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F55EC" w14:textId="3963D775" w:rsidR="0094069D" w:rsidRPr="006C6B20" w:rsidRDefault="00346ECD" w:rsidP="0094069D">
      <w:pPr>
        <w:jc w:val="both"/>
        <w:rPr>
          <w:b/>
          <w:color w:val="000000" w:themeColor="text1"/>
        </w:rPr>
      </w:pPr>
      <w:bookmarkStart w:id="0" w:name="_GoBack"/>
      <w:r>
        <w:rPr>
          <w:b/>
          <w:color w:val="000000" w:themeColor="text1"/>
        </w:rPr>
        <w:t>SUPPLEMENTARY A</w:t>
      </w:r>
      <w:r w:rsidR="006C6B20" w:rsidRPr="006C6B20">
        <w:rPr>
          <w:b/>
          <w:color w:val="000000" w:themeColor="text1"/>
        </w:rPr>
        <w:t>:</w:t>
      </w:r>
      <w:r w:rsidR="006C6B20">
        <w:rPr>
          <w:b/>
          <w:color w:val="000000" w:themeColor="text1"/>
        </w:rPr>
        <w:t xml:space="preserve"> METHOD OF ISOLATION AND SPECTRAL DATA</w:t>
      </w:r>
    </w:p>
    <w:bookmarkEnd w:id="0"/>
    <w:p w14:paraId="1F8013DB" w14:textId="77777777" w:rsidR="0094069D" w:rsidRPr="00B46E7B" w:rsidRDefault="0094069D" w:rsidP="0094069D">
      <w:pPr>
        <w:jc w:val="both"/>
        <w:rPr>
          <w:color w:val="000000" w:themeColor="text1"/>
        </w:rPr>
      </w:pPr>
      <w:r w:rsidRPr="00B46E7B">
        <w:rPr>
          <w:b/>
          <w:color w:val="000000" w:themeColor="text1"/>
        </w:rPr>
        <w:t xml:space="preserve">Isolation of Compounds from Hexane Extract of </w:t>
      </w:r>
      <w:r w:rsidRPr="00B46E7B">
        <w:rPr>
          <w:b/>
          <w:i/>
          <w:color w:val="000000" w:themeColor="text1"/>
        </w:rPr>
        <w:t xml:space="preserve">G. </w:t>
      </w:r>
      <w:proofErr w:type="spellStart"/>
      <w:r w:rsidRPr="00B46E7B">
        <w:rPr>
          <w:b/>
          <w:i/>
          <w:color w:val="000000" w:themeColor="text1"/>
        </w:rPr>
        <w:t>celebica</w:t>
      </w:r>
      <w:proofErr w:type="spellEnd"/>
    </w:p>
    <w:p w14:paraId="0F86793A" w14:textId="77777777" w:rsidR="0094069D" w:rsidRPr="00B46E7B" w:rsidRDefault="0094069D" w:rsidP="0094069D">
      <w:pPr>
        <w:jc w:val="both"/>
        <w:rPr>
          <w:color w:val="000000" w:themeColor="text1"/>
        </w:rPr>
      </w:pPr>
      <w:r w:rsidRPr="00B46E7B">
        <w:rPr>
          <w:color w:val="000000" w:themeColor="text1"/>
        </w:rPr>
        <w:t>Hexane extract (4.6 g) was subjected to gravitation column chromatography (2 x 30 cm) using hexane-</w:t>
      </w:r>
      <w:proofErr w:type="spellStart"/>
      <w:r w:rsidRPr="00B46E7B">
        <w:rPr>
          <w:color w:val="000000" w:themeColor="text1"/>
        </w:rPr>
        <w:t>EtOAc</w:t>
      </w:r>
      <w:proofErr w:type="spellEnd"/>
      <w:r w:rsidRPr="00B46E7B">
        <w:rPr>
          <w:color w:val="000000" w:themeColor="text1"/>
        </w:rPr>
        <w:t xml:space="preserve"> as solvents (85:15 for 600 mL, 80:20 for 200 mL, and 70:30 for 200 mL) to afford five fractions [HF1 (233.3 mg), HF2 (208.1 mg), HF3 (987.8 mg)</w:t>
      </w:r>
      <w:proofErr w:type="gramStart"/>
      <w:r w:rsidRPr="00B46E7B">
        <w:rPr>
          <w:color w:val="000000" w:themeColor="text1"/>
        </w:rPr>
        <w:t>,  HF4</w:t>
      </w:r>
      <w:proofErr w:type="gramEnd"/>
      <w:r w:rsidRPr="00B46E7B">
        <w:rPr>
          <w:color w:val="000000" w:themeColor="text1"/>
        </w:rPr>
        <w:t xml:space="preserve"> (979.0 mg), and HF5 (987.1)]. HF3, HF4 and HF5 gave good neuraminidase inhibition against bacteria-NA, thus it was subsequently fractioned to find the active</w:t>
      </w:r>
      <w:r w:rsidRPr="00B46E7B">
        <w:rPr>
          <w:color w:val="000000" w:themeColor="text1"/>
          <w:spacing w:val="-1"/>
        </w:rPr>
        <w:t xml:space="preserve"> </w:t>
      </w:r>
      <w:r w:rsidRPr="00B46E7B">
        <w:rPr>
          <w:color w:val="000000" w:themeColor="text1"/>
        </w:rPr>
        <w:t xml:space="preserve">compounds. </w:t>
      </w:r>
    </w:p>
    <w:p w14:paraId="34E5502E" w14:textId="77777777" w:rsidR="0094069D" w:rsidRPr="00B46E7B" w:rsidRDefault="0094069D" w:rsidP="0094069D">
      <w:pPr>
        <w:jc w:val="both"/>
        <w:rPr>
          <w:color w:val="000000" w:themeColor="text1"/>
        </w:rPr>
      </w:pPr>
      <w:r w:rsidRPr="00B46E7B">
        <w:rPr>
          <w:color w:val="000000" w:themeColor="text1"/>
        </w:rPr>
        <w:t xml:space="preserve">HF3 were washed with hexane and </w:t>
      </w:r>
      <w:r w:rsidRPr="00B46E7B">
        <w:rPr>
          <w:strike/>
          <w:color w:val="000000" w:themeColor="text1"/>
        </w:rPr>
        <w:t>to obtain</w:t>
      </w:r>
      <w:r w:rsidRPr="00B46E7B">
        <w:rPr>
          <w:color w:val="000000" w:themeColor="text1"/>
        </w:rPr>
        <w:t xml:space="preserve"> white crystalline needle was obtained which was GC1 (101.5 mg). GC1 was re-crystallized by CHCl</w:t>
      </w:r>
      <w:r w:rsidRPr="00B46E7B">
        <w:rPr>
          <w:color w:val="000000" w:themeColor="text1"/>
          <w:vertAlign w:val="subscript"/>
        </w:rPr>
        <w:t>3</w:t>
      </w:r>
      <w:r w:rsidRPr="00B46E7B">
        <w:rPr>
          <w:color w:val="000000" w:themeColor="text1"/>
        </w:rPr>
        <w:t>-MeOH (1:3).  HF4 (896.1 mg) was subjected to column chromatography with DCM-Hexane-</w:t>
      </w:r>
      <w:proofErr w:type="spellStart"/>
      <w:r w:rsidRPr="00B46E7B">
        <w:rPr>
          <w:color w:val="000000" w:themeColor="text1"/>
        </w:rPr>
        <w:t>MeOH</w:t>
      </w:r>
      <w:proofErr w:type="spellEnd"/>
      <w:r w:rsidRPr="00B46E7B">
        <w:rPr>
          <w:color w:val="000000" w:themeColor="text1"/>
        </w:rPr>
        <w:t xml:space="preserve"> solvent system (6.5:3:0.5 (200 ml) and 7:2.5:0.5 (200 ml)) to afford GC2 (25.4 </w:t>
      </w:r>
      <w:proofErr w:type="gramStart"/>
      <w:r w:rsidRPr="00B46E7B">
        <w:rPr>
          <w:color w:val="000000" w:themeColor="text1"/>
        </w:rPr>
        <w:t>mg )</w:t>
      </w:r>
      <w:proofErr w:type="gramEnd"/>
      <w:r w:rsidRPr="00B46E7B">
        <w:rPr>
          <w:color w:val="000000" w:themeColor="text1"/>
        </w:rPr>
        <w:t>. From HF4, yellow compound GC3 (11.1 mg) was obtained using Preparative Liquid Chromatography (PLC) with DCM-Hexane-</w:t>
      </w:r>
      <w:proofErr w:type="spellStart"/>
      <w:r w:rsidRPr="00B46E7B">
        <w:rPr>
          <w:color w:val="000000" w:themeColor="text1"/>
        </w:rPr>
        <w:t>MeOH</w:t>
      </w:r>
      <w:proofErr w:type="spellEnd"/>
      <w:r w:rsidRPr="00B46E7B">
        <w:rPr>
          <w:color w:val="000000" w:themeColor="text1"/>
        </w:rPr>
        <w:t xml:space="preserve"> solvent system (6.5:3:0.5). Fraction HF5 was subjected to PLC with Hexane-</w:t>
      </w:r>
      <w:proofErr w:type="spellStart"/>
      <w:r w:rsidRPr="00B46E7B">
        <w:rPr>
          <w:color w:val="000000" w:themeColor="text1"/>
        </w:rPr>
        <w:t>MeOH</w:t>
      </w:r>
      <w:proofErr w:type="spellEnd"/>
      <w:r w:rsidRPr="00B46E7B">
        <w:rPr>
          <w:color w:val="000000" w:themeColor="text1"/>
        </w:rPr>
        <w:t xml:space="preserve"> solvent system [6.5:3:0.5 (200 ml)] to afford GC4 (32.1 mg).  </w:t>
      </w:r>
    </w:p>
    <w:p w14:paraId="5C41D1B2" w14:textId="77777777" w:rsidR="0094069D" w:rsidRPr="00B46E7B" w:rsidRDefault="0094069D" w:rsidP="0094069D">
      <w:pPr>
        <w:jc w:val="both"/>
        <w:rPr>
          <w:b/>
          <w:color w:val="000000" w:themeColor="text1"/>
        </w:rPr>
      </w:pPr>
    </w:p>
    <w:p w14:paraId="64168376" w14:textId="77777777" w:rsidR="0094069D" w:rsidRPr="00B46E7B" w:rsidRDefault="0094069D" w:rsidP="0094069D">
      <w:pPr>
        <w:jc w:val="both"/>
        <w:rPr>
          <w:b/>
          <w:color w:val="000000" w:themeColor="text1"/>
        </w:rPr>
      </w:pPr>
      <w:r w:rsidRPr="00B46E7B">
        <w:rPr>
          <w:b/>
          <w:color w:val="000000" w:themeColor="text1"/>
        </w:rPr>
        <w:t xml:space="preserve">Spectral Data of </w:t>
      </w:r>
      <w:proofErr w:type="spellStart"/>
      <w:r w:rsidRPr="00B46E7B">
        <w:rPr>
          <w:b/>
          <w:color w:val="000000" w:themeColor="text1"/>
        </w:rPr>
        <w:t>Friedeline</w:t>
      </w:r>
      <w:proofErr w:type="spellEnd"/>
      <w:r w:rsidRPr="00B46E7B">
        <w:rPr>
          <w:b/>
          <w:color w:val="000000" w:themeColor="text1"/>
        </w:rPr>
        <w:t xml:space="preserve"> (GC1)</w:t>
      </w:r>
    </w:p>
    <w:p w14:paraId="4EBE31FD" w14:textId="741EEDC7" w:rsidR="0094069D" w:rsidRDefault="0094069D" w:rsidP="0094069D">
      <w:pPr>
        <w:jc w:val="both"/>
        <w:rPr>
          <w:color w:val="000000" w:themeColor="text1"/>
        </w:rPr>
      </w:pPr>
      <w:r w:rsidRPr="00B46E7B">
        <w:rPr>
          <w:color w:val="000000" w:themeColor="text1"/>
        </w:rPr>
        <w:t xml:space="preserve">GC1 appeared as white crystalline needles with melting </w:t>
      </w:r>
      <w:proofErr w:type="gramStart"/>
      <w:r w:rsidRPr="00B46E7B">
        <w:rPr>
          <w:color w:val="000000" w:themeColor="text1"/>
        </w:rPr>
        <w:t>point  255</w:t>
      </w:r>
      <w:proofErr w:type="gramEnd"/>
      <w:r w:rsidRPr="00B46E7B">
        <w:rPr>
          <w:color w:val="000000" w:themeColor="text1"/>
        </w:rPr>
        <w:t>-260</w:t>
      </w:r>
      <w:r w:rsidRPr="00B46E7B">
        <w:rPr>
          <w:color w:val="000000" w:themeColor="text1"/>
          <w:vertAlign w:val="superscript"/>
        </w:rPr>
        <w:t>o</w:t>
      </w:r>
      <w:r w:rsidRPr="00B46E7B">
        <w:rPr>
          <w:color w:val="000000" w:themeColor="text1"/>
        </w:rPr>
        <w:t>C (reference 360-263</w:t>
      </w:r>
      <w:r w:rsidRPr="00B46E7B">
        <w:rPr>
          <w:color w:val="000000" w:themeColor="text1"/>
          <w:vertAlign w:val="superscript"/>
        </w:rPr>
        <w:t>o</w:t>
      </w:r>
      <w:r w:rsidRPr="00B46E7B">
        <w:rPr>
          <w:color w:val="000000" w:themeColor="text1"/>
        </w:rPr>
        <w:t xml:space="preserve">C, </w:t>
      </w:r>
      <w:r w:rsidRPr="00B46E7B"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ADDIN EN.CITE &lt;EndNote&gt;&lt;Cite&gt;&lt;Author&gt;Klass&lt;/Author&gt;&lt;Year&gt;1992&lt;/Year&gt;&lt;RecNum&gt;343&lt;/RecNum&gt;&lt;DisplayText&gt;(Klass et al. 1992)&lt;/DisplayText&gt;&lt;record&gt;&lt;rec-number&gt;343&lt;/rec-number&gt;&lt;foreign-keys&gt;&lt;key app="EN" db-id="d5eeps5vfe0dpce5xdav2p06erefpffrrzrz" timestamp="1505502784"&gt;343&lt;/key&gt;&lt;/foreign-keys&gt;&lt;ref-type name="Journal Article"&gt;17&lt;/ref-type&gt;&lt;contributors&gt;&lt;authors&gt;&lt;author&gt;Klass, Joy&lt;/author&gt;&lt;author&gt;Tinto, Winston F.&lt;/author&gt;&lt;author&gt;McLean, Stewart&lt;/author&gt;&lt;author&gt;Reynolds, William F.&lt;/author&gt;&lt;/authors&gt;&lt;/contributors&gt;&lt;titles&gt;&lt;title&gt;Friedeland Triterpenoids from Peritassa compta: Complete 1H and 13C Assignments by 2D nmr Spectroscopy&lt;/title&gt;&lt;secondary-title&gt;Journal of Natural Products&lt;/secondary-title&gt;&lt;/titles&gt;&lt;periodical&gt;&lt;full-title&gt;Journal of Natural Products&lt;/full-title&gt;&lt;/periodical&gt;&lt;pages&gt;1626-1630&lt;/pages&gt;&lt;volume&gt;55&lt;/volume&gt;&lt;number&gt;11&lt;/number&gt;&lt;dates&gt;&lt;year&gt;1992&lt;/year&gt;&lt;pub-dates&gt;&lt;date&gt;1992/11/01&lt;/date&gt;&lt;/pub-dates&gt;&lt;/dates&gt;&lt;publisher&gt;American Chemical Society&lt;/publisher&gt;&lt;isbn&gt;0163-3864&lt;/isbn&gt;&lt;urls&gt;&lt;related-urls&gt;&lt;url&gt;http://dx.doi.org/10.1021/np50089a010&lt;/url&gt;&lt;/related-urls&gt;&lt;/urls&gt;&lt;electronic-resource-num&gt;10.1021/np50089a010&lt;/electronic-resource-num&gt;&lt;access-date&gt;2013/01/16&lt;/access-date&gt;&lt;/record&gt;&lt;/Cite&gt;&lt;/EndNote&gt;</w:instrText>
      </w:r>
      <w:r w:rsidRPr="00B46E7B"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(</w:t>
      </w:r>
      <w:hyperlink w:anchor="_ENREF_14" w:tooltip="Klass, 1992 #343" w:history="1">
        <w:r>
          <w:rPr>
            <w:noProof/>
            <w:color w:val="000000" w:themeColor="text1"/>
          </w:rPr>
          <w:t>Klass et al. 1992</w:t>
        </w:r>
      </w:hyperlink>
      <w:r>
        <w:rPr>
          <w:noProof/>
          <w:color w:val="000000" w:themeColor="text1"/>
        </w:rPr>
        <w:t>)</w:t>
      </w:r>
      <w:r w:rsidRPr="00B46E7B">
        <w:rPr>
          <w:color w:val="000000" w:themeColor="text1"/>
        </w:rPr>
        <w:fldChar w:fldCharType="end"/>
      </w:r>
      <w:r w:rsidRPr="00B46E7B">
        <w:rPr>
          <w:color w:val="000000" w:themeColor="text1"/>
        </w:rPr>
        <w:t xml:space="preserve">).  It was characterised as follows: </w:t>
      </w:r>
      <w:proofErr w:type="gramStart"/>
      <w:r w:rsidRPr="00B46E7B">
        <w:rPr>
          <w:rFonts w:ascii="TimesNewRomanPSMT" w:eastAsiaTheme="minorHAnsi" w:hAnsi="TimesNewRomanPSMT" w:cs="TimesNewRomanPSMT"/>
          <w:color w:val="000000" w:themeColor="text1"/>
        </w:rPr>
        <w:t>UV[</w:t>
      </w:r>
      <w:proofErr w:type="gramEnd"/>
      <w:r w:rsidRPr="00B46E7B">
        <w:rPr>
          <w:rFonts w:ascii="TimesNewRomanPSMT" w:eastAsiaTheme="minorHAnsi" w:hAnsi="TimesNewRomanPSMT" w:cs="TimesNewRomanPSMT"/>
          <w:color w:val="000000" w:themeColor="text1"/>
        </w:rPr>
        <w:t>(</w:t>
      </w:r>
      <w:r w:rsidRPr="00B46E7B">
        <w:rPr>
          <w:rFonts w:ascii="TimesNewRomanPSMT" w:eastAsiaTheme="minorHAnsi" w:hAnsi="TimesNewRomanPSMT" w:cs="TimesNewRomanPSMT"/>
          <w:i/>
          <w:color w:val="000000" w:themeColor="text1"/>
        </w:rPr>
        <w:t>n</w:t>
      </w:r>
      <w:r w:rsidRPr="00B46E7B">
        <w:rPr>
          <w:rFonts w:ascii="TimesNewRomanPSMT" w:eastAsiaTheme="minorHAnsi" w:hAnsi="TimesNewRomanPSMT" w:cs="TimesNewRomanPSMT"/>
          <w:color w:val="000000" w:themeColor="text1"/>
        </w:rPr>
        <w:t xml:space="preserve">-hexane), </w:t>
      </w:r>
      <w:proofErr w:type="spellStart"/>
      <w:r w:rsidRPr="00B46E7B">
        <w:rPr>
          <w:rFonts w:ascii="TimesNewRomanPSMT" w:eastAsiaTheme="minorHAnsi" w:hAnsi="TimesNewRomanPSMT" w:cs="TimesNewRomanPSMT"/>
          <w:color w:val="000000" w:themeColor="text1"/>
        </w:rPr>
        <w:t>λ</w:t>
      </w:r>
      <w:r w:rsidRPr="00B46E7B">
        <w:rPr>
          <w:rFonts w:ascii="TimesNewRomanPSMT" w:eastAsiaTheme="minorHAnsi" w:hAnsi="TimesNewRomanPSMT" w:cs="TimesNewRomanPSMT"/>
          <w:color w:val="000000" w:themeColor="text1"/>
          <w:vertAlign w:val="subscript"/>
        </w:rPr>
        <w:t>max</w:t>
      </w:r>
      <w:proofErr w:type="spellEnd"/>
      <w:r w:rsidRPr="00B46E7B">
        <w:rPr>
          <w:rFonts w:ascii="TimesNewRomanPSMT" w:eastAsiaTheme="minorHAnsi" w:hAnsi="TimesNewRomanPSMT" w:cs="TimesNewRomanPSMT"/>
          <w:color w:val="000000" w:themeColor="text1"/>
        </w:rPr>
        <w:t xml:space="preserve">] at 223 nm and 260 nm. </w:t>
      </w:r>
      <w:r w:rsidRPr="00B46E7B">
        <w:rPr>
          <w:color w:val="000000" w:themeColor="text1"/>
        </w:rPr>
        <w:t>IR-max cm</w:t>
      </w:r>
      <w:r w:rsidRPr="00B46E7B">
        <w:rPr>
          <w:color w:val="000000" w:themeColor="text1"/>
          <w:vertAlign w:val="superscript"/>
        </w:rPr>
        <w:t>-1</w:t>
      </w:r>
      <w:r w:rsidRPr="00B46E7B">
        <w:rPr>
          <w:color w:val="000000" w:themeColor="text1"/>
        </w:rPr>
        <w:t xml:space="preserve">: 2929, 2869 (C=C </w:t>
      </w:r>
      <w:proofErr w:type="spellStart"/>
      <w:r w:rsidRPr="00B46E7B">
        <w:rPr>
          <w:color w:val="000000" w:themeColor="text1"/>
        </w:rPr>
        <w:t>streching</w:t>
      </w:r>
      <w:proofErr w:type="spellEnd"/>
      <w:r w:rsidRPr="00B46E7B">
        <w:rPr>
          <w:color w:val="000000" w:themeColor="text1"/>
        </w:rPr>
        <w:t xml:space="preserve">), 1715 (C=O), 1388, </w:t>
      </w:r>
      <w:proofErr w:type="gramStart"/>
      <w:r w:rsidRPr="00B46E7B">
        <w:rPr>
          <w:color w:val="000000" w:themeColor="text1"/>
        </w:rPr>
        <w:t>1203</w:t>
      </w:r>
      <w:proofErr w:type="gramEnd"/>
      <w:r w:rsidRPr="00B46E7B">
        <w:rPr>
          <w:color w:val="000000" w:themeColor="text1"/>
        </w:rPr>
        <w:t>. GC-MS (ESI) calculated for C</w:t>
      </w:r>
      <w:r w:rsidRPr="00B46E7B">
        <w:rPr>
          <w:color w:val="000000" w:themeColor="text1"/>
          <w:vertAlign w:val="subscript"/>
        </w:rPr>
        <w:t>30</w:t>
      </w:r>
      <w:r w:rsidRPr="00B46E7B">
        <w:rPr>
          <w:color w:val="000000" w:themeColor="text1"/>
        </w:rPr>
        <w:t>H</w:t>
      </w:r>
      <w:r w:rsidRPr="00B46E7B">
        <w:rPr>
          <w:color w:val="000000" w:themeColor="text1"/>
          <w:vertAlign w:val="subscript"/>
        </w:rPr>
        <w:t>50</w:t>
      </w:r>
      <w:r w:rsidRPr="00B46E7B">
        <w:rPr>
          <w:color w:val="000000" w:themeColor="text1"/>
        </w:rPr>
        <w:t>O</w:t>
      </w:r>
      <w:r w:rsidRPr="00B46E7B">
        <w:rPr>
          <w:color w:val="000000" w:themeColor="text1"/>
          <w:lang w:eastAsia="ko-KR"/>
        </w:rPr>
        <w:t xml:space="preserve"> </w:t>
      </w:r>
      <w:r w:rsidRPr="00B46E7B">
        <w:rPr>
          <w:color w:val="000000" w:themeColor="text1"/>
        </w:rPr>
        <w:t>[M+H</w:t>
      </w:r>
      <w:r w:rsidRPr="00B46E7B">
        <w:rPr>
          <w:color w:val="000000" w:themeColor="text1"/>
          <w:vertAlign w:val="superscript"/>
        </w:rPr>
        <w:t>+</w:t>
      </w:r>
      <w:r w:rsidRPr="00B46E7B">
        <w:rPr>
          <w:color w:val="000000" w:themeColor="text1"/>
        </w:rPr>
        <w:t xml:space="preserve">]: </w:t>
      </w:r>
      <w:r w:rsidRPr="00B46E7B">
        <w:rPr>
          <w:i/>
          <w:color w:val="000000" w:themeColor="text1"/>
        </w:rPr>
        <w:t>m/z</w:t>
      </w:r>
      <w:r w:rsidRPr="00B46E7B">
        <w:rPr>
          <w:color w:val="000000" w:themeColor="text1"/>
        </w:rPr>
        <w:t xml:space="preserve"> </w:t>
      </w:r>
      <w:r w:rsidRPr="00B46E7B">
        <w:rPr>
          <w:color w:val="000000" w:themeColor="text1"/>
          <w:lang w:eastAsia="ko-KR"/>
        </w:rPr>
        <w:t>427.7242, found</w:t>
      </w:r>
      <w:r w:rsidRPr="00B46E7B">
        <w:rPr>
          <w:color w:val="000000" w:themeColor="text1"/>
        </w:rPr>
        <w:t xml:space="preserve"> 426. </w:t>
      </w:r>
      <w:r w:rsidRPr="00B46E7B">
        <w:rPr>
          <w:color w:val="000000" w:themeColor="text1"/>
          <w:vertAlign w:val="superscript"/>
        </w:rPr>
        <w:t>1</w:t>
      </w:r>
      <w:r w:rsidRPr="00B46E7B">
        <w:rPr>
          <w:color w:val="000000" w:themeColor="text1"/>
        </w:rPr>
        <w:t>H NMR (500 MHz, CDCl</w:t>
      </w:r>
      <w:r w:rsidRPr="00B46E7B">
        <w:rPr>
          <w:color w:val="000000" w:themeColor="text1"/>
          <w:vertAlign w:val="subscript"/>
        </w:rPr>
        <w:t>3</w:t>
      </w:r>
      <w:r w:rsidRPr="00B46E7B">
        <w:rPr>
          <w:color w:val="000000" w:themeColor="text1"/>
        </w:rPr>
        <w:t xml:space="preserve">) </w:t>
      </w:r>
      <w:r w:rsidRPr="00B46E7B">
        <w:rPr>
          <w:rFonts w:ascii="Symbol" w:hAnsi="Symbol" w:cs="Symbol"/>
          <w:color w:val="000000" w:themeColor="text1"/>
        </w:rPr>
        <w:t></w:t>
      </w:r>
      <w:r w:rsidRPr="00B46E7B">
        <w:rPr>
          <w:color w:val="000000" w:themeColor="text1"/>
        </w:rPr>
        <w:t xml:space="preserve"> ppm 0.75 (s, 3H, H-24) 0.8</w:t>
      </w:r>
      <w:r w:rsidR="00711301">
        <w:rPr>
          <w:color w:val="000000" w:themeColor="text1"/>
        </w:rPr>
        <w:t>1</w:t>
      </w:r>
      <w:r w:rsidRPr="00B46E7B">
        <w:rPr>
          <w:color w:val="000000" w:themeColor="text1"/>
        </w:rPr>
        <w:t xml:space="preserve"> (s, 1 H, H-25) 0.8</w:t>
      </w:r>
      <w:r w:rsidR="00711301">
        <w:rPr>
          <w:color w:val="000000" w:themeColor="text1"/>
        </w:rPr>
        <w:t>8</w:t>
      </w:r>
      <w:r w:rsidRPr="00B46E7B">
        <w:rPr>
          <w:color w:val="000000" w:themeColor="text1"/>
        </w:rPr>
        <w:t xml:space="preserve"> (s, 3 H, </w:t>
      </w:r>
      <w:r w:rsidR="00460D89">
        <w:rPr>
          <w:color w:val="000000" w:themeColor="text1"/>
        </w:rPr>
        <w:t xml:space="preserve">d, J=6.5, </w:t>
      </w:r>
      <w:r w:rsidRPr="00B46E7B">
        <w:rPr>
          <w:color w:val="000000" w:themeColor="text1"/>
        </w:rPr>
        <w:t>H-23) 0.9</w:t>
      </w:r>
      <w:r w:rsidR="006B5752">
        <w:rPr>
          <w:color w:val="000000" w:themeColor="text1"/>
        </w:rPr>
        <w:t>8</w:t>
      </w:r>
      <w:r w:rsidRPr="00B46E7B">
        <w:rPr>
          <w:color w:val="000000" w:themeColor="text1"/>
        </w:rPr>
        <w:t xml:space="preserve"> (s, 3 H-30) </w:t>
      </w:r>
      <w:r w:rsidR="006B5752">
        <w:rPr>
          <w:color w:val="000000" w:themeColor="text1"/>
        </w:rPr>
        <w:t>1.02</w:t>
      </w:r>
      <w:r w:rsidRPr="00B46E7B">
        <w:rPr>
          <w:color w:val="000000" w:themeColor="text1"/>
        </w:rPr>
        <w:t xml:space="preserve"> (s, 3 H, H-26</w:t>
      </w:r>
      <w:r w:rsidRPr="0030544A">
        <w:rPr>
          <w:color w:val="000000" w:themeColor="text1"/>
        </w:rPr>
        <w:t>) 1.0</w:t>
      </w:r>
      <w:r w:rsidR="00460D89" w:rsidRPr="0030544A">
        <w:rPr>
          <w:color w:val="000000" w:themeColor="text1"/>
        </w:rPr>
        <w:t>3 (3H, s, H-29) 1.07 (s</w:t>
      </w:r>
      <w:proofErr w:type="gramStart"/>
      <w:r w:rsidR="00460D89" w:rsidRPr="0030544A">
        <w:rPr>
          <w:color w:val="000000" w:themeColor="text1"/>
        </w:rPr>
        <w:t>,3H</w:t>
      </w:r>
      <w:proofErr w:type="gramEnd"/>
      <w:r w:rsidR="00460D89" w:rsidRPr="0030544A">
        <w:rPr>
          <w:color w:val="000000" w:themeColor="text1"/>
        </w:rPr>
        <w:t>, H-27) 1.32</w:t>
      </w:r>
      <w:r w:rsidRPr="0030544A">
        <w:rPr>
          <w:color w:val="000000" w:themeColor="text1"/>
        </w:rPr>
        <w:t xml:space="preserve"> (m, 2H, H-12)</w:t>
      </w:r>
      <w:r w:rsidRPr="0030544A">
        <w:rPr>
          <w:b/>
          <w:color w:val="000000" w:themeColor="text1"/>
        </w:rPr>
        <w:t xml:space="preserve"> </w:t>
      </w:r>
      <w:r w:rsidR="0030544A" w:rsidRPr="0030544A">
        <w:rPr>
          <w:color w:val="000000" w:themeColor="text1"/>
        </w:rPr>
        <w:t xml:space="preserve">2.21-2.25 (m, 2H, H-7) </w:t>
      </w:r>
      <w:r w:rsidR="00460D89" w:rsidRPr="0030544A">
        <w:rPr>
          <w:rFonts w:eastAsiaTheme="minorHAnsi"/>
          <w:color w:val="000000" w:themeColor="text1"/>
        </w:rPr>
        <w:t>2.25</w:t>
      </w:r>
      <w:r w:rsidRPr="0030544A">
        <w:rPr>
          <w:rFonts w:eastAsiaTheme="minorHAnsi"/>
          <w:color w:val="000000" w:themeColor="text1"/>
        </w:rPr>
        <w:t xml:space="preserve"> (</w:t>
      </w:r>
      <w:r w:rsidR="00460D89" w:rsidRPr="0030544A">
        <w:rPr>
          <w:rFonts w:eastAsiaTheme="minorHAnsi"/>
          <w:color w:val="000000" w:themeColor="text1"/>
        </w:rPr>
        <w:t>q</w:t>
      </w:r>
      <w:r w:rsidRPr="0030544A">
        <w:rPr>
          <w:rFonts w:eastAsiaTheme="minorHAnsi"/>
          <w:color w:val="000000" w:themeColor="text1"/>
        </w:rPr>
        <w:t xml:space="preserve">, </w:t>
      </w:r>
      <w:r w:rsidRPr="0030544A">
        <w:rPr>
          <w:rFonts w:eastAsiaTheme="minorHAnsi"/>
          <w:i/>
          <w:iCs/>
          <w:color w:val="000000" w:themeColor="text1"/>
        </w:rPr>
        <w:t>J</w:t>
      </w:r>
      <w:r w:rsidRPr="0030544A">
        <w:rPr>
          <w:rFonts w:eastAsiaTheme="minorHAnsi"/>
          <w:color w:val="000000" w:themeColor="text1"/>
        </w:rPr>
        <w:t>=</w:t>
      </w:r>
      <w:r w:rsidR="00460D89" w:rsidRPr="0030544A">
        <w:rPr>
          <w:rFonts w:eastAsiaTheme="minorHAnsi"/>
          <w:color w:val="000000" w:themeColor="text1"/>
        </w:rPr>
        <w:t>6.1</w:t>
      </w:r>
      <w:r w:rsidRPr="0030544A">
        <w:rPr>
          <w:rFonts w:eastAsiaTheme="minorHAnsi"/>
          <w:color w:val="000000" w:themeColor="text1"/>
        </w:rPr>
        <w:t>, 1 H</w:t>
      </w:r>
      <w:r w:rsidR="00460D89" w:rsidRPr="0030544A">
        <w:rPr>
          <w:rFonts w:eastAsiaTheme="minorHAnsi"/>
          <w:color w:val="000000" w:themeColor="text1"/>
        </w:rPr>
        <w:t>, H-4</w:t>
      </w:r>
      <w:r w:rsidRPr="0030544A">
        <w:rPr>
          <w:rFonts w:eastAsiaTheme="minorHAnsi"/>
          <w:color w:val="000000" w:themeColor="text1"/>
        </w:rPr>
        <w:t>)</w:t>
      </w:r>
      <w:r w:rsidR="00EE3797">
        <w:rPr>
          <w:rFonts w:eastAsiaTheme="minorHAnsi"/>
          <w:color w:val="000000" w:themeColor="text1"/>
        </w:rPr>
        <w:t xml:space="preserve"> 2.43</w:t>
      </w:r>
      <w:r w:rsidR="0030544A">
        <w:rPr>
          <w:rFonts w:eastAsiaTheme="minorHAnsi"/>
          <w:color w:val="000000" w:themeColor="text1"/>
        </w:rPr>
        <w:t xml:space="preserve"> </w:t>
      </w:r>
      <w:r w:rsidR="0030544A" w:rsidRPr="0030544A">
        <w:rPr>
          <w:color w:val="000000" w:themeColor="text1"/>
        </w:rPr>
        <w:t>(</w:t>
      </w:r>
      <w:r w:rsidR="0030544A" w:rsidRPr="00B07320">
        <w:rPr>
          <w:rFonts w:eastAsiaTheme="minorHAnsi"/>
        </w:rPr>
        <w:t>(</w:t>
      </w:r>
      <w:proofErr w:type="spellStart"/>
      <w:r w:rsidR="0030544A" w:rsidRPr="00B07320">
        <w:rPr>
          <w:rFonts w:eastAsiaTheme="minorHAnsi"/>
        </w:rPr>
        <w:t>dd</w:t>
      </w:r>
      <w:proofErr w:type="spellEnd"/>
      <w:r w:rsidR="0030544A" w:rsidRPr="00B07320">
        <w:rPr>
          <w:rFonts w:eastAsiaTheme="minorHAnsi"/>
        </w:rPr>
        <w:t xml:space="preserve">, </w:t>
      </w:r>
      <w:r w:rsidR="0030544A" w:rsidRPr="00B07320">
        <w:rPr>
          <w:rFonts w:eastAsiaTheme="minorHAnsi"/>
          <w:i/>
          <w:iCs/>
        </w:rPr>
        <w:t>J</w:t>
      </w:r>
      <w:r w:rsidR="0030544A" w:rsidRPr="00B07320">
        <w:rPr>
          <w:rFonts w:eastAsiaTheme="minorHAnsi"/>
        </w:rPr>
        <w:t xml:space="preserve">=5.12, </w:t>
      </w:r>
      <w:r w:rsidR="0030544A">
        <w:rPr>
          <w:rFonts w:eastAsiaTheme="minorHAnsi"/>
        </w:rPr>
        <w:lastRenderedPageBreak/>
        <w:t>1.97 Hz, 2 H, H-2</w:t>
      </w:r>
      <w:r w:rsidR="0030544A" w:rsidRPr="0030544A">
        <w:rPr>
          <w:color w:val="000000" w:themeColor="text1"/>
        </w:rPr>
        <w:t>)</w:t>
      </w:r>
      <w:r w:rsidR="00EE3797">
        <w:rPr>
          <w:rFonts w:eastAsiaTheme="minorHAnsi"/>
          <w:color w:val="000000" w:themeColor="text1"/>
        </w:rPr>
        <w:t xml:space="preserve"> (</w:t>
      </w:r>
      <w:r w:rsidRPr="00B46E7B">
        <w:rPr>
          <w:rFonts w:eastAsiaTheme="minorHAnsi"/>
          <w:color w:val="000000" w:themeColor="text1"/>
        </w:rPr>
        <w:t xml:space="preserve">. </w:t>
      </w:r>
      <w:r w:rsidRPr="00B46E7B">
        <w:rPr>
          <w:color w:val="000000" w:themeColor="text1"/>
          <w:vertAlign w:val="superscript"/>
        </w:rPr>
        <w:t>13</w:t>
      </w:r>
      <w:r w:rsidRPr="00B46E7B">
        <w:rPr>
          <w:color w:val="000000" w:themeColor="text1"/>
        </w:rPr>
        <w:t>C NMR (500 MHz, CDCl</w:t>
      </w:r>
      <w:r w:rsidRPr="00B46E7B">
        <w:rPr>
          <w:color w:val="000000" w:themeColor="text1"/>
          <w:vertAlign w:val="subscript"/>
        </w:rPr>
        <w:t>3</w:t>
      </w:r>
      <w:r w:rsidRPr="00B46E7B">
        <w:rPr>
          <w:color w:val="000000" w:themeColor="text1"/>
        </w:rPr>
        <w:t xml:space="preserve">) </w:t>
      </w:r>
      <w:r w:rsidRPr="00B46E7B">
        <w:rPr>
          <w:rFonts w:ascii="Symbol" w:hAnsi="Symbol" w:cs="Symbol"/>
          <w:color w:val="000000" w:themeColor="text1"/>
        </w:rPr>
        <w:t></w:t>
      </w:r>
      <w:r w:rsidRPr="00B46E7B">
        <w:rPr>
          <w:color w:val="000000" w:themeColor="text1"/>
        </w:rPr>
        <w:t xml:space="preserve"> ppm 6.82 (s, C-23) 14.66 (s, C-24) 17.95 (s, C-25) 18.25 (s, C-7) 18.66 (s, C-27) 20.26 (s,C-26) 28.18 (s, C-20) 30.00 (s, C-17) 30.51 (s, 2 C) </w:t>
      </w:r>
      <w:r w:rsidRPr="00B46E7B">
        <w:rPr>
          <w:i/>
          <w:color w:val="000000" w:themeColor="text1"/>
        </w:rPr>
        <w:t>31.79 (s,  C-28</w:t>
      </w:r>
      <w:r w:rsidRPr="00B46E7B">
        <w:rPr>
          <w:color w:val="000000" w:themeColor="text1"/>
        </w:rPr>
        <w:t>) 32.10 (s, C-28) 32.43 (s, 15) 32.78 (s, 2 C) 35.02 (s, C-29) 35.36 (s, C-29) 35.64 (s, C-19) 36.02 (s, C-16) 37.46 (s, C-9) 38.31 (s, C-14) 39.26 (s, C-22) 39.71 (s, C-13) 41.31 (s, C-6) 41.53 (s, C-2) 42.15 (s, C-5) 42.81 (s, C-18) 53.12 (s, C-18) 58.24 (s, C-4) 59.49 (s, C-10) 213.23 (s, C-3).</w:t>
      </w:r>
    </w:p>
    <w:p w14:paraId="52AC004F" w14:textId="77777777" w:rsidR="0094069D" w:rsidRPr="00B46E7B" w:rsidRDefault="0094069D" w:rsidP="0094069D">
      <w:pPr>
        <w:spacing w:after="240" w:line="240" w:lineRule="auto"/>
        <w:jc w:val="both"/>
        <w:rPr>
          <w:b/>
          <w:color w:val="000000" w:themeColor="text1"/>
        </w:rPr>
      </w:pPr>
      <w:r w:rsidRPr="00B46E7B">
        <w:rPr>
          <w:b/>
          <w:color w:val="000000" w:themeColor="text1"/>
        </w:rPr>
        <w:t>Spectral Data of Methyl (24E)-3a</w:t>
      </w:r>
      <w:proofErr w:type="gramStart"/>
      <w:r w:rsidRPr="00B46E7B">
        <w:rPr>
          <w:b/>
          <w:color w:val="000000" w:themeColor="text1"/>
        </w:rPr>
        <w:t>,9,23</w:t>
      </w:r>
      <w:proofErr w:type="gramEnd"/>
      <w:r w:rsidRPr="00B46E7B">
        <w:rPr>
          <w:b/>
          <w:color w:val="000000" w:themeColor="text1"/>
        </w:rPr>
        <w:t>-trihydroxy-17,14-frie</w:t>
      </w:r>
      <w:r w:rsidRPr="00B46E7B">
        <w:rPr>
          <w:b/>
          <w:color w:val="000000" w:themeColor="text1"/>
        </w:rPr>
        <w:softHyphen/>
        <w:t>dolanostan-14,24-dien-26-oate (GC2)</w:t>
      </w:r>
    </w:p>
    <w:p w14:paraId="2B94B3B0" w14:textId="77777777" w:rsidR="0094069D" w:rsidRPr="00B46E7B" w:rsidRDefault="0094069D" w:rsidP="0094069D">
      <w:pPr>
        <w:jc w:val="both"/>
        <w:rPr>
          <w:color w:val="000000" w:themeColor="text1"/>
        </w:rPr>
      </w:pPr>
      <w:r w:rsidRPr="00B46E7B">
        <w:rPr>
          <w:color w:val="000000" w:themeColor="text1"/>
        </w:rPr>
        <w:t>GC2 appeared as white solid with melting point 130-135</w:t>
      </w:r>
      <w:r w:rsidRPr="00B46E7B">
        <w:rPr>
          <w:color w:val="000000" w:themeColor="text1"/>
          <w:vertAlign w:val="superscript"/>
        </w:rPr>
        <w:t>o</w:t>
      </w:r>
      <w:r w:rsidRPr="00B46E7B">
        <w:rPr>
          <w:color w:val="000000" w:themeColor="text1"/>
        </w:rPr>
        <w:t>C (reference 128-130</w:t>
      </w:r>
      <w:r w:rsidRPr="00B46E7B">
        <w:rPr>
          <w:color w:val="000000" w:themeColor="text1"/>
          <w:vertAlign w:val="superscript"/>
        </w:rPr>
        <w:t>o</w:t>
      </w:r>
      <w:r w:rsidRPr="00B46E7B">
        <w:rPr>
          <w:color w:val="000000" w:themeColor="text1"/>
        </w:rPr>
        <w:t>C,</w:t>
      </w:r>
      <w:r w:rsidRPr="00B46E7B"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ADDIN EN.CITE &lt;EndNote&gt;&lt;Cite&gt;&lt;Author&gt;Rukachaisirikul&lt;/Author&gt;&lt;Year&gt;2000&lt;/Year&gt;&lt;RecNum&gt;324&lt;/RecNum&gt;&lt;DisplayText&gt;(Rukachaisirikul, et al. 2000)&lt;/DisplayText&gt;&lt;record&gt;&lt;rec-number&gt;324&lt;/rec-number&gt;&lt;foreign-keys&gt;&lt;key app="EN" db-id="d5eeps5vfe0dpce5xdav2p06erefpffrrzrz" timestamp="1505502784"&gt;324&lt;/key&gt;&lt;/foreign-keys&gt;&lt;ref-type name="Journal Article"&gt;17&lt;/ref-type&gt;&lt;contributors&gt;&lt;authors&gt;&lt;author&gt;Rukachaisirikul, Vatcharin&lt;/author&gt;&lt;author&gt;Adair, Ajaman&lt;/author&gt;&lt;author&gt;Dampawan, Pimchit&lt;/author&gt;&lt;author&gt;Taylor, Walter C.&lt;/author&gt;&lt;author&gt;Turner, Peter C.&lt;/author&gt;&lt;/authors&gt;&lt;/contributors&gt;&lt;titles&gt;&lt;title&gt;Lanostanes and friedolanostanes from the pericarp of Garcinia hombroniana&lt;/title&gt;&lt;secondary-title&gt;Phytochemistry&lt;/secondary-title&gt;&lt;/titles&gt;&lt;periodical&gt;&lt;full-title&gt;Phytochemistry&lt;/full-title&gt;&lt;abbr-1&gt;Phytochemistry&lt;/abbr-1&gt;&lt;/periodical&gt;&lt;pages&gt;183-188&lt;/pages&gt;&lt;volume&gt;55&lt;/volume&gt;&lt;number&gt;2&lt;/number&gt;&lt;keywords&gt;&lt;keyword&gt;Garcinia hombroniana&lt;/keyword&gt;&lt;keyword&gt;Guttiferae&lt;/keyword&gt;&lt;keyword&gt;Pericarp&lt;/keyword&gt;&lt;keyword&gt;Lanostane&lt;/keyword&gt;&lt;keyword&gt;17,14-Friedolanostane&lt;/keyword&gt;&lt;/keywords&gt;&lt;dates&gt;&lt;year&gt;2000&lt;/year&gt;&lt;/dates&gt;&lt;isbn&gt;0031-9422&lt;/isbn&gt;&lt;urls&gt;&lt;related-urls&gt;&lt;url&gt;http://www.sciencedirect.com/science/article/pii/S0031942200001916&lt;/url&gt;&lt;/related-urls&gt;&lt;/urls&gt;&lt;electronic-resource-num&gt;http://dx.doi.org/10.1016/S0031-9422(00)00191-6&lt;/electronic-resource-num&gt;&lt;/record&gt;&lt;/Cite&gt;&lt;/EndNote&gt;</w:instrText>
      </w:r>
      <w:r w:rsidRPr="00B46E7B"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(</w:t>
      </w:r>
      <w:hyperlink w:anchor="_ENREF_26" w:tooltip="Rukachaisirikul, 2000 #324" w:history="1">
        <w:r>
          <w:rPr>
            <w:noProof/>
            <w:color w:val="000000" w:themeColor="text1"/>
          </w:rPr>
          <w:t>Rukachaisirikul, et al. 2000</w:t>
        </w:r>
      </w:hyperlink>
      <w:r>
        <w:rPr>
          <w:noProof/>
          <w:color w:val="000000" w:themeColor="text1"/>
        </w:rPr>
        <w:t>)</w:t>
      </w:r>
      <w:r w:rsidRPr="00B46E7B">
        <w:rPr>
          <w:color w:val="000000" w:themeColor="text1"/>
        </w:rPr>
        <w:fldChar w:fldCharType="end"/>
      </w:r>
      <w:r w:rsidRPr="00B46E7B">
        <w:rPr>
          <w:color w:val="000000" w:themeColor="text1"/>
        </w:rPr>
        <w:t xml:space="preserve">);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[</m:t>
        </m:r>
        <m:sSubSup>
          <m:sSubSupPr>
            <m:ctrlPr>
              <w:rPr>
                <w:rFonts w:ascii="Cambria Math" w:hAnsi="Cambria Math"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]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25</m:t>
            </m:r>
          </m:sup>
        </m:sSubSup>
      </m:oMath>
      <w:r w:rsidRPr="00B46E7B">
        <w:rPr>
          <w:color w:val="000000" w:themeColor="text1"/>
        </w:rPr>
        <w:t xml:space="preserve"> =-100° (c=1, MeOH); UV[(MeOH),</w:t>
      </w:r>
      <w:r w:rsidRPr="00B46E7B">
        <w:rPr>
          <w:rFonts w:ascii="TimesNewRomanPSMT" w:eastAsiaTheme="minorHAnsi" w:hAnsi="TimesNewRomanPSMT" w:cs="TimesNewRomanPSMT"/>
          <w:color w:val="000000" w:themeColor="text1"/>
        </w:rPr>
        <w:t xml:space="preserve"> </w:t>
      </w:r>
      <w:proofErr w:type="spellStart"/>
      <w:r w:rsidRPr="00B46E7B">
        <w:rPr>
          <w:rFonts w:ascii="TimesNewRomanPSMT" w:eastAsiaTheme="minorHAnsi" w:hAnsi="TimesNewRomanPSMT" w:cs="TimesNewRomanPSMT"/>
          <w:color w:val="000000" w:themeColor="text1"/>
        </w:rPr>
        <w:t>λ</w:t>
      </w:r>
      <w:r w:rsidRPr="00B46E7B">
        <w:rPr>
          <w:rFonts w:ascii="TimesNewRomanPSMT" w:eastAsiaTheme="minorHAnsi" w:hAnsi="TimesNewRomanPSMT" w:cs="TimesNewRomanPSMT"/>
          <w:color w:val="000000" w:themeColor="text1"/>
          <w:vertAlign w:val="subscript"/>
        </w:rPr>
        <w:t>max</w:t>
      </w:r>
      <w:proofErr w:type="spellEnd"/>
      <w:r w:rsidRPr="00B46E7B">
        <w:rPr>
          <w:rFonts w:ascii="TimesNewRomanPSMT" w:eastAsiaTheme="minorHAnsi" w:hAnsi="TimesNewRomanPSMT" w:cs="TimesNewRomanPSMT"/>
          <w:color w:val="000000" w:themeColor="text1"/>
        </w:rPr>
        <w:t xml:space="preserve">] at 230 nm. </w:t>
      </w:r>
      <w:r w:rsidRPr="00B46E7B">
        <w:rPr>
          <w:color w:val="000000" w:themeColor="text1"/>
        </w:rPr>
        <w:t>IR-max cm</w:t>
      </w:r>
      <w:r w:rsidRPr="00B46E7B">
        <w:rPr>
          <w:color w:val="000000" w:themeColor="text1"/>
          <w:vertAlign w:val="superscript"/>
        </w:rPr>
        <w:t>-1</w:t>
      </w:r>
      <w:r w:rsidRPr="00B46E7B">
        <w:rPr>
          <w:color w:val="000000" w:themeColor="text1"/>
        </w:rPr>
        <w:t>: 3459 (</w:t>
      </w:r>
      <w:proofErr w:type="spellStart"/>
      <w:r w:rsidRPr="00B46E7B">
        <w:rPr>
          <w:color w:val="000000" w:themeColor="text1"/>
        </w:rPr>
        <w:t>br</w:t>
      </w:r>
      <w:proofErr w:type="spellEnd"/>
      <w:r w:rsidRPr="00B46E7B">
        <w:rPr>
          <w:color w:val="000000" w:themeColor="text1"/>
        </w:rPr>
        <w:t xml:space="preserve">, OH), 2929 (C=C </w:t>
      </w:r>
      <w:proofErr w:type="spellStart"/>
      <w:r w:rsidRPr="00B46E7B">
        <w:rPr>
          <w:color w:val="000000" w:themeColor="text1"/>
        </w:rPr>
        <w:t>streching</w:t>
      </w:r>
      <w:proofErr w:type="spellEnd"/>
      <w:r w:rsidRPr="00B46E7B">
        <w:rPr>
          <w:color w:val="000000" w:themeColor="text1"/>
        </w:rPr>
        <w:t xml:space="preserve">), </w:t>
      </w:r>
      <w:proofErr w:type="gramStart"/>
      <w:r w:rsidRPr="00B46E7B">
        <w:rPr>
          <w:color w:val="000000" w:themeColor="text1"/>
        </w:rPr>
        <w:t>1705</w:t>
      </w:r>
      <w:proofErr w:type="gramEnd"/>
      <w:r w:rsidRPr="00B46E7B">
        <w:rPr>
          <w:color w:val="000000" w:themeColor="text1"/>
        </w:rPr>
        <w:t xml:space="preserve"> (C=O). MS (ESI) calculated for C</w:t>
      </w:r>
      <w:r w:rsidRPr="00B46E7B">
        <w:rPr>
          <w:color w:val="000000" w:themeColor="text1"/>
          <w:vertAlign w:val="subscript"/>
        </w:rPr>
        <w:t>31</w:t>
      </w:r>
      <w:r w:rsidRPr="00B46E7B">
        <w:rPr>
          <w:color w:val="000000" w:themeColor="text1"/>
        </w:rPr>
        <w:t>H</w:t>
      </w:r>
      <w:r w:rsidRPr="00B46E7B">
        <w:rPr>
          <w:color w:val="000000" w:themeColor="text1"/>
          <w:vertAlign w:val="subscript"/>
        </w:rPr>
        <w:t>48</w:t>
      </w:r>
      <w:r w:rsidRPr="00B46E7B">
        <w:rPr>
          <w:color w:val="000000" w:themeColor="text1"/>
        </w:rPr>
        <w:t>O</w:t>
      </w:r>
      <w:r w:rsidRPr="00B46E7B">
        <w:rPr>
          <w:color w:val="000000" w:themeColor="text1"/>
          <w:vertAlign w:val="subscript"/>
        </w:rPr>
        <w:t>4</w:t>
      </w:r>
      <w:r w:rsidRPr="00B46E7B">
        <w:rPr>
          <w:color w:val="000000" w:themeColor="text1"/>
        </w:rPr>
        <w:t xml:space="preserve"> [M+H]</w:t>
      </w:r>
      <w:r w:rsidRPr="00B46E7B">
        <w:rPr>
          <w:color w:val="000000" w:themeColor="text1"/>
          <w:vertAlign w:val="superscript"/>
        </w:rPr>
        <w:t>+</w:t>
      </w:r>
      <w:r w:rsidRPr="00B46E7B">
        <w:rPr>
          <w:color w:val="000000" w:themeColor="text1"/>
        </w:rPr>
        <w:t xml:space="preserve">: </w:t>
      </w:r>
      <w:r w:rsidRPr="00B46E7B">
        <w:rPr>
          <w:i/>
          <w:color w:val="000000" w:themeColor="text1"/>
        </w:rPr>
        <w:t>m/z</w:t>
      </w:r>
      <w:r w:rsidRPr="00B46E7B">
        <w:rPr>
          <w:color w:val="000000" w:themeColor="text1"/>
        </w:rPr>
        <w:t xml:space="preserve"> 485.71, found 502.3 (in the presence of one water molecule</w:t>
      </w:r>
      <w:r w:rsidRPr="00B46E7B">
        <w:rPr>
          <w:color w:val="000000" w:themeColor="text1"/>
          <w:lang w:eastAsia="ko-KR"/>
        </w:rPr>
        <w:t>)</w:t>
      </w:r>
      <w:r w:rsidRPr="00B46E7B">
        <w:rPr>
          <w:color w:val="000000" w:themeColor="text1"/>
        </w:rPr>
        <w:t xml:space="preserve">. </w:t>
      </w:r>
      <w:r w:rsidRPr="00B46E7B">
        <w:rPr>
          <w:color w:val="000000" w:themeColor="text1"/>
          <w:vertAlign w:val="superscript"/>
        </w:rPr>
        <w:t>1</w:t>
      </w:r>
      <w:r w:rsidRPr="00B46E7B">
        <w:rPr>
          <w:color w:val="000000" w:themeColor="text1"/>
        </w:rPr>
        <w:t>H NMR (500 MHz, CDCl</w:t>
      </w:r>
      <w:r w:rsidRPr="00B46E7B">
        <w:rPr>
          <w:color w:val="000000" w:themeColor="text1"/>
          <w:vertAlign w:val="subscript"/>
        </w:rPr>
        <w:t>3</w:t>
      </w:r>
      <w:r w:rsidRPr="00B46E7B">
        <w:rPr>
          <w:color w:val="000000" w:themeColor="text1"/>
        </w:rPr>
        <w:t xml:space="preserve">) </w:t>
      </w:r>
      <w:r w:rsidRPr="00B46E7B">
        <w:rPr>
          <w:color w:val="000000" w:themeColor="text1"/>
        </w:rPr>
        <w:sym w:font="Symbol" w:char="F064"/>
      </w:r>
      <w:r w:rsidRPr="00B46E7B">
        <w:rPr>
          <w:color w:val="000000" w:themeColor="text1"/>
        </w:rPr>
        <w:t xml:space="preserve"> </w:t>
      </w:r>
      <w:proofErr w:type="gramStart"/>
      <w:r w:rsidRPr="00B46E7B">
        <w:rPr>
          <w:color w:val="000000" w:themeColor="text1"/>
        </w:rPr>
        <w:t>ppm  0.70</w:t>
      </w:r>
      <w:proofErr w:type="gramEnd"/>
      <w:r w:rsidRPr="00B46E7B">
        <w:rPr>
          <w:color w:val="000000" w:themeColor="text1"/>
        </w:rPr>
        <w:t xml:space="preserve"> (6H s Me-18), 0.78 (3H, s, Me-21), 0.85 (3H, d, J=7.0 Hz, Me-21), 0.89 (3H, s, Me-28), 0.91 (6H s Me-19), 1.01-1.10 (2H, m, H-1, H-22), 1.19 (3H, s, Me-30), 1.45-1.50 (2H, m, H-6, H-7), 1.05-1.56 (1H, m, H-22), 1.54-1.47 (2H, m, H-6, H-12), 1.32-1.40 (2H, m, H-1, H</w:t>
      </w:r>
      <w:r w:rsidRPr="00B46E7B">
        <w:rPr>
          <w:color w:val="000000" w:themeColor="text1"/>
        </w:rPr>
        <w:softHyphen/>
        <w:t>2), 1.53-1.67 (3H, m, H-2, H-11, H-12), 1.80 (3H, d, J=1.1 Hz, Me-27), 1.83-1.75 (2H, m, H</w:t>
      </w:r>
      <w:r w:rsidRPr="00B46E7B">
        <w:rPr>
          <w:color w:val="000000" w:themeColor="text1"/>
        </w:rPr>
        <w:softHyphen/>
        <w:t xml:space="preserve">11, H-16),  1.90-2.20 (2H, m, H-5, H-7), 2.04-2.32 (1H, m, H-16), 2.15-2.25 (1H, m, H-20), 2.19-2.31 (1H, m, H-8), 3.32 (1H, </w:t>
      </w:r>
      <w:proofErr w:type="spellStart"/>
      <w:r w:rsidRPr="00B46E7B">
        <w:rPr>
          <w:color w:val="000000" w:themeColor="text1"/>
        </w:rPr>
        <w:t>brs</w:t>
      </w:r>
      <w:proofErr w:type="spellEnd"/>
      <w:r w:rsidRPr="00B46E7B">
        <w:rPr>
          <w:color w:val="000000" w:themeColor="text1"/>
        </w:rPr>
        <w:t xml:space="preserve">, H-3), 3.75 (3H, s, </w:t>
      </w:r>
      <w:proofErr w:type="spellStart"/>
      <w:r w:rsidRPr="00B46E7B">
        <w:rPr>
          <w:color w:val="000000" w:themeColor="text1"/>
        </w:rPr>
        <w:t>OMe</w:t>
      </w:r>
      <w:proofErr w:type="spellEnd"/>
      <w:r w:rsidRPr="00B46E7B">
        <w:rPr>
          <w:color w:val="000000" w:themeColor="text1"/>
        </w:rPr>
        <w:t xml:space="preserve">), 4.49 (1H, </w:t>
      </w:r>
      <w:proofErr w:type="spellStart"/>
      <w:r w:rsidRPr="00B46E7B">
        <w:rPr>
          <w:color w:val="000000" w:themeColor="text1"/>
        </w:rPr>
        <w:t>ddd</w:t>
      </w:r>
      <w:proofErr w:type="spellEnd"/>
      <w:r w:rsidRPr="00B46E7B">
        <w:rPr>
          <w:color w:val="000000" w:themeColor="text1"/>
        </w:rPr>
        <w:t xml:space="preserve">, J=10.7, 7.2 and 2.5 Hz, H-23), 5.26 (1H, </w:t>
      </w:r>
      <w:proofErr w:type="spellStart"/>
      <w:r w:rsidRPr="00B46E7B">
        <w:rPr>
          <w:color w:val="000000" w:themeColor="text1"/>
        </w:rPr>
        <w:t>brm</w:t>
      </w:r>
      <w:proofErr w:type="spellEnd"/>
      <w:r w:rsidRPr="00B46E7B">
        <w:rPr>
          <w:color w:val="000000" w:themeColor="text1"/>
        </w:rPr>
        <w:t xml:space="preserve">, H-15), 6.70 (1H, </w:t>
      </w:r>
      <w:proofErr w:type="spellStart"/>
      <w:r w:rsidRPr="00B46E7B">
        <w:rPr>
          <w:color w:val="000000" w:themeColor="text1"/>
        </w:rPr>
        <w:t>qd</w:t>
      </w:r>
      <w:proofErr w:type="spellEnd"/>
      <w:r w:rsidRPr="00B46E7B">
        <w:rPr>
          <w:color w:val="000000" w:themeColor="text1"/>
        </w:rPr>
        <w:t xml:space="preserve">, J=8.2 and 1.4 Hz, H-24). </w:t>
      </w:r>
      <w:r w:rsidRPr="00B46E7B">
        <w:rPr>
          <w:color w:val="000000" w:themeColor="text1"/>
          <w:vertAlign w:val="superscript"/>
        </w:rPr>
        <w:t>13</w:t>
      </w:r>
      <w:r w:rsidRPr="00B46E7B">
        <w:rPr>
          <w:color w:val="000000" w:themeColor="text1"/>
        </w:rPr>
        <w:t>C NMR (500 MHz, CDCl</w:t>
      </w:r>
      <w:r w:rsidRPr="00B46E7B">
        <w:rPr>
          <w:color w:val="000000" w:themeColor="text1"/>
          <w:vertAlign w:val="subscript"/>
        </w:rPr>
        <w:t>3</w:t>
      </w:r>
      <w:r w:rsidRPr="00B46E7B">
        <w:rPr>
          <w:color w:val="000000" w:themeColor="text1"/>
        </w:rPr>
        <w:t xml:space="preserve">) </w:t>
      </w:r>
      <w:r w:rsidRPr="00B46E7B">
        <w:rPr>
          <w:rFonts w:ascii="Symbol" w:hAnsi="Symbol" w:cs="Symbol"/>
          <w:color w:val="000000" w:themeColor="text1"/>
        </w:rPr>
        <w:t></w:t>
      </w:r>
      <w:r w:rsidRPr="00B46E7B">
        <w:rPr>
          <w:color w:val="000000" w:themeColor="text1"/>
        </w:rPr>
        <w:t xml:space="preserve"> </w:t>
      </w:r>
      <w:proofErr w:type="gramStart"/>
      <w:r w:rsidRPr="00B46E7B">
        <w:rPr>
          <w:color w:val="000000" w:themeColor="text1"/>
        </w:rPr>
        <w:t>ppm  12.73</w:t>
      </w:r>
      <w:proofErr w:type="gramEnd"/>
      <w:r w:rsidRPr="00B46E7B">
        <w:rPr>
          <w:color w:val="000000" w:themeColor="text1"/>
        </w:rPr>
        <w:t xml:space="preserve"> (C-27), 15.10 (C-21), 15.36 (C-18),  16.36 (C-19), 19.44 (C-30), 20.80 (C-6), 22.02 (C-29),  23.63 (C-1), 25.12 (C-2), 25.71 (C-7),  28.48 (C</w:t>
      </w:r>
      <w:r w:rsidRPr="00B46E7B">
        <w:rPr>
          <w:color w:val="000000" w:themeColor="text1"/>
        </w:rPr>
        <w:softHyphen/>
        <w:t>28), 29.02 (C-12), 29.66 (C-11), 32.99 (C-20), 37.53 (C-4), 39.0 6(C-5), 39.14 (C-22), 39.17 (C-8), 42.19 (C-10), 44.74 (C-16), 49.09 (C-13), 51.95 (</w:t>
      </w:r>
      <w:proofErr w:type="spellStart"/>
      <w:r w:rsidRPr="00B46E7B">
        <w:rPr>
          <w:color w:val="000000" w:themeColor="text1"/>
        </w:rPr>
        <w:t>OMe</w:t>
      </w:r>
      <w:proofErr w:type="spellEnd"/>
      <w:r w:rsidRPr="00B46E7B">
        <w:rPr>
          <w:color w:val="000000" w:themeColor="text1"/>
        </w:rPr>
        <w:t>), 54.02 (C-17), 66.81 (C-23), 75.43 (C-9), 76.12 (C-3), 120.45 (C-15), 127.14 (C-25), 144.39 (C</w:t>
      </w:r>
      <w:r w:rsidRPr="00B46E7B">
        <w:rPr>
          <w:color w:val="000000" w:themeColor="text1"/>
        </w:rPr>
        <w:softHyphen/>
        <w:t>24), 153.35 (C-14), 168.5 (C-26).</w:t>
      </w:r>
    </w:p>
    <w:p w14:paraId="546C6AA2" w14:textId="77777777" w:rsidR="0094069D" w:rsidRPr="00B46E7B" w:rsidRDefault="0094069D" w:rsidP="0094069D">
      <w:pPr>
        <w:spacing w:after="240" w:line="240" w:lineRule="auto"/>
        <w:rPr>
          <w:b/>
          <w:color w:val="000000" w:themeColor="text1"/>
        </w:rPr>
      </w:pPr>
      <w:r w:rsidRPr="00B46E7B">
        <w:rPr>
          <w:b/>
          <w:color w:val="000000" w:themeColor="text1"/>
        </w:rPr>
        <w:t>Spectral Data of Methyl-3α, 23-dihydroxy-17</w:t>
      </w:r>
      <w:proofErr w:type="gramStart"/>
      <w:r w:rsidRPr="00B46E7B">
        <w:rPr>
          <w:b/>
          <w:color w:val="000000" w:themeColor="text1"/>
        </w:rPr>
        <w:t>,14</w:t>
      </w:r>
      <w:proofErr w:type="gramEnd"/>
      <w:r w:rsidRPr="00B46E7B">
        <w:rPr>
          <w:b/>
          <w:color w:val="000000" w:themeColor="text1"/>
        </w:rPr>
        <w:t>-friedolanstan-8,14,24-trien-26-oat</w:t>
      </w:r>
      <w:r w:rsidRPr="00B46E7B">
        <w:rPr>
          <w:color w:val="000000" w:themeColor="text1"/>
        </w:rPr>
        <w:t xml:space="preserve"> </w:t>
      </w:r>
      <w:r w:rsidRPr="00B46E7B">
        <w:rPr>
          <w:b/>
          <w:color w:val="000000" w:themeColor="text1"/>
        </w:rPr>
        <w:t>(GC3)</w:t>
      </w:r>
    </w:p>
    <w:p w14:paraId="5E43A6D0" w14:textId="77777777" w:rsidR="0094069D" w:rsidRPr="00B46E7B" w:rsidRDefault="0094069D" w:rsidP="0094069D">
      <w:pPr>
        <w:jc w:val="both"/>
        <w:rPr>
          <w:color w:val="000000" w:themeColor="text1"/>
        </w:rPr>
      </w:pPr>
      <w:r w:rsidRPr="00B46E7B">
        <w:rPr>
          <w:color w:val="000000" w:themeColor="text1"/>
        </w:rPr>
        <w:t>GC3 appeared as white powder with melting point 112-113</w:t>
      </w:r>
      <w:r w:rsidRPr="00B46E7B">
        <w:rPr>
          <w:color w:val="000000" w:themeColor="text1"/>
          <w:vertAlign w:val="superscript"/>
        </w:rPr>
        <w:t>o</w:t>
      </w:r>
      <w:r w:rsidRPr="00B46E7B">
        <w:rPr>
          <w:color w:val="000000" w:themeColor="text1"/>
        </w:rPr>
        <w:t>C (reference 112-113</w:t>
      </w:r>
      <w:r w:rsidRPr="00B46E7B">
        <w:rPr>
          <w:color w:val="000000" w:themeColor="text1"/>
          <w:vertAlign w:val="superscript"/>
        </w:rPr>
        <w:t>o</w:t>
      </w:r>
      <w:r w:rsidRPr="00B46E7B">
        <w:rPr>
          <w:color w:val="000000" w:themeColor="text1"/>
        </w:rPr>
        <w:t xml:space="preserve">C </w:t>
      </w:r>
      <w:r w:rsidRPr="00B46E7B"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ADDIN EN.CITE &lt;EndNote&gt;&lt;Cite&gt;&lt;Author&gt;Rukachaisirikul&lt;/Author&gt;&lt;Year&gt;2000&lt;/Year&gt;&lt;RecNum&gt;324&lt;/RecNum&gt;&lt;DisplayText&gt;(Rukachaisirikul, et al. 2000)&lt;/DisplayText&gt;&lt;record&gt;&lt;rec-number&gt;324&lt;/rec-number&gt;&lt;foreign-keys&gt;&lt;key app="EN" db-id="d5eeps5vfe0dpce5xdav2p06erefpffrrzrz" timestamp="1505502784"&gt;324&lt;/key&gt;&lt;/foreign-keys&gt;&lt;ref-type name="Journal Article"&gt;17&lt;/ref-type&gt;&lt;contributors&gt;&lt;authors&gt;&lt;author&gt;Rukachaisirikul, Vatcharin&lt;/author&gt;&lt;author&gt;Adair, Ajaman&lt;/author&gt;&lt;author&gt;Dampawan, Pimchit&lt;/author&gt;&lt;author&gt;Taylor, Walter C.&lt;/author&gt;&lt;author&gt;Turner, Peter C.&lt;/author&gt;&lt;/authors&gt;&lt;/contributors&gt;&lt;titles&gt;&lt;title&gt;Lanostanes and friedolanostanes from the pericarp of Garcinia hombroniana&lt;/title&gt;&lt;secondary-title&gt;Phytochemistry&lt;/secondary-title&gt;&lt;/titles&gt;&lt;periodical&gt;&lt;full-title&gt;Phytochemistry&lt;/full-title&gt;&lt;abbr-1&gt;Phytochemistry&lt;/abbr-1&gt;&lt;/periodical&gt;&lt;pages&gt;183-188&lt;/pages&gt;&lt;volume&gt;55&lt;/volume&gt;&lt;number&gt;2&lt;/number&gt;&lt;keywords&gt;&lt;keyword&gt;Garcinia hombroniana&lt;/keyword&gt;&lt;keyword&gt;Guttiferae&lt;/keyword&gt;&lt;keyword&gt;Pericarp&lt;/keyword&gt;&lt;keyword&gt;Lanostane&lt;/keyword&gt;&lt;keyword&gt;17,14-Friedolanostane&lt;/keyword&gt;&lt;/keywords&gt;&lt;dates&gt;&lt;year&gt;2000&lt;/year&gt;&lt;/dates&gt;&lt;isbn&gt;0031-9422&lt;/isbn&gt;&lt;urls&gt;&lt;related-urls&gt;&lt;url&gt;http://www.sciencedirect.com/science/article/pii/S0031942200001916&lt;/url&gt;&lt;/related-urls&gt;&lt;/urls&gt;&lt;electronic-resource-num&gt;http://dx.doi.org/10.1016/S0031-9422(00)00191-6&lt;/electronic-resource-num&gt;&lt;/record&gt;&lt;/Cite&gt;&lt;/EndNote&gt;</w:instrText>
      </w:r>
      <w:r w:rsidRPr="00B46E7B"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(</w:t>
      </w:r>
      <w:hyperlink w:anchor="_ENREF_26" w:tooltip="Rukachaisirikul, 2000 #324" w:history="1">
        <w:r>
          <w:rPr>
            <w:noProof/>
            <w:color w:val="000000" w:themeColor="text1"/>
          </w:rPr>
          <w:t>Rukachaisirikul, et al. 2000</w:t>
        </w:r>
      </w:hyperlink>
      <w:r>
        <w:rPr>
          <w:noProof/>
          <w:color w:val="000000" w:themeColor="text1"/>
        </w:rPr>
        <w:t>)</w:t>
      </w:r>
      <w:r w:rsidRPr="00B46E7B">
        <w:rPr>
          <w:color w:val="000000" w:themeColor="text1"/>
        </w:rPr>
        <w:fldChar w:fldCharType="end"/>
      </w:r>
      <w:r w:rsidRPr="00B46E7B">
        <w:rPr>
          <w:color w:val="000000" w:themeColor="text1"/>
        </w:rPr>
        <w:t>);</w:t>
      </w:r>
      <w:r w:rsidRPr="00B46E7B">
        <w:rPr>
          <w:rFonts w:ascii="Tahoma" w:hAnsi="Tahoma" w:cs="Tahoma"/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[</m:t>
        </m:r>
        <m:sSubSup>
          <m:sSubSupPr>
            <m:ctrlPr>
              <w:rPr>
                <w:rFonts w:ascii="Cambria Math" w:hAnsi="Cambria Math"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]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25</m:t>
            </m:r>
          </m:sup>
        </m:sSubSup>
      </m:oMath>
      <w:r w:rsidRPr="00B46E7B">
        <w:rPr>
          <w:color w:val="000000" w:themeColor="text1"/>
        </w:rPr>
        <w:t xml:space="preserve"> =-125° (c=1, MeOH);</w:t>
      </w:r>
      <w:r w:rsidRPr="00B46E7B">
        <w:rPr>
          <w:color w:val="000000" w:themeColor="text1"/>
          <w:spacing w:val="20"/>
        </w:rPr>
        <w:t xml:space="preserve"> </w:t>
      </w:r>
      <w:r w:rsidRPr="00B46E7B">
        <w:rPr>
          <w:rFonts w:ascii="TimesNewRomanPSMT" w:eastAsiaTheme="minorHAnsi" w:hAnsi="TimesNewRomanPSMT" w:cs="TimesNewRomanPSMT"/>
          <w:color w:val="000000" w:themeColor="text1"/>
        </w:rPr>
        <w:t>UV[(</w:t>
      </w:r>
      <w:proofErr w:type="spellStart"/>
      <w:r w:rsidRPr="00B46E7B">
        <w:rPr>
          <w:rFonts w:ascii="TimesNewRomanPSMT" w:eastAsiaTheme="minorHAnsi" w:hAnsi="TimesNewRomanPSMT" w:cs="TimesNewRomanPSMT"/>
          <w:color w:val="000000" w:themeColor="text1"/>
        </w:rPr>
        <w:t>MeOH</w:t>
      </w:r>
      <w:proofErr w:type="spellEnd"/>
      <w:r w:rsidRPr="00B46E7B">
        <w:rPr>
          <w:rFonts w:ascii="TimesNewRomanPSMT" w:eastAsiaTheme="minorHAnsi" w:hAnsi="TimesNewRomanPSMT" w:cs="TimesNewRomanPSMT"/>
          <w:color w:val="000000" w:themeColor="text1"/>
        </w:rPr>
        <w:t xml:space="preserve">), </w:t>
      </w:r>
      <w:proofErr w:type="spellStart"/>
      <w:r w:rsidRPr="00B46E7B">
        <w:rPr>
          <w:rFonts w:ascii="TimesNewRomanPSMT" w:eastAsiaTheme="minorHAnsi" w:hAnsi="TimesNewRomanPSMT" w:cs="TimesNewRomanPSMT"/>
          <w:color w:val="000000" w:themeColor="text1"/>
        </w:rPr>
        <w:t>λ</w:t>
      </w:r>
      <w:r w:rsidRPr="00B46E7B">
        <w:rPr>
          <w:rFonts w:ascii="TimesNewRomanPSMT" w:eastAsiaTheme="minorHAnsi" w:hAnsi="TimesNewRomanPSMT" w:cs="TimesNewRomanPSMT"/>
          <w:color w:val="000000" w:themeColor="text1"/>
          <w:vertAlign w:val="subscript"/>
        </w:rPr>
        <w:t>max</w:t>
      </w:r>
      <w:proofErr w:type="spellEnd"/>
      <w:r w:rsidRPr="00B46E7B">
        <w:rPr>
          <w:rFonts w:ascii="TimesNewRomanPSMT" w:eastAsiaTheme="minorHAnsi" w:hAnsi="TimesNewRomanPSMT" w:cs="TimesNewRomanPSMT"/>
          <w:color w:val="000000" w:themeColor="text1"/>
        </w:rPr>
        <w:t xml:space="preserve"> ] at 275, 439 nm. </w:t>
      </w:r>
      <w:proofErr w:type="spellStart"/>
      <w:r w:rsidRPr="00B46E7B">
        <w:rPr>
          <w:color w:val="000000" w:themeColor="text1"/>
        </w:rPr>
        <w:t>IRmax</w:t>
      </w:r>
      <w:proofErr w:type="spellEnd"/>
      <w:r w:rsidRPr="00B46E7B">
        <w:rPr>
          <w:color w:val="000000" w:themeColor="text1"/>
        </w:rPr>
        <w:t xml:space="preserve"> cm</w:t>
      </w:r>
      <w:r w:rsidRPr="00B46E7B">
        <w:rPr>
          <w:color w:val="000000" w:themeColor="text1"/>
          <w:vertAlign w:val="superscript"/>
        </w:rPr>
        <w:t>-1</w:t>
      </w:r>
      <w:r w:rsidRPr="00B46E7B">
        <w:rPr>
          <w:color w:val="000000" w:themeColor="text1"/>
        </w:rPr>
        <w:t>: 3436 (</w:t>
      </w:r>
      <w:proofErr w:type="spellStart"/>
      <w:r w:rsidRPr="00B46E7B">
        <w:rPr>
          <w:color w:val="000000" w:themeColor="text1"/>
        </w:rPr>
        <w:t>br</w:t>
      </w:r>
      <w:proofErr w:type="spellEnd"/>
      <w:r w:rsidRPr="00B46E7B">
        <w:rPr>
          <w:color w:val="000000" w:themeColor="text1"/>
        </w:rPr>
        <w:t xml:space="preserve">, OH), 2969 (C=C </w:t>
      </w:r>
      <w:proofErr w:type="spellStart"/>
      <w:r w:rsidRPr="00B46E7B">
        <w:rPr>
          <w:color w:val="000000" w:themeColor="text1"/>
        </w:rPr>
        <w:t>streching</w:t>
      </w:r>
      <w:proofErr w:type="spellEnd"/>
      <w:r w:rsidRPr="00B46E7B">
        <w:rPr>
          <w:color w:val="000000" w:themeColor="text1"/>
        </w:rPr>
        <w:t xml:space="preserve">), </w:t>
      </w:r>
      <w:proofErr w:type="gramStart"/>
      <w:r w:rsidRPr="00B46E7B">
        <w:rPr>
          <w:color w:val="000000" w:themeColor="text1"/>
        </w:rPr>
        <w:t>1705</w:t>
      </w:r>
      <w:proofErr w:type="gramEnd"/>
      <w:r w:rsidRPr="00B46E7B">
        <w:rPr>
          <w:color w:val="000000" w:themeColor="text1"/>
        </w:rPr>
        <w:t xml:space="preserve"> (C=O). MS (ESI) calculated for C</w:t>
      </w:r>
      <w:r w:rsidRPr="00B46E7B">
        <w:rPr>
          <w:color w:val="000000" w:themeColor="text1"/>
          <w:vertAlign w:val="subscript"/>
        </w:rPr>
        <w:t>31</w:t>
      </w:r>
      <w:r w:rsidRPr="00B46E7B">
        <w:rPr>
          <w:color w:val="000000" w:themeColor="text1"/>
        </w:rPr>
        <w:t>H</w:t>
      </w:r>
      <w:r w:rsidRPr="00B46E7B">
        <w:rPr>
          <w:color w:val="000000" w:themeColor="text1"/>
          <w:vertAlign w:val="subscript"/>
        </w:rPr>
        <w:t>48</w:t>
      </w:r>
      <w:r w:rsidRPr="00B46E7B">
        <w:rPr>
          <w:color w:val="000000" w:themeColor="text1"/>
        </w:rPr>
        <w:t>O</w:t>
      </w:r>
      <w:r w:rsidRPr="00B46E7B">
        <w:rPr>
          <w:color w:val="000000" w:themeColor="text1"/>
          <w:vertAlign w:val="subscript"/>
        </w:rPr>
        <w:t xml:space="preserve">4 </w:t>
      </w:r>
      <w:r w:rsidRPr="00B46E7B">
        <w:rPr>
          <w:color w:val="000000" w:themeColor="text1"/>
        </w:rPr>
        <w:t>[M+H]</w:t>
      </w:r>
      <w:r w:rsidRPr="00B46E7B">
        <w:rPr>
          <w:color w:val="000000" w:themeColor="text1"/>
          <w:vertAlign w:val="superscript"/>
        </w:rPr>
        <w:t>+</w:t>
      </w:r>
      <w:r w:rsidRPr="00B46E7B">
        <w:rPr>
          <w:color w:val="000000" w:themeColor="text1"/>
        </w:rPr>
        <w:t xml:space="preserve">: </w:t>
      </w:r>
      <w:r w:rsidRPr="00B46E7B">
        <w:rPr>
          <w:i/>
          <w:color w:val="000000" w:themeColor="text1"/>
        </w:rPr>
        <w:t>m/z</w:t>
      </w:r>
      <w:r w:rsidRPr="00B46E7B">
        <w:rPr>
          <w:color w:val="000000" w:themeColor="text1"/>
        </w:rPr>
        <w:t xml:space="preserve"> 485.71, found 485.254. </w:t>
      </w:r>
      <w:r w:rsidRPr="00B46E7B">
        <w:rPr>
          <w:color w:val="000000" w:themeColor="text1"/>
          <w:vertAlign w:val="superscript"/>
        </w:rPr>
        <w:t>1</w:t>
      </w:r>
      <w:r w:rsidRPr="00B46E7B">
        <w:rPr>
          <w:color w:val="000000" w:themeColor="text1"/>
        </w:rPr>
        <w:t>H NMR (500 MHz, CDCl</w:t>
      </w:r>
      <w:r w:rsidRPr="00B46E7B">
        <w:rPr>
          <w:color w:val="000000" w:themeColor="text1"/>
          <w:vertAlign w:val="subscript"/>
        </w:rPr>
        <w:t>3</w:t>
      </w:r>
      <w:r w:rsidRPr="00B46E7B">
        <w:rPr>
          <w:color w:val="000000" w:themeColor="text1"/>
        </w:rPr>
        <w:t xml:space="preserve">) </w:t>
      </w:r>
      <w:r w:rsidRPr="00B46E7B">
        <w:rPr>
          <w:color w:val="000000" w:themeColor="text1"/>
        </w:rPr>
        <w:sym w:font="Symbol" w:char="F064"/>
      </w:r>
      <w:r w:rsidRPr="00B46E7B">
        <w:rPr>
          <w:color w:val="000000" w:themeColor="text1"/>
        </w:rPr>
        <w:t xml:space="preserve"> ppm 0.68 (6H s Me-18), 0.78 (3H, s, Me-21), 0.87 (3H, d, J=7.5 Hz, Me-21), 0.92 (3H, s, Me-28), 0.84 (6H s Me-19), 1.97-2.02 (2H, m, H-1, H-22), 0.94 (3H, s, Me-30), 2.14-2.17 (2H, m, H-7), 1.05-1.56 (1H, m, H-22), 1.19-1.23 (2H, m, H-6, H-12), 1.50-1.60 (3H, m, H-1, H-2, H-5, H-12), 1.63-1.73 (9H, m, 2H), 1.80 (3H, d, J=1.5 Hz, Me-27), 2.24-2.30; 1.99-1.94 (1H, m, H-16)</w:t>
      </w:r>
      <w:proofErr w:type="gramStart"/>
      <w:r w:rsidRPr="00B46E7B">
        <w:rPr>
          <w:color w:val="000000" w:themeColor="text1"/>
        </w:rPr>
        <w:t>,  2.14</w:t>
      </w:r>
      <w:proofErr w:type="gramEnd"/>
      <w:r w:rsidRPr="00B46E7B">
        <w:rPr>
          <w:color w:val="000000" w:themeColor="text1"/>
        </w:rPr>
        <w:t xml:space="preserve">-2.17 (2H, m, H-5, H-7), 2.24-2.30; 1.99-1.94 (1H, m, H-16), 2.12 (H-20 2H, m, H-20), 3.37 (1H, </w:t>
      </w:r>
      <w:proofErr w:type="spellStart"/>
      <w:r w:rsidRPr="00B46E7B">
        <w:rPr>
          <w:color w:val="000000" w:themeColor="text1"/>
        </w:rPr>
        <w:t>brs</w:t>
      </w:r>
      <w:proofErr w:type="spellEnd"/>
      <w:r w:rsidRPr="00B46E7B">
        <w:rPr>
          <w:color w:val="000000" w:themeColor="text1"/>
        </w:rPr>
        <w:t xml:space="preserve">, H-3), 3.69 (3H, s, </w:t>
      </w:r>
      <w:proofErr w:type="spellStart"/>
      <w:r w:rsidRPr="00B46E7B">
        <w:rPr>
          <w:color w:val="000000" w:themeColor="text1"/>
        </w:rPr>
        <w:t>OMe</w:t>
      </w:r>
      <w:proofErr w:type="spellEnd"/>
      <w:r w:rsidRPr="00B46E7B">
        <w:rPr>
          <w:color w:val="000000" w:themeColor="text1"/>
        </w:rPr>
        <w:t xml:space="preserve">), 4.48 (1H, </w:t>
      </w:r>
      <w:proofErr w:type="spellStart"/>
      <w:r w:rsidRPr="00B46E7B">
        <w:rPr>
          <w:color w:val="000000" w:themeColor="text1"/>
        </w:rPr>
        <w:t>ddd</w:t>
      </w:r>
      <w:proofErr w:type="spellEnd"/>
      <w:r w:rsidRPr="00B46E7B">
        <w:rPr>
          <w:color w:val="000000" w:themeColor="text1"/>
        </w:rPr>
        <w:t xml:space="preserve">, J=10.7, 7.5, 2.5 Hz, H-23), 5.20 (1H, </w:t>
      </w:r>
      <w:proofErr w:type="spellStart"/>
      <w:r w:rsidRPr="00B46E7B">
        <w:rPr>
          <w:color w:val="000000" w:themeColor="text1"/>
        </w:rPr>
        <w:t>brs</w:t>
      </w:r>
      <w:proofErr w:type="spellEnd"/>
      <w:r w:rsidRPr="00B46E7B">
        <w:rPr>
          <w:color w:val="000000" w:themeColor="text1"/>
        </w:rPr>
        <w:t xml:space="preserve">, H-15), 6.63 (1H, </w:t>
      </w:r>
      <w:proofErr w:type="spellStart"/>
      <w:r w:rsidRPr="00B46E7B">
        <w:rPr>
          <w:color w:val="000000" w:themeColor="text1"/>
        </w:rPr>
        <w:t>qd</w:t>
      </w:r>
      <w:proofErr w:type="spellEnd"/>
      <w:r w:rsidRPr="00B46E7B">
        <w:rPr>
          <w:color w:val="000000" w:themeColor="text1"/>
        </w:rPr>
        <w:t xml:space="preserve">, J=10.7, 7.5 and 2.5 Hz, H-24). </w:t>
      </w:r>
      <w:r w:rsidRPr="00B46E7B">
        <w:rPr>
          <w:color w:val="000000" w:themeColor="text1"/>
          <w:vertAlign w:val="superscript"/>
        </w:rPr>
        <w:t>13</w:t>
      </w:r>
      <w:r w:rsidRPr="00B46E7B">
        <w:rPr>
          <w:color w:val="000000" w:themeColor="text1"/>
        </w:rPr>
        <w:t>C NMR (500 MHz, CDCl</w:t>
      </w:r>
      <w:r w:rsidRPr="00B46E7B">
        <w:rPr>
          <w:color w:val="000000" w:themeColor="text1"/>
          <w:vertAlign w:val="subscript"/>
        </w:rPr>
        <w:t>3</w:t>
      </w:r>
      <w:r w:rsidRPr="00B46E7B">
        <w:rPr>
          <w:color w:val="000000" w:themeColor="text1"/>
        </w:rPr>
        <w:t xml:space="preserve">) </w:t>
      </w:r>
      <w:r w:rsidRPr="00B46E7B">
        <w:rPr>
          <w:rFonts w:ascii="Symbol" w:hAnsi="Symbol" w:cs="Symbol"/>
          <w:color w:val="000000" w:themeColor="text1"/>
        </w:rPr>
        <w:t></w:t>
      </w:r>
      <w:r w:rsidRPr="00B46E7B">
        <w:rPr>
          <w:color w:val="000000" w:themeColor="text1"/>
        </w:rPr>
        <w:t xml:space="preserve"> </w:t>
      </w:r>
      <w:proofErr w:type="gramStart"/>
      <w:r w:rsidRPr="00B46E7B">
        <w:rPr>
          <w:color w:val="000000" w:themeColor="text1"/>
        </w:rPr>
        <w:t>ppm  12.74</w:t>
      </w:r>
      <w:proofErr w:type="gramEnd"/>
      <w:r w:rsidRPr="00B46E7B">
        <w:rPr>
          <w:color w:val="000000" w:themeColor="text1"/>
        </w:rPr>
        <w:t xml:space="preserve"> (C-27), 15.27 (C-21), 15.65 (C-18),  17.09 (C-19), 18.15 (C-6), 18.95 (C-30), 22.19 (C-29),  22.73 (C-22), 25.60 (C-12), 26.70 (C-7),  27.99 (C</w:t>
      </w:r>
      <w:r w:rsidRPr="00B46E7B">
        <w:rPr>
          <w:color w:val="000000" w:themeColor="text1"/>
        </w:rPr>
        <w:softHyphen/>
        <w:t>28), 29.23 (C-2), 30.01 (C-1), 33.41 (C-20), 37.60 (C-4), 37.82 (C-10), 39.47 (C-11), 44.46 (C-5), 45.55 (C-16), 48.02 (C-13), 50.04 (C-17), 51.95 (</w:t>
      </w:r>
      <w:proofErr w:type="spellStart"/>
      <w:r w:rsidRPr="00B46E7B">
        <w:rPr>
          <w:color w:val="000000" w:themeColor="text1"/>
        </w:rPr>
        <w:t>OMe</w:t>
      </w:r>
      <w:proofErr w:type="spellEnd"/>
      <w:r w:rsidRPr="00B46E7B">
        <w:rPr>
          <w:color w:val="000000" w:themeColor="text1"/>
        </w:rPr>
        <w:t>), 66.90 (C-23), 75.86 (C-3), 115.81 (C-15), 122.86 (C-8), 127.13 (C-25), 142.37 (C</w:t>
      </w:r>
      <w:r w:rsidRPr="00B46E7B">
        <w:rPr>
          <w:color w:val="000000" w:themeColor="text1"/>
        </w:rPr>
        <w:softHyphen/>
        <w:t>24), 144.41 (C-9),148.80 (C-14), 168.48 (C-26).</w:t>
      </w:r>
    </w:p>
    <w:p w14:paraId="646361DC" w14:textId="77777777" w:rsidR="0094069D" w:rsidRPr="00B46E7B" w:rsidRDefault="0094069D" w:rsidP="0094069D">
      <w:pPr>
        <w:jc w:val="both"/>
        <w:rPr>
          <w:color w:val="000000" w:themeColor="text1"/>
        </w:rPr>
      </w:pPr>
    </w:p>
    <w:p w14:paraId="53AE2F21" w14:textId="77777777" w:rsidR="0094069D" w:rsidRPr="00B46E7B" w:rsidRDefault="0094069D" w:rsidP="0094069D">
      <w:pPr>
        <w:jc w:val="both"/>
        <w:rPr>
          <w:color w:val="000000" w:themeColor="text1"/>
        </w:rPr>
      </w:pPr>
    </w:p>
    <w:p w14:paraId="5C52E8A4" w14:textId="77777777" w:rsidR="0094069D" w:rsidRPr="00B46E7B" w:rsidRDefault="0094069D" w:rsidP="0094069D">
      <w:pPr>
        <w:jc w:val="both"/>
        <w:rPr>
          <w:color w:val="000000" w:themeColor="text1"/>
        </w:rPr>
      </w:pPr>
    </w:p>
    <w:p w14:paraId="73B3CBBE" w14:textId="77777777" w:rsidR="0094069D" w:rsidRPr="00B46E7B" w:rsidRDefault="0094069D" w:rsidP="0094069D">
      <w:pPr>
        <w:jc w:val="both"/>
        <w:rPr>
          <w:color w:val="000000" w:themeColor="text1"/>
        </w:rPr>
      </w:pPr>
    </w:p>
    <w:p w14:paraId="539C3501" w14:textId="77777777" w:rsidR="0094069D" w:rsidRPr="00B46E7B" w:rsidRDefault="0094069D" w:rsidP="0094069D">
      <w:pPr>
        <w:jc w:val="both"/>
        <w:rPr>
          <w:color w:val="000000" w:themeColor="text1"/>
        </w:rPr>
      </w:pPr>
    </w:p>
    <w:p w14:paraId="2AAA404E" w14:textId="77777777" w:rsidR="0094069D" w:rsidRPr="00B46E7B" w:rsidRDefault="0094069D" w:rsidP="0094069D">
      <w:pPr>
        <w:jc w:val="both"/>
        <w:rPr>
          <w:color w:val="000000" w:themeColor="text1"/>
        </w:rPr>
      </w:pPr>
    </w:p>
    <w:p w14:paraId="6071BB1D" w14:textId="77777777" w:rsidR="0094069D" w:rsidRPr="00B46E7B" w:rsidRDefault="0094069D" w:rsidP="0094069D">
      <w:pPr>
        <w:jc w:val="both"/>
        <w:rPr>
          <w:color w:val="000000" w:themeColor="text1"/>
        </w:rPr>
      </w:pPr>
    </w:p>
    <w:p w14:paraId="06242C05" w14:textId="77777777" w:rsidR="0094069D" w:rsidRPr="00B46E7B" w:rsidRDefault="0094069D" w:rsidP="0094069D">
      <w:pPr>
        <w:rPr>
          <w:b/>
          <w:color w:val="000000" w:themeColor="text1"/>
        </w:rPr>
      </w:pPr>
      <w:r w:rsidRPr="00B46E7B">
        <w:rPr>
          <w:b/>
          <w:color w:val="000000" w:themeColor="text1"/>
        </w:rPr>
        <w:t xml:space="preserve">Spectral Data of </w:t>
      </w:r>
      <w:proofErr w:type="spellStart"/>
      <w:r w:rsidRPr="00B46E7B">
        <w:rPr>
          <w:b/>
          <w:color w:val="000000" w:themeColor="text1"/>
        </w:rPr>
        <w:t>Catechin</w:t>
      </w:r>
      <w:proofErr w:type="spellEnd"/>
      <w:r w:rsidRPr="00B46E7B">
        <w:rPr>
          <w:b/>
          <w:color w:val="000000" w:themeColor="text1"/>
        </w:rPr>
        <w:t xml:space="preserve"> (GC4)</w:t>
      </w:r>
    </w:p>
    <w:p w14:paraId="34B95F2F" w14:textId="77777777" w:rsidR="0094069D" w:rsidRPr="00B46E7B" w:rsidRDefault="0094069D" w:rsidP="0094069D">
      <w:pPr>
        <w:jc w:val="both"/>
        <w:rPr>
          <w:color w:val="000000" w:themeColor="text1"/>
        </w:rPr>
      </w:pPr>
      <w:r w:rsidRPr="00B46E7B">
        <w:rPr>
          <w:color w:val="000000" w:themeColor="text1"/>
        </w:rPr>
        <w:t>GC4 appeared as brownish dark amorphous solid with melting point 178-180</w:t>
      </w:r>
      <w:r w:rsidRPr="00B46E7B">
        <w:rPr>
          <w:color w:val="000000" w:themeColor="text1"/>
          <w:vertAlign w:val="superscript"/>
        </w:rPr>
        <w:t>o</w:t>
      </w:r>
      <w:r w:rsidRPr="00B46E7B">
        <w:rPr>
          <w:color w:val="000000" w:themeColor="text1"/>
        </w:rPr>
        <w:t xml:space="preserve">C;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[</m:t>
        </m:r>
        <m:sSubSup>
          <m:sSubSupPr>
            <m:ctrlPr>
              <w:rPr>
                <w:rFonts w:ascii="Cambria Math" w:hAnsi="Cambria Math"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]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D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25</m:t>
            </m:r>
          </m:sup>
        </m:sSubSup>
      </m:oMath>
      <w:r w:rsidRPr="00B46E7B">
        <w:rPr>
          <w:color w:val="000000" w:themeColor="text1"/>
        </w:rPr>
        <w:t>=+15° (c=1, acetone);</w:t>
      </w:r>
      <w:r w:rsidRPr="00B46E7B">
        <w:rPr>
          <w:color w:val="000000" w:themeColor="text1"/>
          <w:spacing w:val="20"/>
        </w:rPr>
        <w:t xml:space="preserve"> </w:t>
      </w:r>
      <w:proofErr w:type="gramStart"/>
      <w:r w:rsidRPr="00B46E7B">
        <w:rPr>
          <w:rFonts w:ascii="TimesNewRomanPSMT" w:eastAsiaTheme="minorHAnsi" w:hAnsi="TimesNewRomanPSMT" w:cs="TimesNewRomanPSMT"/>
          <w:color w:val="000000" w:themeColor="text1"/>
        </w:rPr>
        <w:t>UV[</w:t>
      </w:r>
      <w:proofErr w:type="gramEnd"/>
      <w:r w:rsidRPr="00B46E7B">
        <w:rPr>
          <w:rFonts w:ascii="TimesNewRomanPSMT" w:eastAsiaTheme="minorHAnsi" w:hAnsi="TimesNewRomanPSMT" w:cs="TimesNewRomanPSMT"/>
          <w:color w:val="000000" w:themeColor="text1"/>
        </w:rPr>
        <w:t>(</w:t>
      </w:r>
      <w:proofErr w:type="spellStart"/>
      <w:r w:rsidRPr="00B46E7B">
        <w:rPr>
          <w:rFonts w:ascii="TimesNewRomanPSMT" w:eastAsiaTheme="minorHAnsi" w:hAnsi="TimesNewRomanPSMT" w:cs="TimesNewRomanPSMT"/>
          <w:color w:val="000000" w:themeColor="text1"/>
        </w:rPr>
        <w:t>MeOH</w:t>
      </w:r>
      <w:proofErr w:type="spellEnd"/>
      <w:r w:rsidRPr="00B46E7B">
        <w:rPr>
          <w:rFonts w:ascii="TimesNewRomanPSMT" w:eastAsiaTheme="minorHAnsi" w:hAnsi="TimesNewRomanPSMT" w:cs="TimesNewRomanPSMT"/>
          <w:color w:val="000000" w:themeColor="text1"/>
        </w:rPr>
        <w:t xml:space="preserve">), </w:t>
      </w:r>
      <w:proofErr w:type="spellStart"/>
      <w:r w:rsidRPr="00B46E7B">
        <w:rPr>
          <w:rFonts w:ascii="TimesNewRomanPSMT" w:eastAsiaTheme="minorHAnsi" w:hAnsi="TimesNewRomanPSMT" w:cs="TimesNewRomanPSMT"/>
          <w:color w:val="000000" w:themeColor="text1"/>
        </w:rPr>
        <w:t>λ</w:t>
      </w:r>
      <w:r w:rsidRPr="00B46E7B">
        <w:rPr>
          <w:rFonts w:ascii="TimesNewRomanPSMT" w:eastAsiaTheme="minorHAnsi" w:hAnsi="TimesNewRomanPSMT" w:cs="TimesNewRomanPSMT"/>
          <w:color w:val="000000" w:themeColor="text1"/>
          <w:vertAlign w:val="subscript"/>
        </w:rPr>
        <w:t>max</w:t>
      </w:r>
      <w:proofErr w:type="spellEnd"/>
      <w:r w:rsidRPr="00B46E7B">
        <w:rPr>
          <w:rFonts w:ascii="TimesNewRomanPSMT" w:eastAsiaTheme="minorHAnsi" w:hAnsi="TimesNewRomanPSMT" w:cs="TimesNewRomanPSMT"/>
          <w:color w:val="000000" w:themeColor="text1"/>
        </w:rPr>
        <w:t xml:space="preserve"> ] at 277, 326 nm. </w:t>
      </w:r>
      <w:r w:rsidRPr="00B46E7B">
        <w:rPr>
          <w:color w:val="000000" w:themeColor="text1"/>
        </w:rPr>
        <w:t>IR-max cm</w:t>
      </w:r>
      <w:r w:rsidRPr="00B46E7B">
        <w:rPr>
          <w:color w:val="000000" w:themeColor="text1"/>
          <w:vertAlign w:val="superscript"/>
        </w:rPr>
        <w:t>_1</w:t>
      </w:r>
      <w:r w:rsidRPr="00B46E7B">
        <w:rPr>
          <w:color w:val="000000" w:themeColor="text1"/>
        </w:rPr>
        <w:t>: 3436 (</w:t>
      </w:r>
      <w:proofErr w:type="spellStart"/>
      <w:r w:rsidRPr="00B46E7B">
        <w:rPr>
          <w:color w:val="000000" w:themeColor="text1"/>
        </w:rPr>
        <w:t>br</w:t>
      </w:r>
      <w:proofErr w:type="spellEnd"/>
      <w:r w:rsidRPr="00B46E7B">
        <w:rPr>
          <w:color w:val="000000" w:themeColor="text1"/>
        </w:rPr>
        <w:t xml:space="preserve">, OH), 2969 (C=C </w:t>
      </w:r>
      <w:proofErr w:type="spellStart"/>
      <w:r w:rsidRPr="00B46E7B">
        <w:rPr>
          <w:color w:val="000000" w:themeColor="text1"/>
        </w:rPr>
        <w:t>streching</w:t>
      </w:r>
      <w:proofErr w:type="spellEnd"/>
      <w:r w:rsidRPr="00B46E7B">
        <w:rPr>
          <w:color w:val="000000" w:themeColor="text1"/>
        </w:rPr>
        <w:t xml:space="preserve">), </w:t>
      </w:r>
      <w:proofErr w:type="gramStart"/>
      <w:r w:rsidRPr="00B46E7B">
        <w:rPr>
          <w:color w:val="000000" w:themeColor="text1"/>
        </w:rPr>
        <w:t>1705</w:t>
      </w:r>
      <w:proofErr w:type="gramEnd"/>
      <w:r w:rsidRPr="00B46E7B">
        <w:rPr>
          <w:color w:val="000000" w:themeColor="text1"/>
        </w:rPr>
        <w:t xml:space="preserve"> (C=O). HRMS (QTOF) calculated for C</w:t>
      </w:r>
      <w:r w:rsidRPr="00B46E7B">
        <w:rPr>
          <w:color w:val="000000" w:themeColor="text1"/>
          <w:vertAlign w:val="subscript"/>
        </w:rPr>
        <w:t>15</w:t>
      </w:r>
      <w:r w:rsidRPr="00B46E7B">
        <w:rPr>
          <w:color w:val="000000" w:themeColor="text1"/>
        </w:rPr>
        <w:t>H</w:t>
      </w:r>
      <w:r w:rsidRPr="00B46E7B">
        <w:rPr>
          <w:color w:val="000000" w:themeColor="text1"/>
          <w:vertAlign w:val="subscript"/>
        </w:rPr>
        <w:t>14</w:t>
      </w:r>
      <w:r w:rsidRPr="00B46E7B">
        <w:rPr>
          <w:color w:val="000000" w:themeColor="text1"/>
        </w:rPr>
        <w:t>O</w:t>
      </w:r>
      <w:r w:rsidRPr="00B46E7B">
        <w:rPr>
          <w:color w:val="000000" w:themeColor="text1"/>
          <w:vertAlign w:val="subscript"/>
        </w:rPr>
        <w:t xml:space="preserve">6 </w:t>
      </w:r>
      <w:r w:rsidRPr="00B46E7B">
        <w:rPr>
          <w:color w:val="000000" w:themeColor="text1"/>
        </w:rPr>
        <w:t>[M+H]</w:t>
      </w:r>
      <w:r w:rsidRPr="00B46E7B">
        <w:rPr>
          <w:color w:val="000000" w:themeColor="text1"/>
          <w:vertAlign w:val="superscript"/>
        </w:rPr>
        <w:t xml:space="preserve"> +</w:t>
      </w:r>
      <w:r w:rsidRPr="00B46E7B">
        <w:rPr>
          <w:color w:val="000000" w:themeColor="text1"/>
        </w:rPr>
        <w:t xml:space="preserve">: </w:t>
      </w:r>
      <w:r w:rsidRPr="00B46E7B">
        <w:rPr>
          <w:i/>
          <w:color w:val="000000" w:themeColor="text1"/>
        </w:rPr>
        <w:t>m/z</w:t>
      </w:r>
      <w:r w:rsidRPr="00B46E7B">
        <w:rPr>
          <w:color w:val="000000" w:themeColor="text1"/>
        </w:rPr>
        <w:t xml:space="preserve"> 291.27, found 291.0811. </w:t>
      </w:r>
      <w:r w:rsidRPr="00B46E7B">
        <w:rPr>
          <w:color w:val="000000" w:themeColor="text1"/>
          <w:vertAlign w:val="superscript"/>
        </w:rPr>
        <w:t>1</w:t>
      </w:r>
      <w:r w:rsidRPr="00B46E7B">
        <w:rPr>
          <w:color w:val="000000" w:themeColor="text1"/>
        </w:rPr>
        <w:t xml:space="preserve">H NMR (500 MHz, </w:t>
      </w:r>
      <w:proofErr w:type="spellStart"/>
      <w:r w:rsidRPr="00B46E7B">
        <w:rPr>
          <w:color w:val="000000" w:themeColor="text1"/>
        </w:rPr>
        <w:t>MeOD</w:t>
      </w:r>
      <w:proofErr w:type="spellEnd"/>
      <w:r w:rsidRPr="00B46E7B">
        <w:rPr>
          <w:color w:val="000000" w:themeColor="text1"/>
        </w:rPr>
        <w:t xml:space="preserve">) </w:t>
      </w:r>
      <w:r w:rsidRPr="00B46E7B">
        <w:rPr>
          <w:rFonts w:ascii="Symbol" w:hAnsi="Symbol" w:cs="Symbol"/>
          <w:color w:val="000000" w:themeColor="text1"/>
        </w:rPr>
        <w:t></w:t>
      </w:r>
      <w:r w:rsidRPr="00B46E7B">
        <w:rPr>
          <w:color w:val="000000" w:themeColor="text1"/>
        </w:rPr>
        <w:t xml:space="preserve"> ppm 2.74 (d, </w:t>
      </w:r>
      <w:r w:rsidRPr="00B46E7B">
        <w:rPr>
          <w:i/>
          <w:iCs/>
          <w:color w:val="000000" w:themeColor="text1"/>
        </w:rPr>
        <w:t>J</w:t>
      </w:r>
      <w:r w:rsidRPr="00B46E7B">
        <w:rPr>
          <w:color w:val="000000" w:themeColor="text1"/>
        </w:rPr>
        <w:t xml:space="preserve">=2.84 Hz, 1 H), 2.74 (d, J=16.75, 3 Hz, 1 H, H-4a), 2.87 (d, </w:t>
      </w:r>
      <w:r w:rsidRPr="00B46E7B">
        <w:rPr>
          <w:i/>
          <w:iCs/>
          <w:color w:val="000000" w:themeColor="text1"/>
        </w:rPr>
        <w:t>J</w:t>
      </w:r>
      <w:r w:rsidRPr="00B46E7B">
        <w:rPr>
          <w:color w:val="000000" w:themeColor="text1"/>
        </w:rPr>
        <w:t>=4.57 Hz, 1H, H-4b), 4.12 (</w:t>
      </w:r>
      <w:proofErr w:type="spellStart"/>
      <w:r w:rsidRPr="00B46E7B">
        <w:rPr>
          <w:color w:val="000000" w:themeColor="text1"/>
        </w:rPr>
        <w:t>tt</w:t>
      </w:r>
      <w:proofErr w:type="spellEnd"/>
      <w:r w:rsidRPr="00B46E7B">
        <w:rPr>
          <w:color w:val="000000" w:themeColor="text1"/>
        </w:rPr>
        <w:t xml:space="preserve">, J=7.10 Hz, 1H, H-4), 4.60 (d, J=7.45 Hz, 1 H, H-2), 5.96 (d, </w:t>
      </w:r>
      <w:r w:rsidRPr="00B46E7B">
        <w:rPr>
          <w:i/>
          <w:iCs/>
          <w:color w:val="000000" w:themeColor="text1"/>
        </w:rPr>
        <w:t>J</w:t>
      </w:r>
      <w:r w:rsidRPr="00B46E7B">
        <w:rPr>
          <w:color w:val="000000" w:themeColor="text1"/>
        </w:rPr>
        <w:t>=2.21 Hz, 5 H, H-8), 6.77 (d, J=8.15 Hz, 1 H, H-5’), 6.80 (d, J=1.91 Hz, 1 H, H-2’), 6.82 (</w:t>
      </w:r>
      <w:proofErr w:type="spellStart"/>
      <w:r w:rsidRPr="00B46E7B">
        <w:rPr>
          <w:color w:val="000000" w:themeColor="text1"/>
        </w:rPr>
        <w:t>dd</w:t>
      </w:r>
      <w:proofErr w:type="spellEnd"/>
      <w:r w:rsidRPr="00B46E7B">
        <w:rPr>
          <w:color w:val="000000" w:themeColor="text1"/>
        </w:rPr>
        <w:t xml:space="preserve">, J=8.13, 1.98 Hz, 1 H, H-6’). </w:t>
      </w:r>
      <w:proofErr w:type="gramStart"/>
      <w:r w:rsidRPr="00B46E7B">
        <w:rPr>
          <w:rFonts w:eastAsiaTheme="minorHAnsi"/>
          <w:color w:val="000000" w:themeColor="text1"/>
          <w:vertAlign w:val="superscript"/>
        </w:rPr>
        <w:t>13</w:t>
      </w:r>
      <w:r w:rsidRPr="00B46E7B">
        <w:rPr>
          <w:rFonts w:eastAsiaTheme="minorHAnsi"/>
          <w:color w:val="000000" w:themeColor="text1"/>
        </w:rPr>
        <w:t xml:space="preserve">C NMR (126 MHz, </w:t>
      </w:r>
      <w:proofErr w:type="spellStart"/>
      <w:r w:rsidRPr="00B46E7B">
        <w:rPr>
          <w:rFonts w:eastAsiaTheme="minorHAnsi"/>
          <w:color w:val="000000" w:themeColor="text1"/>
        </w:rPr>
        <w:t>MeOD</w:t>
      </w:r>
      <w:proofErr w:type="spellEnd"/>
      <w:r w:rsidRPr="00B46E7B">
        <w:rPr>
          <w:rFonts w:eastAsiaTheme="minorHAnsi"/>
          <w:color w:val="000000" w:themeColor="text1"/>
        </w:rPr>
        <w:t xml:space="preserve">) </w:t>
      </w:r>
      <w:r w:rsidRPr="00B46E7B">
        <w:rPr>
          <w:rFonts w:ascii="Symbol" w:eastAsiaTheme="minorHAnsi" w:hAnsi="Symbol" w:cs="Symbol"/>
          <w:color w:val="000000" w:themeColor="text1"/>
        </w:rPr>
        <w:t></w:t>
      </w:r>
      <w:r w:rsidRPr="00B46E7B">
        <w:rPr>
          <w:rFonts w:eastAsiaTheme="minorHAnsi"/>
          <w:color w:val="000000" w:themeColor="text1"/>
        </w:rPr>
        <w:t xml:space="preserve"> ppm 29.28 (C-4), 67.51 (C-3), 79.91 (C-2), 96.42 (C-6), 100.09 (C-8, C-10), 115.35 (C-2’), 115.91 (C-5’) 119.41 (C-6’) 132.31 (C-1’) 145.81 (C-4’) 145.98 (C-3’) 157.40 (C-9) 157.71 (C-5) 158.03 (C-7).</w:t>
      </w:r>
      <w:proofErr w:type="gramEnd"/>
    </w:p>
    <w:p w14:paraId="46855DB9" w14:textId="77777777" w:rsidR="0094069D" w:rsidRPr="00B46E7B" w:rsidRDefault="0094069D" w:rsidP="0094069D">
      <w:pPr>
        <w:rPr>
          <w:color w:val="000000" w:themeColor="text1"/>
        </w:rPr>
      </w:pPr>
    </w:p>
    <w:p w14:paraId="05695F46" w14:textId="77777777" w:rsidR="001D4AE3" w:rsidRDefault="001D4AE3"/>
    <w:sectPr w:rsidR="001D4AE3" w:rsidSect="006B5752">
      <w:pgSz w:w="11901" w:h="16840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9D"/>
    <w:rsid w:val="0003360B"/>
    <w:rsid w:val="00054FC1"/>
    <w:rsid w:val="000644CA"/>
    <w:rsid w:val="000913F5"/>
    <w:rsid w:val="000B200A"/>
    <w:rsid w:val="000C31F8"/>
    <w:rsid w:val="000D7425"/>
    <w:rsid w:val="000E5BC7"/>
    <w:rsid w:val="000E79C7"/>
    <w:rsid w:val="001149D0"/>
    <w:rsid w:val="00114B6B"/>
    <w:rsid w:val="0012087A"/>
    <w:rsid w:val="00131E72"/>
    <w:rsid w:val="00145DAB"/>
    <w:rsid w:val="00182F48"/>
    <w:rsid w:val="001D4AE3"/>
    <w:rsid w:val="002207E6"/>
    <w:rsid w:val="00226AF5"/>
    <w:rsid w:val="0023263F"/>
    <w:rsid w:val="00261491"/>
    <w:rsid w:val="00276276"/>
    <w:rsid w:val="00295E9E"/>
    <w:rsid w:val="002F1F08"/>
    <w:rsid w:val="00300C0D"/>
    <w:rsid w:val="0030544A"/>
    <w:rsid w:val="003170FD"/>
    <w:rsid w:val="00323858"/>
    <w:rsid w:val="00346ECD"/>
    <w:rsid w:val="00382B3E"/>
    <w:rsid w:val="003876AC"/>
    <w:rsid w:val="003A2982"/>
    <w:rsid w:val="00404DDD"/>
    <w:rsid w:val="004121C0"/>
    <w:rsid w:val="00416A05"/>
    <w:rsid w:val="00431FEE"/>
    <w:rsid w:val="00460D89"/>
    <w:rsid w:val="004738BF"/>
    <w:rsid w:val="00496DB0"/>
    <w:rsid w:val="004B6C2C"/>
    <w:rsid w:val="005128E8"/>
    <w:rsid w:val="00525235"/>
    <w:rsid w:val="0054286A"/>
    <w:rsid w:val="005456E2"/>
    <w:rsid w:val="00583E58"/>
    <w:rsid w:val="005A3A2E"/>
    <w:rsid w:val="005C2F50"/>
    <w:rsid w:val="005E43A6"/>
    <w:rsid w:val="005F5570"/>
    <w:rsid w:val="00605020"/>
    <w:rsid w:val="006202BC"/>
    <w:rsid w:val="00633680"/>
    <w:rsid w:val="00692E35"/>
    <w:rsid w:val="006B5752"/>
    <w:rsid w:val="006C4EAB"/>
    <w:rsid w:val="006C5399"/>
    <w:rsid w:val="006C6B20"/>
    <w:rsid w:val="006D5755"/>
    <w:rsid w:val="006D5DCC"/>
    <w:rsid w:val="00705041"/>
    <w:rsid w:val="00711301"/>
    <w:rsid w:val="00716888"/>
    <w:rsid w:val="00747875"/>
    <w:rsid w:val="00773597"/>
    <w:rsid w:val="007B2331"/>
    <w:rsid w:val="007D3908"/>
    <w:rsid w:val="007D4820"/>
    <w:rsid w:val="007E30DE"/>
    <w:rsid w:val="007E6AF6"/>
    <w:rsid w:val="007F614A"/>
    <w:rsid w:val="00823DA3"/>
    <w:rsid w:val="00826FED"/>
    <w:rsid w:val="00841C19"/>
    <w:rsid w:val="00844B8B"/>
    <w:rsid w:val="0085679E"/>
    <w:rsid w:val="00877542"/>
    <w:rsid w:val="00883CE1"/>
    <w:rsid w:val="00886E18"/>
    <w:rsid w:val="008A2E25"/>
    <w:rsid w:val="008A42BC"/>
    <w:rsid w:val="008B0EA0"/>
    <w:rsid w:val="008B2506"/>
    <w:rsid w:val="008C168D"/>
    <w:rsid w:val="008D1581"/>
    <w:rsid w:val="008D5AA1"/>
    <w:rsid w:val="008E5AFE"/>
    <w:rsid w:val="008F642D"/>
    <w:rsid w:val="00910CED"/>
    <w:rsid w:val="009220C3"/>
    <w:rsid w:val="00931343"/>
    <w:rsid w:val="009353E3"/>
    <w:rsid w:val="0094069D"/>
    <w:rsid w:val="00942D41"/>
    <w:rsid w:val="009562EE"/>
    <w:rsid w:val="0096021E"/>
    <w:rsid w:val="00967B2B"/>
    <w:rsid w:val="00973F5F"/>
    <w:rsid w:val="009A2C9A"/>
    <w:rsid w:val="009B13F2"/>
    <w:rsid w:val="009B5714"/>
    <w:rsid w:val="009E0EBA"/>
    <w:rsid w:val="00A13FDE"/>
    <w:rsid w:val="00A50D69"/>
    <w:rsid w:val="00A73D47"/>
    <w:rsid w:val="00A85AD5"/>
    <w:rsid w:val="00AD47F9"/>
    <w:rsid w:val="00AE7B84"/>
    <w:rsid w:val="00AF34D1"/>
    <w:rsid w:val="00B254A7"/>
    <w:rsid w:val="00B337DA"/>
    <w:rsid w:val="00B35D31"/>
    <w:rsid w:val="00B37CD3"/>
    <w:rsid w:val="00B7349E"/>
    <w:rsid w:val="00B74463"/>
    <w:rsid w:val="00BA23CE"/>
    <w:rsid w:val="00BE52C0"/>
    <w:rsid w:val="00BF0F4A"/>
    <w:rsid w:val="00C11BAE"/>
    <w:rsid w:val="00C20813"/>
    <w:rsid w:val="00C43B14"/>
    <w:rsid w:val="00C578DA"/>
    <w:rsid w:val="00C84E3F"/>
    <w:rsid w:val="00C910C9"/>
    <w:rsid w:val="00CA29CA"/>
    <w:rsid w:val="00CC1BBC"/>
    <w:rsid w:val="00CE50E6"/>
    <w:rsid w:val="00D17E14"/>
    <w:rsid w:val="00D517BB"/>
    <w:rsid w:val="00DF6321"/>
    <w:rsid w:val="00E17697"/>
    <w:rsid w:val="00E53428"/>
    <w:rsid w:val="00E544FA"/>
    <w:rsid w:val="00E80820"/>
    <w:rsid w:val="00EA69BA"/>
    <w:rsid w:val="00EB3296"/>
    <w:rsid w:val="00EC0841"/>
    <w:rsid w:val="00EC3680"/>
    <w:rsid w:val="00ED35BD"/>
    <w:rsid w:val="00EE3797"/>
    <w:rsid w:val="00EE3EAC"/>
    <w:rsid w:val="00EF2096"/>
    <w:rsid w:val="00F31BC0"/>
    <w:rsid w:val="00F632E8"/>
    <w:rsid w:val="00F65A1E"/>
    <w:rsid w:val="00F745A7"/>
    <w:rsid w:val="00F850BC"/>
    <w:rsid w:val="00FA2885"/>
    <w:rsid w:val="00FE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E4B7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69D"/>
    <w:pPr>
      <w:spacing w:line="480" w:lineRule="auto"/>
    </w:pPr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75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752"/>
    <w:rPr>
      <w:rFonts w:ascii="Lucida Grande" w:eastAsia="Times New Roman" w:hAnsi="Lucida Grande" w:cs="Lucida Grande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69D"/>
    <w:pPr>
      <w:spacing w:line="480" w:lineRule="auto"/>
    </w:pPr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75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752"/>
    <w:rPr>
      <w:rFonts w:ascii="Lucida Grande" w:eastAsia="Times New Roman" w:hAnsi="Lucida Grande" w:cs="Lucida Grande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1537</Words>
  <Characters>8766</Characters>
  <Application>Microsoft Macintosh Word</Application>
  <DocSecurity>0</DocSecurity>
  <Lines>73</Lines>
  <Paragraphs>20</Paragraphs>
  <ScaleCrop>false</ScaleCrop>
  <Company>Unpad</Company>
  <LinksUpToDate>false</LinksUpToDate>
  <CharactersWithSpaces>10283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dc:description/>
  <cp:lastModifiedBy>Muchtaridi Muchtaridi</cp:lastModifiedBy>
  <cp:revision>6</cp:revision>
  <dcterms:created xsi:type="dcterms:W3CDTF">2017-11-21T05:25:00Z</dcterms:created>
  <dcterms:modified xsi:type="dcterms:W3CDTF">2018-06-30T03:58:00Z</dcterms:modified>
</cp:coreProperties>
</file>