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997F0" w14:textId="7F53F648" w:rsidR="00B37A2F" w:rsidRDefault="00B37A2F" w:rsidP="00B37A2F">
      <w:pPr>
        <w:pStyle w:val="MDPI13authornames"/>
        <w:jc w:val="center"/>
        <w:rPr>
          <w:rFonts w:eastAsiaTheme="minorEastAsia"/>
          <w:bCs/>
          <w:snapToGrid w:val="0"/>
          <w:sz w:val="36"/>
          <w:lang w:eastAsia="zh-CN"/>
        </w:rPr>
      </w:pPr>
      <w:bookmarkStart w:id="0" w:name="_Hlk176247938"/>
      <w:r>
        <w:rPr>
          <w:rFonts w:eastAsiaTheme="minorEastAsia" w:hint="eastAsia"/>
          <w:bCs/>
          <w:snapToGrid w:val="0"/>
          <w:sz w:val="36"/>
          <w:lang w:eastAsia="zh-CN"/>
        </w:rPr>
        <w:t>Supporting Information for</w:t>
      </w:r>
    </w:p>
    <w:p w14:paraId="12AB99D5" w14:textId="2E9A52DC" w:rsidR="006A1445" w:rsidRPr="00E14E6F" w:rsidRDefault="006A1445" w:rsidP="006A1445">
      <w:pPr>
        <w:pStyle w:val="MDPI13authornames"/>
        <w:rPr>
          <w:bCs/>
          <w:snapToGrid w:val="0"/>
          <w:sz w:val="36"/>
        </w:rPr>
      </w:pPr>
      <w:r w:rsidRPr="00E14E6F">
        <w:rPr>
          <w:bCs/>
          <w:snapToGrid w:val="0"/>
          <w:sz w:val="36"/>
        </w:rPr>
        <w:t>Encapsulating transition metal nanoparticles inside carbon</w:t>
      </w:r>
      <w:r w:rsidRPr="00E14E6F">
        <w:rPr>
          <w:rFonts w:hint="eastAsia"/>
          <w:bCs/>
          <w:snapToGrid w:val="0"/>
          <w:sz w:val="36"/>
        </w:rPr>
        <w:t xml:space="preserve"> (</w:t>
      </w:r>
      <w:r w:rsidRPr="00E14E6F">
        <w:rPr>
          <w:bCs/>
          <w:snapToGrid w:val="0"/>
          <w:sz w:val="36"/>
        </w:rPr>
        <w:t>TM@C</w:t>
      </w:r>
      <w:r w:rsidRPr="00E14E6F">
        <w:rPr>
          <w:rFonts w:hint="eastAsia"/>
          <w:bCs/>
          <w:snapToGrid w:val="0"/>
          <w:sz w:val="36"/>
        </w:rPr>
        <w:t>)</w:t>
      </w:r>
      <w:r w:rsidRPr="00E14E6F">
        <w:rPr>
          <w:bCs/>
          <w:snapToGrid w:val="0"/>
          <w:sz w:val="36"/>
        </w:rPr>
        <w:t xml:space="preserve"> chainmail catalyst</w:t>
      </w:r>
      <w:r w:rsidRPr="00E14E6F">
        <w:rPr>
          <w:rFonts w:hint="eastAsia"/>
          <w:bCs/>
          <w:snapToGrid w:val="0"/>
          <w:sz w:val="36"/>
        </w:rPr>
        <w:t xml:space="preserve"> during HER: A review</w:t>
      </w:r>
      <w:bookmarkEnd w:id="0"/>
    </w:p>
    <w:p w14:paraId="5C394BD5" w14:textId="77777777" w:rsidR="006A1445" w:rsidRDefault="006A1445" w:rsidP="006A1445">
      <w:pPr>
        <w:pStyle w:val="MDPI13authornames"/>
      </w:pPr>
      <w:r w:rsidRPr="00E14E6F">
        <w:rPr>
          <w:rFonts w:hint="eastAsia"/>
          <w:bCs/>
        </w:rPr>
        <w:t>Jiamin Zhao</w:t>
      </w:r>
      <w:r w:rsidRPr="00816940">
        <w:rPr>
          <w:rFonts w:eastAsiaTheme="minorEastAsia" w:hint="eastAsia"/>
          <w:bCs/>
          <w:vertAlign w:val="superscript"/>
          <w:lang w:eastAsia="zh-CN"/>
        </w:rPr>
        <w:t>1</w:t>
      </w:r>
      <w:r w:rsidRPr="00E14E6F">
        <w:rPr>
          <w:rFonts w:hint="eastAsia"/>
          <w:bCs/>
        </w:rPr>
        <w:t>, Meimei Kou</w:t>
      </w:r>
      <w:r w:rsidRPr="00816940">
        <w:rPr>
          <w:rFonts w:eastAsiaTheme="minorEastAsia" w:hint="eastAsia"/>
          <w:bCs/>
          <w:vertAlign w:val="superscript"/>
          <w:lang w:eastAsia="zh-CN"/>
        </w:rPr>
        <w:t>1</w:t>
      </w:r>
      <w:r w:rsidRPr="00E14E6F">
        <w:rPr>
          <w:rFonts w:hint="eastAsia"/>
          <w:bCs/>
        </w:rPr>
        <w:t>, Qing Yuan</w:t>
      </w:r>
      <w:r w:rsidRPr="00816940">
        <w:rPr>
          <w:rFonts w:eastAsiaTheme="minorEastAsia" w:hint="eastAsia"/>
          <w:bCs/>
          <w:vertAlign w:val="superscript"/>
          <w:lang w:eastAsia="zh-CN"/>
        </w:rPr>
        <w:t>1</w:t>
      </w:r>
      <w:r w:rsidRPr="00E14E6F">
        <w:rPr>
          <w:rFonts w:hint="eastAsia"/>
          <w:bCs/>
        </w:rPr>
        <w:t>,</w:t>
      </w:r>
      <w:r w:rsidRPr="004F44EC">
        <w:rPr>
          <w:rFonts w:hint="eastAsia"/>
          <w:bCs/>
        </w:rPr>
        <w:t xml:space="preserve"> </w:t>
      </w:r>
      <w:r w:rsidRPr="00E14E6F">
        <w:rPr>
          <w:rFonts w:hint="eastAsia"/>
          <w:bCs/>
        </w:rPr>
        <w:t>Ying Yuan</w:t>
      </w:r>
      <w:r w:rsidRPr="00816940">
        <w:rPr>
          <w:rFonts w:eastAsiaTheme="minorEastAsia" w:hint="eastAsia"/>
          <w:bCs/>
          <w:vertAlign w:val="superscript"/>
          <w:lang w:eastAsia="zh-CN"/>
        </w:rPr>
        <w:t>1,</w:t>
      </w:r>
      <w:r w:rsidRPr="00816940">
        <w:rPr>
          <w:rFonts w:hint="eastAsia"/>
          <w:bCs/>
          <w:vertAlign w:val="superscript"/>
        </w:rPr>
        <w:t>*</w:t>
      </w:r>
      <w:r>
        <w:rPr>
          <w:rFonts w:eastAsiaTheme="minorEastAsia" w:hint="eastAsia"/>
          <w:bCs/>
          <w:lang w:eastAsia="zh-CN"/>
        </w:rPr>
        <w:t>,</w:t>
      </w:r>
      <w:r w:rsidRPr="00E14E6F">
        <w:rPr>
          <w:rFonts w:hint="eastAsia"/>
          <w:bCs/>
        </w:rPr>
        <w:t xml:space="preserve"> Jinsheng Zhao</w:t>
      </w:r>
      <w:r w:rsidRPr="00816940">
        <w:rPr>
          <w:rFonts w:eastAsiaTheme="minorEastAsia" w:hint="eastAsia"/>
          <w:bCs/>
          <w:vertAlign w:val="superscript"/>
          <w:lang w:eastAsia="zh-CN"/>
        </w:rPr>
        <w:t>1,</w:t>
      </w:r>
      <w:r w:rsidRPr="00816940">
        <w:rPr>
          <w:rFonts w:hint="eastAsia"/>
          <w:bCs/>
          <w:vertAlign w:val="superscript"/>
        </w:rPr>
        <w:t>*</w:t>
      </w:r>
    </w:p>
    <w:p w14:paraId="10A70DC9" w14:textId="77777777" w:rsidR="006C4EC0" w:rsidRDefault="006C4EC0" w:rsidP="006C4EC0">
      <w:pPr>
        <w:widowControl w:val="0"/>
        <w:spacing w:after="0" w:line="480" w:lineRule="auto"/>
        <w:ind w:firstLineChars="200" w:firstLine="480"/>
        <w:jc w:val="both"/>
        <w:rPr>
          <w:color w:val="0000FF"/>
          <w:kern w:val="2"/>
        </w:rPr>
      </w:pPr>
    </w:p>
    <w:p w14:paraId="47DAC15B" w14:textId="77777777" w:rsidR="006A1445" w:rsidRPr="006A1445" w:rsidRDefault="006A1445" w:rsidP="006C4EC0">
      <w:pPr>
        <w:widowControl w:val="0"/>
        <w:spacing w:after="0" w:line="480" w:lineRule="auto"/>
        <w:ind w:firstLineChars="200" w:firstLine="480"/>
        <w:jc w:val="both"/>
        <w:rPr>
          <w:color w:val="0000FF"/>
          <w:kern w:val="2"/>
        </w:rPr>
        <w:sectPr w:rsidR="006A1445" w:rsidRPr="006A1445" w:rsidSect="006C4EC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E388A77" w14:textId="77777777" w:rsidR="006C4EC0" w:rsidRPr="00A03B2E" w:rsidRDefault="006C4EC0" w:rsidP="006C4EC0">
      <w:pPr>
        <w:widowControl w:val="0"/>
        <w:spacing w:after="0" w:line="480" w:lineRule="auto"/>
        <w:ind w:firstLineChars="200" w:firstLine="480"/>
        <w:jc w:val="center"/>
        <w:rPr>
          <w:kern w:val="2"/>
        </w:rPr>
      </w:pPr>
      <w:r>
        <w:rPr>
          <w:rFonts w:hint="eastAsia"/>
          <w:kern w:val="2"/>
        </w:rPr>
        <w:lastRenderedPageBreak/>
        <w:t>Table 1 Summary of TM@graphene catalysts for HER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96"/>
        <w:gridCol w:w="5014"/>
        <w:gridCol w:w="1348"/>
        <w:gridCol w:w="1733"/>
        <w:gridCol w:w="1593"/>
        <w:gridCol w:w="566"/>
      </w:tblGrid>
      <w:tr w:rsidR="006C4EC0" w:rsidRPr="008B74C5" w14:paraId="339FB129" w14:textId="77777777" w:rsidTr="00294251">
        <w:trPr>
          <w:trHeight w:val="276"/>
        </w:trPr>
        <w:tc>
          <w:tcPr>
            <w:tcW w:w="0" w:type="auto"/>
            <w:noWrap/>
            <w:hideMark/>
          </w:tcPr>
          <w:p w14:paraId="4A24B8DE" w14:textId="77777777" w:rsidR="006C4EC0" w:rsidRPr="008B74C5" w:rsidRDefault="006C4EC0" w:rsidP="00294251">
            <w:pPr>
              <w:widowControl w:val="0"/>
              <w:spacing w:after="0"/>
              <w:jc w:val="center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Catalysts</w:t>
            </w:r>
          </w:p>
        </w:tc>
        <w:tc>
          <w:tcPr>
            <w:tcW w:w="0" w:type="auto"/>
            <w:noWrap/>
            <w:hideMark/>
          </w:tcPr>
          <w:p w14:paraId="7DD4FAFB" w14:textId="77777777" w:rsidR="006C4EC0" w:rsidRPr="008B74C5" w:rsidRDefault="006C4EC0" w:rsidP="00294251">
            <w:pPr>
              <w:widowControl w:val="0"/>
              <w:spacing w:after="0"/>
              <w:jc w:val="center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str</w:t>
            </w:r>
            <w:r>
              <w:rPr>
                <w:rFonts w:hint="eastAsia"/>
                <w:kern w:val="2"/>
                <w:sz w:val="21"/>
                <w:szCs w:val="21"/>
              </w:rPr>
              <w:t>uc</w:t>
            </w:r>
            <w:r w:rsidRPr="008B74C5">
              <w:rPr>
                <w:rFonts w:hint="eastAsia"/>
                <w:kern w:val="2"/>
                <w:sz w:val="21"/>
                <w:szCs w:val="21"/>
              </w:rPr>
              <w:t>t</w:t>
            </w:r>
            <w:r>
              <w:rPr>
                <w:rFonts w:hint="eastAsia"/>
                <w:kern w:val="2"/>
                <w:sz w:val="21"/>
                <w:szCs w:val="21"/>
              </w:rPr>
              <w:t>u</w:t>
            </w:r>
            <w:r w:rsidRPr="008B74C5">
              <w:rPr>
                <w:rFonts w:hint="eastAsia"/>
                <w:kern w:val="2"/>
                <w:sz w:val="21"/>
                <w:szCs w:val="21"/>
              </w:rPr>
              <w:t>re</w:t>
            </w:r>
          </w:p>
        </w:tc>
        <w:tc>
          <w:tcPr>
            <w:tcW w:w="0" w:type="auto"/>
            <w:noWrap/>
            <w:hideMark/>
          </w:tcPr>
          <w:p w14:paraId="6EAD6352" w14:textId="77777777" w:rsidR="006C4EC0" w:rsidRPr="008B74C5" w:rsidRDefault="006C4EC0" w:rsidP="00294251">
            <w:pPr>
              <w:widowControl w:val="0"/>
              <w:spacing w:after="0"/>
              <w:jc w:val="center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电解质</w:t>
            </w:r>
          </w:p>
        </w:tc>
        <w:tc>
          <w:tcPr>
            <w:tcW w:w="0" w:type="auto"/>
            <w:noWrap/>
            <w:hideMark/>
          </w:tcPr>
          <w:p w14:paraId="0CC82F9D" w14:textId="77777777" w:rsidR="006C4EC0" w:rsidRDefault="006C4EC0" w:rsidP="00294251">
            <w:pPr>
              <w:widowControl w:val="0"/>
              <w:spacing w:after="0"/>
              <w:jc w:val="center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过电位</w:t>
            </w:r>
          </w:p>
          <w:p w14:paraId="76D74005" w14:textId="77777777" w:rsidR="006C4EC0" w:rsidRPr="008B74C5" w:rsidRDefault="006C4EC0" w:rsidP="00294251">
            <w:pPr>
              <w:widowControl w:val="0"/>
              <w:spacing w:after="0"/>
              <w:jc w:val="center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（</w:t>
            </w:r>
            <w:r w:rsidRPr="008B74C5">
              <w:rPr>
                <w:rFonts w:hint="eastAsia"/>
                <w:kern w:val="2"/>
                <w:sz w:val="21"/>
                <w:szCs w:val="21"/>
              </w:rPr>
              <w:t>10mA cm</w:t>
            </w:r>
            <w:r w:rsidRPr="008B74C5">
              <w:rPr>
                <w:rFonts w:hint="eastAsia"/>
                <w:kern w:val="2"/>
                <w:sz w:val="21"/>
                <w:szCs w:val="21"/>
                <w:vertAlign w:val="superscript"/>
              </w:rPr>
              <w:t>-2</w:t>
            </w:r>
            <w:r w:rsidRPr="008B74C5">
              <w:rPr>
                <w:rFonts w:hint="eastAsia"/>
                <w:kern w:val="2"/>
                <w:sz w:val="21"/>
                <w:szCs w:val="21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3AC0038A" w14:textId="77777777" w:rsidR="006C4EC0" w:rsidRDefault="006C4EC0" w:rsidP="00294251">
            <w:pPr>
              <w:widowControl w:val="0"/>
              <w:spacing w:after="0"/>
              <w:jc w:val="center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Tafal</w:t>
            </w:r>
          </w:p>
          <w:p w14:paraId="7354AB8F" w14:textId="77777777" w:rsidR="006C4EC0" w:rsidRPr="008B74C5" w:rsidRDefault="006C4EC0" w:rsidP="00294251">
            <w:pPr>
              <w:widowControl w:val="0"/>
              <w:spacing w:after="0"/>
              <w:jc w:val="center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（</w:t>
            </w:r>
            <w:r w:rsidRPr="008B74C5">
              <w:rPr>
                <w:rFonts w:hint="eastAsia"/>
                <w:kern w:val="2"/>
                <w:sz w:val="21"/>
                <w:szCs w:val="21"/>
              </w:rPr>
              <w:t>mV/decade</w:t>
            </w:r>
            <w:r w:rsidRPr="008B74C5">
              <w:rPr>
                <w:rFonts w:hint="eastAsia"/>
                <w:kern w:val="2"/>
                <w:sz w:val="21"/>
                <w:szCs w:val="21"/>
              </w:rPr>
              <w:t>）</w:t>
            </w:r>
          </w:p>
        </w:tc>
        <w:tc>
          <w:tcPr>
            <w:tcW w:w="0" w:type="auto"/>
            <w:noWrap/>
            <w:hideMark/>
          </w:tcPr>
          <w:p w14:paraId="12467268" w14:textId="77777777" w:rsidR="006C4EC0" w:rsidRPr="008B74C5" w:rsidRDefault="006C4EC0" w:rsidP="00294251">
            <w:pPr>
              <w:widowControl w:val="0"/>
              <w:spacing w:after="0"/>
              <w:jc w:val="center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ref</w:t>
            </w:r>
          </w:p>
        </w:tc>
      </w:tr>
      <w:tr w:rsidR="006C4EC0" w:rsidRPr="008B74C5" w14:paraId="5BA455F9" w14:textId="77777777" w:rsidTr="00294251">
        <w:trPr>
          <w:trHeight w:val="552"/>
        </w:trPr>
        <w:tc>
          <w:tcPr>
            <w:tcW w:w="0" w:type="auto"/>
            <w:noWrap/>
            <w:hideMark/>
          </w:tcPr>
          <w:p w14:paraId="105C4046" w14:textId="77777777" w:rsidR="006C4EC0" w:rsidRPr="008B74C5" w:rsidRDefault="0000000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hyperlink r:id="rId6" w:history="1">
              <w:r w:rsidR="006C4EC0" w:rsidRPr="008B74C5">
                <w:rPr>
                  <w:rStyle w:val="a7"/>
                  <w:rFonts w:hint="eastAsia"/>
                  <w:kern w:val="2"/>
                  <w:sz w:val="21"/>
                  <w:szCs w:val="21"/>
                  <w:u w:val="none"/>
                </w:rPr>
                <w:t>CoNi@graphene</w:t>
              </w:r>
            </w:hyperlink>
          </w:p>
        </w:tc>
        <w:tc>
          <w:tcPr>
            <w:tcW w:w="0" w:type="auto"/>
            <w:hideMark/>
          </w:tcPr>
          <w:p w14:paraId="3E1A70C2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CoNi alloy encapsulated in ultrathin graphene shell (1</w:t>
            </w:r>
            <w:r w:rsidRPr="008B74C5">
              <w:rPr>
                <w:rFonts w:hint="eastAsia"/>
                <w:kern w:val="2"/>
                <w:sz w:val="21"/>
                <w:szCs w:val="21"/>
              </w:rPr>
              <w:t>–</w:t>
            </w:r>
            <w:r w:rsidRPr="008B74C5">
              <w:rPr>
                <w:rFonts w:hint="eastAsia"/>
                <w:kern w:val="2"/>
                <w:sz w:val="21"/>
                <w:szCs w:val="21"/>
              </w:rPr>
              <w:t>3 layers)</w:t>
            </w:r>
          </w:p>
        </w:tc>
        <w:tc>
          <w:tcPr>
            <w:tcW w:w="0" w:type="auto"/>
            <w:noWrap/>
            <w:hideMark/>
          </w:tcPr>
          <w:p w14:paraId="17648637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0.1M H</w:t>
            </w:r>
            <w:r w:rsidRPr="00AE39CA">
              <w:rPr>
                <w:rFonts w:hint="eastAsia"/>
                <w:kern w:val="2"/>
                <w:sz w:val="21"/>
                <w:szCs w:val="21"/>
                <w:vertAlign w:val="subscript"/>
              </w:rPr>
              <w:t>2</w:t>
            </w:r>
            <w:r w:rsidRPr="008B74C5">
              <w:rPr>
                <w:rFonts w:hint="eastAsia"/>
                <w:kern w:val="2"/>
                <w:sz w:val="21"/>
                <w:szCs w:val="21"/>
              </w:rPr>
              <w:t>SO4</w:t>
            </w:r>
          </w:p>
        </w:tc>
        <w:tc>
          <w:tcPr>
            <w:tcW w:w="0" w:type="auto"/>
            <w:noWrap/>
            <w:hideMark/>
          </w:tcPr>
          <w:p w14:paraId="067DA741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142</w:t>
            </w:r>
          </w:p>
        </w:tc>
        <w:tc>
          <w:tcPr>
            <w:tcW w:w="0" w:type="auto"/>
            <w:noWrap/>
            <w:hideMark/>
          </w:tcPr>
          <w:p w14:paraId="1D860FBA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104</w:t>
            </w:r>
          </w:p>
        </w:tc>
        <w:tc>
          <w:tcPr>
            <w:tcW w:w="0" w:type="auto"/>
            <w:noWrap/>
            <w:hideMark/>
          </w:tcPr>
          <w:p w14:paraId="3B16255E" w14:textId="00087770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kern w:val="2"/>
                <w:sz w:val="21"/>
                <w:szCs w:val="21"/>
              </w:rPr>
              <w:fldChar w:fldCharType="begin"/>
            </w:r>
            <w:r w:rsidR="006A1445">
              <w:rPr>
                <w:kern w:val="2"/>
                <w:sz w:val="21"/>
                <w:szCs w:val="21"/>
              </w:rPr>
              <w:instrText xml:space="preserve"> ADDIN EN.CITE &lt;EndNote&gt;&lt;Cite&gt;&lt;Author&gt;Deng&lt;/Author&gt;&lt;Year&gt;2015&lt;/Year&gt;&lt;RecNum&gt;45&lt;/RecNum&gt;&lt;DisplayText&gt;[1]&lt;/DisplayText&gt;&lt;record&gt;&lt;rec-number&gt;45&lt;/rec-number&gt;&lt;foreign-keys&gt;&lt;key app="EN" db-id="avvdareawwpxafed9wbvsvtfsas5zvtxv2rf"&gt;45&lt;/key&gt;&lt;/foreign-keys&gt;&lt;ref-type name="Journal Article"&gt;17&lt;/ref-type&gt;&lt;contributors&gt;&lt;authors&gt;&lt;author&gt;Deng, Jiao&lt;/author&gt;&lt;author&gt;Ren, Pengju&lt;/author&gt;&lt;author&gt;Deng, Dehui&lt;/author&gt;&lt;author&gt;Bao, Xinhe&lt;/author&gt;&lt;/authors&gt;&lt;/contributors&gt;&lt;titles&gt;&lt;title&gt;Enhanced Electron Penetration through an Ultrathin Graphene Layer for Highly Efficient Catalysis of the Hydrogen Evolution Reaction&lt;/title&gt;&lt;secondary-title&gt;Angewandte Chemie International Edition&lt;/secondary-title&gt;&lt;/titles&gt;&lt;periodical&gt;&lt;full-title&gt;Angewandte Chemie International Edition&lt;/full-title&gt;&lt;/periodical&gt;&lt;pages&gt;2100-2104&lt;/pages&gt;&lt;volume&gt;54&lt;/volume&gt;&lt;number&gt;7&lt;/number&gt;&lt;dates&gt;&lt;year&gt;2015&lt;/year&gt;&lt;/dates&gt;&lt;isbn&gt;1433-7851&lt;/isbn&gt;&lt;urls&gt;&lt;related-urls&gt;&lt;url&gt;https://onlinelibrary.wiley.com/doi/abs/10.1002/anie.201409524&lt;/url&gt;&lt;/related-urls&gt;&lt;/urls&gt;&lt;electronic-resource-num&gt;https://doi.org/10.1002/anie.201409524&lt;/electronic-resource-num&gt;&lt;/record&gt;&lt;/Cite&gt;&lt;/EndNote&gt;</w:instrText>
            </w:r>
            <w:r w:rsidRPr="008B74C5">
              <w:rPr>
                <w:kern w:val="2"/>
                <w:sz w:val="21"/>
                <w:szCs w:val="21"/>
              </w:rPr>
              <w:fldChar w:fldCharType="separate"/>
            </w:r>
            <w:r w:rsidR="00362810">
              <w:rPr>
                <w:noProof/>
                <w:kern w:val="2"/>
                <w:sz w:val="21"/>
                <w:szCs w:val="21"/>
              </w:rPr>
              <w:t>[1]</w:t>
            </w:r>
            <w:r w:rsidRPr="008B74C5">
              <w:rPr>
                <w:kern w:val="2"/>
                <w:sz w:val="21"/>
                <w:szCs w:val="21"/>
              </w:rPr>
              <w:fldChar w:fldCharType="end"/>
            </w:r>
          </w:p>
        </w:tc>
      </w:tr>
      <w:tr w:rsidR="006C4EC0" w:rsidRPr="008B74C5" w14:paraId="01D9E978" w14:textId="77777777" w:rsidTr="00294251">
        <w:trPr>
          <w:trHeight w:val="276"/>
        </w:trPr>
        <w:tc>
          <w:tcPr>
            <w:tcW w:w="0" w:type="auto"/>
            <w:vMerge w:val="restart"/>
            <w:noWrap/>
            <w:hideMark/>
          </w:tcPr>
          <w:p w14:paraId="4A830E98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Mo</w:t>
            </w:r>
            <w:r w:rsidRPr="008B74C5">
              <w:rPr>
                <w:rFonts w:hint="eastAsia"/>
                <w:kern w:val="2"/>
                <w:sz w:val="21"/>
                <w:szCs w:val="21"/>
                <w:vertAlign w:val="subscript"/>
              </w:rPr>
              <w:t>2</w:t>
            </w:r>
            <w:r w:rsidRPr="008B74C5">
              <w:rPr>
                <w:rFonts w:hint="eastAsia"/>
                <w:kern w:val="2"/>
                <w:sz w:val="21"/>
                <w:szCs w:val="21"/>
              </w:rPr>
              <w:t>C@graphene</w:t>
            </w:r>
          </w:p>
        </w:tc>
        <w:tc>
          <w:tcPr>
            <w:tcW w:w="0" w:type="auto"/>
            <w:vMerge w:val="restart"/>
            <w:hideMark/>
          </w:tcPr>
          <w:p w14:paraId="20D3AE98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Ultrasmall Mo</w:t>
            </w:r>
            <w:r w:rsidRPr="008B74C5">
              <w:rPr>
                <w:rFonts w:hint="eastAsia"/>
                <w:kern w:val="2"/>
                <w:sz w:val="21"/>
                <w:szCs w:val="21"/>
                <w:vertAlign w:val="subscript"/>
              </w:rPr>
              <w:t>2</w:t>
            </w:r>
            <w:r w:rsidRPr="008B74C5">
              <w:rPr>
                <w:rFonts w:hint="eastAsia"/>
                <w:kern w:val="2"/>
                <w:sz w:val="21"/>
                <w:szCs w:val="21"/>
              </w:rPr>
              <w:t>C nanoparticle embedded within nitrogen-rich carbon nanolayers</w:t>
            </w:r>
          </w:p>
        </w:tc>
        <w:tc>
          <w:tcPr>
            <w:tcW w:w="0" w:type="auto"/>
            <w:noWrap/>
            <w:hideMark/>
          </w:tcPr>
          <w:p w14:paraId="73DDBABB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pH=0</w:t>
            </w:r>
          </w:p>
        </w:tc>
        <w:tc>
          <w:tcPr>
            <w:tcW w:w="0" w:type="auto"/>
            <w:noWrap/>
            <w:hideMark/>
          </w:tcPr>
          <w:p w14:paraId="1C519D02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124</w:t>
            </w:r>
          </w:p>
        </w:tc>
        <w:tc>
          <w:tcPr>
            <w:tcW w:w="0" w:type="auto"/>
            <w:noWrap/>
            <w:hideMark/>
          </w:tcPr>
          <w:p w14:paraId="02011FFC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60</w:t>
            </w:r>
          </w:p>
        </w:tc>
        <w:tc>
          <w:tcPr>
            <w:tcW w:w="0" w:type="auto"/>
            <w:vMerge w:val="restart"/>
            <w:noWrap/>
            <w:hideMark/>
          </w:tcPr>
          <w:p w14:paraId="0034BA40" w14:textId="5C13E33E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kern w:val="2"/>
                <w:sz w:val="21"/>
                <w:szCs w:val="21"/>
              </w:rPr>
              <w:fldChar w:fldCharType="begin"/>
            </w:r>
            <w:r w:rsidR="00362810">
              <w:rPr>
                <w:kern w:val="2"/>
                <w:sz w:val="21"/>
                <w:szCs w:val="21"/>
              </w:rPr>
              <w:instrText xml:space="preserve"> ADDIN EN.CITE &lt;EndNote&gt;&lt;Cite&gt;&lt;Author&gt;Liu&lt;/Author&gt;&lt;Year&gt;2015&lt;/Year&gt;&lt;RecNum&gt;16&lt;/RecNum&gt;&lt;DisplayText&gt;[2]&lt;/DisplayText&gt;&lt;record&gt;&lt;rec-number&gt;16&lt;/rec-number&gt;&lt;foreign-keys&gt;&lt;key app="EN" db-id="d9xef9vtgtr0vge5tz8vvpz1a5wtdfzdpaep" timestamp="1723599290"&gt;16&lt;/key&gt;&lt;/foreign-keys&gt;&lt;ref-type name="Journal Article"&gt;17&lt;/ref-type&gt;&lt;contributors&gt;&lt;authors&gt;&lt;author&gt;Liu, Yipu&lt;/author&gt;&lt;author&gt;Yu, Guangtao&lt;/author&gt;&lt;author&gt;Li, Guo-Dong&lt;/author&gt;&lt;author&gt;Sun, Yuanhui&lt;/author&gt;&lt;author&gt;Asefa, Tewodros&lt;/author&gt;&lt;author&gt;Chen, Wei&lt;/author&gt;&lt;author&gt;Zou, Xiaoxin&lt;/author&gt;&lt;/authors&gt;&lt;/contributors&gt;&lt;titles&gt;&lt;title&gt;Coupling Mo2C with Nitrogen-Rich Nanocarbon Leads to Efficient Hydrogen-Evolution Electrocatalytic Sites&lt;/title&gt;&lt;secondary-title&gt;Angewandte Chemie International Edition&lt;/secondary-title&gt;&lt;/titles&gt;&lt;periodical&gt;&lt;full-title&gt;Angewandte Chemie International Edition&lt;/full-title&gt;&lt;/periodical&gt;&lt;pages&gt;10752-10757&lt;/pages&gt;&lt;volume&gt;54&lt;/volume&gt;&lt;number&gt;37&lt;/number&gt;&lt;dates&gt;&lt;year&gt;2015&lt;/year&gt;&lt;/dates&gt;&lt;isbn&gt;1433-7851&lt;/isbn&gt;&lt;urls&gt;&lt;related-urls&gt;&lt;url&gt;https://onlinelibrary.wiley.com/doi/abs/10.1002/anie.201504376&lt;/url&gt;&lt;/related-urls&gt;&lt;/urls&gt;&lt;electronic-resource-num&gt;https://doi.org/10.1002/anie.201504376&lt;/electronic-resource-num&gt;&lt;/record&gt;&lt;/Cite&gt;&lt;/EndNote&gt;</w:instrText>
            </w:r>
            <w:r w:rsidRPr="008B74C5">
              <w:rPr>
                <w:kern w:val="2"/>
                <w:sz w:val="21"/>
                <w:szCs w:val="21"/>
              </w:rPr>
              <w:fldChar w:fldCharType="separate"/>
            </w:r>
            <w:r w:rsidR="00362810">
              <w:rPr>
                <w:noProof/>
                <w:kern w:val="2"/>
                <w:sz w:val="21"/>
                <w:szCs w:val="21"/>
              </w:rPr>
              <w:t>[2]</w:t>
            </w:r>
            <w:r w:rsidRPr="008B74C5">
              <w:rPr>
                <w:kern w:val="2"/>
                <w:sz w:val="21"/>
                <w:szCs w:val="21"/>
              </w:rPr>
              <w:fldChar w:fldCharType="end"/>
            </w:r>
          </w:p>
        </w:tc>
      </w:tr>
      <w:tr w:rsidR="006C4EC0" w:rsidRPr="008B74C5" w14:paraId="723C19B1" w14:textId="77777777" w:rsidTr="00294251">
        <w:trPr>
          <w:trHeight w:val="276"/>
        </w:trPr>
        <w:tc>
          <w:tcPr>
            <w:tcW w:w="0" w:type="auto"/>
            <w:vMerge/>
            <w:noWrap/>
            <w:hideMark/>
          </w:tcPr>
          <w:p w14:paraId="1FDE5E42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hideMark/>
          </w:tcPr>
          <w:p w14:paraId="30D2C003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</w:p>
        </w:tc>
        <w:tc>
          <w:tcPr>
            <w:tcW w:w="0" w:type="auto"/>
            <w:noWrap/>
            <w:hideMark/>
          </w:tcPr>
          <w:p w14:paraId="201CF464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pH=7</w:t>
            </w:r>
          </w:p>
        </w:tc>
        <w:tc>
          <w:tcPr>
            <w:tcW w:w="0" w:type="auto"/>
            <w:noWrap/>
            <w:hideMark/>
          </w:tcPr>
          <w:p w14:paraId="11D8727D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156</w:t>
            </w:r>
          </w:p>
        </w:tc>
        <w:tc>
          <w:tcPr>
            <w:tcW w:w="0" w:type="auto"/>
            <w:noWrap/>
            <w:hideMark/>
          </w:tcPr>
          <w:p w14:paraId="37ACF28D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/</w:t>
            </w:r>
          </w:p>
        </w:tc>
        <w:tc>
          <w:tcPr>
            <w:tcW w:w="0" w:type="auto"/>
            <w:vMerge/>
            <w:noWrap/>
            <w:hideMark/>
          </w:tcPr>
          <w:p w14:paraId="00E1D1D9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</w:p>
        </w:tc>
      </w:tr>
      <w:tr w:rsidR="006C4EC0" w:rsidRPr="008B74C5" w14:paraId="7A4F6D4D" w14:textId="77777777" w:rsidTr="00294251">
        <w:trPr>
          <w:trHeight w:val="276"/>
        </w:trPr>
        <w:tc>
          <w:tcPr>
            <w:tcW w:w="0" w:type="auto"/>
            <w:vMerge/>
            <w:noWrap/>
            <w:hideMark/>
          </w:tcPr>
          <w:p w14:paraId="06B28D6C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</w:p>
        </w:tc>
        <w:tc>
          <w:tcPr>
            <w:tcW w:w="0" w:type="auto"/>
            <w:vMerge/>
            <w:hideMark/>
          </w:tcPr>
          <w:p w14:paraId="0AE81977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</w:p>
        </w:tc>
        <w:tc>
          <w:tcPr>
            <w:tcW w:w="0" w:type="auto"/>
            <w:noWrap/>
            <w:hideMark/>
          </w:tcPr>
          <w:p w14:paraId="0525AAAC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pH=14</w:t>
            </w:r>
          </w:p>
        </w:tc>
        <w:tc>
          <w:tcPr>
            <w:tcW w:w="0" w:type="auto"/>
            <w:noWrap/>
            <w:hideMark/>
          </w:tcPr>
          <w:p w14:paraId="1111440E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60</w:t>
            </w:r>
          </w:p>
        </w:tc>
        <w:tc>
          <w:tcPr>
            <w:tcW w:w="0" w:type="auto"/>
            <w:noWrap/>
            <w:hideMark/>
          </w:tcPr>
          <w:p w14:paraId="5E6C9012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/</w:t>
            </w:r>
          </w:p>
        </w:tc>
        <w:tc>
          <w:tcPr>
            <w:tcW w:w="0" w:type="auto"/>
            <w:vMerge/>
            <w:noWrap/>
            <w:hideMark/>
          </w:tcPr>
          <w:p w14:paraId="05DFEB38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</w:p>
        </w:tc>
      </w:tr>
      <w:tr w:rsidR="006C4EC0" w:rsidRPr="008B74C5" w14:paraId="0B92BE88" w14:textId="77777777" w:rsidTr="00294251">
        <w:trPr>
          <w:trHeight w:val="276"/>
        </w:trPr>
        <w:tc>
          <w:tcPr>
            <w:tcW w:w="0" w:type="auto"/>
            <w:noWrap/>
            <w:hideMark/>
          </w:tcPr>
          <w:p w14:paraId="54211862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CoMoO@graphene</w:t>
            </w:r>
          </w:p>
        </w:tc>
        <w:tc>
          <w:tcPr>
            <w:tcW w:w="0" w:type="auto"/>
            <w:hideMark/>
          </w:tcPr>
          <w:p w14:paraId="14B159B8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kern w:val="2"/>
                <w:sz w:val="21"/>
                <w:szCs w:val="21"/>
              </w:rPr>
              <w:t>Uniform CoMnO nanoparticles coated with a thin,</w:t>
            </w:r>
          </w:p>
          <w:p w14:paraId="72CBB3D1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kern w:val="2"/>
                <w:sz w:val="21"/>
                <w:szCs w:val="21"/>
              </w:rPr>
              <w:t>continuous nitrogen-doped carbon (CN) framework</w:t>
            </w:r>
          </w:p>
        </w:tc>
        <w:tc>
          <w:tcPr>
            <w:tcW w:w="0" w:type="auto"/>
            <w:noWrap/>
            <w:hideMark/>
          </w:tcPr>
          <w:p w14:paraId="0BBE602D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1 M KOH</w:t>
            </w:r>
          </w:p>
        </w:tc>
        <w:tc>
          <w:tcPr>
            <w:tcW w:w="0" w:type="auto"/>
            <w:noWrap/>
            <w:hideMark/>
          </w:tcPr>
          <w:p w14:paraId="217C4C95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71 (20mA cm-2)</w:t>
            </w:r>
          </w:p>
        </w:tc>
        <w:tc>
          <w:tcPr>
            <w:tcW w:w="0" w:type="auto"/>
            <w:noWrap/>
            <w:hideMark/>
          </w:tcPr>
          <w:p w14:paraId="3892A661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152</w:t>
            </w:r>
          </w:p>
        </w:tc>
        <w:tc>
          <w:tcPr>
            <w:tcW w:w="0" w:type="auto"/>
            <w:noWrap/>
            <w:hideMark/>
          </w:tcPr>
          <w:p w14:paraId="6D059E31" w14:textId="139B64A0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kern w:val="2"/>
                <w:sz w:val="21"/>
                <w:szCs w:val="21"/>
              </w:rPr>
              <w:fldChar w:fldCharType="begin"/>
            </w:r>
            <w:r w:rsidR="00362810">
              <w:rPr>
                <w:kern w:val="2"/>
                <w:sz w:val="21"/>
                <w:szCs w:val="21"/>
              </w:rPr>
              <w:instrText xml:space="preserve"> ADDIN EN.CITE &lt;EndNote&gt;&lt;Cite&gt;&lt;Author&gt;Li&lt;/Author&gt;&lt;Year&gt;2015&lt;/Year&gt;&lt;RecNum&gt;17&lt;/RecNum&gt;&lt;DisplayText&gt;[3]&lt;/DisplayText&gt;&lt;record&gt;&lt;rec-number&gt;17&lt;/rec-number&gt;&lt;foreign-keys&gt;&lt;key app="EN" db-id="d9xef9vtgtr0vge5tz8vvpz1a5wtdfzdpaep" timestamp="1723599469"&gt;17&lt;/key&gt;&lt;/foreign-keys&gt;&lt;ref-type name="Journal Article"&gt;17&lt;/ref-type&gt;&lt;contributors&gt;&lt;authors&gt;&lt;author&gt;Li, Jun&lt;/author&gt;&lt;author&gt;Wang, Yongcheng&lt;/author&gt;&lt;author&gt;Zhou, Tong&lt;/author&gt;&lt;author&gt;Zhang, Hui&lt;/author&gt;&lt;author&gt;Sun, Xuhui&lt;/author&gt;&lt;author&gt;Tang, Jing&lt;/author&gt;&lt;author&gt;Zhang, Lijuan&lt;/author&gt;&lt;author&gt;Al-Enizi, Abdullah M.&lt;/author&gt;&lt;author&gt;Yang, Zhongqin&lt;/author&gt;&lt;author&gt;Zheng, Gengfeng&lt;/author&gt;&lt;/authors&gt;&lt;/contributors&gt;&lt;titles&gt;&lt;title&gt;Nanoparticle Superlattices as Efficient Bifunctional Electrocatalysts for Water Splitting&lt;/title&gt;&lt;secondary-title&gt;Journal of the American Chemical Society&lt;/secondary-title&gt;&lt;/titles&gt;&lt;periodical&gt;&lt;full-title&gt;Journal of the American Chemical Society&lt;/full-title&gt;&lt;/periodical&gt;&lt;pages&gt;14305-14312&lt;/pages&gt;&lt;volume&gt;137&lt;/volume&gt;&lt;number&gt;45&lt;/number&gt;&lt;dates&gt;&lt;year&gt;2015&lt;/year&gt;&lt;pub-dates&gt;&lt;date&gt;2015/11/18&lt;/date&gt;&lt;/pub-dates&gt;&lt;/dates&gt;&lt;publisher&gt;American Chemical Society&lt;/publisher&gt;&lt;isbn&gt;0002-7863&lt;/isbn&gt;&lt;urls&gt;&lt;related-urls&gt;&lt;url&gt;https://doi.org/10.1021/jacs.5b07756&lt;/url&gt;&lt;/related-urls&gt;&lt;/urls&gt;&lt;electronic-resource-num&gt;10.1021/jacs.5b07756&lt;/electronic-resource-num&gt;&lt;/record&gt;&lt;/Cite&gt;&lt;/EndNote&gt;</w:instrText>
            </w:r>
            <w:r w:rsidRPr="008B74C5">
              <w:rPr>
                <w:kern w:val="2"/>
                <w:sz w:val="21"/>
                <w:szCs w:val="21"/>
              </w:rPr>
              <w:fldChar w:fldCharType="separate"/>
            </w:r>
            <w:r w:rsidR="00362810">
              <w:rPr>
                <w:noProof/>
                <w:kern w:val="2"/>
                <w:sz w:val="21"/>
                <w:szCs w:val="21"/>
              </w:rPr>
              <w:t>[3]</w:t>
            </w:r>
            <w:r w:rsidRPr="008B74C5">
              <w:rPr>
                <w:kern w:val="2"/>
                <w:sz w:val="21"/>
                <w:szCs w:val="21"/>
              </w:rPr>
              <w:fldChar w:fldCharType="end"/>
            </w:r>
          </w:p>
        </w:tc>
      </w:tr>
      <w:tr w:rsidR="006C4EC0" w:rsidRPr="008B74C5" w14:paraId="42B34D42" w14:textId="77777777" w:rsidTr="00294251">
        <w:trPr>
          <w:trHeight w:val="276"/>
        </w:trPr>
        <w:tc>
          <w:tcPr>
            <w:tcW w:w="0" w:type="auto"/>
            <w:noWrap/>
            <w:hideMark/>
          </w:tcPr>
          <w:p w14:paraId="17A41D48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Co</w:t>
            </w:r>
            <w:r w:rsidRPr="008B74C5">
              <w:rPr>
                <w:rFonts w:hint="eastAsia"/>
                <w:kern w:val="2"/>
                <w:sz w:val="21"/>
                <w:szCs w:val="21"/>
                <w:vertAlign w:val="subscript"/>
              </w:rPr>
              <w:t>2</w:t>
            </w:r>
            <w:r w:rsidRPr="008B74C5">
              <w:rPr>
                <w:rFonts w:hint="eastAsia"/>
                <w:kern w:val="2"/>
                <w:sz w:val="21"/>
                <w:szCs w:val="21"/>
              </w:rPr>
              <w:t>P@graphene</w:t>
            </w:r>
          </w:p>
        </w:tc>
        <w:tc>
          <w:tcPr>
            <w:tcW w:w="0" w:type="auto"/>
            <w:hideMark/>
          </w:tcPr>
          <w:p w14:paraId="0E041DA3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kern w:val="2"/>
                <w:sz w:val="21"/>
                <w:szCs w:val="21"/>
              </w:rPr>
              <w:t>Co</w:t>
            </w:r>
            <w:r w:rsidRPr="008B74C5">
              <w:rPr>
                <w:kern w:val="2"/>
                <w:sz w:val="21"/>
                <w:szCs w:val="21"/>
                <w:vertAlign w:val="subscript"/>
              </w:rPr>
              <w:t>2</w:t>
            </w:r>
            <w:r w:rsidRPr="008B74C5">
              <w:rPr>
                <w:kern w:val="2"/>
                <w:sz w:val="21"/>
                <w:szCs w:val="21"/>
              </w:rPr>
              <w:t>P encapsulated in N,P-doped graphene</w:t>
            </w:r>
          </w:p>
        </w:tc>
        <w:tc>
          <w:tcPr>
            <w:tcW w:w="0" w:type="auto"/>
            <w:noWrap/>
            <w:hideMark/>
          </w:tcPr>
          <w:p w14:paraId="4EF1BED2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0.5 H2SO4</w:t>
            </w:r>
          </w:p>
        </w:tc>
        <w:tc>
          <w:tcPr>
            <w:tcW w:w="0" w:type="auto"/>
            <w:noWrap/>
            <w:hideMark/>
          </w:tcPr>
          <w:p w14:paraId="2B325881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103</w:t>
            </w:r>
          </w:p>
        </w:tc>
        <w:tc>
          <w:tcPr>
            <w:tcW w:w="0" w:type="auto"/>
            <w:noWrap/>
            <w:hideMark/>
          </w:tcPr>
          <w:p w14:paraId="457A1B03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58</w:t>
            </w:r>
          </w:p>
        </w:tc>
        <w:tc>
          <w:tcPr>
            <w:tcW w:w="0" w:type="auto"/>
            <w:noWrap/>
            <w:hideMark/>
          </w:tcPr>
          <w:p w14:paraId="786B2D3C" w14:textId="16E0FA26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kern w:val="2"/>
                <w:sz w:val="21"/>
                <w:szCs w:val="21"/>
              </w:rPr>
              <w:fldChar w:fldCharType="begin"/>
            </w:r>
            <w:r w:rsidR="00362810">
              <w:rPr>
                <w:kern w:val="2"/>
                <w:sz w:val="21"/>
                <w:szCs w:val="21"/>
              </w:rPr>
              <w:instrText xml:space="preserve"> ADDIN EN.CITE &lt;EndNote&gt;&lt;Cite&gt;&lt;Author&gt;Zhuang&lt;/Author&gt;&lt;Year&gt;2016&lt;/Year&gt;&lt;RecNum&gt;18&lt;/RecNum&gt;&lt;DisplayText&gt;[4]&lt;/DisplayText&gt;&lt;record&gt;&lt;rec-number&gt;18&lt;/rec-number&gt;&lt;foreign-keys&gt;&lt;key app="EN" db-id="d9xef9vtgtr0vge5tz8vvpz1a5wtdfzdpaep" timestamp="1723601023"&gt;18&lt;/key&gt;&lt;/foreign-keys&gt;&lt;ref-type name="Journal Article"&gt;17&lt;/ref-type&gt;&lt;contributors&gt;&lt;authors&gt;&lt;author&gt;Zhuang, Minghao&lt;/author&gt;&lt;author&gt;Ou, Xuewu&lt;/author&gt;&lt;author&gt;Dou, Yubing&lt;/author&gt;&lt;author&gt;Zhang, Lulu&lt;/author&gt;&lt;author&gt;Zhang, Qicheng&lt;/author&gt;&lt;author&gt;Wu, Ruizhe&lt;/author&gt;&lt;author&gt;Ding, Yao&lt;/author&gt;&lt;author&gt;Shao, Minhua&lt;/author&gt;&lt;author&gt;Luo, Zhengtang&lt;/author&gt;&lt;/authors&gt;&lt;/contributors&gt;&lt;titles&gt;&lt;title&gt;Polymer-Embedded Fabrication of Co2P Nanoparticles Encapsulated in N,P-Doped Graphene for Hydrogen Generation&lt;/title&gt;&lt;secondary-title&gt;Nano Letters&lt;/secondary-title&gt;&lt;/titles&gt;&lt;periodical&gt;&lt;full-title&gt;Nano Letters&lt;/full-title&gt;&lt;/periodical&gt;&lt;pages&gt;4691-4698&lt;/pages&gt;&lt;volume&gt;16&lt;/volume&gt;&lt;number&gt;7&lt;/number&gt;&lt;dates&gt;&lt;year&gt;2016&lt;/year&gt;&lt;pub-dates&gt;&lt;date&gt;2016/07/13&lt;/date&gt;&lt;/pub-dates&gt;&lt;/dates&gt;&lt;publisher&gt;American Chemical Society&lt;/publisher&gt;&lt;isbn&gt;1530-6984&lt;/isbn&gt;&lt;urls&gt;&lt;related-urls&gt;&lt;url&gt;https://doi.org/10.1021/acs.nanolett.6b02203&lt;/url&gt;&lt;/related-urls&gt;&lt;/urls&gt;&lt;electronic-resource-num&gt;10.1021/acs.nanolett.6b02203&lt;/electronic-resource-num&gt;&lt;/record&gt;&lt;/Cite&gt;&lt;/EndNote&gt;</w:instrText>
            </w:r>
            <w:r w:rsidRPr="008B74C5">
              <w:rPr>
                <w:kern w:val="2"/>
                <w:sz w:val="21"/>
                <w:szCs w:val="21"/>
              </w:rPr>
              <w:fldChar w:fldCharType="separate"/>
            </w:r>
            <w:r w:rsidR="00362810">
              <w:rPr>
                <w:noProof/>
                <w:kern w:val="2"/>
                <w:sz w:val="21"/>
                <w:szCs w:val="21"/>
              </w:rPr>
              <w:t>[4]</w:t>
            </w:r>
            <w:r w:rsidRPr="008B74C5">
              <w:rPr>
                <w:kern w:val="2"/>
                <w:sz w:val="21"/>
                <w:szCs w:val="21"/>
              </w:rPr>
              <w:fldChar w:fldCharType="end"/>
            </w:r>
          </w:p>
        </w:tc>
      </w:tr>
      <w:tr w:rsidR="006C4EC0" w:rsidRPr="008B74C5" w14:paraId="5D1F76A1" w14:textId="77777777" w:rsidTr="00294251">
        <w:trPr>
          <w:trHeight w:val="276"/>
        </w:trPr>
        <w:tc>
          <w:tcPr>
            <w:tcW w:w="0" w:type="auto"/>
            <w:noWrap/>
            <w:hideMark/>
          </w:tcPr>
          <w:p w14:paraId="73A7BD8E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Co@graphene</w:t>
            </w:r>
          </w:p>
        </w:tc>
        <w:tc>
          <w:tcPr>
            <w:tcW w:w="0" w:type="auto"/>
            <w:hideMark/>
          </w:tcPr>
          <w:p w14:paraId="051FF5F6" w14:textId="77777777" w:rsidR="006C4EC0" w:rsidRPr="00A03B2E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A03B2E">
              <w:rPr>
                <w:rFonts w:hint="eastAsia"/>
                <w:kern w:val="2"/>
                <w:sz w:val="21"/>
                <w:szCs w:val="21"/>
              </w:rPr>
              <w:t>Metallic Co encapsulated in nitrogen-rich</w:t>
            </w:r>
          </w:p>
          <w:p w14:paraId="362B9E22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carbon nitride</w:t>
            </w:r>
          </w:p>
        </w:tc>
        <w:tc>
          <w:tcPr>
            <w:tcW w:w="0" w:type="auto"/>
            <w:noWrap/>
            <w:hideMark/>
          </w:tcPr>
          <w:p w14:paraId="425E47EE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0.5 H2SO4</w:t>
            </w:r>
          </w:p>
        </w:tc>
        <w:tc>
          <w:tcPr>
            <w:tcW w:w="0" w:type="auto"/>
            <w:noWrap/>
            <w:hideMark/>
          </w:tcPr>
          <w:p w14:paraId="35FA5D8A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60E33612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82</w:t>
            </w:r>
          </w:p>
        </w:tc>
        <w:tc>
          <w:tcPr>
            <w:tcW w:w="0" w:type="auto"/>
            <w:noWrap/>
            <w:hideMark/>
          </w:tcPr>
          <w:p w14:paraId="079E4090" w14:textId="7124C5C9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kern w:val="2"/>
                <w:sz w:val="21"/>
                <w:szCs w:val="21"/>
              </w:rPr>
              <w:fldChar w:fldCharType="begin"/>
            </w:r>
            <w:r w:rsidR="00362810">
              <w:rPr>
                <w:kern w:val="2"/>
                <w:sz w:val="21"/>
                <w:szCs w:val="21"/>
              </w:rPr>
              <w:instrText xml:space="preserve"> ADDIN EN.CITE &lt;EndNote&gt;&lt;Cite&gt;&lt;Author&gt;Dai&lt;/Author&gt;&lt;Year&gt;2016&lt;/Year&gt;&lt;RecNum&gt;19&lt;/RecNum&gt;&lt;DisplayText&gt;[5]&lt;/DisplayText&gt;&lt;record&gt;&lt;rec-number&gt;19&lt;/rec-number&gt;&lt;foreign-keys&gt;&lt;key app="EN" db-id="d9xef9vtgtr0vge5tz8vvpz1a5wtdfzdpaep" timestamp="1723601319"&gt;19&lt;/key&gt;&lt;/foreign-keys&gt;&lt;ref-type name="Journal Article"&gt;17&lt;/ref-type&gt;&lt;contributors&gt;&lt;authors&gt;&lt;author&gt;Dai, Xiaoping&lt;/author&gt;&lt;author&gt;Li, Zhanzhao&lt;/author&gt;&lt;author&gt;Ma, Yangde&lt;/author&gt;&lt;author&gt;Liu, Mengzhao&lt;/author&gt;&lt;author&gt;Du, Kangli&lt;/author&gt;&lt;author&gt;Su, Haixia&lt;/author&gt;&lt;author&gt;Zhuo, Hongying&lt;/author&gt;&lt;author&gt;Yu, Lei&lt;/author&gt;&lt;author&gt;Sun, Hui&lt;/author&gt;&lt;author&gt;Zhang, Xin&lt;/author&gt;&lt;/authors&gt;&lt;/contributors&gt;&lt;titles&gt;&lt;title&gt;Metallic Cobalt Encapsulated in Bamboo-Like and Nitrogen-Rich Carbonitride Nanotubes for Hydrogen Evolution Reaction&lt;/title&gt;&lt;secondary-title&gt;ACS Applied Materials &amp;amp; Interfaces&lt;/secondary-title&gt;&lt;/titles&gt;&lt;periodical&gt;&lt;full-title&gt;ACS Applied Materials &amp;amp; Interfaces&lt;/full-title&gt;&lt;/periodical&gt;&lt;pages&gt;6439-6448&lt;/pages&gt;&lt;volume&gt;8&lt;/volume&gt;&lt;number&gt;10&lt;/number&gt;&lt;dates&gt;&lt;year&gt;2016&lt;/year&gt;&lt;pub-dates&gt;&lt;date&gt;2016/03/16&lt;/date&gt;&lt;/pub-dates&gt;&lt;/dates&gt;&lt;publisher&gt;American Chemical Society&lt;/publisher&gt;&lt;isbn&gt;1944-8244&lt;/isbn&gt;&lt;urls&gt;&lt;related-urls&gt;&lt;url&gt;https://doi.org/10.1021/acsami.5b11717&lt;/url&gt;&lt;/related-urls&gt;&lt;/urls&gt;&lt;electronic-resource-num&gt;10.1021/acsami.5b11717&lt;/electronic-resource-num&gt;&lt;/record&gt;&lt;/Cite&gt;&lt;/EndNote&gt;</w:instrText>
            </w:r>
            <w:r w:rsidRPr="008B74C5">
              <w:rPr>
                <w:kern w:val="2"/>
                <w:sz w:val="21"/>
                <w:szCs w:val="21"/>
              </w:rPr>
              <w:fldChar w:fldCharType="separate"/>
            </w:r>
            <w:r w:rsidR="00362810">
              <w:rPr>
                <w:noProof/>
                <w:kern w:val="2"/>
                <w:sz w:val="21"/>
                <w:szCs w:val="21"/>
              </w:rPr>
              <w:t>[5]</w:t>
            </w:r>
            <w:r w:rsidRPr="008B74C5">
              <w:rPr>
                <w:kern w:val="2"/>
                <w:sz w:val="21"/>
                <w:szCs w:val="21"/>
              </w:rPr>
              <w:fldChar w:fldCharType="end"/>
            </w:r>
          </w:p>
        </w:tc>
      </w:tr>
      <w:tr w:rsidR="006C4EC0" w:rsidRPr="008B74C5" w14:paraId="5267F796" w14:textId="77777777" w:rsidTr="00294251">
        <w:trPr>
          <w:trHeight w:val="276"/>
        </w:trPr>
        <w:tc>
          <w:tcPr>
            <w:tcW w:w="0" w:type="auto"/>
            <w:noWrap/>
            <w:hideMark/>
          </w:tcPr>
          <w:p w14:paraId="1B16DFAC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B,N-doped Mo2C@graphene</w:t>
            </w:r>
          </w:p>
        </w:tc>
        <w:tc>
          <w:tcPr>
            <w:tcW w:w="0" w:type="auto"/>
            <w:hideMark/>
          </w:tcPr>
          <w:p w14:paraId="578F9383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kern w:val="2"/>
                <w:sz w:val="21"/>
                <w:szCs w:val="21"/>
              </w:rPr>
              <w:t>B, N double-doped ultrathin carbon layer capped Mo₂C nanocrystals</w:t>
            </w:r>
          </w:p>
        </w:tc>
        <w:tc>
          <w:tcPr>
            <w:tcW w:w="0" w:type="auto"/>
            <w:noWrap/>
            <w:hideMark/>
          </w:tcPr>
          <w:p w14:paraId="3A1AF41D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1M KOH</w:t>
            </w:r>
          </w:p>
        </w:tc>
        <w:tc>
          <w:tcPr>
            <w:tcW w:w="0" w:type="auto"/>
            <w:noWrap/>
            <w:hideMark/>
          </w:tcPr>
          <w:p w14:paraId="3713C91D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99</w:t>
            </w:r>
          </w:p>
        </w:tc>
        <w:tc>
          <w:tcPr>
            <w:tcW w:w="0" w:type="auto"/>
            <w:noWrap/>
            <w:hideMark/>
          </w:tcPr>
          <w:p w14:paraId="0D172971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55.1</w:t>
            </w:r>
          </w:p>
        </w:tc>
        <w:tc>
          <w:tcPr>
            <w:tcW w:w="0" w:type="auto"/>
            <w:noWrap/>
            <w:hideMark/>
          </w:tcPr>
          <w:p w14:paraId="4C9D879A" w14:textId="09DA15BB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kern w:val="2"/>
                <w:sz w:val="21"/>
                <w:szCs w:val="21"/>
              </w:rPr>
              <w:fldChar w:fldCharType="begin"/>
            </w:r>
            <w:r w:rsidR="006A1445">
              <w:rPr>
                <w:kern w:val="2"/>
                <w:sz w:val="21"/>
                <w:szCs w:val="21"/>
              </w:rPr>
              <w:instrText xml:space="preserve"> ADDIN EN.CITE &lt;EndNote&gt;&lt;Cite&gt;&lt;Author&gt;Zhou&lt;/Author&gt;&lt;Year&gt;2023&lt;/Year&gt;&lt;RecNum&gt;48&lt;/RecNum&gt;&lt;DisplayText&gt;[6]&lt;/DisplayText&gt;&lt;record&gt;&lt;rec-number&gt;48&lt;/rec-number&gt;&lt;foreign-keys&gt;&lt;key app="EN" db-id="avvdareawwpxafed9wbvsvtfsas5zvtxv2rf"&gt;48&lt;/key&gt;&lt;/foreign-keys&gt;&lt;ref-type name="Journal Article"&gt;17&lt;/ref-type&gt;&lt;contributors&gt;&lt;authors&gt;&lt;author&gt;Zhou, Min&lt;/author&gt;&lt;author&gt;Jiang, Xiaoli&lt;/author&gt;&lt;author&gt;Kong, Weijie&lt;/author&gt;&lt;author&gt;Li, Hangfei&lt;/author&gt;&lt;author&gt;Lu, Fei&lt;/author&gt;&lt;author&gt;Zhou, Xin&lt;/author&gt;&lt;author&gt;Zhang, Yagang&lt;/author&gt;&lt;/authors&gt;&lt;/contributors&gt;&lt;titles&gt;&lt;title&gt;Synergistic Effect of Dual-Doped Carbon on Mo2C Nanocrystals Facilitates Alkaline Hydrogen Evolution&lt;/title&gt;&lt;secondary-title&gt;Nano-Micro Letters&lt;/secondary-title&gt;&lt;/titles&gt;&lt;periodical&gt;&lt;full-title&gt;Nano-Micro Letters&lt;/full-title&gt;&lt;/periodical&gt;&lt;pages&gt;166&lt;/pages&gt;&lt;volume&gt;15&lt;/volume&gt;&lt;number&gt;1&lt;/number&gt;&lt;dates&gt;&lt;year&gt;2023&lt;/year&gt;&lt;pub-dates&gt;&lt;date&gt;2023/07/03&lt;/date&gt;&lt;/pub-dates&gt;&lt;/dates&gt;&lt;isbn&gt;2150-5551&lt;/isbn&gt;&lt;urls&gt;&lt;related-urls&gt;&lt;url&gt;https://doi.org/10.1007/s40820-023-01135-0&lt;/url&gt;&lt;/related-urls&gt;&lt;/urls&gt;&lt;electronic-resource-num&gt;10.1007/s40820-023-01135-0&lt;/electronic-resource-num&gt;&lt;/record&gt;&lt;/Cite&gt;&lt;/EndNote&gt;</w:instrText>
            </w:r>
            <w:r w:rsidRPr="008B74C5">
              <w:rPr>
                <w:kern w:val="2"/>
                <w:sz w:val="21"/>
                <w:szCs w:val="21"/>
              </w:rPr>
              <w:fldChar w:fldCharType="separate"/>
            </w:r>
            <w:r w:rsidR="00362810">
              <w:rPr>
                <w:noProof/>
                <w:kern w:val="2"/>
                <w:sz w:val="21"/>
                <w:szCs w:val="21"/>
              </w:rPr>
              <w:t>[6]</w:t>
            </w:r>
            <w:r w:rsidRPr="008B74C5">
              <w:rPr>
                <w:kern w:val="2"/>
                <w:sz w:val="21"/>
                <w:szCs w:val="21"/>
              </w:rPr>
              <w:fldChar w:fldCharType="end"/>
            </w:r>
          </w:p>
        </w:tc>
      </w:tr>
      <w:tr w:rsidR="006C4EC0" w:rsidRPr="008B74C5" w14:paraId="0EF65F97" w14:textId="77777777" w:rsidTr="00294251">
        <w:trPr>
          <w:trHeight w:val="276"/>
        </w:trPr>
        <w:tc>
          <w:tcPr>
            <w:tcW w:w="0" w:type="auto"/>
            <w:noWrap/>
            <w:hideMark/>
          </w:tcPr>
          <w:p w14:paraId="79920AC2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MoO</w:t>
            </w:r>
            <w:r w:rsidRPr="008B74C5">
              <w:rPr>
                <w:rFonts w:hint="eastAsia"/>
                <w:kern w:val="2"/>
                <w:sz w:val="21"/>
                <w:szCs w:val="21"/>
                <w:vertAlign w:val="subscript"/>
              </w:rPr>
              <w:t>2</w:t>
            </w:r>
            <w:r w:rsidRPr="008B74C5">
              <w:rPr>
                <w:rFonts w:hint="eastAsia"/>
                <w:kern w:val="2"/>
                <w:sz w:val="21"/>
                <w:szCs w:val="21"/>
              </w:rPr>
              <w:t>-Ni@graphene</w:t>
            </w:r>
          </w:p>
        </w:tc>
        <w:tc>
          <w:tcPr>
            <w:tcW w:w="0" w:type="auto"/>
            <w:hideMark/>
          </w:tcPr>
          <w:p w14:paraId="72B3A970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kern w:val="2"/>
                <w:sz w:val="21"/>
                <w:szCs w:val="21"/>
              </w:rPr>
              <w:t>Nitrogen-doped carbon coated MoO2-Ni nanowire arrays</w:t>
            </w:r>
          </w:p>
        </w:tc>
        <w:tc>
          <w:tcPr>
            <w:tcW w:w="0" w:type="auto"/>
            <w:noWrap/>
            <w:hideMark/>
          </w:tcPr>
          <w:p w14:paraId="71781C5B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0.5M H2SO4</w:t>
            </w:r>
          </w:p>
        </w:tc>
        <w:tc>
          <w:tcPr>
            <w:tcW w:w="0" w:type="auto"/>
            <w:noWrap/>
            <w:hideMark/>
          </w:tcPr>
          <w:p w14:paraId="27E4B3D7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58</w:t>
            </w:r>
          </w:p>
        </w:tc>
        <w:tc>
          <w:tcPr>
            <w:tcW w:w="0" w:type="auto"/>
            <w:noWrap/>
            <w:hideMark/>
          </w:tcPr>
          <w:p w14:paraId="0BD3FE6C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35.1</w:t>
            </w:r>
          </w:p>
        </w:tc>
        <w:tc>
          <w:tcPr>
            <w:tcW w:w="0" w:type="auto"/>
            <w:noWrap/>
            <w:hideMark/>
          </w:tcPr>
          <w:p w14:paraId="5ED43B5E" w14:textId="632EC184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kern w:val="2"/>
                <w:sz w:val="21"/>
                <w:szCs w:val="21"/>
              </w:rPr>
              <w:fldChar w:fldCharType="begin"/>
            </w:r>
            <w:r w:rsidR="00362810">
              <w:rPr>
                <w:kern w:val="2"/>
                <w:sz w:val="21"/>
                <w:szCs w:val="21"/>
              </w:rPr>
              <w:instrText xml:space="preserve"> ADDIN EN.CITE &lt;EndNote&gt;&lt;Cite&gt;&lt;Author&gt;Liu&lt;/Author&gt;&lt;Year&gt;2018&lt;/Year&gt;&lt;RecNum&gt;21&lt;/RecNum&gt;&lt;DisplayText&gt;[7]&lt;/DisplayText&gt;&lt;record&gt;&lt;rec-number&gt;21&lt;/rec-number&gt;&lt;foreign-keys&gt;&lt;key app="EN" db-id="d9xef9vtgtr0vge5tz8vvpz1a5wtdfzdpaep" timestamp="1723602852"&gt;21&lt;/key&gt;&lt;/foreign-keys&gt;&lt;ref-type name="Journal Article"&gt;17&lt;/ref-type&gt;&lt;contributors&gt;&lt;authors&gt;&lt;author&gt;Liu, Xiong&lt;/author&gt;&lt;author&gt;Ni, Kun&lt;/author&gt;&lt;author&gt;Wen, Bo&lt;/author&gt;&lt;author&gt;Niu, Chaojiang&lt;/author&gt;&lt;author&gt;Meng, Jiashen&lt;/author&gt;&lt;author&gt;Guo, Ruiting&lt;/author&gt;&lt;author&gt;Li, Qi&lt;/author&gt;&lt;author&gt;Li, Jiantao&lt;/author&gt;&lt;author&gt;Zhu, Yanwu&lt;/author&gt;&lt;author&gt;Wu, Xiaojun&lt;/author&gt;&lt;author&gt;Zhao, Dongyuan&lt;/author&gt;&lt;author&gt;Mai, Liqiang&lt;/author&gt;&lt;/authors&gt;&lt;/contributors&gt;&lt;titles&gt;&lt;title&gt;Polyoxomolybdate-derived carbon-encapsulated multicomponent electrocatalysts for synergistically boosting hydrogen evolution&lt;/title&gt;&lt;secondary-title&gt;Journal of Materials Chemistry A&lt;/secondary-title&gt;&lt;/titles&gt;&lt;periodical&gt;&lt;full-title&gt;Journal of Materials Chemistry A&lt;/full-title&gt;&lt;/periodical&gt;&lt;pages&gt;17874-17881&lt;/pages&gt;&lt;volume&gt;6&lt;/volume&gt;&lt;number&gt;37&lt;/number&gt;&lt;dates&gt;&lt;year&gt;2018&lt;/year&gt;&lt;/dates&gt;&lt;publisher&gt;The Royal Society of Chemistry&lt;/publisher&gt;&lt;isbn&gt;2050-7488&lt;/isbn&gt;&lt;work-type&gt;10.1039/C8TA07135G&lt;/work-type&gt;&lt;urls&gt;&lt;related-urls&gt;&lt;url&gt;http://dx.doi.org/10.1039/C8TA07135G&lt;/url&gt;&lt;/related-urls&gt;&lt;/urls&gt;&lt;electronic-resource-num&gt;10.1039/C8TA07135G&lt;/electronic-resource-num&gt;&lt;/record&gt;&lt;/Cite&gt;&lt;/EndNote&gt;</w:instrText>
            </w:r>
            <w:r w:rsidRPr="008B74C5">
              <w:rPr>
                <w:kern w:val="2"/>
                <w:sz w:val="21"/>
                <w:szCs w:val="21"/>
              </w:rPr>
              <w:fldChar w:fldCharType="separate"/>
            </w:r>
            <w:r w:rsidR="00362810">
              <w:rPr>
                <w:noProof/>
                <w:kern w:val="2"/>
                <w:sz w:val="21"/>
                <w:szCs w:val="21"/>
              </w:rPr>
              <w:t>[7]</w:t>
            </w:r>
            <w:r w:rsidRPr="008B74C5">
              <w:rPr>
                <w:kern w:val="2"/>
                <w:sz w:val="21"/>
                <w:szCs w:val="21"/>
              </w:rPr>
              <w:fldChar w:fldCharType="end"/>
            </w:r>
          </w:p>
        </w:tc>
      </w:tr>
      <w:tr w:rsidR="006C4EC0" w:rsidRPr="008B74C5" w14:paraId="7773728B" w14:textId="77777777" w:rsidTr="00294251">
        <w:trPr>
          <w:trHeight w:val="276"/>
        </w:trPr>
        <w:tc>
          <w:tcPr>
            <w:tcW w:w="0" w:type="auto"/>
            <w:noWrap/>
            <w:hideMark/>
          </w:tcPr>
          <w:p w14:paraId="1CBDE08D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Ni/MoO</w:t>
            </w:r>
            <w:r w:rsidRPr="008B74C5">
              <w:rPr>
                <w:rFonts w:hint="eastAsia"/>
                <w:kern w:val="2"/>
                <w:sz w:val="21"/>
                <w:szCs w:val="21"/>
                <w:vertAlign w:val="subscript"/>
              </w:rPr>
              <w:t>2</w:t>
            </w:r>
            <w:r w:rsidRPr="008B74C5">
              <w:rPr>
                <w:rFonts w:hint="eastAsia"/>
                <w:kern w:val="2"/>
                <w:sz w:val="21"/>
                <w:szCs w:val="21"/>
              </w:rPr>
              <w:t>@C</w:t>
            </w:r>
          </w:p>
        </w:tc>
        <w:tc>
          <w:tcPr>
            <w:tcW w:w="0" w:type="auto"/>
            <w:hideMark/>
          </w:tcPr>
          <w:p w14:paraId="3B5C39A5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kern w:val="2"/>
                <w:sz w:val="21"/>
                <w:szCs w:val="21"/>
              </w:rPr>
              <w:t>Three-Phase Heterojunction NiMo-Based Nano-Needle</w:t>
            </w:r>
          </w:p>
        </w:tc>
        <w:tc>
          <w:tcPr>
            <w:tcW w:w="0" w:type="auto"/>
            <w:noWrap/>
            <w:hideMark/>
          </w:tcPr>
          <w:p w14:paraId="5C1C402A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1M KOH</w:t>
            </w:r>
          </w:p>
        </w:tc>
        <w:tc>
          <w:tcPr>
            <w:tcW w:w="0" w:type="auto"/>
            <w:noWrap/>
            <w:hideMark/>
          </w:tcPr>
          <w:p w14:paraId="42D66133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33</w:t>
            </w:r>
          </w:p>
        </w:tc>
        <w:tc>
          <w:tcPr>
            <w:tcW w:w="0" w:type="auto"/>
            <w:noWrap/>
            <w:hideMark/>
          </w:tcPr>
          <w:p w14:paraId="355BC87B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45</w:t>
            </w:r>
          </w:p>
        </w:tc>
        <w:tc>
          <w:tcPr>
            <w:tcW w:w="0" w:type="auto"/>
            <w:noWrap/>
            <w:hideMark/>
          </w:tcPr>
          <w:p w14:paraId="1D26E031" w14:textId="02230F01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kern w:val="2"/>
                <w:sz w:val="21"/>
                <w:szCs w:val="21"/>
              </w:rPr>
              <w:fldChar w:fldCharType="begin"/>
            </w:r>
            <w:r w:rsidR="00362810">
              <w:rPr>
                <w:kern w:val="2"/>
                <w:sz w:val="21"/>
                <w:szCs w:val="21"/>
              </w:rPr>
              <w:instrText xml:space="preserve"> ADDIN EN.CITE &lt;EndNote&gt;&lt;Cite&gt;&lt;Author&gt;Qian&lt;/Author&gt;&lt;Year&gt;2021&lt;/Year&gt;&lt;RecNum&gt;22&lt;/RecNum&gt;&lt;DisplayText&gt;[8]&lt;/DisplayText&gt;&lt;record&gt;&lt;rec-number&gt;22&lt;/rec-number&gt;&lt;foreign-keys&gt;&lt;key app="EN" db-id="d9xef9vtgtr0vge5tz8vvpz1a5wtdfzdpaep" timestamp="1723604421"&gt;22&lt;/key&gt;&lt;/foreign-keys&gt;&lt;ref-type name="Journal Article"&gt;17&lt;/ref-type&gt;&lt;contributors&gt;&lt;authors&gt;&lt;author&gt;Qian, Guangfu&lt;/author&gt;&lt;author&gt;Chen, Jinli&lt;/author&gt;&lt;author&gt;Yu, Tianqi&lt;/author&gt;&lt;author&gt;Liu, Jiacheng&lt;/author&gt;&lt;author&gt;Luo, Lin&lt;/author&gt;&lt;author&gt;Yin, Shibin&lt;/author&gt;&lt;/authors&gt;&lt;/contributors&gt;&lt;titles&gt;&lt;title&gt;Three-Phase Heterojunction NiMo-Based Nano-Needle for Water Splitting at Industrial Alkaline Condition&lt;/title&gt;&lt;secondary-title&gt;Nano-Micro Letters&lt;/secondary-title&gt;&lt;/titles&gt;&lt;periodical&gt;&lt;full-title&gt;Nano-Micro Letters&lt;/full-title&gt;&lt;/periodical&gt;&lt;pages&gt;20&lt;/pages&gt;&lt;volume&gt;14&lt;/volume&gt;&lt;number&gt;1&lt;/number&gt;&lt;dates&gt;&lt;year&gt;2021&lt;/year&gt;&lt;pub-dates&gt;&lt;date&gt;2021/12/09&lt;/date&gt;&lt;/pub-dates&gt;&lt;/dates&gt;&lt;isbn&gt;2150-5551&lt;/isbn&gt;&lt;urls&gt;&lt;related-urls&gt;&lt;url&gt;https://doi.org/10.1007/s40820-021-00744-x&lt;/url&gt;&lt;/related-urls&gt;&lt;/urls&gt;&lt;electronic-resource-num&gt;10.1007/s40820-021-00744-x&lt;/electronic-resource-num&gt;&lt;/record&gt;&lt;/Cite&gt;&lt;/EndNote&gt;</w:instrText>
            </w:r>
            <w:r w:rsidRPr="008B74C5">
              <w:rPr>
                <w:kern w:val="2"/>
                <w:sz w:val="21"/>
                <w:szCs w:val="21"/>
              </w:rPr>
              <w:fldChar w:fldCharType="separate"/>
            </w:r>
            <w:r w:rsidR="00362810">
              <w:rPr>
                <w:noProof/>
                <w:kern w:val="2"/>
                <w:sz w:val="21"/>
                <w:szCs w:val="21"/>
              </w:rPr>
              <w:t>[8]</w:t>
            </w:r>
            <w:r w:rsidRPr="008B74C5">
              <w:rPr>
                <w:kern w:val="2"/>
                <w:sz w:val="21"/>
                <w:szCs w:val="21"/>
              </w:rPr>
              <w:fldChar w:fldCharType="end"/>
            </w:r>
          </w:p>
        </w:tc>
      </w:tr>
      <w:tr w:rsidR="006C4EC0" w:rsidRPr="008B74C5" w14:paraId="0059ABAF" w14:textId="77777777" w:rsidTr="00294251">
        <w:trPr>
          <w:trHeight w:val="276"/>
        </w:trPr>
        <w:tc>
          <w:tcPr>
            <w:tcW w:w="0" w:type="auto"/>
            <w:noWrap/>
            <w:hideMark/>
          </w:tcPr>
          <w:p w14:paraId="22FE27EC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CoP-FeP@ graphene</w:t>
            </w:r>
          </w:p>
        </w:tc>
        <w:tc>
          <w:tcPr>
            <w:tcW w:w="0" w:type="auto"/>
            <w:hideMark/>
          </w:tcPr>
          <w:p w14:paraId="0B4E5218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kern w:val="2"/>
                <w:sz w:val="21"/>
                <w:szCs w:val="21"/>
              </w:rPr>
              <w:t>Bimetallic Phosphide Heterostructure Coupled with Ultrathin Carbon Layer</w:t>
            </w:r>
          </w:p>
        </w:tc>
        <w:tc>
          <w:tcPr>
            <w:tcW w:w="0" w:type="auto"/>
            <w:noWrap/>
            <w:hideMark/>
          </w:tcPr>
          <w:p w14:paraId="56B00F86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1M KOH</w:t>
            </w:r>
          </w:p>
        </w:tc>
        <w:tc>
          <w:tcPr>
            <w:tcW w:w="0" w:type="auto"/>
            <w:noWrap/>
            <w:hideMark/>
          </w:tcPr>
          <w:p w14:paraId="3B507959" w14:textId="77777777" w:rsidR="006C4EC0" w:rsidRPr="008B74C5" w:rsidRDefault="006C4EC0" w:rsidP="00294251">
            <w:pPr>
              <w:widowControl w:val="0"/>
              <w:spacing w:after="0"/>
              <w:ind w:left="105" w:hangingChars="50" w:hanging="105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154(100mAcm-2)</w:t>
            </w:r>
          </w:p>
        </w:tc>
        <w:tc>
          <w:tcPr>
            <w:tcW w:w="0" w:type="auto"/>
            <w:noWrap/>
            <w:hideMark/>
          </w:tcPr>
          <w:p w14:paraId="194C13DE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67.2</w:t>
            </w:r>
          </w:p>
        </w:tc>
        <w:tc>
          <w:tcPr>
            <w:tcW w:w="0" w:type="auto"/>
            <w:noWrap/>
            <w:hideMark/>
          </w:tcPr>
          <w:p w14:paraId="16A2D889" w14:textId="7F1679B0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kern w:val="2"/>
                <w:sz w:val="21"/>
                <w:szCs w:val="21"/>
              </w:rPr>
              <w:fldChar w:fldCharType="begin"/>
            </w:r>
            <w:r w:rsidR="00865326">
              <w:rPr>
                <w:kern w:val="2"/>
                <w:sz w:val="21"/>
                <w:szCs w:val="21"/>
              </w:rPr>
              <w:instrText xml:space="preserve"> ADDIN EN.CITE &lt;EndNote&gt;&lt;Cite&gt;&lt;Author&gt;Li&lt;/Author&gt;&lt;Year&gt;2023&lt;/Year&gt;&lt;RecNum&gt;58&lt;/RecNum&gt;&lt;DisplayText&gt;[9]&lt;/DisplayText&gt;&lt;record&gt;&lt;rec-number&gt;58&lt;/rec-number&gt;&lt;foreign-keys&gt;&lt;key app="EN" db-id="avvdareawwpxafed9wbvsvtfsas5zvtxv2rf"&gt;58&lt;/key&gt;&lt;/foreign-keys&gt;&lt;ref-type name="Journal Article"&gt;17&lt;/ref-type&gt;&lt;contributors&gt;&lt;authors&gt;&lt;author&gt;Li, Jingwen&lt;/author&gt;&lt;author&gt;Hu, Yezhou&lt;/author&gt;&lt;author&gt;Huang, Xiao&lt;/author&gt;&lt;author&gt;Zhu, Ye&lt;/author&gt;&lt;author&gt;Wang, Deli&lt;/author&gt;&lt;/authors&gt;&lt;/contributors&gt;&lt;titles&gt;&lt;title&gt;Bimetallic Phosphide Heterostructure Coupled with Ultrathin Carbon Layer Boosting Overall Alkaline Water and Seawater Splitting&lt;/title&gt;&lt;secondary-title&gt;Small&lt;/secondary-title&gt;&lt;/titles&gt;&lt;periodical&gt;&lt;full-title&gt;Small&lt;/full-title&gt;&lt;/periodical&gt;&lt;pages&gt;2206533&lt;/pages&gt;&lt;volume&gt;19&lt;/volume&gt;&lt;number&gt;20&lt;/number&gt;&lt;dates&gt;&lt;year&gt;2023&lt;/year&gt;&lt;/dates&gt;&lt;isbn&gt;1613-6810&lt;/isbn&gt;&lt;urls&gt;&lt;related-urls&gt;&lt;url&gt;https://onlinelibrary.wiley.com/doi/abs/10.1002/smll.202206533&lt;/url&gt;&lt;/related-urls&gt;&lt;/urls&gt;&lt;electronic-resource-num&gt;https://doi.org/10.1002/smll.202206533&lt;/electronic-resource-num&gt;&lt;/record&gt;&lt;/Cite&gt;&lt;/EndNote&gt;</w:instrText>
            </w:r>
            <w:r w:rsidRPr="008B74C5">
              <w:rPr>
                <w:kern w:val="2"/>
                <w:sz w:val="21"/>
                <w:szCs w:val="21"/>
              </w:rPr>
              <w:fldChar w:fldCharType="separate"/>
            </w:r>
            <w:r w:rsidR="00362810">
              <w:rPr>
                <w:noProof/>
                <w:kern w:val="2"/>
                <w:sz w:val="21"/>
                <w:szCs w:val="21"/>
              </w:rPr>
              <w:t>[9]</w:t>
            </w:r>
            <w:r w:rsidRPr="008B74C5">
              <w:rPr>
                <w:kern w:val="2"/>
                <w:sz w:val="21"/>
                <w:szCs w:val="21"/>
              </w:rPr>
              <w:fldChar w:fldCharType="end"/>
            </w:r>
          </w:p>
        </w:tc>
      </w:tr>
      <w:tr w:rsidR="006C4EC0" w:rsidRPr="008B74C5" w14:paraId="4F7DE731" w14:textId="77777777" w:rsidTr="00294251">
        <w:trPr>
          <w:trHeight w:val="276"/>
        </w:trPr>
        <w:tc>
          <w:tcPr>
            <w:tcW w:w="0" w:type="auto"/>
            <w:noWrap/>
            <w:hideMark/>
          </w:tcPr>
          <w:p w14:paraId="0B1BF6A0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NiFeCo@ graphene</w:t>
            </w:r>
          </w:p>
        </w:tc>
        <w:tc>
          <w:tcPr>
            <w:tcW w:w="0" w:type="auto"/>
            <w:hideMark/>
          </w:tcPr>
          <w:p w14:paraId="4AD10562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kern w:val="2"/>
                <w:sz w:val="21"/>
                <w:szCs w:val="21"/>
              </w:rPr>
              <w:t>NiFeCo-based High Entropy Alloys Nanoparticles Coated with N-doped Graphene Layers</w:t>
            </w:r>
          </w:p>
        </w:tc>
        <w:tc>
          <w:tcPr>
            <w:tcW w:w="0" w:type="auto"/>
            <w:noWrap/>
            <w:hideMark/>
          </w:tcPr>
          <w:p w14:paraId="4FC85DBA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kern w:val="2"/>
                <w:sz w:val="21"/>
                <w:szCs w:val="21"/>
              </w:rPr>
              <w:t>1.0 M KOH</w:t>
            </w:r>
          </w:p>
        </w:tc>
        <w:tc>
          <w:tcPr>
            <w:tcW w:w="0" w:type="auto"/>
            <w:noWrap/>
            <w:hideMark/>
          </w:tcPr>
          <w:p w14:paraId="54C09105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106</w:t>
            </w:r>
          </w:p>
        </w:tc>
        <w:tc>
          <w:tcPr>
            <w:tcW w:w="0" w:type="auto"/>
            <w:noWrap/>
            <w:hideMark/>
          </w:tcPr>
          <w:p w14:paraId="7A884E98" w14:textId="77777777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rFonts w:hint="eastAsia"/>
                <w:kern w:val="2"/>
                <w:sz w:val="21"/>
                <w:szCs w:val="21"/>
              </w:rPr>
              <w:t>113</w:t>
            </w:r>
          </w:p>
        </w:tc>
        <w:tc>
          <w:tcPr>
            <w:tcW w:w="0" w:type="auto"/>
            <w:noWrap/>
            <w:hideMark/>
          </w:tcPr>
          <w:p w14:paraId="5A3C1EFE" w14:textId="306E3722" w:rsidR="006C4EC0" w:rsidRPr="008B74C5" w:rsidRDefault="006C4EC0" w:rsidP="00294251">
            <w:pPr>
              <w:widowControl w:val="0"/>
              <w:spacing w:after="0"/>
              <w:jc w:val="both"/>
              <w:rPr>
                <w:kern w:val="2"/>
                <w:sz w:val="21"/>
                <w:szCs w:val="21"/>
              </w:rPr>
            </w:pPr>
            <w:r w:rsidRPr="008B74C5">
              <w:rPr>
                <w:kern w:val="2"/>
                <w:sz w:val="21"/>
                <w:szCs w:val="21"/>
              </w:rPr>
              <w:fldChar w:fldCharType="begin"/>
            </w:r>
            <w:r w:rsidR="00362810">
              <w:rPr>
                <w:kern w:val="2"/>
                <w:sz w:val="21"/>
                <w:szCs w:val="21"/>
              </w:rPr>
              <w:instrText xml:space="preserve"> ADDIN EN.CITE &lt;EndNote&gt;&lt;Cite&gt;&lt;Author&gt;Gao&lt;/Author&gt;&lt;Year&gt;2024&lt;/Year&gt;&lt;RecNum&gt;24&lt;/RecNum&gt;&lt;DisplayText&gt;[10]&lt;/DisplayText&gt;&lt;record&gt;&lt;rec-number&gt;24&lt;/rec-number&gt;&lt;foreign-keys&gt;&lt;key app="EN" db-id="d9xef9vtgtr0vge5tz8vvpz1a5wtdfzdpaep" timestamp="1723606001"&gt;24&lt;/key&gt;&lt;/foreign-keys&gt;&lt;ref-type name="Journal Article"&gt;17&lt;/ref-type&gt;&lt;contributors&gt;&lt;authors&gt;&lt;author&gt;Gao, Qiansu&lt;/author&gt;&lt;author&gt;Wang, Zishang&lt;/author&gt;&lt;author&gt;Gao, Wei&lt;/author&gt;&lt;author&gt;Yin, Hong&lt;/author&gt;&lt;/authors&gt;&lt;/contributors&gt;&lt;titles&gt;&lt;title&gt;NiFeCo-based high entropy alloys nanoparticles coated with N-doped graphene layers as hydrogen evolution catalyst in alkaline solution&lt;/title&gt;&lt;secondary-title&gt;Chemical Engineering Journal&lt;/secondary-title&gt;&lt;/titles&gt;&lt;periodical&gt;&lt;full-title&gt;Chemical Engineering Journal&lt;/full-title&gt;&lt;/periodical&gt;&lt;pages&gt;151370&lt;/pages&gt;&lt;volume&gt;489&lt;/volume&gt;&lt;keywords&gt;&lt;keyword&gt;High entropy alloys&lt;/keyword&gt;&lt;keyword&gt;N-doped graphene layers&lt;/keyword&gt;&lt;keyword&gt;Core@shall structure&lt;/keyword&gt;&lt;keyword&gt;Hydrogen evolution reaction&lt;/keyword&gt;&lt;keyword&gt;DFT calculation&lt;/keyword&gt;&lt;/keywords&gt;&lt;dates&gt;&lt;year&gt;2024&lt;/year&gt;&lt;pub-dates&gt;&lt;date&gt;2024/06/01/&lt;/date&gt;&lt;/pub-dates&gt;&lt;/dates&gt;&lt;isbn&gt;1385-8947&lt;/isbn&gt;&lt;urls&gt;&lt;related-urls&gt;&lt;url&gt;https://www.sciencedirect.com/science/article/pii/S1385894724028572&lt;/url&gt;&lt;/related-urls&gt;&lt;/urls&gt;&lt;electronic-resource-num&gt;https://doi.org/10.1016/j.cej.2024.151370&lt;/electronic-resource-num&gt;&lt;/record&gt;&lt;/Cite&gt;&lt;/EndNote&gt;</w:instrText>
            </w:r>
            <w:r w:rsidRPr="008B74C5">
              <w:rPr>
                <w:kern w:val="2"/>
                <w:sz w:val="21"/>
                <w:szCs w:val="21"/>
              </w:rPr>
              <w:fldChar w:fldCharType="separate"/>
            </w:r>
            <w:r w:rsidR="00362810">
              <w:rPr>
                <w:noProof/>
                <w:kern w:val="2"/>
                <w:sz w:val="21"/>
                <w:szCs w:val="21"/>
              </w:rPr>
              <w:t>[10]</w:t>
            </w:r>
            <w:r w:rsidRPr="008B74C5">
              <w:rPr>
                <w:kern w:val="2"/>
                <w:sz w:val="21"/>
                <w:szCs w:val="21"/>
              </w:rPr>
              <w:fldChar w:fldCharType="end"/>
            </w:r>
          </w:p>
        </w:tc>
      </w:tr>
    </w:tbl>
    <w:p w14:paraId="2C1B1260" w14:textId="77777777" w:rsidR="006C4EC0" w:rsidRDefault="006C4EC0" w:rsidP="006C4EC0">
      <w:pPr>
        <w:widowControl w:val="0"/>
        <w:spacing w:after="0" w:line="480" w:lineRule="auto"/>
        <w:jc w:val="both"/>
        <w:rPr>
          <w:kern w:val="2"/>
        </w:rPr>
      </w:pPr>
    </w:p>
    <w:p w14:paraId="259CC2F8" w14:textId="77777777" w:rsidR="006C4EC0" w:rsidRDefault="006C4EC0" w:rsidP="006C4EC0">
      <w:pPr>
        <w:spacing w:after="0" w:line="240" w:lineRule="auto"/>
        <w:rPr>
          <w:kern w:val="2"/>
        </w:rPr>
        <w:sectPr w:rsidR="006C4EC0" w:rsidSect="006C4EC0"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7918F10F" w14:textId="37BF12D5" w:rsidR="00865326" w:rsidRPr="00865326" w:rsidRDefault="00362810" w:rsidP="00865326">
      <w:pPr>
        <w:pStyle w:val="EndNoteBibliography"/>
        <w:spacing w:after="0"/>
        <w:ind w:left="720" w:hanging="720"/>
      </w:pPr>
      <w:r>
        <w:lastRenderedPageBreak/>
        <w:fldChar w:fldCharType="begin"/>
      </w:r>
      <w:r>
        <w:instrText xml:space="preserve"> ADDIN EN.REFLIST </w:instrText>
      </w:r>
      <w:r>
        <w:fldChar w:fldCharType="separate"/>
      </w:r>
      <w:r w:rsidR="00865326" w:rsidRPr="00865326">
        <w:t>1.</w:t>
      </w:r>
      <w:r w:rsidR="00865326" w:rsidRPr="00865326">
        <w:tab/>
        <w:t xml:space="preserve">Deng, J.; Ren, P.; Deng, D.; Bao, X., Enhanced Electron Penetration through an Ultrathin Graphene Layer for Highly Efficient Catalysis of the Hydrogen Evolution Reaction. </w:t>
      </w:r>
      <w:r w:rsidR="00865326" w:rsidRPr="00865326">
        <w:rPr>
          <w:i/>
        </w:rPr>
        <w:t>Angew</w:t>
      </w:r>
      <w:r w:rsidR="00865326">
        <w:rPr>
          <w:rFonts w:hint="eastAsia"/>
          <w:i/>
        </w:rPr>
        <w:t>.</w:t>
      </w:r>
      <w:r w:rsidR="00865326" w:rsidRPr="00865326">
        <w:rPr>
          <w:i/>
        </w:rPr>
        <w:t xml:space="preserve"> Chem</w:t>
      </w:r>
      <w:r w:rsidR="00865326">
        <w:rPr>
          <w:rFonts w:hint="eastAsia"/>
          <w:i/>
        </w:rPr>
        <w:t>.</w:t>
      </w:r>
      <w:r w:rsidR="00865326" w:rsidRPr="00865326">
        <w:rPr>
          <w:i/>
        </w:rPr>
        <w:t xml:space="preserve"> Int</w:t>
      </w:r>
      <w:r w:rsidR="00865326">
        <w:rPr>
          <w:rFonts w:hint="eastAsia"/>
          <w:i/>
        </w:rPr>
        <w:t>.</w:t>
      </w:r>
      <w:r w:rsidR="00865326" w:rsidRPr="00865326">
        <w:rPr>
          <w:i/>
        </w:rPr>
        <w:t xml:space="preserve"> Ed</w:t>
      </w:r>
      <w:r w:rsidR="00865326">
        <w:rPr>
          <w:rFonts w:hint="eastAsia"/>
          <w:i/>
        </w:rPr>
        <w:t>.</w:t>
      </w:r>
      <w:r w:rsidR="00865326" w:rsidRPr="00865326">
        <w:rPr>
          <w:i/>
        </w:rPr>
        <w:t xml:space="preserve"> </w:t>
      </w:r>
      <w:r w:rsidR="00865326" w:rsidRPr="00865326">
        <w:rPr>
          <w:b/>
        </w:rPr>
        <w:t>2015,</w:t>
      </w:r>
      <w:r w:rsidR="00865326" w:rsidRPr="00865326">
        <w:t xml:space="preserve"> 54, (7), 2100-2104.</w:t>
      </w:r>
    </w:p>
    <w:p w14:paraId="2BB9C646" w14:textId="5E219970" w:rsidR="00865326" w:rsidRPr="00865326" w:rsidRDefault="00865326" w:rsidP="00865326">
      <w:pPr>
        <w:pStyle w:val="EndNoteBibliography"/>
        <w:spacing w:after="0"/>
        <w:ind w:left="720" w:hanging="720"/>
      </w:pPr>
      <w:r w:rsidRPr="00865326">
        <w:t>2.</w:t>
      </w:r>
      <w:r w:rsidRPr="00865326">
        <w:tab/>
        <w:t xml:space="preserve">Liu, Y.; Yu, G.; Li, G.-D.; Sun, Y.; Asefa, T.; Chen, W.; Zou, X., Coupling Mo2C with Nitrogen-Rich Nanocarbon Leads to Efficient Hydrogen-Evolution Electrocatalytic Sites. </w:t>
      </w:r>
      <w:r w:rsidRPr="00865326">
        <w:rPr>
          <w:i/>
        </w:rPr>
        <w:t>Angew</w:t>
      </w:r>
      <w:r>
        <w:rPr>
          <w:rFonts w:hint="eastAsia"/>
          <w:i/>
        </w:rPr>
        <w:t>.</w:t>
      </w:r>
      <w:r w:rsidRPr="00865326">
        <w:rPr>
          <w:i/>
        </w:rPr>
        <w:t xml:space="preserve"> Chem</w:t>
      </w:r>
      <w:r>
        <w:rPr>
          <w:rFonts w:hint="eastAsia"/>
          <w:i/>
        </w:rPr>
        <w:t>.</w:t>
      </w:r>
      <w:r w:rsidRPr="00865326">
        <w:rPr>
          <w:i/>
        </w:rPr>
        <w:t xml:space="preserve"> Int</w:t>
      </w:r>
      <w:r>
        <w:rPr>
          <w:rFonts w:hint="eastAsia"/>
          <w:i/>
        </w:rPr>
        <w:t>.</w:t>
      </w:r>
      <w:r w:rsidRPr="00865326">
        <w:rPr>
          <w:i/>
        </w:rPr>
        <w:t xml:space="preserve"> Ed</w:t>
      </w:r>
      <w:r>
        <w:rPr>
          <w:rFonts w:hint="eastAsia"/>
          <w:i/>
        </w:rPr>
        <w:t>.</w:t>
      </w:r>
      <w:r w:rsidRPr="00865326">
        <w:rPr>
          <w:i/>
        </w:rPr>
        <w:t xml:space="preserve"> </w:t>
      </w:r>
      <w:r w:rsidRPr="00865326">
        <w:rPr>
          <w:b/>
        </w:rPr>
        <w:t>2015,</w:t>
      </w:r>
      <w:r w:rsidRPr="00865326">
        <w:t xml:space="preserve"> 54, (37), 10752-10757.</w:t>
      </w:r>
    </w:p>
    <w:p w14:paraId="7D1B1D32" w14:textId="1D0E98FF" w:rsidR="00865326" w:rsidRPr="00865326" w:rsidRDefault="00865326" w:rsidP="00865326">
      <w:pPr>
        <w:pStyle w:val="EndNoteBibliography"/>
        <w:spacing w:after="0"/>
        <w:ind w:left="720" w:hanging="720"/>
      </w:pPr>
      <w:r w:rsidRPr="00865326">
        <w:t>3.</w:t>
      </w:r>
      <w:r w:rsidRPr="00865326">
        <w:tab/>
        <w:t xml:space="preserve">Li, J.; Wang, Y.; Zhou, T.; Zhang, H.; Sun, X.; Tang, J.; Zhang, L.; Al-Enizi, A. M.; Yang, Z.; Zheng, G., Nanoparticle Superlattices as Efficient Bifunctional Electrocatalysts for Water Splitting. </w:t>
      </w:r>
      <w:r w:rsidRPr="00865326">
        <w:rPr>
          <w:i/>
        </w:rPr>
        <w:t>J</w:t>
      </w:r>
      <w:r>
        <w:rPr>
          <w:rFonts w:hint="eastAsia"/>
          <w:i/>
        </w:rPr>
        <w:t>.</w:t>
      </w:r>
      <w:r w:rsidRPr="00865326">
        <w:rPr>
          <w:i/>
        </w:rPr>
        <w:t xml:space="preserve"> Am</w:t>
      </w:r>
      <w:r>
        <w:rPr>
          <w:rFonts w:hint="eastAsia"/>
          <w:i/>
        </w:rPr>
        <w:t>.</w:t>
      </w:r>
      <w:r w:rsidRPr="00865326">
        <w:rPr>
          <w:i/>
        </w:rPr>
        <w:t xml:space="preserve"> Chem</w:t>
      </w:r>
      <w:r>
        <w:rPr>
          <w:rFonts w:hint="eastAsia"/>
          <w:i/>
        </w:rPr>
        <w:t>.</w:t>
      </w:r>
      <w:r w:rsidRPr="00865326">
        <w:rPr>
          <w:i/>
        </w:rPr>
        <w:t xml:space="preserve"> Soc</w:t>
      </w:r>
      <w:r>
        <w:rPr>
          <w:rFonts w:hint="eastAsia"/>
          <w:i/>
        </w:rPr>
        <w:t>.</w:t>
      </w:r>
      <w:r w:rsidRPr="00865326">
        <w:rPr>
          <w:i/>
        </w:rPr>
        <w:t xml:space="preserve"> </w:t>
      </w:r>
      <w:r w:rsidRPr="00865326">
        <w:rPr>
          <w:b/>
        </w:rPr>
        <w:t>2015,</w:t>
      </w:r>
      <w:r w:rsidRPr="00865326">
        <w:t xml:space="preserve"> 137, (45), 14305-14312.</w:t>
      </w:r>
    </w:p>
    <w:p w14:paraId="796B54F5" w14:textId="0CE4E296" w:rsidR="00865326" w:rsidRPr="00865326" w:rsidRDefault="00865326" w:rsidP="00865326">
      <w:pPr>
        <w:pStyle w:val="EndNoteBibliography"/>
        <w:spacing w:after="0"/>
        <w:ind w:left="720" w:hanging="720"/>
      </w:pPr>
      <w:r w:rsidRPr="00865326">
        <w:t>4.</w:t>
      </w:r>
      <w:r w:rsidRPr="00865326">
        <w:tab/>
        <w:t>Zhuang, M.; Ou, X.; Dou, Y.; Zhang, L.; Zhang, Q.; Wu, R.; Ding, Y.; Shao, M.; Luo, Z., Polymer-Embedded Fabrication of Co</w:t>
      </w:r>
      <w:r w:rsidRPr="00865326">
        <w:rPr>
          <w:vertAlign w:val="subscript"/>
        </w:rPr>
        <w:t>2</w:t>
      </w:r>
      <w:r w:rsidRPr="00865326">
        <w:t xml:space="preserve">P Nanoparticles Encapsulated in N,P-Doped Graphene for Hydrogen Generation. </w:t>
      </w:r>
      <w:r w:rsidRPr="00865326">
        <w:rPr>
          <w:i/>
        </w:rPr>
        <w:t>Nano Lett</w:t>
      </w:r>
      <w:r>
        <w:rPr>
          <w:rFonts w:hint="eastAsia"/>
          <w:i/>
        </w:rPr>
        <w:t>.</w:t>
      </w:r>
      <w:r w:rsidRPr="00865326">
        <w:rPr>
          <w:i/>
        </w:rPr>
        <w:t xml:space="preserve"> </w:t>
      </w:r>
      <w:r w:rsidRPr="00865326">
        <w:rPr>
          <w:b/>
        </w:rPr>
        <w:t>2016,</w:t>
      </w:r>
      <w:r w:rsidRPr="00865326">
        <w:t xml:space="preserve"> 16, (7), 4691-4698.</w:t>
      </w:r>
    </w:p>
    <w:p w14:paraId="49D70812" w14:textId="5342153C" w:rsidR="00865326" w:rsidRPr="00865326" w:rsidRDefault="00865326" w:rsidP="00865326">
      <w:pPr>
        <w:pStyle w:val="EndNoteBibliography"/>
        <w:spacing w:after="0"/>
        <w:ind w:left="720" w:hanging="720"/>
      </w:pPr>
      <w:r w:rsidRPr="00865326">
        <w:t>5.</w:t>
      </w:r>
      <w:r w:rsidRPr="00865326">
        <w:tab/>
        <w:t xml:space="preserve">Dai, X.; Li, Z.; Ma, Y.; Liu, M.; Du, K.; Su, H.; Zhuo, H.; Yu, L.; Sun, H.; Zhang, X., Metallic Cobalt Encapsulated in Bamboo-Like and Nitrogen-Rich Carbonitride Nanotubes for Hydrogen Evolution Reaction. </w:t>
      </w:r>
      <w:r w:rsidRPr="00865326">
        <w:rPr>
          <w:i/>
        </w:rPr>
        <w:t>ACS Appl</w:t>
      </w:r>
      <w:r>
        <w:rPr>
          <w:rFonts w:hint="eastAsia"/>
          <w:i/>
        </w:rPr>
        <w:t xml:space="preserve">. </w:t>
      </w:r>
      <w:r w:rsidRPr="00865326">
        <w:rPr>
          <w:i/>
        </w:rPr>
        <w:t>Mater</w:t>
      </w:r>
      <w:r>
        <w:rPr>
          <w:rFonts w:hint="eastAsia"/>
          <w:i/>
        </w:rPr>
        <w:t>.</w:t>
      </w:r>
      <w:r w:rsidRPr="00865326">
        <w:rPr>
          <w:i/>
        </w:rPr>
        <w:t xml:space="preserve"> Interfaces </w:t>
      </w:r>
      <w:r w:rsidRPr="00865326">
        <w:rPr>
          <w:b/>
        </w:rPr>
        <w:t>2016,</w:t>
      </w:r>
      <w:r w:rsidRPr="00865326">
        <w:t xml:space="preserve"> 8, (10), 6439-6448.</w:t>
      </w:r>
    </w:p>
    <w:p w14:paraId="71993198" w14:textId="0667141A" w:rsidR="00865326" w:rsidRPr="00865326" w:rsidRDefault="00865326" w:rsidP="00865326">
      <w:pPr>
        <w:pStyle w:val="EndNoteBibliography"/>
        <w:spacing w:after="0"/>
        <w:ind w:left="720" w:hanging="720"/>
      </w:pPr>
      <w:r w:rsidRPr="00865326">
        <w:t>6.</w:t>
      </w:r>
      <w:r w:rsidRPr="00865326">
        <w:tab/>
        <w:t>Zhou, M.; Jiang, X.; Kong, W.; Li, H.; Lu, F.; Zhou, X.; Zhang, Y., Synergistic Effect of Dual-Doped Carbon on Mo</w:t>
      </w:r>
      <w:r w:rsidRPr="00865326">
        <w:rPr>
          <w:vertAlign w:val="subscript"/>
        </w:rPr>
        <w:t>2</w:t>
      </w:r>
      <w:r w:rsidRPr="00865326">
        <w:t xml:space="preserve">C Nanocrystals Facilitates Alkaline Hydrogen Evolution. </w:t>
      </w:r>
      <w:r w:rsidRPr="00865326">
        <w:rPr>
          <w:i/>
        </w:rPr>
        <w:t>Nano-Micro Lett</w:t>
      </w:r>
      <w:r>
        <w:rPr>
          <w:rFonts w:hint="eastAsia"/>
          <w:i/>
        </w:rPr>
        <w:t>.</w:t>
      </w:r>
      <w:r w:rsidRPr="00865326">
        <w:rPr>
          <w:i/>
        </w:rPr>
        <w:t xml:space="preserve"> </w:t>
      </w:r>
      <w:r w:rsidRPr="00865326">
        <w:rPr>
          <w:b/>
        </w:rPr>
        <w:t>2023,</w:t>
      </w:r>
      <w:r w:rsidRPr="00865326">
        <w:t xml:space="preserve"> 15, (1), 166.</w:t>
      </w:r>
    </w:p>
    <w:p w14:paraId="05284432" w14:textId="2C040C72" w:rsidR="00865326" w:rsidRPr="00865326" w:rsidRDefault="00865326" w:rsidP="00865326">
      <w:pPr>
        <w:pStyle w:val="EndNoteBibliography"/>
        <w:spacing w:after="0"/>
        <w:ind w:left="720" w:hanging="720"/>
      </w:pPr>
      <w:r w:rsidRPr="00865326">
        <w:t>7.</w:t>
      </w:r>
      <w:r w:rsidRPr="00865326">
        <w:tab/>
        <w:t xml:space="preserve">Liu, X.; Ni, K.; Wen, B.; Niu, C.; Meng, J.; Guo, R.; Li, Q.; Li, J.; Zhu, Y.; Wu, X.; Zhao, D.; Mai, L., Polyoxomolybdate-derived carbon-encapsulated multicomponent electrocatalysts for synergistically boosting hydrogen evolution. </w:t>
      </w:r>
      <w:r w:rsidRPr="00865326">
        <w:rPr>
          <w:i/>
        </w:rPr>
        <w:t>J</w:t>
      </w:r>
      <w:r>
        <w:rPr>
          <w:rFonts w:hint="eastAsia"/>
          <w:i/>
        </w:rPr>
        <w:t xml:space="preserve">. </w:t>
      </w:r>
      <w:r w:rsidRPr="00865326">
        <w:rPr>
          <w:i/>
        </w:rPr>
        <w:t>Mater</w:t>
      </w:r>
      <w:r>
        <w:rPr>
          <w:rFonts w:hint="eastAsia"/>
          <w:i/>
        </w:rPr>
        <w:t>.</w:t>
      </w:r>
      <w:r w:rsidRPr="00865326">
        <w:rPr>
          <w:i/>
        </w:rPr>
        <w:t xml:space="preserve"> Chem</w:t>
      </w:r>
      <w:r>
        <w:rPr>
          <w:rFonts w:hint="eastAsia"/>
          <w:i/>
        </w:rPr>
        <w:t>.</w:t>
      </w:r>
      <w:r w:rsidRPr="00865326">
        <w:rPr>
          <w:i/>
        </w:rPr>
        <w:t xml:space="preserve"> A </w:t>
      </w:r>
      <w:r w:rsidRPr="00865326">
        <w:rPr>
          <w:b/>
        </w:rPr>
        <w:t>2018,</w:t>
      </w:r>
      <w:r w:rsidRPr="00865326">
        <w:t xml:space="preserve"> 6, (37), 17874-17881.</w:t>
      </w:r>
    </w:p>
    <w:p w14:paraId="61367F0B" w14:textId="452D2129" w:rsidR="00865326" w:rsidRPr="00865326" w:rsidRDefault="00865326" w:rsidP="00865326">
      <w:pPr>
        <w:pStyle w:val="EndNoteBibliography"/>
        <w:spacing w:after="0"/>
        <w:ind w:left="720" w:hanging="720"/>
      </w:pPr>
      <w:r w:rsidRPr="00865326">
        <w:t>8.</w:t>
      </w:r>
      <w:r w:rsidRPr="00865326">
        <w:tab/>
        <w:t xml:space="preserve">Qian, G.; Chen, J.; Yu, T.; Liu, J.; Luo, L.; Yin, S., Three-Phase Heterojunction NiMo-Based Nano-Needle for Water Splitting at Industrial Alkaline Condition. </w:t>
      </w:r>
      <w:r w:rsidRPr="00865326">
        <w:rPr>
          <w:i/>
        </w:rPr>
        <w:t>Nano-Micro Lett</w:t>
      </w:r>
      <w:r>
        <w:rPr>
          <w:rFonts w:hint="eastAsia"/>
          <w:i/>
        </w:rPr>
        <w:t>.</w:t>
      </w:r>
      <w:r w:rsidRPr="00865326">
        <w:rPr>
          <w:i/>
        </w:rPr>
        <w:t xml:space="preserve"> </w:t>
      </w:r>
      <w:r w:rsidRPr="00865326">
        <w:rPr>
          <w:b/>
        </w:rPr>
        <w:t>2021,</w:t>
      </w:r>
      <w:r w:rsidRPr="00865326">
        <w:t xml:space="preserve"> 14, (1), 20.</w:t>
      </w:r>
    </w:p>
    <w:p w14:paraId="5F8DAAA8" w14:textId="77777777" w:rsidR="00865326" w:rsidRPr="00865326" w:rsidRDefault="00865326" w:rsidP="00865326">
      <w:pPr>
        <w:pStyle w:val="EndNoteBibliography"/>
        <w:spacing w:after="0"/>
        <w:ind w:left="720" w:hanging="720"/>
      </w:pPr>
      <w:r w:rsidRPr="00865326">
        <w:t>9.</w:t>
      </w:r>
      <w:r w:rsidRPr="00865326">
        <w:tab/>
        <w:t xml:space="preserve">Li, J.; Hu, Y.; Huang, X.; Zhu, Y.; Wang, D., Bimetallic Phosphide Heterostructure Coupled with Ultrathin Carbon Layer Boosting Overall Alkaline Water and Seawater Splitting. </w:t>
      </w:r>
      <w:r w:rsidRPr="00865326">
        <w:rPr>
          <w:i/>
        </w:rPr>
        <w:t xml:space="preserve">Small </w:t>
      </w:r>
      <w:r w:rsidRPr="00865326">
        <w:rPr>
          <w:b/>
        </w:rPr>
        <w:t>2023,</w:t>
      </w:r>
      <w:r w:rsidRPr="00865326">
        <w:t xml:space="preserve"> 19, (20), 2206533.</w:t>
      </w:r>
    </w:p>
    <w:p w14:paraId="27EF931A" w14:textId="0929AEF6" w:rsidR="00865326" w:rsidRPr="00865326" w:rsidRDefault="00865326" w:rsidP="00865326">
      <w:pPr>
        <w:pStyle w:val="EndNoteBibliography"/>
        <w:ind w:left="720" w:hanging="720"/>
      </w:pPr>
      <w:r w:rsidRPr="00865326">
        <w:t>10.</w:t>
      </w:r>
      <w:r w:rsidRPr="00865326">
        <w:tab/>
        <w:t xml:space="preserve">Gao, Q.; Wang, Z.; Gao, W.; Yin, H., NiFeCo-based high entropy alloys nanoparticles coated with N-doped graphene layers as hydrogen evolution catalyst in alkaline solution. </w:t>
      </w:r>
      <w:r w:rsidRPr="00865326">
        <w:rPr>
          <w:i/>
        </w:rPr>
        <w:t>Chem</w:t>
      </w:r>
      <w:r>
        <w:rPr>
          <w:rFonts w:hint="eastAsia"/>
          <w:i/>
        </w:rPr>
        <w:t>.</w:t>
      </w:r>
      <w:r w:rsidRPr="00865326">
        <w:rPr>
          <w:i/>
        </w:rPr>
        <w:t xml:space="preserve"> Eng</w:t>
      </w:r>
      <w:r>
        <w:rPr>
          <w:rFonts w:hint="eastAsia"/>
          <w:i/>
        </w:rPr>
        <w:t>.</w:t>
      </w:r>
      <w:r w:rsidRPr="00865326">
        <w:rPr>
          <w:i/>
        </w:rPr>
        <w:t xml:space="preserve"> J</w:t>
      </w:r>
      <w:r>
        <w:rPr>
          <w:rFonts w:hint="eastAsia"/>
          <w:i/>
        </w:rPr>
        <w:t>.</w:t>
      </w:r>
      <w:r w:rsidRPr="00865326">
        <w:rPr>
          <w:i/>
        </w:rPr>
        <w:t xml:space="preserve"> </w:t>
      </w:r>
      <w:r w:rsidRPr="00865326">
        <w:rPr>
          <w:b/>
        </w:rPr>
        <w:t>2024,</w:t>
      </w:r>
      <w:r w:rsidRPr="00865326">
        <w:t xml:space="preserve"> 489, 151370.</w:t>
      </w:r>
    </w:p>
    <w:p w14:paraId="5AE199CA" w14:textId="134DBA45" w:rsidR="00FB58C6" w:rsidRDefault="00362810">
      <w:r>
        <w:fldChar w:fldCharType="end"/>
      </w:r>
    </w:p>
    <w:sectPr w:rsidR="00FB58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6A6E8" w14:textId="77777777" w:rsidR="00D02AA1" w:rsidRDefault="00D02AA1" w:rsidP="006C4EC0">
      <w:pPr>
        <w:spacing w:after="0" w:line="240" w:lineRule="auto"/>
      </w:pPr>
      <w:r>
        <w:separator/>
      </w:r>
    </w:p>
  </w:endnote>
  <w:endnote w:type="continuationSeparator" w:id="0">
    <w:p w14:paraId="2CC4A6ED" w14:textId="77777777" w:rsidR="00D02AA1" w:rsidRDefault="00D02AA1" w:rsidP="006C4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CBF3C" w14:textId="77777777" w:rsidR="00D02AA1" w:rsidRDefault="00D02AA1" w:rsidP="006C4EC0">
      <w:pPr>
        <w:spacing w:after="0" w:line="240" w:lineRule="auto"/>
      </w:pPr>
      <w:r>
        <w:separator/>
      </w:r>
    </w:p>
  </w:footnote>
  <w:footnote w:type="continuationSeparator" w:id="0">
    <w:p w14:paraId="642030B3" w14:textId="77777777" w:rsidR="00D02AA1" w:rsidRDefault="00D02AA1" w:rsidP="006C4E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Molecule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vvdareawwpxafed9wbvsvtfsas5zvtxv2rf&quot;&gt;My EndNote Library&lt;record-ids&gt;&lt;item&gt;45&lt;/item&gt;&lt;item&gt;48&lt;/item&gt;&lt;item&gt;58&lt;/item&gt;&lt;/record-ids&gt;&lt;/item&gt;&lt;/Libraries&gt;"/>
  </w:docVars>
  <w:rsids>
    <w:rsidRoot w:val="00D57503"/>
    <w:rsid w:val="00105A88"/>
    <w:rsid w:val="001D47C5"/>
    <w:rsid w:val="001F2132"/>
    <w:rsid w:val="00325740"/>
    <w:rsid w:val="00355F6D"/>
    <w:rsid w:val="00362810"/>
    <w:rsid w:val="003F4BE8"/>
    <w:rsid w:val="005847E0"/>
    <w:rsid w:val="00591453"/>
    <w:rsid w:val="00613428"/>
    <w:rsid w:val="00651F8A"/>
    <w:rsid w:val="006A1445"/>
    <w:rsid w:val="006C4EC0"/>
    <w:rsid w:val="006E6DBB"/>
    <w:rsid w:val="00865326"/>
    <w:rsid w:val="00A20AC3"/>
    <w:rsid w:val="00B16D5B"/>
    <w:rsid w:val="00B37A2F"/>
    <w:rsid w:val="00CC7D36"/>
    <w:rsid w:val="00D02AA1"/>
    <w:rsid w:val="00D57503"/>
    <w:rsid w:val="00E900D3"/>
    <w:rsid w:val="00F31123"/>
    <w:rsid w:val="00FA3346"/>
    <w:rsid w:val="00FB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9CC338"/>
  <w15:chartTrackingRefBased/>
  <w15:docId w15:val="{A4E9B83C-CE9D-42F2-B198-69E6CBC4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EC0"/>
    <w:pPr>
      <w:spacing w:after="160" w:line="360" w:lineRule="auto"/>
    </w:pPr>
    <w:rPr>
      <w:rFonts w:ascii="Times New Roman" w:eastAsia="宋体" w:hAnsi="Times New Roman" w:cs="Times New Roman"/>
      <w:kern w:val="0"/>
      <w:sz w:val="24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EC0"/>
    <w:pPr>
      <w:widowControl w:val="0"/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6C4EC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4EC0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6C4EC0"/>
    <w:rPr>
      <w:sz w:val="18"/>
      <w:szCs w:val="18"/>
    </w:rPr>
  </w:style>
  <w:style w:type="character" w:styleId="a7">
    <w:name w:val="Hyperlink"/>
    <w:uiPriority w:val="99"/>
    <w:unhideWhenUsed/>
    <w:rsid w:val="006C4EC0"/>
    <w:rPr>
      <w:color w:val="0563C1"/>
      <w:u w:val="single"/>
    </w:rPr>
  </w:style>
  <w:style w:type="table" w:styleId="a8">
    <w:name w:val="Table Grid"/>
    <w:basedOn w:val="a1"/>
    <w:uiPriority w:val="39"/>
    <w:rsid w:val="006C4EC0"/>
    <w:rPr>
      <w:sz w:val="21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rsid w:val="00362810"/>
    <w:pPr>
      <w:spacing w:after="0"/>
      <w:jc w:val="center"/>
    </w:pPr>
    <w:rPr>
      <w:noProof/>
    </w:rPr>
  </w:style>
  <w:style w:type="character" w:customStyle="1" w:styleId="EndNoteBibliographyTitle0">
    <w:name w:val="EndNote Bibliography Title 字符"/>
    <w:basedOn w:val="a0"/>
    <w:link w:val="EndNoteBibliographyTitle"/>
    <w:rsid w:val="00362810"/>
    <w:rPr>
      <w:rFonts w:ascii="Times New Roman" w:eastAsia="宋体" w:hAnsi="Times New Roman" w:cs="Times New Roman"/>
      <w:noProof/>
      <w:kern w:val="0"/>
      <w:sz w:val="24"/>
      <w14:ligatures w14:val="none"/>
    </w:rPr>
  </w:style>
  <w:style w:type="paragraph" w:customStyle="1" w:styleId="EndNoteBibliography">
    <w:name w:val="EndNote Bibliography"/>
    <w:basedOn w:val="a"/>
    <w:link w:val="EndNoteBibliography0"/>
    <w:rsid w:val="00362810"/>
    <w:pPr>
      <w:spacing w:line="240" w:lineRule="auto"/>
    </w:pPr>
    <w:rPr>
      <w:noProof/>
    </w:rPr>
  </w:style>
  <w:style w:type="character" w:customStyle="1" w:styleId="EndNoteBibliography0">
    <w:name w:val="EndNote Bibliography 字符"/>
    <w:basedOn w:val="a0"/>
    <w:link w:val="EndNoteBibliography"/>
    <w:rsid w:val="00362810"/>
    <w:rPr>
      <w:rFonts w:ascii="Times New Roman" w:eastAsia="宋体" w:hAnsi="Times New Roman" w:cs="Times New Roman"/>
      <w:noProof/>
      <w:kern w:val="0"/>
      <w:sz w:val="24"/>
      <w14:ligatures w14:val="none"/>
    </w:rPr>
  </w:style>
  <w:style w:type="paragraph" w:customStyle="1" w:styleId="MDPI13authornames">
    <w:name w:val="MDPI_1.3_authornames"/>
    <w:next w:val="a"/>
    <w:qFormat/>
    <w:rsid w:val="006A1445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Ni@graphen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2423</Words>
  <Characters>13813</Characters>
  <Application>Microsoft Office Word</Application>
  <DocSecurity>0</DocSecurity>
  <Lines>115</Lines>
  <Paragraphs>32</Paragraphs>
  <ScaleCrop>false</ScaleCrop>
  <Company/>
  <LinksUpToDate>false</LinksUpToDate>
  <CharactersWithSpaces>16204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加民 赵</dc:creator>
  <cp:keywords/>
  <dc:description/>
  <cp:lastModifiedBy>加民 赵</cp:lastModifiedBy>
  <cp:revision>7</cp:revision>
  <dcterms:created xsi:type="dcterms:W3CDTF">2024-08-15T08:46:00Z</dcterms:created>
  <dcterms:modified xsi:type="dcterms:W3CDTF">2024-09-27T07:14:00Z</dcterms:modified>
</cp:coreProperties>
</file>