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25AA" w:rsidRDefault="009D25AA" w:rsidP="009D25AA">
      <w:pPr>
        <w:spacing w:before="156"/>
        <w:jc w:val="left"/>
        <w:rPr>
          <w:rFonts w:ascii="Times New Roman" w:hAnsi="Times New Roman" w:cs="Times New Roman"/>
          <w:b/>
          <w:sz w:val="24"/>
          <w:szCs w:val="24"/>
        </w:rPr>
      </w:pPr>
      <w:r w:rsidRPr="009D25AA"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Pr="009D25AA">
        <w:rPr>
          <w:rFonts w:ascii="Times New Roman" w:hAnsi="Times New Roman" w:cs="Times New Roman" w:hint="eastAsia"/>
          <w:b/>
          <w:sz w:val="24"/>
          <w:szCs w:val="24"/>
        </w:rPr>
        <w:t>information</w:t>
      </w:r>
    </w:p>
    <w:p w:rsidR="00B24D9F" w:rsidRDefault="00B24D9F" w:rsidP="00B24D9F">
      <w:pPr>
        <w:spacing w:before="156" w:line="240" w:lineRule="auto"/>
        <w:rPr>
          <w:rFonts w:ascii="Times New Roman" w:hAnsi="Times New Roman" w:cs="Times New Roman" w:hint="eastAsia"/>
        </w:rPr>
      </w:pPr>
    </w:p>
    <w:p w:rsidR="00B24D9F" w:rsidRDefault="00B24D9F" w:rsidP="00B24D9F">
      <w:pPr>
        <w:spacing w:before="156" w:line="240" w:lineRule="auto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5274310" cy="1817370"/>
            <wp:effectExtent l="19050" t="0" r="2540" b="0"/>
            <wp:docPr id="8" name="图片 7" descr="Fig. 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D9F" w:rsidRDefault="00B24D9F" w:rsidP="00B24D9F">
      <w:pPr>
        <w:spacing w:before="156" w:line="240" w:lineRule="auto"/>
        <w:rPr>
          <w:rFonts w:ascii="Times New Roman" w:hAnsi="Times New Roman" w:cs="Times New Roman"/>
        </w:rPr>
      </w:pPr>
      <w:r w:rsidRPr="00B24D9F">
        <w:rPr>
          <w:rFonts w:ascii="Times New Roman" w:hAnsi="Times New Roman" w:cs="Times New Roman" w:hint="eastAsia"/>
          <w:b/>
        </w:rPr>
        <w:t>Figure S1</w:t>
      </w:r>
      <w:r>
        <w:rPr>
          <w:rFonts w:ascii="Times New Roman" w:hAnsi="Times New Roman" w:cs="Times New Roman" w:hint="eastAsia"/>
        </w:rPr>
        <w:t xml:space="preserve"> Feature of the</w:t>
      </w:r>
      <w:r w:rsidRPr="009A6F27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 w:hint="eastAsia"/>
        </w:rPr>
        <w:t xml:space="preserve">fresh and dried tuberous root of </w:t>
      </w:r>
      <w:r>
        <w:rPr>
          <w:rFonts w:ascii="Times New Roman" w:hAnsi="Times New Roman" w:cs="Times New Roman" w:hint="eastAsia"/>
          <w:i/>
        </w:rPr>
        <w:t xml:space="preserve">R </w:t>
      </w:r>
      <w:proofErr w:type="spellStart"/>
      <w:r>
        <w:rPr>
          <w:rFonts w:ascii="Times New Roman" w:hAnsi="Times New Roman" w:cs="Times New Roman" w:hint="eastAsia"/>
          <w:i/>
        </w:rPr>
        <w:t>glutinosa</w:t>
      </w:r>
      <w:proofErr w:type="spellEnd"/>
      <w:r>
        <w:rPr>
          <w:rFonts w:ascii="Times New Roman" w:hAnsi="Times New Roman" w:cs="Times New Roman" w:hint="eastAsia"/>
        </w:rPr>
        <w:t xml:space="preserve">. </w:t>
      </w:r>
      <w:proofErr w:type="gramStart"/>
      <w:r>
        <w:rPr>
          <w:rFonts w:ascii="Times New Roman" w:hAnsi="Times New Roman" w:cs="Times New Roman" w:hint="eastAsia"/>
        </w:rPr>
        <w:t>A, Fresh tuberous root of and its cross section; B, Dried tuberous root and its cross section.</w:t>
      </w:r>
      <w:proofErr w:type="gramEnd"/>
      <w:r>
        <w:rPr>
          <w:rFonts w:ascii="Times New Roman" w:hAnsi="Times New Roman" w:cs="Times New Roman" w:hint="eastAsia"/>
        </w:rPr>
        <w:t xml:space="preserve"> </w:t>
      </w:r>
      <w:proofErr w:type="gramStart"/>
      <w:r>
        <w:rPr>
          <w:rFonts w:ascii="Times New Roman" w:hAnsi="Times New Roman" w:cs="Times New Roman" w:hint="eastAsia"/>
        </w:rPr>
        <w:t xml:space="preserve">RS, radial striation; </w:t>
      </w:r>
      <w:proofErr w:type="spellStart"/>
      <w:r>
        <w:rPr>
          <w:rFonts w:ascii="Times New Roman" w:hAnsi="Times New Roman" w:cs="Times New Roman" w:hint="eastAsia"/>
        </w:rPr>
        <w:t>nRS</w:t>
      </w:r>
      <w:proofErr w:type="spellEnd"/>
      <w:r>
        <w:rPr>
          <w:rFonts w:ascii="Times New Roman" w:hAnsi="Times New Roman" w:cs="Times New Roman" w:hint="eastAsia"/>
        </w:rPr>
        <w:t>, non-radial striation.</w:t>
      </w:r>
      <w:proofErr w:type="gramEnd"/>
      <w:r>
        <w:rPr>
          <w:rFonts w:ascii="Times New Roman" w:hAnsi="Times New Roman" w:cs="Times New Roman" w:hint="eastAsia"/>
        </w:rPr>
        <w:t xml:space="preserve"> Bars are 1.0 cm. </w:t>
      </w:r>
      <w:r w:rsidRPr="00124E38">
        <w:rPr>
          <w:rFonts w:ascii="Times New Roman" w:hAnsi="Times New Roman" w:cs="Times New Roman"/>
        </w:rPr>
        <w:t>Abbreviations</w:t>
      </w:r>
      <w:r>
        <w:rPr>
          <w:rFonts w:ascii="Times New Roman" w:hAnsi="Times New Roman" w:cs="Times New Roman" w:hint="eastAsia"/>
        </w:rPr>
        <w:t xml:space="preserve">: RS, radial striation; </w:t>
      </w:r>
      <w:proofErr w:type="spellStart"/>
      <w:r>
        <w:rPr>
          <w:rFonts w:ascii="Times New Roman" w:hAnsi="Times New Roman" w:cs="Times New Roman" w:hint="eastAsia"/>
        </w:rPr>
        <w:t>nRS</w:t>
      </w:r>
      <w:proofErr w:type="spellEnd"/>
      <w:r>
        <w:rPr>
          <w:rFonts w:ascii="Times New Roman" w:hAnsi="Times New Roman" w:cs="Times New Roman" w:hint="eastAsia"/>
        </w:rPr>
        <w:t xml:space="preserve">, non-radial striation. </w:t>
      </w:r>
      <w:proofErr w:type="gramStart"/>
      <w:r>
        <w:rPr>
          <w:rFonts w:ascii="Times New Roman" w:hAnsi="Times New Roman" w:cs="Times New Roman" w:hint="eastAsia"/>
        </w:rPr>
        <w:t>The same as follows.</w:t>
      </w:r>
      <w:proofErr w:type="gramEnd"/>
    </w:p>
    <w:p w:rsidR="00B10E87" w:rsidRDefault="00B10E87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</w:p>
    <w:p w:rsidR="0070363B" w:rsidRDefault="0070363B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</w:p>
    <w:p w:rsidR="0070363B" w:rsidRDefault="0070363B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</w:p>
    <w:p w:rsidR="00B24D9F" w:rsidRDefault="00CE470B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  <w:r>
        <w:rPr>
          <w:rFonts w:ascii="Times New Roman" w:hAnsi="Times New Roman" w:cs="Times New Roman" w:hint="eastAsia"/>
          <w:b/>
          <w:noProof/>
          <w:sz w:val="24"/>
          <w:szCs w:val="24"/>
        </w:rPr>
        <w:drawing>
          <wp:inline distT="0" distB="0" distL="0" distR="0">
            <wp:extent cx="5274310" cy="2087245"/>
            <wp:effectExtent l="19050" t="0" r="2540" b="0"/>
            <wp:docPr id="9" name="图片 8" descr="Fig. 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470B" w:rsidRDefault="00CE470B" w:rsidP="00CE470B">
      <w:pPr>
        <w:spacing w:beforeLines="0" w:line="240" w:lineRule="auto"/>
        <w:jc w:val="left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 w:hint="eastAsia"/>
        </w:rPr>
        <w:t xml:space="preserve">Figure S2 Contents of </w:t>
      </w:r>
      <w:proofErr w:type="spellStart"/>
      <w:r>
        <w:rPr>
          <w:rFonts w:ascii="Times New Roman" w:hAnsi="Times New Roman" w:cs="Times New Roman" w:hint="eastAsia"/>
        </w:rPr>
        <w:t>catalpol</w:t>
      </w:r>
      <w:proofErr w:type="spellEnd"/>
      <w:r>
        <w:rPr>
          <w:rFonts w:ascii="Times New Roman" w:hAnsi="Times New Roman" w:cs="Times New Roman" w:hint="eastAsia"/>
        </w:rPr>
        <w:t xml:space="preserve"> and total </w:t>
      </w:r>
      <w:proofErr w:type="spellStart"/>
      <w:r>
        <w:rPr>
          <w:rFonts w:ascii="Times New Roman" w:hAnsi="Times New Roman" w:cs="Times New Roman" w:hint="eastAsia"/>
        </w:rPr>
        <w:t>acteoside</w:t>
      </w:r>
      <w:proofErr w:type="spellEnd"/>
      <w:r>
        <w:rPr>
          <w:rFonts w:ascii="Times New Roman" w:hAnsi="Times New Roman" w:cs="Times New Roman" w:hint="eastAsia"/>
        </w:rPr>
        <w:t xml:space="preserve"> in radial striation and non-radial striation of </w:t>
      </w:r>
      <w:r w:rsidRPr="00973646">
        <w:rPr>
          <w:rFonts w:ascii="Times New Roman" w:hAnsi="Times New Roman" w:cs="Times New Roman" w:hint="eastAsia"/>
          <w:i/>
        </w:rPr>
        <w:t xml:space="preserve">R. </w:t>
      </w:r>
      <w:proofErr w:type="spellStart"/>
      <w:r w:rsidRPr="00973646">
        <w:rPr>
          <w:rFonts w:ascii="Times New Roman" w:hAnsi="Times New Roman" w:cs="Times New Roman" w:hint="eastAsia"/>
          <w:i/>
        </w:rPr>
        <w:t>glutinosa</w:t>
      </w:r>
      <w:proofErr w:type="spellEnd"/>
      <w:r w:rsidRPr="00973646" w:rsidDel="00973646">
        <w:rPr>
          <w:rFonts w:ascii="Times New Roman" w:hAnsi="Times New Roman" w:cs="Times New Roman" w:hint="eastAsia"/>
          <w:i/>
        </w:rPr>
        <w:t xml:space="preserve"> </w:t>
      </w:r>
    </w:p>
    <w:p w:rsidR="00CE470B" w:rsidRDefault="00CE470B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</w:p>
    <w:p w:rsidR="00CE470B" w:rsidRDefault="00873C17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  <w:r>
        <w:rPr>
          <w:rFonts w:ascii="Times New Roman" w:hAnsi="Times New Roman" w:cs="Times New Roman" w:hint="eastAsia"/>
          <w:b/>
          <w:noProof/>
          <w:sz w:val="24"/>
          <w:szCs w:val="24"/>
        </w:rPr>
        <w:lastRenderedPageBreak/>
        <w:drawing>
          <wp:inline distT="0" distB="0" distL="0" distR="0">
            <wp:extent cx="5274310" cy="2596515"/>
            <wp:effectExtent l="19050" t="0" r="2540" b="0"/>
            <wp:docPr id="10" name="图片 9" descr="Fig. 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3C17" w:rsidRDefault="00873C17" w:rsidP="00873C17">
      <w:pPr>
        <w:spacing w:before="156"/>
        <w:rPr>
          <w:rFonts w:ascii="Times New Roman" w:hAnsi="Times New Roman" w:cs="Times New Roman" w:hint="eastAsia"/>
        </w:rPr>
      </w:pPr>
      <w:r w:rsidRPr="00873C17">
        <w:rPr>
          <w:rFonts w:ascii="Times New Roman" w:hAnsi="Times New Roman" w:cs="Times New Roman"/>
          <w:b/>
        </w:rPr>
        <w:t>Fig</w:t>
      </w:r>
      <w:r w:rsidRPr="00873C17">
        <w:rPr>
          <w:rFonts w:ascii="Times New Roman" w:hAnsi="Times New Roman" w:cs="Times New Roman" w:hint="eastAsia"/>
          <w:b/>
        </w:rPr>
        <w:t>ure</w:t>
      </w:r>
      <w:r w:rsidRPr="00873C17">
        <w:rPr>
          <w:rFonts w:ascii="Times New Roman" w:hAnsi="Times New Roman" w:cs="Times New Roman"/>
          <w:b/>
        </w:rPr>
        <w:t xml:space="preserve"> </w:t>
      </w:r>
      <w:r w:rsidRPr="00873C17">
        <w:rPr>
          <w:rFonts w:ascii="Times New Roman" w:hAnsi="Times New Roman" w:cs="Times New Roman" w:hint="eastAsia"/>
          <w:b/>
        </w:rPr>
        <w:t>S3</w:t>
      </w:r>
      <w:r w:rsidRPr="00873C17">
        <w:rPr>
          <w:rFonts w:ascii="Times New Roman" w:hAnsi="Times New Roman" w:cs="Times New Roman"/>
          <w:b/>
        </w:rPr>
        <w:t xml:space="preserve"> </w:t>
      </w:r>
      <w:r w:rsidRPr="00873C17">
        <w:rPr>
          <w:rFonts w:ascii="Times New Roman" w:hAnsi="Times New Roman" w:cs="Times New Roman"/>
        </w:rPr>
        <w:t xml:space="preserve">Principal </w:t>
      </w:r>
      <w:proofErr w:type="gramStart"/>
      <w:r w:rsidRPr="00873C17">
        <w:rPr>
          <w:rFonts w:ascii="Times New Roman" w:hAnsi="Times New Roman" w:cs="Times New Roman"/>
        </w:rPr>
        <w:t>component</w:t>
      </w:r>
      <w:proofErr w:type="gramEnd"/>
      <w:r w:rsidRPr="00873C17">
        <w:rPr>
          <w:rFonts w:ascii="Times New Roman" w:hAnsi="Times New Roman" w:cs="Times New Roman"/>
        </w:rPr>
        <w:t xml:space="preserve"> analysis (PCA) score plots of </w:t>
      </w:r>
      <w:r w:rsidRPr="00873C17">
        <w:rPr>
          <w:rFonts w:ascii="Times New Roman" w:hAnsi="Times New Roman" w:cs="Times New Roman" w:hint="eastAsia"/>
        </w:rPr>
        <w:t>radial striation and non-radial striation</w:t>
      </w:r>
      <w:r w:rsidRPr="00873C17">
        <w:rPr>
          <w:rFonts w:ascii="Times New Roman" w:hAnsi="Times New Roman" w:cs="Times New Roman"/>
        </w:rPr>
        <w:t xml:space="preserve"> from four </w:t>
      </w:r>
      <w:r w:rsidRPr="00873C17">
        <w:rPr>
          <w:rFonts w:ascii="Times New Roman" w:hAnsi="Times New Roman" w:cs="Times New Roman"/>
          <w:i/>
        </w:rPr>
        <w:t xml:space="preserve">R. </w:t>
      </w:r>
      <w:proofErr w:type="spellStart"/>
      <w:r w:rsidRPr="00873C17">
        <w:rPr>
          <w:rFonts w:ascii="Times New Roman" w:hAnsi="Times New Roman" w:cs="Times New Roman"/>
          <w:i/>
        </w:rPr>
        <w:t>glutinosa</w:t>
      </w:r>
      <w:proofErr w:type="spellEnd"/>
      <w:r w:rsidRPr="00873C17">
        <w:rPr>
          <w:rFonts w:ascii="Times New Roman" w:hAnsi="Times New Roman" w:cs="Times New Roman"/>
          <w:i/>
        </w:rPr>
        <w:t xml:space="preserve"> </w:t>
      </w:r>
      <w:r w:rsidRPr="00873C17">
        <w:rPr>
          <w:rFonts w:ascii="Times New Roman" w:hAnsi="Times New Roman" w:cs="Times New Roman"/>
        </w:rPr>
        <w:t>cultivars.</w:t>
      </w:r>
    </w:p>
    <w:p w:rsidR="0070363B" w:rsidRDefault="0070363B" w:rsidP="00873C17">
      <w:pPr>
        <w:spacing w:before="156"/>
        <w:rPr>
          <w:rFonts w:ascii="Times New Roman" w:hAnsi="Times New Roman" w:cs="Times New Roman" w:hint="eastAsia"/>
        </w:rPr>
      </w:pPr>
    </w:p>
    <w:p w:rsidR="0070363B" w:rsidRDefault="0070363B" w:rsidP="00873C17">
      <w:pPr>
        <w:spacing w:before="156"/>
        <w:rPr>
          <w:rFonts w:ascii="Times New Roman" w:hAnsi="Times New Roman" w:cs="Times New Roman" w:hint="eastAsia"/>
        </w:rPr>
      </w:pPr>
    </w:p>
    <w:p w:rsidR="0070363B" w:rsidRDefault="0070363B" w:rsidP="00873C17">
      <w:pPr>
        <w:spacing w:before="156"/>
        <w:rPr>
          <w:rFonts w:ascii="Times New Roman" w:hAnsi="Times New Roman" w:cs="Times New Roman" w:hint="eastAsia"/>
        </w:rPr>
      </w:pPr>
    </w:p>
    <w:p w:rsidR="00BA41C1" w:rsidRPr="00873C17" w:rsidRDefault="00BA41C1" w:rsidP="00873C17">
      <w:pPr>
        <w:spacing w:before="15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274310" cy="2289175"/>
            <wp:effectExtent l="19050" t="0" r="2540" b="0"/>
            <wp:docPr id="11" name="图片 10" descr="Fig. s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1C1" w:rsidRPr="00BA41C1" w:rsidRDefault="00BA41C1" w:rsidP="00BA41C1">
      <w:pPr>
        <w:spacing w:before="156"/>
        <w:rPr>
          <w:rFonts w:ascii="Times New Roman" w:hAnsi="Times New Roman" w:cs="Times New Roman"/>
          <w:szCs w:val="21"/>
        </w:rPr>
      </w:pPr>
      <w:r w:rsidRPr="00BA41C1">
        <w:rPr>
          <w:rFonts w:ascii="Times New Roman" w:hAnsi="Times New Roman" w:cs="Times New Roman"/>
          <w:b/>
          <w:szCs w:val="21"/>
        </w:rPr>
        <w:t>F</w:t>
      </w:r>
      <w:r w:rsidRPr="00BA41C1">
        <w:rPr>
          <w:rFonts w:ascii="Times New Roman" w:hAnsi="Times New Roman" w:cs="Times New Roman" w:hint="eastAsia"/>
          <w:b/>
          <w:szCs w:val="21"/>
        </w:rPr>
        <w:t xml:space="preserve">igure </w:t>
      </w:r>
      <w:r w:rsidRPr="00BA41C1">
        <w:rPr>
          <w:rFonts w:ascii="Times New Roman" w:hAnsi="Times New Roman" w:cs="Times New Roman"/>
          <w:b/>
          <w:szCs w:val="21"/>
        </w:rPr>
        <w:t>S</w:t>
      </w:r>
      <w:r w:rsidRPr="00BA41C1">
        <w:rPr>
          <w:rFonts w:ascii="Times New Roman" w:hAnsi="Times New Roman" w:cs="Times New Roman" w:hint="eastAsia"/>
          <w:b/>
          <w:szCs w:val="21"/>
        </w:rPr>
        <w:t>4</w:t>
      </w:r>
      <w:r w:rsidRPr="00BA41C1">
        <w:rPr>
          <w:rFonts w:ascii="Times New Roman" w:hAnsi="Times New Roman" w:cs="Times New Roman"/>
          <w:szCs w:val="21"/>
        </w:rPr>
        <w:t xml:space="preserve"> Venn diagram analysis of the quantity of the up-regulated (A) and down-regulated (B) DETs identified </w:t>
      </w:r>
      <w:r w:rsidRPr="00BA41C1">
        <w:rPr>
          <w:rFonts w:ascii="Times New Roman" w:hAnsi="Times New Roman" w:cs="Times New Roman" w:hint="eastAsia"/>
          <w:szCs w:val="21"/>
        </w:rPr>
        <w:t xml:space="preserve">in </w:t>
      </w:r>
      <w:r w:rsidRPr="00BA41C1">
        <w:rPr>
          <w:rFonts w:ascii="Times New Roman" w:hAnsi="Times New Roman" w:cs="Times New Roman" w:hint="eastAsia"/>
        </w:rPr>
        <w:t>radial striations and non-radial striations</w:t>
      </w:r>
      <w:r w:rsidRPr="00BA41C1">
        <w:rPr>
          <w:rFonts w:ascii="Times New Roman" w:hAnsi="Times New Roman" w:cs="Times New Roman"/>
          <w:szCs w:val="21"/>
        </w:rPr>
        <w:t xml:space="preserve">. </w:t>
      </w:r>
    </w:p>
    <w:p w:rsidR="0070363B" w:rsidRDefault="0070363B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</w:p>
    <w:p w:rsidR="0070363B" w:rsidRDefault="0070363B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</w:p>
    <w:p w:rsidR="0070363B" w:rsidRDefault="0070363B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</w:p>
    <w:p w:rsidR="00873C17" w:rsidRDefault="00BA41C1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  <w:r>
        <w:rPr>
          <w:rFonts w:ascii="Times New Roman" w:hAnsi="Times New Roman" w:cs="Times New Roman" w:hint="eastAsia"/>
          <w:b/>
          <w:noProof/>
          <w:sz w:val="24"/>
          <w:szCs w:val="24"/>
        </w:rPr>
        <w:drawing>
          <wp:inline distT="0" distB="0" distL="0" distR="0">
            <wp:extent cx="5274310" cy="3164205"/>
            <wp:effectExtent l="19050" t="0" r="2540" b="0"/>
            <wp:docPr id="12" name="图片 11" descr="Fig. S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1C1" w:rsidRDefault="00BA41C1" w:rsidP="0070363B">
      <w:pPr>
        <w:spacing w:before="156" w:line="240" w:lineRule="auto"/>
        <w:rPr>
          <w:rFonts w:ascii="Times New Roman" w:hAnsi="Times New Roman" w:cs="Times New Roman" w:hint="eastAsia"/>
          <w:b/>
          <w:sz w:val="24"/>
          <w:szCs w:val="24"/>
        </w:rPr>
      </w:pPr>
      <w:r w:rsidRPr="0070363B">
        <w:rPr>
          <w:rFonts w:ascii="Times New Roman" w:hAnsi="Times New Roman" w:cs="Times New Roman" w:hint="eastAsia"/>
          <w:b/>
          <w:szCs w:val="21"/>
        </w:rPr>
        <w:t xml:space="preserve">Figure S5 </w:t>
      </w:r>
      <w:r w:rsidRPr="0070363B">
        <w:rPr>
          <w:rFonts w:ascii="Times New Roman" w:hAnsi="Times New Roman" w:cs="Times New Roman"/>
          <w:szCs w:val="21"/>
        </w:rPr>
        <w:t xml:space="preserve">Conserved sequences of </w:t>
      </w:r>
      <w:r w:rsidRPr="0070363B">
        <w:rPr>
          <w:rFonts w:ascii="Times New Roman" w:hAnsi="Times New Roman" w:cs="Times New Roman"/>
          <w:i/>
          <w:szCs w:val="21"/>
        </w:rPr>
        <w:t xml:space="preserve">R. </w:t>
      </w:r>
      <w:proofErr w:type="spellStart"/>
      <w:r w:rsidRPr="0070363B">
        <w:rPr>
          <w:rFonts w:ascii="Times New Roman" w:hAnsi="Times New Roman" w:cs="Times New Roman"/>
          <w:i/>
          <w:szCs w:val="21"/>
        </w:rPr>
        <w:t>glutinosa</w:t>
      </w:r>
      <w:proofErr w:type="spellEnd"/>
      <w:r w:rsidRPr="0070363B">
        <w:rPr>
          <w:rFonts w:ascii="Times New Roman" w:hAnsi="Times New Roman" w:cs="Times New Roman"/>
          <w:szCs w:val="21"/>
        </w:rPr>
        <w:t xml:space="preserve"> </w:t>
      </w:r>
      <w:r w:rsidRPr="0070363B">
        <w:rPr>
          <w:rFonts w:ascii="Times New Roman" w:hAnsi="Times New Roman" w:cs="Times New Roman" w:hint="eastAsia"/>
          <w:szCs w:val="21"/>
        </w:rPr>
        <w:t>UGTs</w:t>
      </w:r>
      <w:r w:rsidRPr="0070363B">
        <w:rPr>
          <w:rFonts w:ascii="Times New Roman" w:hAnsi="Times New Roman" w:cs="Times New Roman"/>
          <w:szCs w:val="21"/>
        </w:rPr>
        <w:t xml:space="preserve"> binding domain.</w:t>
      </w:r>
      <w:r w:rsidRPr="0070363B">
        <w:rPr>
          <w:rFonts w:ascii="Times New Roman" w:hAnsi="Times New Roman" w:cs="Times New Roman" w:hint="eastAsia"/>
          <w:szCs w:val="21"/>
        </w:rPr>
        <w:t xml:space="preserve"> A, </w:t>
      </w:r>
      <w:r w:rsidRPr="0070363B">
        <w:rPr>
          <w:rFonts w:ascii="Times New Roman" w:hAnsi="Times New Roman" w:cs="Times New Roman"/>
          <w:szCs w:val="21"/>
        </w:rPr>
        <w:t xml:space="preserve">Conserved amino acid residues are present among the </w:t>
      </w:r>
      <w:r w:rsidRPr="0070363B">
        <w:rPr>
          <w:rFonts w:ascii="Times New Roman" w:hAnsi="Times New Roman" w:cs="Times New Roman" w:hint="eastAsia"/>
          <w:szCs w:val="21"/>
        </w:rPr>
        <w:t xml:space="preserve">18 </w:t>
      </w:r>
      <w:r w:rsidRPr="0070363B">
        <w:rPr>
          <w:rFonts w:ascii="Times New Roman" w:hAnsi="Times New Roman" w:cs="Times New Roman"/>
          <w:i/>
          <w:szCs w:val="21"/>
        </w:rPr>
        <w:t xml:space="preserve">R. </w:t>
      </w:r>
      <w:proofErr w:type="spellStart"/>
      <w:r w:rsidRPr="0070363B">
        <w:rPr>
          <w:rFonts w:ascii="Times New Roman" w:hAnsi="Times New Roman" w:cs="Times New Roman"/>
          <w:i/>
          <w:szCs w:val="21"/>
        </w:rPr>
        <w:t>glutinosa</w:t>
      </w:r>
      <w:proofErr w:type="spellEnd"/>
      <w:r w:rsidRPr="0070363B">
        <w:rPr>
          <w:rFonts w:ascii="Times New Roman" w:hAnsi="Times New Roman" w:cs="Times New Roman"/>
          <w:szCs w:val="21"/>
        </w:rPr>
        <w:t xml:space="preserve"> </w:t>
      </w:r>
      <w:r w:rsidRPr="0070363B">
        <w:rPr>
          <w:rFonts w:ascii="Times New Roman" w:hAnsi="Times New Roman" w:cs="Times New Roman" w:hint="eastAsia"/>
          <w:szCs w:val="21"/>
        </w:rPr>
        <w:t>UGTs</w:t>
      </w:r>
      <w:r w:rsidRPr="0070363B">
        <w:rPr>
          <w:rFonts w:ascii="Times New Roman" w:hAnsi="Times New Roman" w:cs="Times New Roman"/>
          <w:szCs w:val="21"/>
        </w:rPr>
        <w:t>.</w:t>
      </w:r>
      <w:r w:rsidRPr="0070363B">
        <w:rPr>
          <w:rFonts w:ascii="Times New Roman" w:hAnsi="Times New Roman" w:cs="Times New Roman" w:hint="eastAsia"/>
          <w:szCs w:val="21"/>
        </w:rPr>
        <w:t xml:space="preserve"> </w:t>
      </w:r>
      <w:r w:rsidRPr="0070363B">
        <w:rPr>
          <w:rFonts w:ascii="Times New Roman" w:hAnsi="Times New Roman" w:cs="Times New Roman"/>
          <w:szCs w:val="21"/>
        </w:rPr>
        <w:t>The highly conserved amino acid residues in each repeat are highlighted in dark gray.</w:t>
      </w:r>
      <w:r w:rsidRPr="0070363B">
        <w:rPr>
          <w:rFonts w:ascii="Times New Roman" w:hAnsi="Times New Roman" w:cs="Times New Roman" w:hint="eastAsia"/>
          <w:szCs w:val="21"/>
        </w:rPr>
        <w:t xml:space="preserve"> </w:t>
      </w:r>
      <w:proofErr w:type="gramStart"/>
      <w:r w:rsidRPr="0070363B">
        <w:rPr>
          <w:rFonts w:ascii="Times New Roman" w:hAnsi="Times New Roman" w:cs="Times New Roman" w:hint="eastAsia"/>
          <w:szCs w:val="21"/>
        </w:rPr>
        <w:t xml:space="preserve">B, </w:t>
      </w:r>
      <w:r w:rsidRPr="0070363B">
        <w:rPr>
          <w:rFonts w:ascii="Times New Roman" w:hAnsi="Times New Roman" w:cs="Times New Roman"/>
          <w:szCs w:val="21"/>
        </w:rPr>
        <w:t xml:space="preserve">Sequence logos of the </w:t>
      </w:r>
      <w:r w:rsidRPr="0070363B">
        <w:rPr>
          <w:rFonts w:ascii="Times New Roman" w:hAnsi="Times New Roman" w:cs="Times New Roman" w:hint="eastAsia"/>
          <w:szCs w:val="21"/>
        </w:rPr>
        <w:t>18</w:t>
      </w:r>
      <w:r w:rsidRPr="0070363B">
        <w:rPr>
          <w:rFonts w:ascii="Times New Roman" w:hAnsi="Times New Roman" w:cs="Times New Roman"/>
          <w:szCs w:val="21"/>
        </w:rPr>
        <w:t xml:space="preserve"> </w:t>
      </w:r>
      <w:r w:rsidRPr="0070363B">
        <w:rPr>
          <w:rFonts w:ascii="Times New Roman" w:hAnsi="Times New Roman" w:cs="Times New Roman" w:hint="eastAsia"/>
          <w:szCs w:val="21"/>
        </w:rPr>
        <w:t>UGT</w:t>
      </w:r>
      <w:r w:rsidRPr="0070363B">
        <w:rPr>
          <w:rFonts w:ascii="Times New Roman" w:hAnsi="Times New Roman" w:cs="Times New Roman"/>
          <w:szCs w:val="21"/>
        </w:rPr>
        <w:t xml:space="preserve">s with </w:t>
      </w:r>
      <w:r w:rsidRPr="0070363B">
        <w:rPr>
          <w:rFonts w:ascii="Times New Roman" w:hAnsi="Times New Roman" w:cs="Times New Roman" w:hint="eastAsia"/>
          <w:szCs w:val="21"/>
        </w:rPr>
        <w:t>UGT</w:t>
      </w:r>
      <w:r w:rsidRPr="0070363B">
        <w:rPr>
          <w:rFonts w:ascii="Times New Roman" w:hAnsi="Times New Roman" w:cs="Times New Roman"/>
          <w:szCs w:val="21"/>
        </w:rPr>
        <w:t xml:space="preserve"> binding domain</w:t>
      </w:r>
      <w:r w:rsidRPr="0070363B">
        <w:rPr>
          <w:rFonts w:ascii="Times New Roman" w:hAnsi="Times New Roman" w:cs="Times New Roman" w:hint="eastAsia"/>
          <w:szCs w:val="21"/>
        </w:rPr>
        <w:t>.</w:t>
      </w:r>
      <w:proofErr w:type="gramEnd"/>
      <w:r w:rsidR="0070363B">
        <w:rPr>
          <w:rFonts w:ascii="Times New Roman" w:hAnsi="Times New Roman" w:cs="Times New Roman" w:hint="eastAsia"/>
          <w:szCs w:val="21"/>
        </w:rPr>
        <w:t xml:space="preserve"> </w:t>
      </w:r>
      <w:r w:rsidR="0070363B">
        <w:rPr>
          <w:rFonts w:ascii="Times New Roman" w:hAnsi="Times New Roman" w:cs="Times New Roman" w:hint="eastAsia"/>
          <w:b/>
          <w:noProof/>
          <w:sz w:val="24"/>
          <w:szCs w:val="24"/>
        </w:rPr>
        <w:lastRenderedPageBreak/>
        <w:drawing>
          <wp:inline distT="0" distB="0" distL="0" distR="0">
            <wp:extent cx="5274310" cy="5274310"/>
            <wp:effectExtent l="19050" t="0" r="2540" b="0"/>
            <wp:docPr id="13" name="图片 12" descr="Fig. S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63B" w:rsidRPr="0070363B" w:rsidRDefault="0070363B" w:rsidP="0070363B">
      <w:pPr>
        <w:widowControl/>
        <w:spacing w:before="156"/>
        <w:jc w:val="center"/>
        <w:rPr>
          <w:rFonts w:ascii="Times New Roman" w:hAnsi="Times New Roman" w:cs="Times New Roman"/>
        </w:rPr>
      </w:pPr>
      <w:r w:rsidRPr="0070363B">
        <w:rPr>
          <w:rFonts w:ascii="Times New Roman" w:hAnsi="Times New Roman" w:cs="Times New Roman" w:hint="eastAsia"/>
          <w:b/>
        </w:rPr>
        <w:t>Figure S6</w:t>
      </w:r>
      <w:r w:rsidRPr="0070363B">
        <w:rPr>
          <w:rFonts w:ascii="Times New Roman" w:hAnsi="Times New Roman" w:cs="Times New Roman" w:hint="eastAsia"/>
        </w:rPr>
        <w:t xml:space="preserve"> Identified transcription factor families from </w:t>
      </w:r>
      <w:r w:rsidRPr="0070363B">
        <w:rPr>
          <w:rFonts w:ascii="Times New Roman" w:hAnsi="Times New Roman" w:cs="Times New Roman" w:hint="eastAsia"/>
          <w:i/>
        </w:rPr>
        <w:t xml:space="preserve">R. </w:t>
      </w:r>
      <w:proofErr w:type="spellStart"/>
      <w:r w:rsidRPr="0070363B">
        <w:rPr>
          <w:rFonts w:ascii="Times New Roman" w:hAnsi="Times New Roman" w:cs="Times New Roman" w:hint="eastAsia"/>
          <w:i/>
        </w:rPr>
        <w:t>glutinosa</w:t>
      </w:r>
      <w:proofErr w:type="spellEnd"/>
      <w:r w:rsidRPr="0070363B">
        <w:rPr>
          <w:rFonts w:ascii="Times New Roman" w:hAnsi="Times New Roman" w:cs="Times New Roman" w:hint="eastAsia"/>
          <w:i/>
        </w:rPr>
        <w:t xml:space="preserve"> </w:t>
      </w:r>
      <w:proofErr w:type="spellStart"/>
      <w:r w:rsidRPr="0070363B">
        <w:rPr>
          <w:rFonts w:ascii="Times New Roman" w:hAnsi="Times New Roman" w:cs="Times New Roman" w:hint="eastAsia"/>
        </w:rPr>
        <w:t>transcriptome</w:t>
      </w:r>
      <w:proofErr w:type="spellEnd"/>
    </w:p>
    <w:p w:rsidR="0070363B" w:rsidRPr="0070363B" w:rsidRDefault="0070363B" w:rsidP="009D25AA">
      <w:pPr>
        <w:spacing w:before="156"/>
        <w:jc w:val="left"/>
        <w:rPr>
          <w:rFonts w:ascii="Times New Roman" w:hAnsi="Times New Roman" w:cs="Times New Roman" w:hint="eastAsia"/>
          <w:b/>
          <w:sz w:val="24"/>
          <w:szCs w:val="24"/>
        </w:rPr>
      </w:pPr>
    </w:p>
    <w:sectPr w:rsidR="0070363B" w:rsidRPr="0070363B" w:rsidSect="00E820D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D25AA"/>
    <w:rsid w:val="00084D86"/>
    <w:rsid w:val="000940ED"/>
    <w:rsid w:val="000E1128"/>
    <w:rsid w:val="002902DD"/>
    <w:rsid w:val="003342D8"/>
    <w:rsid w:val="003D5B7A"/>
    <w:rsid w:val="004B36E6"/>
    <w:rsid w:val="0070363B"/>
    <w:rsid w:val="00750702"/>
    <w:rsid w:val="0079648F"/>
    <w:rsid w:val="007E6CB0"/>
    <w:rsid w:val="0083123D"/>
    <w:rsid w:val="00873C17"/>
    <w:rsid w:val="008971F8"/>
    <w:rsid w:val="00950010"/>
    <w:rsid w:val="009D25AA"/>
    <w:rsid w:val="009E1589"/>
    <w:rsid w:val="00A23020"/>
    <w:rsid w:val="00B10E87"/>
    <w:rsid w:val="00B24D9F"/>
    <w:rsid w:val="00BA41C1"/>
    <w:rsid w:val="00C97084"/>
    <w:rsid w:val="00CB1084"/>
    <w:rsid w:val="00CE470B"/>
    <w:rsid w:val="00D92B88"/>
    <w:rsid w:val="00E079E2"/>
    <w:rsid w:val="00E47411"/>
    <w:rsid w:val="00E820DA"/>
    <w:rsid w:val="00FD4B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beforeLines="50"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25AA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D25AA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D25A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4</Pages>
  <Words>171</Words>
  <Characters>976</Characters>
  <Application>Microsoft Office Word</Application>
  <DocSecurity>0</DocSecurity>
  <Lines>8</Lines>
  <Paragraphs>2</Paragraphs>
  <ScaleCrop>false</ScaleCrop>
  <Company/>
  <LinksUpToDate>false</LinksUpToDate>
  <CharactersWithSpaces>1145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22</cp:revision>
  <cp:lastPrinted>2015-06-01T14:27:00Z</cp:lastPrinted>
  <dcterms:created xsi:type="dcterms:W3CDTF">2015-04-29T07:20:00Z</dcterms:created>
  <dcterms:modified xsi:type="dcterms:W3CDTF">2018-09-20T13:38:00Z</dcterms:modified>
</cp:coreProperties>
</file>