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421" w:rsidRPr="000C56C5" w:rsidRDefault="00D45421" w:rsidP="00D4542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C56C5">
        <w:rPr>
          <w:rFonts w:ascii="Times New Roman" w:eastAsia="宋体" w:hAnsi="Times New Roman" w:cs="Times New Roman"/>
          <w:b/>
          <w:iCs/>
          <w:sz w:val="24"/>
          <w:szCs w:val="24"/>
        </w:rPr>
        <w:t xml:space="preserve">Supplementary Table </w:t>
      </w:r>
      <w:r w:rsidR="00603521">
        <w:rPr>
          <w:rFonts w:ascii="Times New Roman" w:eastAsia="宋体" w:hAnsi="Times New Roman" w:cs="Times New Roman" w:hint="eastAsia"/>
          <w:b/>
          <w:iCs/>
          <w:sz w:val="24"/>
          <w:szCs w:val="24"/>
        </w:rPr>
        <w:t>6</w:t>
      </w:r>
      <w:r w:rsidR="00B226DB">
        <w:rPr>
          <w:rFonts w:ascii="Times New Roman" w:eastAsia="宋体" w:hAnsi="Times New Roman" w:cs="Times New Roman" w:hint="eastAsia"/>
          <w:b/>
          <w:iCs/>
          <w:sz w:val="24"/>
          <w:szCs w:val="24"/>
        </w:rPr>
        <w:t>.</w:t>
      </w:r>
      <w:r w:rsidRPr="000C56C5">
        <w:rPr>
          <w:rFonts w:ascii="Times New Roman" w:hAnsi="Times New Roman" w:cs="Times New Roman"/>
          <w:sz w:val="24"/>
          <w:szCs w:val="24"/>
        </w:rPr>
        <w:t xml:space="preserve"> Primer pairs used in the paper</w:t>
      </w:r>
    </w:p>
    <w:tbl>
      <w:tblPr>
        <w:tblW w:w="14601" w:type="dxa"/>
        <w:tblInd w:w="108" w:type="dxa"/>
        <w:tblBorders>
          <w:top w:val="single" w:sz="12" w:space="0" w:color="auto"/>
          <w:bottom w:val="single" w:sz="12" w:space="0" w:color="auto"/>
        </w:tblBorders>
        <w:tblLook w:val="04A0"/>
      </w:tblPr>
      <w:tblGrid>
        <w:gridCol w:w="1984"/>
        <w:gridCol w:w="2411"/>
        <w:gridCol w:w="7512"/>
        <w:gridCol w:w="2694"/>
      </w:tblGrid>
      <w:tr w:rsidR="00D45421" w:rsidRPr="00860348" w:rsidTr="00860348">
        <w:trPr>
          <w:trHeight w:val="240"/>
        </w:trPr>
        <w:tc>
          <w:tcPr>
            <w:tcW w:w="1984" w:type="dxa"/>
            <w:tcBorders>
              <w:bottom w:val="single" w:sz="12" w:space="0" w:color="auto"/>
            </w:tcBorders>
          </w:tcPr>
          <w:bookmarkEnd w:id="0"/>
          <w:p w:rsidR="00D45421" w:rsidRPr="00860348" w:rsidRDefault="00D45421" w:rsidP="0043744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860348">
              <w:rPr>
                <w:rFonts w:ascii="Times New Roman" w:hAnsi="Times New Roman" w:cs="Times New Roman"/>
                <w:b/>
                <w:szCs w:val="21"/>
              </w:rPr>
              <w:t>Gene</w:t>
            </w:r>
          </w:p>
        </w:tc>
        <w:tc>
          <w:tcPr>
            <w:tcW w:w="241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860348">
              <w:rPr>
                <w:rFonts w:ascii="Times New Roman" w:hAnsi="Times New Roman" w:cs="Times New Roman"/>
                <w:b/>
                <w:szCs w:val="21"/>
              </w:rPr>
              <w:t>Primer name</w:t>
            </w:r>
          </w:p>
        </w:tc>
        <w:tc>
          <w:tcPr>
            <w:tcW w:w="751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860348">
              <w:rPr>
                <w:rFonts w:ascii="Times New Roman" w:hAnsi="Times New Roman" w:cs="Times New Roman"/>
                <w:b/>
                <w:szCs w:val="21"/>
              </w:rPr>
              <w:t xml:space="preserve">Sequence(5'-3') </w:t>
            </w:r>
          </w:p>
        </w:tc>
        <w:tc>
          <w:tcPr>
            <w:tcW w:w="2694" w:type="dxa"/>
            <w:tcBorders>
              <w:bottom w:val="single" w:sz="12" w:space="0" w:color="auto"/>
            </w:tcBorders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Note</w:t>
            </w:r>
          </w:p>
        </w:tc>
      </w:tr>
      <w:tr w:rsidR="00D45421" w:rsidRPr="00860348" w:rsidTr="00860348">
        <w:trPr>
          <w:trHeight w:val="461"/>
        </w:trPr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860348">
              <w:rPr>
                <w:rFonts w:ascii="Times New Roman" w:hAnsi="Times New Roman" w:cs="Times New Roman"/>
                <w:i/>
                <w:szCs w:val="21"/>
              </w:rPr>
              <w:t>SmJMT</w:t>
            </w:r>
          </w:p>
        </w:tc>
        <w:tc>
          <w:tcPr>
            <w:tcW w:w="241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i/>
                <w:szCs w:val="21"/>
              </w:rPr>
              <w:t>SmJMT</w:t>
            </w:r>
            <w:r w:rsidRPr="00860348">
              <w:rPr>
                <w:rFonts w:ascii="Times New Roman" w:hAnsi="Times New Roman" w:cs="Times New Roman"/>
                <w:szCs w:val="21"/>
              </w:rPr>
              <w:t>-F</w:t>
            </w:r>
          </w:p>
        </w:tc>
        <w:tc>
          <w:tcPr>
            <w:tcW w:w="7512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CACAGAATTCAAGGATTCC</w:t>
            </w:r>
          </w:p>
        </w:tc>
        <w:tc>
          <w:tcPr>
            <w:tcW w:w="2694" w:type="dxa"/>
            <w:vMerge w:val="restart"/>
            <w:tcBorders>
              <w:top w:val="single" w:sz="12" w:space="0" w:color="auto"/>
            </w:tcBorders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Molecular cloning (</w:t>
            </w:r>
            <w:r w:rsidRPr="00860348">
              <w:rPr>
                <w:rFonts w:ascii="Times New Roman" w:eastAsia="AdvTimes" w:hAnsi="Times New Roman" w:cs="Times New Roman"/>
                <w:i/>
                <w:szCs w:val="21"/>
              </w:rPr>
              <w:t>SmJMT</w:t>
            </w:r>
            <w:r w:rsidRPr="00860348">
              <w:rPr>
                <w:rFonts w:ascii="Times New Roman" w:eastAsia="AdvTimes" w:hAnsi="Times New Roman" w:cs="Times New Roman"/>
                <w:szCs w:val="21"/>
              </w:rPr>
              <w:t>)</w:t>
            </w:r>
          </w:p>
        </w:tc>
      </w:tr>
      <w:tr w:rsidR="00D45421" w:rsidRPr="00860348" w:rsidTr="00860348">
        <w:trPr>
          <w:trHeight w:val="315"/>
        </w:trPr>
        <w:tc>
          <w:tcPr>
            <w:tcW w:w="1984" w:type="dxa"/>
            <w:vMerge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i/>
                <w:szCs w:val="21"/>
              </w:rPr>
              <w:t>SmJMT</w:t>
            </w:r>
            <w:r w:rsidRPr="00860348">
              <w:rPr>
                <w:rFonts w:ascii="Times New Roman" w:hAnsi="Times New Roman" w:cs="Times New Roman"/>
                <w:szCs w:val="21"/>
              </w:rPr>
              <w:t>-R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CTAAAATTTCCTTGTGAGAG</w:t>
            </w:r>
          </w:p>
        </w:tc>
        <w:tc>
          <w:tcPr>
            <w:tcW w:w="2694" w:type="dxa"/>
            <w:vMerge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D45421" w:rsidRPr="00860348" w:rsidTr="00860348">
        <w:trPr>
          <w:trHeight w:val="315"/>
        </w:trPr>
        <w:tc>
          <w:tcPr>
            <w:tcW w:w="1984" w:type="dxa"/>
            <w:vMerge w:val="restart"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pDONR207</w:t>
            </w:r>
            <w:r w:rsidRPr="00860348">
              <w:rPr>
                <w:rFonts w:ascii="Times New Roman" w:eastAsia="MinionPro-Regular" w:hAnsi="Times New Roman" w:cs="Times New Roman"/>
                <w:color w:val="000000"/>
                <w:kern w:val="0"/>
                <w:szCs w:val="21"/>
              </w:rPr>
              <w:t>-</w:t>
            </w:r>
            <w:r w:rsidRPr="00860348">
              <w:rPr>
                <w:rFonts w:ascii="Times New Roman" w:eastAsia="MinionPro-Regular" w:hAnsi="Times New Roman" w:cs="Times New Roman"/>
                <w:i/>
                <w:color w:val="000000"/>
                <w:kern w:val="0"/>
                <w:szCs w:val="21"/>
              </w:rPr>
              <w:t>SmJMT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pDONR207</w:t>
            </w:r>
            <w:r w:rsidRPr="00860348">
              <w:rPr>
                <w:rFonts w:ascii="Times New Roman" w:eastAsia="MinionPro-Regular" w:hAnsi="Times New Roman" w:cs="Times New Roman"/>
                <w:color w:val="000000"/>
                <w:kern w:val="0"/>
                <w:szCs w:val="21"/>
              </w:rPr>
              <w:t>-</w:t>
            </w:r>
            <w:r w:rsidRPr="00860348">
              <w:rPr>
                <w:rFonts w:ascii="Times New Roman" w:eastAsia="MinionPro-Regular" w:hAnsi="Times New Roman" w:cs="Times New Roman"/>
                <w:i/>
                <w:color w:val="000000"/>
                <w:kern w:val="0"/>
                <w:szCs w:val="21"/>
              </w:rPr>
              <w:t>SmJMT</w:t>
            </w:r>
            <w:r w:rsidRPr="00860348">
              <w:rPr>
                <w:rFonts w:ascii="Times New Roman" w:eastAsia="MinionPro-Regular" w:hAnsi="Times New Roman" w:cs="Times New Roman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 xml:space="preserve">GGGGACAAGTTTGTACAAAAAAGCAGGCTTCCACAGAATTCAAGGATTCC  </w:t>
            </w:r>
          </w:p>
        </w:tc>
        <w:tc>
          <w:tcPr>
            <w:tcW w:w="2694" w:type="dxa"/>
            <w:vMerge w:val="restart"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Entry Vector Construction</w:t>
            </w:r>
          </w:p>
        </w:tc>
      </w:tr>
      <w:tr w:rsidR="00D45421" w:rsidRPr="00860348" w:rsidTr="00860348">
        <w:trPr>
          <w:trHeight w:val="315"/>
        </w:trPr>
        <w:tc>
          <w:tcPr>
            <w:tcW w:w="1984" w:type="dxa"/>
            <w:vMerge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pDONR207</w:t>
            </w:r>
            <w:r w:rsidRPr="00860348">
              <w:rPr>
                <w:rFonts w:ascii="Times New Roman" w:eastAsia="MinionPro-Regular" w:hAnsi="Times New Roman" w:cs="Times New Roman"/>
                <w:color w:val="000000"/>
                <w:kern w:val="0"/>
                <w:szCs w:val="21"/>
              </w:rPr>
              <w:t>-</w:t>
            </w:r>
            <w:r w:rsidRPr="00860348">
              <w:rPr>
                <w:rFonts w:ascii="Times New Roman" w:eastAsia="MinionPro-Regular" w:hAnsi="Times New Roman" w:cs="Times New Roman"/>
                <w:i/>
                <w:color w:val="000000"/>
                <w:kern w:val="0"/>
                <w:szCs w:val="21"/>
              </w:rPr>
              <w:t>SmJMT</w:t>
            </w:r>
            <w:r w:rsidRPr="00860348">
              <w:rPr>
                <w:rFonts w:ascii="Times New Roman" w:eastAsia="MinionPro-Regular" w:hAnsi="Times New Roman" w:cs="Times New Roman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GGGGACCACTTTGTACAAGAAAGCTGGGTCCTAAAATTTCCTTGTGAGAG</w:t>
            </w:r>
          </w:p>
        </w:tc>
        <w:tc>
          <w:tcPr>
            <w:tcW w:w="2694" w:type="dxa"/>
            <w:vMerge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D45421" w:rsidRPr="00860348" w:rsidTr="00860348">
        <w:trPr>
          <w:trHeight w:val="315"/>
        </w:trPr>
        <w:tc>
          <w:tcPr>
            <w:tcW w:w="1984" w:type="dxa"/>
            <w:vMerge w:val="restart"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eastAsia="MinionPro-Regular" w:hAnsi="Times New Roman" w:cs="Times New Roman"/>
                <w:kern w:val="0"/>
                <w:szCs w:val="21"/>
              </w:rPr>
              <w:t>pEarleyGate20</w:t>
            </w:r>
            <w:r w:rsidRPr="0086034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 w:rsidRPr="00860348">
              <w:rPr>
                <w:rFonts w:ascii="Times New Roman" w:eastAsia="MinionPro-Regular" w:hAnsi="Times New Roman" w:cs="Times New Roman"/>
                <w:kern w:val="0"/>
                <w:szCs w:val="21"/>
              </w:rPr>
              <w:t>-35S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D45421" w:rsidRPr="00860348" w:rsidRDefault="00D45421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MinionPro-Regular" w:hAnsi="Times New Roman" w:cs="Times New Roman"/>
                <w:kern w:val="0"/>
                <w:szCs w:val="21"/>
              </w:rPr>
              <w:t>pEarleyGate20</w:t>
            </w:r>
            <w:r w:rsidRPr="0086034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 w:rsidRPr="00860348">
              <w:rPr>
                <w:rFonts w:ascii="Times New Roman" w:eastAsia="MinionPro-Regular" w:hAnsi="Times New Roman" w:cs="Times New Roman"/>
                <w:kern w:val="0"/>
                <w:szCs w:val="21"/>
              </w:rPr>
              <w:t>-35S</w:t>
            </w:r>
            <w:r w:rsidRPr="00860348">
              <w:rPr>
                <w:rFonts w:ascii="Times New Roman" w:hAnsi="Times New Roman" w:cs="Times New Roman"/>
                <w:kern w:val="0"/>
                <w:szCs w:val="21"/>
              </w:rPr>
              <w:t xml:space="preserve"> - F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D45421" w:rsidRPr="00860348" w:rsidRDefault="00D45421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AAAGGCCCAGCAGTGATC  </w:t>
            </w:r>
          </w:p>
        </w:tc>
        <w:tc>
          <w:tcPr>
            <w:tcW w:w="2694" w:type="dxa"/>
            <w:vMerge w:val="restart"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eastAsia="AdvTimes-b" w:hAnsi="Times New Roman" w:cs="Times New Roman"/>
                <w:bCs/>
                <w:szCs w:val="21"/>
              </w:rPr>
              <w:t>Transformant selection</w:t>
            </w:r>
          </w:p>
        </w:tc>
      </w:tr>
      <w:tr w:rsidR="00D45421" w:rsidRPr="00860348" w:rsidTr="00860348">
        <w:trPr>
          <w:trHeight w:val="315"/>
        </w:trPr>
        <w:tc>
          <w:tcPr>
            <w:tcW w:w="1984" w:type="dxa"/>
            <w:vMerge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D45421" w:rsidRPr="00860348" w:rsidRDefault="00D45421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MinionPro-Regular" w:hAnsi="Times New Roman" w:cs="Times New Roman"/>
                <w:kern w:val="0"/>
                <w:szCs w:val="21"/>
              </w:rPr>
              <w:t>pEarleyGate20</w:t>
            </w:r>
            <w:r w:rsidRPr="0086034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 w:rsidRPr="00860348">
              <w:rPr>
                <w:rFonts w:ascii="Times New Roman" w:eastAsia="MinionPro-Regular" w:hAnsi="Times New Roman" w:cs="Times New Roman"/>
                <w:kern w:val="0"/>
                <w:szCs w:val="21"/>
              </w:rPr>
              <w:t>-35S</w:t>
            </w:r>
            <w:r w:rsidRPr="00860348">
              <w:rPr>
                <w:rFonts w:ascii="Times New Roman" w:hAnsi="Times New Roman" w:cs="Times New Roman"/>
                <w:kern w:val="0"/>
                <w:szCs w:val="21"/>
              </w:rPr>
              <w:t xml:space="preserve"> - R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D45421" w:rsidRPr="00860348" w:rsidRDefault="00D45421" w:rsidP="00437447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GAAGGATAGTGGGATTGTGC</w:t>
            </w:r>
          </w:p>
        </w:tc>
        <w:tc>
          <w:tcPr>
            <w:tcW w:w="2694" w:type="dxa"/>
            <w:vMerge/>
          </w:tcPr>
          <w:p w:rsidR="00D45421" w:rsidRPr="00860348" w:rsidRDefault="00D45421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3F2FB0" w:rsidRPr="00860348" w:rsidTr="00860348">
        <w:trPr>
          <w:trHeight w:val="315"/>
        </w:trPr>
        <w:tc>
          <w:tcPr>
            <w:tcW w:w="1984" w:type="dxa"/>
            <w:vMerge w:val="restart"/>
          </w:tcPr>
          <w:p w:rsidR="003F2FB0" w:rsidRPr="00860348" w:rsidRDefault="0099574F" w:rsidP="003F2FB0">
            <w:pPr>
              <w:rPr>
                <w:rFonts w:ascii="Times New Roman" w:hAnsi="Times New Roman" w:cs="Times New Roman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SMil_00017556</w:t>
            </w:r>
            <w:r w:rsidR="003F2FB0" w:rsidRPr="00860348">
              <w:rPr>
                <w:rFonts w:ascii="Times New Roman" w:hAnsi="Times New Roman" w:cs="Times New Roman"/>
                <w:i/>
                <w:szCs w:val="21"/>
              </w:rPr>
              <w:t>-</w:t>
            </w:r>
            <w:r w:rsidR="003F2FB0" w:rsidRPr="00860348">
              <w:rPr>
                <w:rFonts w:ascii="Times New Roman" w:hAnsi="Times New Roman" w:cs="Times New Roman"/>
                <w:szCs w:val="21"/>
              </w:rPr>
              <w:t xml:space="preserve"> RT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3F2FB0" w:rsidRPr="00860348" w:rsidRDefault="0099574F" w:rsidP="00437447">
            <w:pPr>
              <w:widowControl/>
              <w:jc w:val="left"/>
              <w:rPr>
                <w:rFonts w:ascii="Times New Roman" w:eastAsia="MinionPro-Regular" w:hAnsi="Times New Roman" w:cs="Times New Roman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SMil_00017556</w:t>
            </w:r>
            <w:r w:rsidR="003F2FB0" w:rsidRPr="00860348">
              <w:rPr>
                <w:rFonts w:ascii="Times New Roman" w:hAnsi="Times New Roman" w:cs="Times New Roman"/>
                <w:i/>
                <w:szCs w:val="21"/>
              </w:rPr>
              <w:t>-</w:t>
            </w:r>
            <w:r w:rsidR="003F2FB0" w:rsidRPr="00860348">
              <w:rPr>
                <w:rFonts w:ascii="Times New Roman" w:hAnsi="Times New Roman" w:cs="Times New Roman"/>
                <w:szCs w:val="21"/>
              </w:rPr>
              <w:t xml:space="preserve"> RTF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3F2FB0" w:rsidRPr="00860348" w:rsidRDefault="003F2FB0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GTCGTTGGCGGACTTCAACC</w:t>
            </w:r>
          </w:p>
        </w:tc>
        <w:tc>
          <w:tcPr>
            <w:tcW w:w="2694" w:type="dxa"/>
            <w:vMerge w:val="restart"/>
          </w:tcPr>
          <w:p w:rsidR="003F2FB0" w:rsidRPr="00860348" w:rsidRDefault="003F2FB0" w:rsidP="003F2FB0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qRT-PCR</w:t>
            </w:r>
            <w:r w:rsidR="00540C4E" w:rsidRPr="00860348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860348">
              <w:rPr>
                <w:rFonts w:ascii="Times New Roman" w:hAnsi="Times New Roman" w:cs="Times New Roman"/>
                <w:szCs w:val="21"/>
              </w:rPr>
              <w:t>(</w:t>
            </w:r>
            <w:r w:rsidR="0099574F" w:rsidRPr="0099574F">
              <w:rPr>
                <w:rFonts w:ascii="Times New Roman" w:hAnsi="Times New Roman" w:cs="Times New Roman"/>
                <w:i/>
              </w:rPr>
              <w:t>SMil_00017556</w:t>
            </w:r>
            <w:r w:rsidRPr="00860348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3F2FB0" w:rsidRPr="00860348" w:rsidTr="00860348">
        <w:trPr>
          <w:trHeight w:val="315"/>
        </w:trPr>
        <w:tc>
          <w:tcPr>
            <w:tcW w:w="1984" w:type="dxa"/>
            <w:vMerge/>
          </w:tcPr>
          <w:p w:rsidR="003F2FB0" w:rsidRPr="00860348" w:rsidRDefault="003F2FB0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3F2FB0" w:rsidRPr="00860348" w:rsidRDefault="0099574F" w:rsidP="003F2FB0">
            <w:pPr>
              <w:widowControl/>
              <w:jc w:val="left"/>
              <w:rPr>
                <w:rFonts w:ascii="Times New Roman" w:eastAsia="MinionPro-Regular" w:hAnsi="Times New Roman" w:cs="Times New Roman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SMil_00017556</w:t>
            </w:r>
            <w:r w:rsidR="003F2FB0" w:rsidRPr="00860348">
              <w:rPr>
                <w:rFonts w:ascii="Times New Roman" w:hAnsi="Times New Roman" w:cs="Times New Roman"/>
                <w:i/>
                <w:szCs w:val="21"/>
              </w:rPr>
              <w:t>-</w:t>
            </w:r>
            <w:r w:rsidR="003F2FB0" w:rsidRPr="00860348">
              <w:rPr>
                <w:rFonts w:ascii="Times New Roman" w:hAnsi="Times New Roman" w:cs="Times New Roman"/>
                <w:szCs w:val="21"/>
              </w:rPr>
              <w:t xml:space="preserve"> RTR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3F2FB0" w:rsidRPr="00860348" w:rsidRDefault="003F2FB0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CCGTAGAAGGAACCCGGCAT</w:t>
            </w:r>
          </w:p>
        </w:tc>
        <w:tc>
          <w:tcPr>
            <w:tcW w:w="2694" w:type="dxa"/>
            <w:vMerge/>
          </w:tcPr>
          <w:p w:rsidR="003F2FB0" w:rsidRPr="00860348" w:rsidRDefault="003F2FB0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540C4E" w:rsidRPr="00860348" w:rsidTr="00860348">
        <w:trPr>
          <w:trHeight w:val="315"/>
        </w:trPr>
        <w:tc>
          <w:tcPr>
            <w:tcW w:w="1984" w:type="dxa"/>
            <w:vMerge w:val="restart"/>
          </w:tcPr>
          <w:p w:rsidR="00540C4E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SMil_00019885</w:t>
            </w:r>
            <w:r w:rsidR="00540C4E" w:rsidRPr="00860348">
              <w:rPr>
                <w:rFonts w:ascii="Times New Roman" w:hAnsi="Times New Roman" w:cs="Times New Roman"/>
                <w:i/>
                <w:szCs w:val="21"/>
              </w:rPr>
              <w:t>-</w:t>
            </w:r>
            <w:r w:rsidR="00540C4E" w:rsidRPr="00860348">
              <w:rPr>
                <w:rFonts w:ascii="Times New Roman" w:hAnsi="Times New Roman" w:cs="Times New Roman"/>
                <w:szCs w:val="21"/>
              </w:rPr>
              <w:t xml:space="preserve"> RT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540C4E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SMil_00019885</w:t>
            </w:r>
            <w:r w:rsidR="00540C4E" w:rsidRPr="00860348">
              <w:rPr>
                <w:rFonts w:ascii="Times New Roman" w:hAnsi="Times New Roman" w:cs="Times New Roman"/>
                <w:kern w:val="0"/>
                <w:szCs w:val="21"/>
              </w:rPr>
              <w:t xml:space="preserve"> - </w:t>
            </w:r>
            <w:r w:rsidR="00540C4E" w:rsidRPr="00860348">
              <w:rPr>
                <w:rFonts w:ascii="Times New Roman" w:hAnsi="Times New Roman" w:cs="Times New Roman"/>
                <w:szCs w:val="21"/>
              </w:rPr>
              <w:t>RTF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540C4E" w:rsidRPr="00860348" w:rsidRDefault="00540C4E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GATAGCGGAGTGCAGGTCGTAC</w:t>
            </w:r>
          </w:p>
        </w:tc>
        <w:tc>
          <w:tcPr>
            <w:tcW w:w="2694" w:type="dxa"/>
            <w:vMerge w:val="restart"/>
          </w:tcPr>
          <w:p w:rsidR="00540C4E" w:rsidRPr="00860348" w:rsidRDefault="00540C4E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qRT-PCR (</w:t>
            </w:r>
            <w:r w:rsidR="0099574F" w:rsidRPr="0099574F">
              <w:rPr>
                <w:rFonts w:ascii="Times New Roman" w:hAnsi="Times New Roman" w:cs="Times New Roman"/>
                <w:i/>
              </w:rPr>
              <w:t>SMil_00019885</w:t>
            </w:r>
            <w:r w:rsidRPr="00860348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540C4E" w:rsidRPr="00860348" w:rsidTr="00860348">
        <w:trPr>
          <w:trHeight w:val="315"/>
        </w:trPr>
        <w:tc>
          <w:tcPr>
            <w:tcW w:w="1984" w:type="dxa"/>
            <w:vMerge/>
          </w:tcPr>
          <w:p w:rsidR="00540C4E" w:rsidRPr="00860348" w:rsidRDefault="00540C4E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540C4E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SMil_00019885</w:t>
            </w:r>
            <w:r w:rsidR="00540C4E" w:rsidRPr="00860348">
              <w:rPr>
                <w:rFonts w:ascii="Times New Roman" w:hAnsi="Times New Roman" w:cs="Times New Roman"/>
                <w:kern w:val="0"/>
                <w:szCs w:val="21"/>
              </w:rPr>
              <w:t xml:space="preserve">- </w:t>
            </w:r>
            <w:r w:rsidR="00540C4E" w:rsidRPr="00860348">
              <w:rPr>
                <w:rFonts w:ascii="Times New Roman" w:hAnsi="Times New Roman" w:cs="Times New Roman"/>
                <w:szCs w:val="21"/>
              </w:rPr>
              <w:t>RTR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540C4E" w:rsidRPr="00860348" w:rsidRDefault="00540C4E" w:rsidP="00437447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CGAACTAGCAGATTGGCAGAGG</w:t>
            </w:r>
          </w:p>
        </w:tc>
        <w:tc>
          <w:tcPr>
            <w:tcW w:w="2694" w:type="dxa"/>
            <w:vMerge/>
          </w:tcPr>
          <w:p w:rsidR="00540C4E" w:rsidRPr="00860348" w:rsidRDefault="00540C4E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540C4E" w:rsidRPr="00860348" w:rsidTr="00860348">
        <w:trPr>
          <w:trHeight w:val="315"/>
        </w:trPr>
        <w:tc>
          <w:tcPr>
            <w:tcW w:w="1984" w:type="dxa"/>
            <w:vMerge w:val="restart"/>
          </w:tcPr>
          <w:p w:rsidR="00540C4E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SMil_00000716</w:t>
            </w:r>
            <w:r w:rsidR="00540C4E" w:rsidRPr="00860348">
              <w:rPr>
                <w:rFonts w:ascii="Times New Roman" w:hAnsi="Times New Roman" w:cs="Times New Roman"/>
                <w:i/>
                <w:szCs w:val="21"/>
              </w:rPr>
              <w:t>-</w:t>
            </w:r>
            <w:r w:rsidR="00540C4E" w:rsidRPr="00860348">
              <w:rPr>
                <w:rFonts w:ascii="Times New Roman" w:hAnsi="Times New Roman" w:cs="Times New Roman"/>
                <w:szCs w:val="21"/>
              </w:rPr>
              <w:t xml:space="preserve"> RT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540C4E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SMil_00000716</w:t>
            </w:r>
            <w:r w:rsidR="00540C4E" w:rsidRPr="00860348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-</w:t>
            </w:r>
            <w:r w:rsidR="00540C4E" w:rsidRPr="00860348">
              <w:rPr>
                <w:rFonts w:ascii="Times New Roman" w:hAnsi="Times New Roman" w:cs="Times New Roman"/>
                <w:szCs w:val="21"/>
              </w:rPr>
              <w:t xml:space="preserve"> RTF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540C4E" w:rsidRPr="00860348" w:rsidRDefault="00540C4E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CCAGGAGTCCAAATAACAGAGCCG</w:t>
            </w:r>
          </w:p>
        </w:tc>
        <w:tc>
          <w:tcPr>
            <w:tcW w:w="2694" w:type="dxa"/>
            <w:vMerge w:val="restart"/>
          </w:tcPr>
          <w:p w:rsidR="00540C4E" w:rsidRPr="00860348" w:rsidRDefault="00540C4E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qRT-PCR (</w:t>
            </w:r>
            <w:r w:rsidR="0099574F" w:rsidRPr="0099574F">
              <w:rPr>
                <w:rFonts w:ascii="Times New Roman" w:hAnsi="Times New Roman" w:cs="Times New Roman"/>
                <w:i/>
              </w:rPr>
              <w:t>SMil_00000716</w:t>
            </w:r>
            <w:r w:rsidRPr="00860348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540C4E" w:rsidRPr="00860348" w:rsidTr="00860348">
        <w:trPr>
          <w:trHeight w:val="315"/>
        </w:trPr>
        <w:tc>
          <w:tcPr>
            <w:tcW w:w="1984" w:type="dxa"/>
            <w:vMerge/>
          </w:tcPr>
          <w:p w:rsidR="00540C4E" w:rsidRPr="00860348" w:rsidRDefault="00540C4E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540C4E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SMil_00000716</w:t>
            </w:r>
            <w:r w:rsidR="00540C4E" w:rsidRPr="00860348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 xml:space="preserve">- </w:t>
            </w:r>
            <w:r w:rsidR="00540C4E" w:rsidRPr="00860348">
              <w:rPr>
                <w:rFonts w:ascii="Times New Roman" w:hAnsi="Times New Roman" w:cs="Times New Roman"/>
                <w:szCs w:val="21"/>
              </w:rPr>
              <w:t>RTR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540C4E" w:rsidRPr="00860348" w:rsidRDefault="00540C4E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GCCACCAAGCGTTCACCAAGAT</w:t>
            </w:r>
          </w:p>
        </w:tc>
        <w:tc>
          <w:tcPr>
            <w:tcW w:w="2694" w:type="dxa"/>
            <w:vMerge/>
          </w:tcPr>
          <w:p w:rsidR="00540C4E" w:rsidRPr="00860348" w:rsidRDefault="00540C4E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540C4E" w:rsidRPr="00860348" w:rsidTr="00860348">
        <w:trPr>
          <w:trHeight w:val="315"/>
        </w:trPr>
        <w:tc>
          <w:tcPr>
            <w:tcW w:w="1984" w:type="dxa"/>
            <w:vMerge w:val="restart"/>
          </w:tcPr>
          <w:p w:rsidR="00540C4E" w:rsidRPr="00860348" w:rsidRDefault="0099574F" w:rsidP="00437447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SMil_00016012</w:t>
            </w:r>
            <w:r w:rsidR="00540C4E" w:rsidRPr="00860348">
              <w:rPr>
                <w:rFonts w:ascii="Times New Roman" w:hAnsi="Times New Roman" w:cs="Times New Roman"/>
                <w:i/>
                <w:szCs w:val="21"/>
              </w:rPr>
              <w:t>-</w:t>
            </w:r>
            <w:r w:rsidR="00540C4E" w:rsidRPr="00860348">
              <w:rPr>
                <w:rFonts w:ascii="Times New Roman" w:hAnsi="Times New Roman" w:cs="Times New Roman"/>
                <w:szCs w:val="21"/>
              </w:rPr>
              <w:t xml:space="preserve"> RT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540C4E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SMil_00016012</w:t>
            </w:r>
            <w:r w:rsidR="00540C4E" w:rsidRPr="00860348">
              <w:rPr>
                <w:rFonts w:ascii="Times New Roman" w:hAnsi="Times New Roman" w:cs="Times New Roman"/>
                <w:i/>
                <w:szCs w:val="21"/>
              </w:rPr>
              <w:t xml:space="preserve"> </w:t>
            </w:r>
            <w:r w:rsidR="00540C4E" w:rsidRPr="00860348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 xml:space="preserve">- </w:t>
            </w:r>
            <w:r w:rsidR="00540C4E" w:rsidRPr="00860348">
              <w:rPr>
                <w:rFonts w:ascii="Times New Roman" w:hAnsi="Times New Roman" w:cs="Times New Roman"/>
                <w:szCs w:val="21"/>
              </w:rPr>
              <w:t>RTF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540C4E" w:rsidRPr="00860348" w:rsidRDefault="00B8031A" w:rsidP="00437447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8031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GTCGACGGCGACAACCCTAA</w:t>
            </w:r>
          </w:p>
        </w:tc>
        <w:tc>
          <w:tcPr>
            <w:tcW w:w="2694" w:type="dxa"/>
            <w:vMerge w:val="restart"/>
          </w:tcPr>
          <w:p w:rsidR="00540C4E" w:rsidRPr="00860348" w:rsidRDefault="00540C4E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qRT-PCR (</w:t>
            </w:r>
            <w:r w:rsidR="0099574F" w:rsidRPr="0099574F">
              <w:rPr>
                <w:rFonts w:ascii="Times New Roman" w:hAnsi="Times New Roman" w:cs="Times New Roman"/>
                <w:i/>
              </w:rPr>
              <w:t>SMil_00016012</w:t>
            </w:r>
            <w:r w:rsidRPr="00860348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540C4E" w:rsidRPr="00860348" w:rsidTr="00860348">
        <w:trPr>
          <w:trHeight w:val="315"/>
        </w:trPr>
        <w:tc>
          <w:tcPr>
            <w:tcW w:w="1984" w:type="dxa"/>
            <w:vMerge/>
          </w:tcPr>
          <w:p w:rsidR="00540C4E" w:rsidRPr="00860348" w:rsidRDefault="00540C4E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540C4E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SMil_00016012</w:t>
            </w:r>
            <w:r w:rsidR="00540C4E" w:rsidRPr="00860348">
              <w:rPr>
                <w:rFonts w:ascii="Times New Roman" w:hAnsi="Times New Roman" w:cs="Times New Roman"/>
                <w:i/>
                <w:szCs w:val="21"/>
              </w:rPr>
              <w:t xml:space="preserve"> </w:t>
            </w:r>
            <w:r w:rsidR="00540C4E" w:rsidRPr="00860348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 xml:space="preserve">- </w:t>
            </w:r>
            <w:r w:rsidR="00540C4E" w:rsidRPr="00860348">
              <w:rPr>
                <w:rFonts w:ascii="Times New Roman" w:hAnsi="Times New Roman" w:cs="Times New Roman"/>
                <w:szCs w:val="21"/>
              </w:rPr>
              <w:t>RTR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540C4E" w:rsidRPr="00860348" w:rsidRDefault="00B8031A" w:rsidP="00437447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8031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AGCAGCGAGCCGATCTCAAA</w:t>
            </w:r>
          </w:p>
        </w:tc>
        <w:tc>
          <w:tcPr>
            <w:tcW w:w="2694" w:type="dxa"/>
            <w:vMerge/>
          </w:tcPr>
          <w:p w:rsidR="00540C4E" w:rsidRPr="00860348" w:rsidRDefault="00540C4E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360F0B" w:rsidRPr="00860348" w:rsidTr="00860348">
        <w:trPr>
          <w:trHeight w:val="315"/>
        </w:trPr>
        <w:tc>
          <w:tcPr>
            <w:tcW w:w="1984" w:type="dxa"/>
            <w:vMerge w:val="restart"/>
          </w:tcPr>
          <w:p w:rsidR="00360F0B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SMil_00024925</w:t>
            </w:r>
            <w:r w:rsidR="00360F0B" w:rsidRPr="00860348">
              <w:rPr>
                <w:rFonts w:ascii="Times New Roman" w:hAnsi="Times New Roman" w:cs="Times New Roman"/>
                <w:i/>
                <w:szCs w:val="21"/>
              </w:rPr>
              <w:t>-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 xml:space="preserve"> RT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360F0B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SMil_00024925</w:t>
            </w:r>
            <w:r w:rsidR="00360F0B"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 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>RTF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360F0B" w:rsidRPr="00860348" w:rsidRDefault="00360F0B" w:rsidP="00437447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CGAGCAGGGATGGGAGGTTG</w:t>
            </w:r>
          </w:p>
        </w:tc>
        <w:tc>
          <w:tcPr>
            <w:tcW w:w="2694" w:type="dxa"/>
            <w:vMerge w:val="restart"/>
          </w:tcPr>
          <w:p w:rsidR="00360F0B" w:rsidRPr="00860348" w:rsidRDefault="00360F0B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qRT-PCR (</w:t>
            </w:r>
            <w:r w:rsidR="0099574F" w:rsidRPr="0099574F">
              <w:rPr>
                <w:rFonts w:ascii="Times New Roman" w:hAnsi="Times New Roman" w:cs="Times New Roman"/>
                <w:i/>
              </w:rPr>
              <w:t>SMil_00024925</w:t>
            </w:r>
            <w:r w:rsidR="0099574F" w:rsidRPr="0099574F">
              <w:rPr>
                <w:rFonts w:ascii="Times New Roman" w:hAnsi="Times New Roman" w:cs="Times New Roman" w:hint="eastAsia"/>
              </w:rPr>
              <w:t>)</w:t>
            </w:r>
          </w:p>
        </w:tc>
      </w:tr>
      <w:tr w:rsidR="00360F0B" w:rsidRPr="00860348" w:rsidTr="00860348">
        <w:trPr>
          <w:trHeight w:val="315"/>
        </w:trPr>
        <w:tc>
          <w:tcPr>
            <w:tcW w:w="1984" w:type="dxa"/>
            <w:vMerge/>
          </w:tcPr>
          <w:p w:rsidR="00360F0B" w:rsidRPr="00860348" w:rsidRDefault="00360F0B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360F0B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SMil_00024925</w:t>
            </w:r>
            <w:r w:rsidR="00360F0B" w:rsidRPr="00860348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 xml:space="preserve"> - 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>RTR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360F0B" w:rsidRPr="00860348" w:rsidRDefault="00360F0B" w:rsidP="00437447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GCCTCTTGGCTGTCTCAGCA</w:t>
            </w:r>
          </w:p>
        </w:tc>
        <w:tc>
          <w:tcPr>
            <w:tcW w:w="2694" w:type="dxa"/>
            <w:vMerge/>
          </w:tcPr>
          <w:p w:rsidR="00360F0B" w:rsidRPr="00860348" w:rsidRDefault="00360F0B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360F0B" w:rsidRPr="00860348" w:rsidTr="00860348">
        <w:trPr>
          <w:trHeight w:val="315"/>
        </w:trPr>
        <w:tc>
          <w:tcPr>
            <w:tcW w:w="1984" w:type="dxa"/>
            <w:vMerge w:val="restart"/>
          </w:tcPr>
          <w:p w:rsidR="00360F0B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SMil_00002680</w:t>
            </w:r>
            <w:r w:rsidR="00360F0B" w:rsidRPr="00860348">
              <w:rPr>
                <w:rFonts w:ascii="Times New Roman" w:hAnsi="Times New Roman" w:cs="Times New Roman"/>
                <w:i/>
                <w:szCs w:val="21"/>
              </w:rPr>
              <w:t>-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 xml:space="preserve"> RT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360F0B" w:rsidRPr="00860348" w:rsidRDefault="0099574F" w:rsidP="00437447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SMil_00002680</w:t>
            </w:r>
            <w:r w:rsidR="00360F0B" w:rsidRPr="00860348">
              <w:rPr>
                <w:rFonts w:ascii="Times New Roman" w:hAnsi="Times New Roman" w:cs="Times New Roman"/>
                <w:i/>
                <w:szCs w:val="21"/>
              </w:rPr>
              <w:t xml:space="preserve"> </w:t>
            </w:r>
            <w:r w:rsidR="00360F0B"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 xml:space="preserve"> RTF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360F0B" w:rsidRPr="00860348" w:rsidRDefault="00360F0B" w:rsidP="00437447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szCs w:val="21"/>
              </w:rPr>
              <w:t>TGACTCCAGAAACAACCCACATT</w:t>
            </w:r>
          </w:p>
        </w:tc>
        <w:tc>
          <w:tcPr>
            <w:tcW w:w="2694" w:type="dxa"/>
            <w:vMerge w:val="restart"/>
          </w:tcPr>
          <w:p w:rsidR="00360F0B" w:rsidRPr="00860348" w:rsidRDefault="00360F0B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qRT-PCR (</w:t>
            </w:r>
            <w:r w:rsidR="0099574F" w:rsidRPr="0099574F">
              <w:rPr>
                <w:rFonts w:ascii="Times New Roman" w:hAnsi="Times New Roman" w:cs="Times New Roman"/>
                <w:i/>
              </w:rPr>
              <w:t>SMil_00002680</w:t>
            </w:r>
            <w:r w:rsidRPr="00860348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360F0B" w:rsidRPr="00860348" w:rsidTr="00860348">
        <w:trPr>
          <w:trHeight w:val="315"/>
        </w:trPr>
        <w:tc>
          <w:tcPr>
            <w:tcW w:w="1984" w:type="dxa"/>
            <w:vMerge/>
          </w:tcPr>
          <w:p w:rsidR="00360F0B" w:rsidRPr="00860348" w:rsidRDefault="00360F0B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360F0B" w:rsidRPr="00860348" w:rsidRDefault="0099574F" w:rsidP="00437447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SMil_00002680</w:t>
            </w:r>
            <w:r w:rsidR="00360F0B" w:rsidRPr="00860348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 xml:space="preserve"> - 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>RTR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360F0B" w:rsidRPr="00860348" w:rsidRDefault="00360F0B" w:rsidP="00437447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szCs w:val="21"/>
              </w:rPr>
              <w:t>CCCAGACGACCCTCCACAAG</w:t>
            </w:r>
          </w:p>
        </w:tc>
        <w:tc>
          <w:tcPr>
            <w:tcW w:w="2694" w:type="dxa"/>
            <w:vMerge/>
          </w:tcPr>
          <w:p w:rsidR="00360F0B" w:rsidRPr="00860348" w:rsidRDefault="00360F0B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360F0B" w:rsidRPr="00860348" w:rsidTr="00860348">
        <w:trPr>
          <w:trHeight w:val="315"/>
        </w:trPr>
        <w:tc>
          <w:tcPr>
            <w:tcW w:w="1984" w:type="dxa"/>
            <w:vMerge w:val="restart"/>
          </w:tcPr>
          <w:p w:rsidR="00360F0B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SMil_00025190</w:t>
            </w:r>
            <w:r w:rsidR="00360F0B" w:rsidRPr="00860348">
              <w:rPr>
                <w:rFonts w:ascii="Times New Roman" w:hAnsi="Times New Roman" w:cs="Times New Roman"/>
                <w:i/>
                <w:szCs w:val="21"/>
              </w:rPr>
              <w:t>-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 xml:space="preserve"> RT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360F0B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SMil_00025190</w:t>
            </w:r>
            <w:r w:rsidR="00360F0B"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 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>RTF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360F0B" w:rsidRPr="00860348" w:rsidRDefault="00360F0B" w:rsidP="00437447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CCAAAGTCAATTATGCCAAGGG</w:t>
            </w:r>
          </w:p>
        </w:tc>
        <w:tc>
          <w:tcPr>
            <w:tcW w:w="2694" w:type="dxa"/>
            <w:vMerge w:val="restart"/>
          </w:tcPr>
          <w:p w:rsidR="00360F0B" w:rsidRPr="00860348" w:rsidRDefault="00360F0B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qRT-PCR (</w:t>
            </w:r>
            <w:r w:rsidR="0099574F" w:rsidRPr="0099574F">
              <w:rPr>
                <w:rFonts w:ascii="Times New Roman" w:hAnsi="Times New Roman" w:cs="Times New Roman"/>
                <w:i/>
              </w:rPr>
              <w:t>SMil_00025190</w:t>
            </w:r>
            <w:r w:rsidRPr="00860348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360F0B" w:rsidRPr="00860348" w:rsidTr="00860348">
        <w:trPr>
          <w:trHeight w:val="315"/>
        </w:trPr>
        <w:tc>
          <w:tcPr>
            <w:tcW w:w="1984" w:type="dxa"/>
            <w:vMerge/>
          </w:tcPr>
          <w:p w:rsidR="00360F0B" w:rsidRPr="00860348" w:rsidRDefault="00360F0B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360F0B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SMil_00025190</w:t>
            </w:r>
            <w:r w:rsidR="00360F0B" w:rsidRPr="00860348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 xml:space="preserve"> </w:t>
            </w:r>
            <w:r w:rsidR="00360F0B"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 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>RTR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360F0B" w:rsidRPr="00860348" w:rsidRDefault="00360F0B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GTCGGATAGGTGGTGCTCGT</w:t>
            </w:r>
          </w:p>
        </w:tc>
        <w:tc>
          <w:tcPr>
            <w:tcW w:w="2694" w:type="dxa"/>
            <w:vMerge/>
          </w:tcPr>
          <w:p w:rsidR="00360F0B" w:rsidRPr="00860348" w:rsidRDefault="00360F0B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360F0B" w:rsidRPr="00860348" w:rsidTr="00860348">
        <w:trPr>
          <w:trHeight w:val="315"/>
        </w:trPr>
        <w:tc>
          <w:tcPr>
            <w:tcW w:w="1984" w:type="dxa"/>
            <w:vMerge w:val="restart"/>
          </w:tcPr>
          <w:p w:rsidR="00360F0B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SMil_00026146</w:t>
            </w:r>
            <w:r w:rsidR="00360F0B" w:rsidRPr="00860348">
              <w:rPr>
                <w:rFonts w:ascii="Times New Roman" w:hAnsi="Times New Roman" w:cs="Times New Roman"/>
                <w:i/>
                <w:szCs w:val="21"/>
              </w:rPr>
              <w:t>-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 xml:space="preserve"> RT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360F0B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SMil_00026146</w:t>
            </w:r>
            <w:r w:rsidR="00360F0B"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 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>RTF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360F0B" w:rsidRPr="00860348" w:rsidRDefault="00360F0B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CCAATCCTACGGCCCGATCC</w:t>
            </w:r>
          </w:p>
        </w:tc>
        <w:tc>
          <w:tcPr>
            <w:tcW w:w="2694" w:type="dxa"/>
            <w:vMerge w:val="restart"/>
          </w:tcPr>
          <w:p w:rsidR="00360F0B" w:rsidRPr="00860348" w:rsidRDefault="00360F0B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qRT-PCR (</w:t>
            </w:r>
            <w:r w:rsidR="0099574F" w:rsidRPr="0099574F">
              <w:rPr>
                <w:rFonts w:ascii="Times New Roman" w:hAnsi="Times New Roman" w:cs="Times New Roman"/>
                <w:i/>
              </w:rPr>
              <w:t>SMil_00026146</w:t>
            </w:r>
            <w:r w:rsidR="0099574F" w:rsidRPr="0099574F">
              <w:rPr>
                <w:rFonts w:ascii="Times New Roman" w:hAnsi="Times New Roman" w:cs="Times New Roman" w:hint="eastAsia"/>
              </w:rPr>
              <w:t>)</w:t>
            </w:r>
          </w:p>
        </w:tc>
      </w:tr>
      <w:tr w:rsidR="00360F0B" w:rsidRPr="00860348" w:rsidTr="00860348">
        <w:trPr>
          <w:trHeight w:val="315"/>
        </w:trPr>
        <w:tc>
          <w:tcPr>
            <w:tcW w:w="1984" w:type="dxa"/>
            <w:vMerge/>
          </w:tcPr>
          <w:p w:rsidR="00360F0B" w:rsidRPr="00860348" w:rsidRDefault="00360F0B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360F0B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SMil_00026146</w:t>
            </w:r>
            <w:r w:rsidR="00360F0B"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>RTR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360F0B" w:rsidRPr="00860348" w:rsidRDefault="00360F0B" w:rsidP="00437447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GCCGTCTCTGCTGAGCTTGA</w:t>
            </w:r>
          </w:p>
        </w:tc>
        <w:tc>
          <w:tcPr>
            <w:tcW w:w="2694" w:type="dxa"/>
            <w:vMerge/>
          </w:tcPr>
          <w:p w:rsidR="00360F0B" w:rsidRPr="00860348" w:rsidRDefault="00360F0B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360F0B" w:rsidRPr="00860348" w:rsidTr="00860348">
        <w:trPr>
          <w:trHeight w:val="315"/>
        </w:trPr>
        <w:tc>
          <w:tcPr>
            <w:tcW w:w="1984" w:type="dxa"/>
            <w:vMerge w:val="restart"/>
          </w:tcPr>
          <w:p w:rsidR="00360F0B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SMil_00004108</w:t>
            </w:r>
            <w:r w:rsidR="00360F0B" w:rsidRPr="00860348">
              <w:rPr>
                <w:rFonts w:ascii="Times New Roman" w:hAnsi="Times New Roman" w:cs="Times New Roman"/>
                <w:i/>
                <w:szCs w:val="21"/>
              </w:rPr>
              <w:t>-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 xml:space="preserve"> RT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360F0B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SMil_00004108</w:t>
            </w:r>
            <w:r w:rsidR="00360F0B"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 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>RTF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360F0B" w:rsidRPr="00860348" w:rsidRDefault="00D75E89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75E8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TTCTTCCTCCGCTACGACTC</w:t>
            </w:r>
          </w:p>
        </w:tc>
        <w:tc>
          <w:tcPr>
            <w:tcW w:w="2694" w:type="dxa"/>
            <w:vMerge w:val="restart"/>
          </w:tcPr>
          <w:p w:rsidR="00360F0B" w:rsidRPr="00860348" w:rsidRDefault="00360F0B" w:rsidP="00437447">
            <w:pPr>
              <w:rPr>
                <w:rFonts w:ascii="Times New Roman" w:hAnsi="Times New Roman" w:cs="Times New Roman"/>
                <w:szCs w:val="21"/>
              </w:rPr>
            </w:pPr>
            <w:r w:rsidRPr="00860348">
              <w:rPr>
                <w:rFonts w:ascii="Times New Roman" w:hAnsi="Times New Roman" w:cs="Times New Roman"/>
                <w:szCs w:val="21"/>
              </w:rPr>
              <w:t>qRT-PCR (</w:t>
            </w:r>
            <w:r w:rsidR="0099574F" w:rsidRPr="0099574F">
              <w:rPr>
                <w:rFonts w:ascii="Times New Roman" w:hAnsi="Times New Roman" w:cs="Times New Roman"/>
                <w:i/>
              </w:rPr>
              <w:t>SMil_00004108</w:t>
            </w:r>
            <w:r w:rsidRPr="00860348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360F0B" w:rsidRPr="00860348" w:rsidTr="00860348">
        <w:trPr>
          <w:trHeight w:val="315"/>
        </w:trPr>
        <w:tc>
          <w:tcPr>
            <w:tcW w:w="1984" w:type="dxa"/>
            <w:vMerge/>
          </w:tcPr>
          <w:p w:rsidR="00360F0B" w:rsidRPr="00860348" w:rsidRDefault="00360F0B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360F0B" w:rsidRPr="00860348" w:rsidRDefault="0099574F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9574F">
              <w:rPr>
                <w:rFonts w:ascii="Times New Roman" w:hAnsi="Times New Roman" w:cs="Times New Roman"/>
                <w:i/>
              </w:rPr>
              <w:t>SMil_00004108</w:t>
            </w:r>
            <w:r w:rsidR="00360F0B"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360F0B" w:rsidRPr="00860348">
              <w:rPr>
                <w:rFonts w:ascii="Times New Roman" w:hAnsi="Times New Roman" w:cs="Times New Roman"/>
                <w:szCs w:val="21"/>
              </w:rPr>
              <w:t>RTR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360F0B" w:rsidRPr="00860348" w:rsidRDefault="00D75E89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75E8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CGTTTGAGCGACGTTACAGT</w:t>
            </w:r>
          </w:p>
        </w:tc>
        <w:tc>
          <w:tcPr>
            <w:tcW w:w="2694" w:type="dxa"/>
            <w:vMerge/>
          </w:tcPr>
          <w:p w:rsidR="00360F0B" w:rsidRPr="00860348" w:rsidRDefault="00360F0B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720EB8" w:rsidRPr="00860348" w:rsidTr="00860348">
        <w:trPr>
          <w:trHeight w:val="315"/>
        </w:trPr>
        <w:tc>
          <w:tcPr>
            <w:tcW w:w="1984" w:type="dxa"/>
          </w:tcPr>
          <w:p w:rsidR="00720EB8" w:rsidRPr="00BF07FA" w:rsidRDefault="00720EB8" w:rsidP="00BF07FA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BF07FA">
              <w:rPr>
                <w:rFonts w:ascii="Times New Roman" w:eastAsia="宋体" w:hAnsi="Times New Roman" w:cs="Times New Roman" w:hint="eastAsia"/>
                <w:i/>
                <w:color w:val="000000"/>
                <w:kern w:val="0"/>
                <w:szCs w:val="21"/>
              </w:rPr>
              <w:t>Sm</w:t>
            </w:r>
            <w:r w:rsidRPr="00BF07FA">
              <w:rPr>
                <w:rFonts w:ascii="Times New Roman" w:hAnsi="Times New Roman" w:cs="Times New Roman"/>
                <w:i/>
                <w:szCs w:val="21"/>
              </w:rPr>
              <w:t>β-actin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720EB8" w:rsidRPr="00860348" w:rsidRDefault="00720EB8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BF07FA">
              <w:rPr>
                <w:rFonts w:ascii="Times New Roman" w:eastAsia="宋体" w:hAnsi="Times New Roman" w:cs="Times New Roman" w:hint="eastAsia"/>
                <w:i/>
                <w:color w:val="000000"/>
                <w:kern w:val="0"/>
                <w:szCs w:val="21"/>
              </w:rPr>
              <w:t>Sm</w:t>
            </w:r>
            <w:r w:rsidRPr="00BF07FA">
              <w:rPr>
                <w:rFonts w:ascii="Times New Roman" w:hAnsi="Times New Roman" w:cs="Times New Roman"/>
                <w:i/>
                <w:szCs w:val="21"/>
              </w:rPr>
              <w:t>β-actin</w:t>
            </w: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 </w:t>
            </w:r>
            <w:r w:rsidRPr="00860348">
              <w:rPr>
                <w:rFonts w:ascii="Times New Roman" w:hAnsi="Times New Roman" w:cs="Times New Roman"/>
                <w:szCs w:val="21"/>
              </w:rPr>
              <w:t>RTF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720EB8" w:rsidRPr="00BF07FA" w:rsidRDefault="00720EB8" w:rsidP="00655D6D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BF07FA">
              <w:rPr>
                <w:rFonts w:ascii="Times New Roman" w:eastAsia="宋体" w:hAnsi="Times New Roman" w:cs="Times New Roman"/>
                <w:kern w:val="0"/>
                <w:szCs w:val="21"/>
              </w:rPr>
              <w:t>AGGAACCACCGATCCAGACA</w:t>
            </w:r>
          </w:p>
        </w:tc>
        <w:tc>
          <w:tcPr>
            <w:tcW w:w="2694" w:type="dxa"/>
            <w:vMerge w:val="restart"/>
          </w:tcPr>
          <w:p w:rsidR="00720EB8" w:rsidRPr="00720EB8" w:rsidRDefault="00720EB8" w:rsidP="00720E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</w:t>
            </w:r>
            <w:r w:rsidRPr="00720EB8">
              <w:rPr>
                <w:rFonts w:ascii="Times New Roman" w:hAnsi="Times New Roman" w:cs="Times New Roman"/>
              </w:rPr>
              <w:t>nner reference</w:t>
            </w:r>
          </w:p>
        </w:tc>
      </w:tr>
      <w:tr w:rsidR="00720EB8" w:rsidRPr="00860348" w:rsidTr="00860348">
        <w:trPr>
          <w:trHeight w:val="315"/>
        </w:trPr>
        <w:tc>
          <w:tcPr>
            <w:tcW w:w="1984" w:type="dxa"/>
          </w:tcPr>
          <w:p w:rsidR="00720EB8" w:rsidRPr="00860348" w:rsidRDefault="00720EB8" w:rsidP="00437447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:rsidR="00720EB8" w:rsidRPr="00860348" w:rsidRDefault="00720EB8" w:rsidP="00BF07FA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BF07FA">
              <w:rPr>
                <w:rFonts w:ascii="Times New Roman" w:eastAsia="宋体" w:hAnsi="Times New Roman" w:cs="Times New Roman" w:hint="eastAsia"/>
                <w:i/>
                <w:color w:val="000000"/>
                <w:kern w:val="0"/>
                <w:szCs w:val="21"/>
              </w:rPr>
              <w:t>Sm</w:t>
            </w:r>
            <w:r w:rsidRPr="00BF07FA">
              <w:rPr>
                <w:rFonts w:ascii="Times New Roman" w:hAnsi="Times New Roman" w:cs="Times New Roman"/>
                <w:i/>
                <w:szCs w:val="21"/>
              </w:rPr>
              <w:t>β-actin</w:t>
            </w:r>
            <w:r w:rsidRPr="008603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 </w:t>
            </w:r>
            <w:r w:rsidRPr="00860348">
              <w:rPr>
                <w:rFonts w:ascii="Times New Roman" w:hAnsi="Times New Roman" w:cs="Times New Roman"/>
                <w:szCs w:val="21"/>
              </w:rPr>
              <w:t>RT</w:t>
            </w:r>
            <w:r>
              <w:rPr>
                <w:rFonts w:ascii="Times New Roman" w:hAnsi="Times New Roman" w:cs="Times New Roman" w:hint="eastAsia"/>
                <w:szCs w:val="21"/>
              </w:rPr>
              <w:t>R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720EB8" w:rsidRPr="00BF07FA" w:rsidRDefault="00720EB8" w:rsidP="004374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F07FA">
              <w:rPr>
                <w:rFonts w:ascii="Times New Roman" w:eastAsia="宋体" w:hAnsi="Times New Roman" w:cs="Times New Roman"/>
                <w:kern w:val="0"/>
                <w:szCs w:val="21"/>
              </w:rPr>
              <w:t>GGTGCCCTGAGGTCCTGTT</w:t>
            </w:r>
          </w:p>
        </w:tc>
        <w:tc>
          <w:tcPr>
            <w:tcW w:w="2694" w:type="dxa"/>
            <w:vMerge/>
          </w:tcPr>
          <w:p w:rsidR="00720EB8" w:rsidRPr="00860348" w:rsidRDefault="00720EB8" w:rsidP="0043744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962F09" w:rsidRPr="00D45421" w:rsidRDefault="00962F09"/>
    <w:sectPr w:rsidR="00962F09" w:rsidRPr="00D45421" w:rsidSect="00B26A7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B0E" w:rsidRDefault="00FB2B0E" w:rsidP="003E6FC9">
      <w:r>
        <w:separator/>
      </w:r>
    </w:p>
  </w:endnote>
  <w:endnote w:type="continuationSeparator" w:id="1">
    <w:p w:rsidR="00FB2B0E" w:rsidRDefault="00FB2B0E" w:rsidP="003E6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altName w:val="Cambria"/>
    <w:panose1 w:val="02040503050306020203"/>
    <w:charset w:val="00"/>
    <w:family w:val="auto"/>
    <w:pitch w:val="default"/>
    <w:sig w:usb0="00000003" w:usb1="00000000" w:usb2="00000000" w:usb3="00000000" w:csb0="00000001" w:csb1="00000000"/>
  </w:font>
  <w:font w:name="AdvTimes-b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B0E" w:rsidRDefault="00FB2B0E" w:rsidP="003E6FC9">
      <w:r>
        <w:separator/>
      </w:r>
    </w:p>
  </w:footnote>
  <w:footnote w:type="continuationSeparator" w:id="1">
    <w:p w:rsidR="00FB2B0E" w:rsidRDefault="00FB2B0E" w:rsidP="003E6F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KY_MEDREF_DOCUID" w:val="{534EBD2D-49E7-48C5-8B10-91E0CBBD9C83}"/>
    <w:docVar w:name="KY_MEDREF_VERSION" w:val="3"/>
  </w:docVars>
  <w:rsids>
    <w:rsidRoot w:val="00962F09"/>
    <w:rsid w:val="000A3AAF"/>
    <w:rsid w:val="000F2041"/>
    <w:rsid w:val="001257B9"/>
    <w:rsid w:val="00150CB9"/>
    <w:rsid w:val="00176AE1"/>
    <w:rsid w:val="00182F09"/>
    <w:rsid w:val="001C1ED2"/>
    <w:rsid w:val="001D1219"/>
    <w:rsid w:val="001D7060"/>
    <w:rsid w:val="001F2CDF"/>
    <w:rsid w:val="002364F2"/>
    <w:rsid w:val="00257254"/>
    <w:rsid w:val="00273E80"/>
    <w:rsid w:val="002B2F5B"/>
    <w:rsid w:val="002D21D7"/>
    <w:rsid w:val="00302F38"/>
    <w:rsid w:val="00313AE3"/>
    <w:rsid w:val="00360F0B"/>
    <w:rsid w:val="00383DD1"/>
    <w:rsid w:val="00395F48"/>
    <w:rsid w:val="003E6FC9"/>
    <w:rsid w:val="003F2FB0"/>
    <w:rsid w:val="00403F73"/>
    <w:rsid w:val="004074D3"/>
    <w:rsid w:val="00433BC4"/>
    <w:rsid w:val="0044002A"/>
    <w:rsid w:val="00447166"/>
    <w:rsid w:val="00481A09"/>
    <w:rsid w:val="004C52D3"/>
    <w:rsid w:val="00507E83"/>
    <w:rsid w:val="00540C4E"/>
    <w:rsid w:val="00557778"/>
    <w:rsid w:val="0056377C"/>
    <w:rsid w:val="00565F8C"/>
    <w:rsid w:val="00582C92"/>
    <w:rsid w:val="00593E33"/>
    <w:rsid w:val="005A2849"/>
    <w:rsid w:val="00603521"/>
    <w:rsid w:val="00603B26"/>
    <w:rsid w:val="00663C88"/>
    <w:rsid w:val="006D3C11"/>
    <w:rsid w:val="00706988"/>
    <w:rsid w:val="00720EB8"/>
    <w:rsid w:val="007274B1"/>
    <w:rsid w:val="0074792D"/>
    <w:rsid w:val="007638B7"/>
    <w:rsid w:val="00790371"/>
    <w:rsid w:val="007A41AD"/>
    <w:rsid w:val="007E3997"/>
    <w:rsid w:val="007F49AA"/>
    <w:rsid w:val="00825564"/>
    <w:rsid w:val="0084098D"/>
    <w:rsid w:val="00860348"/>
    <w:rsid w:val="00880C28"/>
    <w:rsid w:val="00897F02"/>
    <w:rsid w:val="008A4786"/>
    <w:rsid w:val="008D3D8F"/>
    <w:rsid w:val="00935E7D"/>
    <w:rsid w:val="0094264C"/>
    <w:rsid w:val="00962F09"/>
    <w:rsid w:val="0099574F"/>
    <w:rsid w:val="009D3FF6"/>
    <w:rsid w:val="00A02AFC"/>
    <w:rsid w:val="00A625EA"/>
    <w:rsid w:val="00B226DB"/>
    <w:rsid w:val="00B26A79"/>
    <w:rsid w:val="00B617C6"/>
    <w:rsid w:val="00B8031A"/>
    <w:rsid w:val="00B87CBD"/>
    <w:rsid w:val="00BE339A"/>
    <w:rsid w:val="00BF07FA"/>
    <w:rsid w:val="00C31B2C"/>
    <w:rsid w:val="00C47E95"/>
    <w:rsid w:val="00C675F3"/>
    <w:rsid w:val="00C71441"/>
    <w:rsid w:val="00CD5723"/>
    <w:rsid w:val="00D45421"/>
    <w:rsid w:val="00D616CC"/>
    <w:rsid w:val="00D75E89"/>
    <w:rsid w:val="00DD5254"/>
    <w:rsid w:val="00DD5A4A"/>
    <w:rsid w:val="00DF5061"/>
    <w:rsid w:val="00E01CE7"/>
    <w:rsid w:val="00E05F7D"/>
    <w:rsid w:val="00E071CC"/>
    <w:rsid w:val="00E13954"/>
    <w:rsid w:val="00E266E6"/>
    <w:rsid w:val="00E43162"/>
    <w:rsid w:val="00E47C36"/>
    <w:rsid w:val="00EB180F"/>
    <w:rsid w:val="00EC5A90"/>
    <w:rsid w:val="00F431D1"/>
    <w:rsid w:val="00F775A0"/>
    <w:rsid w:val="00FB2B0E"/>
    <w:rsid w:val="00FB329E"/>
    <w:rsid w:val="00FD3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77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03F7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6F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6F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6F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6FC9"/>
    <w:rPr>
      <w:sz w:val="18"/>
      <w:szCs w:val="18"/>
    </w:rPr>
  </w:style>
  <w:style w:type="paragraph" w:customStyle="1" w:styleId="Default">
    <w:name w:val="Default"/>
    <w:rsid w:val="0094264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403F7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basic-word">
    <w:name w:val="basic-word"/>
    <w:basedOn w:val="a0"/>
    <w:rsid w:val="00403F73"/>
  </w:style>
  <w:style w:type="character" w:customStyle="1" w:styleId="apple-converted-space">
    <w:name w:val="apple-converted-space"/>
    <w:basedOn w:val="a0"/>
    <w:rsid w:val="00720EB8"/>
  </w:style>
  <w:style w:type="character" w:customStyle="1" w:styleId="tran">
    <w:name w:val="tran"/>
    <w:basedOn w:val="a0"/>
    <w:rsid w:val="00720E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262</Words>
  <Characters>1498</Characters>
  <Application>Microsoft Office Word</Application>
  <DocSecurity>0</DocSecurity>
  <Lines>12</Lines>
  <Paragraphs>3</Paragraphs>
  <ScaleCrop>false</ScaleCrop>
  <Company>Www.SangSan.Cn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52</cp:revision>
  <dcterms:created xsi:type="dcterms:W3CDTF">2017-09-09T02:57:00Z</dcterms:created>
  <dcterms:modified xsi:type="dcterms:W3CDTF">2018-09-16T02:53:00Z</dcterms:modified>
</cp:coreProperties>
</file>