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F26C5" w14:textId="1724E440" w:rsidR="00094AA1" w:rsidRPr="00EB701D" w:rsidRDefault="00094AA1">
      <w:pPr>
        <w:rPr>
          <w:lang w:val="en-US"/>
        </w:rPr>
      </w:pPr>
    </w:p>
    <w:p w14:paraId="4A8869CA" w14:textId="6E4F4A23" w:rsidR="00503AB7" w:rsidRPr="002513C4" w:rsidRDefault="00503AB7" w:rsidP="00503AB7">
      <w:pPr>
        <w:rPr>
          <w:lang w:val="en-US"/>
        </w:rPr>
      </w:pPr>
    </w:p>
    <w:p w14:paraId="27EB4509" w14:textId="3F5DADC7" w:rsidR="00503AB7" w:rsidRPr="00BF2A67" w:rsidRDefault="00503AB7" w:rsidP="00503AB7">
      <w:pPr>
        <w:rPr>
          <w:rFonts w:ascii="Palatino Linotype" w:hAnsi="Palatino Linotype" w:cs="Times New Roman"/>
          <w:sz w:val="20"/>
          <w:szCs w:val="20"/>
          <w:lang w:val="en-US"/>
        </w:rPr>
      </w:pPr>
      <w:r w:rsidRPr="00BF2A67">
        <w:rPr>
          <w:rFonts w:ascii="Palatino Linotype" w:hAnsi="Palatino Linotype" w:cs="Times New Roman"/>
          <w:sz w:val="20"/>
          <w:szCs w:val="20"/>
          <w:lang w:val="en-US"/>
        </w:rPr>
        <w:t xml:space="preserve">Supplemental Table </w:t>
      </w:r>
      <w:r w:rsidR="00220510">
        <w:rPr>
          <w:rFonts w:ascii="Palatino Linotype" w:hAnsi="Palatino Linotype" w:cs="Times New Roman"/>
          <w:sz w:val="20"/>
          <w:szCs w:val="20"/>
        </w:rPr>
        <w:t>2</w:t>
      </w:r>
      <w:r w:rsidRPr="00BF2A67">
        <w:rPr>
          <w:rFonts w:ascii="Palatino Linotype" w:hAnsi="Palatino Linotype" w:cs="Times New Roman"/>
          <w:sz w:val="20"/>
          <w:szCs w:val="20"/>
          <w:lang w:val="en-US"/>
        </w:rPr>
        <w:t>.</w:t>
      </w:r>
      <w:r w:rsidR="000075A4" w:rsidRPr="00BF2A67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BF2A67">
        <w:rPr>
          <w:rFonts w:ascii="Palatino Linotype" w:hAnsi="Palatino Linotype" w:cs="Times New Roman"/>
          <w:sz w:val="20"/>
          <w:szCs w:val="20"/>
          <w:lang w:val="en-US"/>
        </w:rPr>
        <w:t>List of primers.</w:t>
      </w:r>
      <w:bookmarkStart w:id="0" w:name="_GoBack"/>
      <w:bookmarkEnd w:id="0"/>
    </w:p>
    <w:tbl>
      <w:tblPr>
        <w:tblStyle w:val="a3"/>
        <w:tblW w:w="9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990"/>
        <w:gridCol w:w="222"/>
        <w:gridCol w:w="5898"/>
        <w:gridCol w:w="1033"/>
        <w:gridCol w:w="32"/>
      </w:tblGrid>
      <w:tr w:rsidR="00312375" w:rsidRPr="00BF2A67" w14:paraId="021E9C9E" w14:textId="77777777" w:rsidTr="00D66797"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11179A" w14:textId="77777777" w:rsidR="00312375" w:rsidRPr="00BF2A67" w:rsidRDefault="00312375" w:rsidP="00D66797">
            <w:pPr>
              <w:ind w:right="-105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ru-RU"/>
              </w:rPr>
              <w:t>Analysis</w:t>
            </w:r>
          </w:p>
        </w:tc>
        <w:tc>
          <w:tcPr>
            <w:tcW w:w="12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C341E3" w14:textId="77777777" w:rsidR="00312375" w:rsidRPr="00BF2A67" w:rsidRDefault="00312375" w:rsidP="00D66797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ru-RU"/>
              </w:rPr>
              <w:t>Gene</w:t>
            </w:r>
          </w:p>
        </w:tc>
        <w:tc>
          <w:tcPr>
            <w:tcW w:w="58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C3A497" w14:textId="77777777" w:rsidR="00312375" w:rsidRPr="00BF2A67" w:rsidRDefault="00312375" w:rsidP="00D66797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ru-RU"/>
              </w:rPr>
              <w:t>Primers</w:t>
            </w:r>
          </w:p>
        </w:tc>
        <w:tc>
          <w:tcPr>
            <w:tcW w:w="106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8E09E6" w14:textId="77777777" w:rsidR="00312375" w:rsidRPr="00BF2A67" w:rsidRDefault="00312375" w:rsidP="001D139F">
            <w:pPr>
              <w:spacing w:after="40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ru-RU"/>
              </w:rPr>
              <w:t>Product size, bp</w:t>
            </w:r>
          </w:p>
        </w:tc>
      </w:tr>
      <w:tr w:rsidR="00D236A0" w:rsidRPr="00BF2A67" w14:paraId="51C33785" w14:textId="77777777" w:rsidTr="00D66797">
        <w:trPr>
          <w:gridAfter w:val="1"/>
          <w:wAfter w:w="32" w:type="dxa"/>
        </w:trPr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190B4362" w14:textId="30ECDF02" w:rsidR="00D236A0" w:rsidRPr="00BF2A67" w:rsidRDefault="00D236A0" w:rsidP="00D66797">
            <w:pPr>
              <w:ind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Cloning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14:paraId="73946A1E" w14:textId="6B68F979" w:rsidR="00D236A0" w:rsidRPr="00BF2A67" w:rsidRDefault="00D236A0" w:rsidP="000C4054">
            <w:pPr>
              <w:spacing w:before="120"/>
              <w:ind w:left="-10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vertAlign w:val="superscript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AtOPR3</w:t>
            </w:r>
            <w:r w:rsidR="000C4054"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vertAlign w:val="superscript"/>
                <w:lang w:val="en-US" w:eastAsia="ru-RU"/>
              </w:rPr>
              <w:t>*</w:t>
            </w:r>
          </w:p>
          <w:p w14:paraId="6024BD99" w14:textId="70C18E8F" w:rsidR="00D236A0" w:rsidRPr="00BF2A67" w:rsidRDefault="00D236A0" w:rsidP="006D0CC4">
            <w:pPr>
              <w:spacing w:before="120"/>
              <w:ind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6120" w:type="dxa"/>
            <w:gridSpan w:val="2"/>
            <w:tcBorders>
              <w:top w:val="single" w:sz="12" w:space="0" w:color="auto"/>
            </w:tcBorders>
          </w:tcPr>
          <w:p w14:paraId="149DD6AE" w14:textId="056B8E9B" w:rsidR="00D236A0" w:rsidRPr="00BF2A67" w:rsidRDefault="00D236A0" w:rsidP="000C4054">
            <w:pPr>
              <w:spacing w:before="120"/>
              <w:ind w:left="-86" w:right="-105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5'-AATT</w:t>
            </w:r>
            <w:r w:rsidRPr="00BF2A67">
              <w:rPr>
                <w:rFonts w:ascii="Palatino Linotype" w:hAnsi="Palatino Linotype" w:cs="Times New Roman"/>
                <w:b/>
                <w:sz w:val="20"/>
                <w:szCs w:val="20"/>
                <w:u w:val="single"/>
                <w:lang w:val="en-US"/>
              </w:rPr>
              <w:t>CCCGGG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GACATGACGGCGGCACAAGG-3'</w:t>
            </w:r>
          </w:p>
          <w:p w14:paraId="7E62155B" w14:textId="77777777" w:rsidR="00D66797" w:rsidRPr="00BF2A67" w:rsidRDefault="00D236A0" w:rsidP="000C4054">
            <w:pPr>
              <w:spacing w:before="120"/>
              <w:ind w:left="-86" w:right="-270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5'-ATCG</w:t>
            </w:r>
            <w:r w:rsidRPr="00BF2A67">
              <w:rPr>
                <w:rFonts w:ascii="Palatino Linotype" w:hAnsi="Palatino Linotype" w:cs="Times New Roman"/>
                <w:b/>
                <w:sz w:val="20"/>
                <w:szCs w:val="20"/>
                <w:u w:val="single"/>
                <w:lang w:val="en-US"/>
              </w:rPr>
              <w:t>GAGCTC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ACTCAGAGGCGGGAAAAAGGAGC-</w:t>
            </w:r>
            <w:r w:rsidR="006D0CC4"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'</w:t>
            </w:r>
          </w:p>
          <w:p w14:paraId="7C8A7CDB" w14:textId="3CCC22DC" w:rsidR="000C4054" w:rsidRPr="00BF2A67" w:rsidRDefault="000C4054" w:rsidP="000C4054">
            <w:pPr>
              <w:spacing w:before="120" w:line="80" w:lineRule="exact"/>
              <w:ind w:left="-86" w:right="-274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033" w:type="dxa"/>
            <w:tcBorders>
              <w:top w:val="single" w:sz="12" w:space="0" w:color="auto"/>
            </w:tcBorders>
          </w:tcPr>
          <w:p w14:paraId="4D89908E" w14:textId="1F34A578" w:rsidR="00D236A0" w:rsidRPr="00BF2A67" w:rsidRDefault="005C006A" w:rsidP="00D236A0">
            <w:pPr>
              <w:spacing w:before="120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1201</w:t>
            </w:r>
          </w:p>
          <w:p w14:paraId="67E4DB70" w14:textId="60F5B765" w:rsidR="00D66797" w:rsidRPr="00BF2A67" w:rsidRDefault="00D66797" w:rsidP="00D236A0">
            <w:pPr>
              <w:spacing w:before="120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</w:tr>
      <w:tr w:rsidR="00D236A0" w:rsidRPr="00BF2A67" w14:paraId="39059362" w14:textId="77777777" w:rsidTr="00D66797">
        <w:trPr>
          <w:gridAfter w:val="1"/>
          <w:wAfter w:w="32" w:type="dxa"/>
        </w:trPr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14:paraId="6B6B07A0" w14:textId="77777777" w:rsidR="00D236A0" w:rsidRPr="00BF2A67" w:rsidRDefault="00D236A0" w:rsidP="00D66797">
            <w:pPr>
              <w:ind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Genotyping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14:paraId="0410881B" w14:textId="77777777" w:rsidR="00D236A0" w:rsidRPr="00BF2A67" w:rsidRDefault="00D236A0" w:rsidP="000C4054">
            <w:pPr>
              <w:spacing w:before="120"/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AtOPR3</w:t>
            </w:r>
          </w:p>
        </w:tc>
        <w:tc>
          <w:tcPr>
            <w:tcW w:w="6120" w:type="dxa"/>
            <w:gridSpan w:val="2"/>
            <w:tcBorders>
              <w:top w:val="single" w:sz="12" w:space="0" w:color="auto"/>
            </w:tcBorders>
          </w:tcPr>
          <w:p w14:paraId="09422B7C" w14:textId="77777777" w:rsidR="00D236A0" w:rsidRPr="00BF2A67" w:rsidRDefault="00D236A0" w:rsidP="006D0CC4">
            <w:pPr>
              <w:spacing w:before="120"/>
              <w:ind w:left="-90" w:right="-105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5'-CCGAAGGCACCATGGTCTCTCCC-3'</w:t>
            </w:r>
          </w:p>
          <w:p w14:paraId="4A8AE5F3" w14:textId="1807E80A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5'-TCGGAAGCTTCTAAAGCCCGAGG-3'</w:t>
            </w:r>
          </w:p>
        </w:tc>
        <w:tc>
          <w:tcPr>
            <w:tcW w:w="1033" w:type="dxa"/>
            <w:tcBorders>
              <w:top w:val="single" w:sz="12" w:space="0" w:color="auto"/>
            </w:tcBorders>
          </w:tcPr>
          <w:p w14:paraId="4DA47411" w14:textId="77777777" w:rsidR="00D236A0" w:rsidRPr="00BF2A67" w:rsidRDefault="00D236A0" w:rsidP="00D236A0">
            <w:pPr>
              <w:spacing w:before="120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295</w:t>
            </w:r>
          </w:p>
        </w:tc>
      </w:tr>
      <w:tr w:rsidR="00D236A0" w:rsidRPr="00BF2A67" w14:paraId="3AB695F2" w14:textId="77777777" w:rsidTr="00D66797">
        <w:trPr>
          <w:gridAfter w:val="1"/>
          <w:wAfter w:w="32" w:type="dxa"/>
        </w:trPr>
        <w:tc>
          <w:tcPr>
            <w:tcW w:w="1260" w:type="dxa"/>
            <w:vMerge/>
            <w:tcBorders>
              <w:top w:val="single" w:sz="12" w:space="0" w:color="auto"/>
            </w:tcBorders>
            <w:vAlign w:val="center"/>
          </w:tcPr>
          <w:p w14:paraId="25F3DCF6" w14:textId="77777777" w:rsidR="00D236A0" w:rsidRPr="00BF2A67" w:rsidRDefault="00D236A0" w:rsidP="00D66797">
            <w:pPr>
              <w:ind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</w:tcPr>
          <w:p w14:paraId="1770925A" w14:textId="77777777" w:rsidR="00D236A0" w:rsidRPr="00BF2A67" w:rsidRDefault="00D236A0" w:rsidP="000C4054">
            <w:pPr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GFP</w:t>
            </w:r>
          </w:p>
        </w:tc>
        <w:tc>
          <w:tcPr>
            <w:tcW w:w="6120" w:type="dxa"/>
            <w:gridSpan w:val="2"/>
          </w:tcPr>
          <w:p w14:paraId="54AB3706" w14:textId="77777777" w:rsidR="00D236A0" w:rsidRPr="00BF2A67" w:rsidRDefault="00D236A0" w:rsidP="006D0CC4">
            <w:pPr>
              <w:ind w:left="-90" w:right="-105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5'-GCGACGTAAACGGCCACAAG-3' </w:t>
            </w:r>
          </w:p>
          <w:p w14:paraId="476AC116" w14:textId="77777777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5'-CCAGCA GGACCATCTGTGATCG-3'</w:t>
            </w:r>
          </w:p>
        </w:tc>
        <w:tc>
          <w:tcPr>
            <w:tcW w:w="1033" w:type="dxa"/>
          </w:tcPr>
          <w:p w14:paraId="657E5603" w14:textId="77777777" w:rsidR="00D236A0" w:rsidRPr="00BF2A67" w:rsidRDefault="00D236A0" w:rsidP="00D236A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600</w:t>
            </w:r>
          </w:p>
        </w:tc>
      </w:tr>
      <w:tr w:rsidR="00D236A0" w:rsidRPr="00BF2A67" w14:paraId="3B185045" w14:textId="77777777" w:rsidTr="00D66797">
        <w:trPr>
          <w:gridAfter w:val="1"/>
          <w:wAfter w:w="32" w:type="dxa"/>
        </w:trPr>
        <w:tc>
          <w:tcPr>
            <w:tcW w:w="126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A32B20" w14:textId="77777777" w:rsidR="00D236A0" w:rsidRPr="00BF2A67" w:rsidRDefault="00D236A0" w:rsidP="00D66797">
            <w:pPr>
              <w:ind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14:paraId="53BA25AB" w14:textId="77777777" w:rsidR="00D236A0" w:rsidRPr="00BF2A67" w:rsidRDefault="00D236A0" w:rsidP="000C4054">
            <w:pPr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TaWIN1</w:t>
            </w:r>
          </w:p>
        </w:tc>
        <w:tc>
          <w:tcPr>
            <w:tcW w:w="6120" w:type="dxa"/>
            <w:gridSpan w:val="2"/>
            <w:tcBorders>
              <w:bottom w:val="single" w:sz="12" w:space="0" w:color="auto"/>
            </w:tcBorders>
          </w:tcPr>
          <w:p w14:paraId="2743F00F" w14:textId="77777777" w:rsidR="00D236A0" w:rsidRPr="00BF2A67" w:rsidRDefault="00D236A0" w:rsidP="006D0CC4">
            <w:pPr>
              <w:ind w:left="-90" w:right="-105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5'-TTTTCTGTGTTCTACTATGAGATCTTGAA-3'</w:t>
            </w:r>
          </w:p>
          <w:p w14:paraId="745D283E" w14:textId="77777777" w:rsidR="00D236A0" w:rsidRPr="00BF2A67" w:rsidRDefault="00D236A0" w:rsidP="006D0CC4">
            <w:pPr>
              <w:spacing w:after="120"/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5'-AAGTGCATAATTAAACAGAGGTAGTGATG-3'</w:t>
            </w:r>
          </w:p>
        </w:tc>
        <w:tc>
          <w:tcPr>
            <w:tcW w:w="1033" w:type="dxa"/>
            <w:tcBorders>
              <w:bottom w:val="single" w:sz="12" w:space="0" w:color="auto"/>
            </w:tcBorders>
          </w:tcPr>
          <w:p w14:paraId="34DDC697" w14:textId="77777777" w:rsidR="00D236A0" w:rsidRPr="00BF2A67" w:rsidRDefault="00D236A0" w:rsidP="00D236A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348</w:t>
            </w:r>
          </w:p>
        </w:tc>
      </w:tr>
      <w:tr w:rsidR="00D236A0" w:rsidRPr="00BF2A67" w14:paraId="46560F25" w14:textId="77777777" w:rsidTr="00D66797">
        <w:trPr>
          <w:gridAfter w:val="1"/>
          <w:wAfter w:w="32" w:type="dxa"/>
        </w:trPr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14:paraId="2ECC307F" w14:textId="77777777" w:rsidR="00D236A0" w:rsidRPr="00BF2A67" w:rsidRDefault="00D236A0" w:rsidP="00D66797">
            <w:pPr>
              <w:ind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qPCR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14:paraId="6A6D5246" w14:textId="77777777" w:rsidR="00D236A0" w:rsidRPr="00BF2A67" w:rsidRDefault="00D236A0" w:rsidP="000C4054">
            <w:pPr>
              <w:spacing w:beforeLines="40" w:before="96"/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AtOPR3</w:t>
            </w:r>
          </w:p>
        </w:tc>
        <w:tc>
          <w:tcPr>
            <w:tcW w:w="6120" w:type="dxa"/>
            <w:gridSpan w:val="2"/>
            <w:tcBorders>
              <w:top w:val="single" w:sz="12" w:space="0" w:color="auto"/>
            </w:tcBorders>
          </w:tcPr>
          <w:p w14:paraId="7EFA34F9" w14:textId="77777777" w:rsidR="00D236A0" w:rsidRPr="00BF2A67" w:rsidRDefault="00D236A0" w:rsidP="006D0CC4">
            <w:pPr>
              <w:spacing w:beforeLines="40" w:before="96"/>
              <w:ind w:left="-90" w:right="-105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5'-CCGAAGGCACCATGGTCTCTCCC-3'</w:t>
            </w:r>
          </w:p>
          <w:p w14:paraId="5FCF23B9" w14:textId="025D744C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5'-TCGGAAGCTTCTAAAGCCCGAGG-3'</w:t>
            </w:r>
          </w:p>
        </w:tc>
        <w:tc>
          <w:tcPr>
            <w:tcW w:w="1033" w:type="dxa"/>
            <w:tcBorders>
              <w:top w:val="single" w:sz="12" w:space="0" w:color="auto"/>
            </w:tcBorders>
          </w:tcPr>
          <w:p w14:paraId="289A665F" w14:textId="77777777" w:rsidR="00D236A0" w:rsidRPr="00BF2A67" w:rsidRDefault="00D236A0" w:rsidP="00D236A0">
            <w:pPr>
              <w:spacing w:beforeLines="40" w:before="96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295</w:t>
            </w:r>
          </w:p>
        </w:tc>
      </w:tr>
      <w:tr w:rsidR="00D236A0" w:rsidRPr="00BF2A67" w14:paraId="192FE9BB" w14:textId="77777777" w:rsidTr="00D66797">
        <w:trPr>
          <w:gridAfter w:val="1"/>
          <w:wAfter w:w="32" w:type="dxa"/>
        </w:trPr>
        <w:tc>
          <w:tcPr>
            <w:tcW w:w="1260" w:type="dxa"/>
            <w:vMerge/>
          </w:tcPr>
          <w:p w14:paraId="6E8FE6F7" w14:textId="77777777" w:rsidR="00D236A0" w:rsidRPr="00BF2A67" w:rsidRDefault="00D236A0" w:rsidP="00D236A0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</w:tcPr>
          <w:p w14:paraId="219C7A7B" w14:textId="77777777" w:rsidR="00D236A0" w:rsidRPr="00BF2A67" w:rsidRDefault="00D236A0" w:rsidP="000C4054">
            <w:pPr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TaAOS</w:t>
            </w:r>
          </w:p>
        </w:tc>
        <w:tc>
          <w:tcPr>
            <w:tcW w:w="6120" w:type="dxa"/>
            <w:gridSpan w:val="2"/>
          </w:tcPr>
          <w:p w14:paraId="0B139821" w14:textId="77777777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</w:t>
            </w: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CAAGGCCGACATGAACATCGAGA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-3'</w:t>
            </w: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14:paraId="09BFDC7E" w14:textId="77777777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</w:t>
            </w: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GACGCCGGTGAATTCAACCTTG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-3'</w:t>
            </w:r>
          </w:p>
        </w:tc>
        <w:tc>
          <w:tcPr>
            <w:tcW w:w="1033" w:type="dxa"/>
          </w:tcPr>
          <w:p w14:paraId="207A9196" w14:textId="77777777" w:rsidR="00D236A0" w:rsidRPr="00BF2A67" w:rsidRDefault="00D236A0" w:rsidP="00D236A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355</w:t>
            </w:r>
          </w:p>
        </w:tc>
      </w:tr>
      <w:tr w:rsidR="00D236A0" w:rsidRPr="00BF2A67" w14:paraId="1D38C8E5" w14:textId="77777777" w:rsidTr="00D66797">
        <w:trPr>
          <w:gridAfter w:val="1"/>
          <w:wAfter w:w="32" w:type="dxa"/>
        </w:trPr>
        <w:tc>
          <w:tcPr>
            <w:tcW w:w="1260" w:type="dxa"/>
            <w:vMerge/>
          </w:tcPr>
          <w:p w14:paraId="5E267449" w14:textId="77777777" w:rsidR="00D236A0" w:rsidRPr="00BF2A67" w:rsidRDefault="00D236A0" w:rsidP="00D236A0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</w:tcPr>
          <w:p w14:paraId="04480E0F" w14:textId="77777777" w:rsidR="00D236A0" w:rsidRPr="00BF2A67" w:rsidRDefault="00D236A0" w:rsidP="000C4054">
            <w:pPr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TaOPR2</w:t>
            </w:r>
          </w:p>
        </w:tc>
        <w:tc>
          <w:tcPr>
            <w:tcW w:w="6120" w:type="dxa"/>
            <w:gridSpan w:val="2"/>
          </w:tcPr>
          <w:p w14:paraId="5B4FFA63" w14:textId="77777777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</w:t>
            </w: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AGCAGGCTTCGATGGCATTGAGAT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-3'</w:t>
            </w: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14:paraId="264596DC" w14:textId="77777777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</w:t>
            </w: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GCGATTTAGGCTTGCCGAGGAAC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-3'</w:t>
            </w:r>
          </w:p>
        </w:tc>
        <w:tc>
          <w:tcPr>
            <w:tcW w:w="1033" w:type="dxa"/>
          </w:tcPr>
          <w:p w14:paraId="56B9492B" w14:textId="77777777" w:rsidR="00D236A0" w:rsidRPr="00BF2A67" w:rsidRDefault="00D236A0" w:rsidP="00D236A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683</w:t>
            </w:r>
          </w:p>
        </w:tc>
      </w:tr>
      <w:tr w:rsidR="00D236A0" w:rsidRPr="00BF2A67" w14:paraId="75DD742A" w14:textId="77777777" w:rsidTr="00605216">
        <w:tc>
          <w:tcPr>
            <w:tcW w:w="1260" w:type="dxa"/>
            <w:vMerge/>
          </w:tcPr>
          <w:p w14:paraId="267FBD9A" w14:textId="77777777" w:rsidR="00D236A0" w:rsidRPr="00BF2A67" w:rsidRDefault="00D236A0" w:rsidP="00D236A0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</w:tcPr>
          <w:p w14:paraId="0D999092" w14:textId="77777777" w:rsidR="00D236A0" w:rsidRPr="00BF2A67" w:rsidRDefault="00D236A0" w:rsidP="000C4054">
            <w:pPr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TaCOI1</w:t>
            </w:r>
          </w:p>
        </w:tc>
        <w:tc>
          <w:tcPr>
            <w:tcW w:w="6120" w:type="dxa"/>
            <w:gridSpan w:val="2"/>
          </w:tcPr>
          <w:p w14:paraId="574BD96D" w14:textId="77777777" w:rsidR="00D236A0" w:rsidRPr="00BF2A67" w:rsidRDefault="00D236A0" w:rsidP="006D0CC4">
            <w:pPr>
              <w:ind w:left="-90" w:right="-105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5'-GCTTTGCTCCTTCGGACTTAC-3' </w:t>
            </w:r>
          </w:p>
          <w:p w14:paraId="13E100C5" w14:textId="77777777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5'-CGACAACCCCCAATCCTCTA-3'</w:t>
            </w:r>
          </w:p>
        </w:tc>
        <w:tc>
          <w:tcPr>
            <w:tcW w:w="1065" w:type="dxa"/>
            <w:gridSpan w:val="2"/>
          </w:tcPr>
          <w:p w14:paraId="39E734B2" w14:textId="77777777" w:rsidR="00D236A0" w:rsidRPr="00BF2A67" w:rsidRDefault="00D236A0" w:rsidP="006D0CC4">
            <w:pPr>
              <w:ind w:left="-90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199</w:t>
            </w:r>
          </w:p>
        </w:tc>
      </w:tr>
      <w:tr w:rsidR="00D236A0" w:rsidRPr="00BF2A67" w14:paraId="4215EA23" w14:textId="77777777" w:rsidTr="00605216">
        <w:tc>
          <w:tcPr>
            <w:tcW w:w="1260" w:type="dxa"/>
            <w:vMerge/>
          </w:tcPr>
          <w:p w14:paraId="4BBE77DA" w14:textId="77777777" w:rsidR="00D236A0" w:rsidRPr="00BF2A67" w:rsidRDefault="00D236A0" w:rsidP="00D236A0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</w:tcPr>
          <w:p w14:paraId="6508C521" w14:textId="77777777" w:rsidR="00D236A0" w:rsidRPr="00BF2A67" w:rsidRDefault="00D236A0" w:rsidP="000C4054">
            <w:pPr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TaWIN1</w:t>
            </w:r>
          </w:p>
        </w:tc>
        <w:tc>
          <w:tcPr>
            <w:tcW w:w="6120" w:type="dxa"/>
            <w:gridSpan w:val="2"/>
          </w:tcPr>
          <w:p w14:paraId="1C7F6226" w14:textId="77777777" w:rsidR="00D236A0" w:rsidRPr="00BF2A67" w:rsidRDefault="00D236A0" w:rsidP="006D0CC4">
            <w:pPr>
              <w:ind w:left="-90" w:right="-105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5'-TTTTCTGTGTTCTACTATGAGATCTTGAA-3'</w:t>
            </w:r>
          </w:p>
          <w:p w14:paraId="5DE51981" w14:textId="77777777" w:rsidR="00D236A0" w:rsidRPr="00BF2A67" w:rsidRDefault="00D236A0" w:rsidP="006D0CC4">
            <w:pPr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5'-AAGTGCATAATTAAACAGAGGTAGTGATG-3'</w:t>
            </w:r>
          </w:p>
        </w:tc>
        <w:tc>
          <w:tcPr>
            <w:tcW w:w="1065" w:type="dxa"/>
            <w:gridSpan w:val="2"/>
          </w:tcPr>
          <w:p w14:paraId="39105191" w14:textId="77777777" w:rsidR="00D236A0" w:rsidRPr="00BF2A67" w:rsidRDefault="00D236A0" w:rsidP="006D0CC4">
            <w:pPr>
              <w:ind w:left="-90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348</w:t>
            </w:r>
          </w:p>
        </w:tc>
      </w:tr>
      <w:tr w:rsidR="00D236A0" w:rsidRPr="00BF2A67" w14:paraId="797E3DF1" w14:textId="77777777" w:rsidTr="00605216"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5DC41EF9" w14:textId="77777777" w:rsidR="00D236A0" w:rsidRPr="00BF2A67" w:rsidRDefault="00D236A0" w:rsidP="00D236A0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14:paraId="47E523A1" w14:textId="77777777" w:rsidR="00D236A0" w:rsidRPr="00BF2A67" w:rsidRDefault="00D236A0" w:rsidP="000C4054">
            <w:pPr>
              <w:ind w:left="-15" w:right="-105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val="en-US" w:eastAsia="ru-RU"/>
              </w:rPr>
              <w:t>TaUbi</w:t>
            </w:r>
          </w:p>
        </w:tc>
        <w:tc>
          <w:tcPr>
            <w:tcW w:w="6120" w:type="dxa"/>
            <w:gridSpan w:val="2"/>
            <w:tcBorders>
              <w:bottom w:val="single" w:sz="12" w:space="0" w:color="auto"/>
            </w:tcBorders>
          </w:tcPr>
          <w:p w14:paraId="3C94A3EA" w14:textId="77777777" w:rsidR="00D236A0" w:rsidRPr="00BF2A67" w:rsidRDefault="00D236A0" w:rsidP="006D0CC4">
            <w:pPr>
              <w:ind w:left="-90" w:right="-105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</w:rPr>
              <w:t>5'-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AAACCCTCACTGGCAAGACC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</w:rPr>
              <w:t>-3'</w:t>
            </w:r>
          </w:p>
          <w:p w14:paraId="2D612C57" w14:textId="77777777" w:rsidR="00D236A0" w:rsidRPr="00BF2A67" w:rsidRDefault="00D236A0" w:rsidP="006D0CC4">
            <w:pPr>
              <w:spacing w:after="120"/>
              <w:ind w:left="-90" w:right="-105"/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</w:pPr>
            <w:r w:rsidRPr="00BF2A67">
              <w:rPr>
                <w:rFonts w:ascii="Palatino Linotype" w:hAnsi="Palatino Linotype" w:cs="Times New Roman"/>
                <w:sz w:val="20"/>
                <w:szCs w:val="20"/>
              </w:rPr>
              <w:t>5'-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GCACCAAACCACAGGACTCG</w:t>
            </w:r>
            <w:r w:rsidRPr="00BF2A67">
              <w:rPr>
                <w:rFonts w:ascii="Palatino Linotype" w:hAnsi="Palatino Linotype" w:cs="Times New Roman"/>
                <w:sz w:val="20"/>
                <w:szCs w:val="20"/>
              </w:rPr>
              <w:t>-3'</w:t>
            </w:r>
          </w:p>
        </w:tc>
        <w:tc>
          <w:tcPr>
            <w:tcW w:w="1065" w:type="dxa"/>
            <w:gridSpan w:val="2"/>
            <w:tcBorders>
              <w:bottom w:val="single" w:sz="12" w:space="0" w:color="auto"/>
            </w:tcBorders>
          </w:tcPr>
          <w:p w14:paraId="03EEC167" w14:textId="77777777" w:rsidR="00D236A0" w:rsidRPr="00BF2A67" w:rsidRDefault="00D236A0" w:rsidP="006D0CC4">
            <w:pPr>
              <w:ind w:left="-90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</w:pPr>
            <w:r w:rsidRPr="00BF2A67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349</w:t>
            </w:r>
          </w:p>
        </w:tc>
      </w:tr>
    </w:tbl>
    <w:p w14:paraId="5B361F36" w14:textId="0EF5AEF6" w:rsidR="00605216" w:rsidRPr="00BF2A67" w:rsidRDefault="00605216" w:rsidP="00605216">
      <w:pPr>
        <w:pStyle w:val="a5"/>
        <w:rPr>
          <w:rFonts w:ascii="Palatino Linotype" w:hAnsi="Palatino Linotype" w:cs="Times New Roman"/>
          <w:sz w:val="20"/>
          <w:szCs w:val="20"/>
          <w:lang w:val="en-US"/>
        </w:rPr>
      </w:pPr>
      <w:r w:rsidRPr="00BF2A67">
        <w:rPr>
          <w:rFonts w:ascii="Palatino Linotype" w:hAnsi="Palatino Linotype" w:cs="Times New Roman"/>
          <w:sz w:val="20"/>
          <w:szCs w:val="20"/>
          <w:lang w:val="en-US"/>
        </w:rPr>
        <w:t xml:space="preserve">*  Underlined </w:t>
      </w:r>
      <w:r w:rsidR="00D50702" w:rsidRPr="00BF2A67">
        <w:rPr>
          <w:rFonts w:ascii="Palatino Linotype" w:hAnsi="Palatino Linotype" w:cs="Times New Roman"/>
          <w:sz w:val="20"/>
          <w:szCs w:val="20"/>
          <w:lang w:val="en-US"/>
        </w:rPr>
        <w:t>nucleotides</w:t>
      </w:r>
      <w:r w:rsidRPr="00BF2A67">
        <w:rPr>
          <w:rFonts w:ascii="Palatino Linotype" w:hAnsi="Palatino Linotype" w:cs="Times New Roman"/>
          <w:sz w:val="20"/>
          <w:szCs w:val="20"/>
          <w:lang w:val="en-US"/>
        </w:rPr>
        <w:t xml:space="preserve"> in primers</w:t>
      </w:r>
      <w:r w:rsidR="00D50702" w:rsidRPr="00BF2A67">
        <w:rPr>
          <w:rFonts w:ascii="Palatino Linotype" w:hAnsi="Palatino Linotype" w:cs="Times New Roman"/>
          <w:sz w:val="20"/>
          <w:szCs w:val="20"/>
          <w:lang w:val="en-US"/>
        </w:rPr>
        <w:t>’ sequences</w:t>
      </w:r>
      <w:r w:rsidRPr="00BF2A67">
        <w:rPr>
          <w:rFonts w:ascii="Palatino Linotype" w:hAnsi="Palatino Linotype" w:cs="Times New Roman"/>
          <w:sz w:val="20"/>
          <w:szCs w:val="20"/>
          <w:lang w:val="en-US"/>
        </w:rPr>
        <w:t xml:space="preserve"> are SmaI and SacI restriction sites</w:t>
      </w:r>
      <w:r w:rsidR="006B7BE8" w:rsidRPr="00BF2A67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2E0DFF52" w14:textId="77777777" w:rsidR="00503AB7" w:rsidRPr="00BF2A67" w:rsidRDefault="00503AB7" w:rsidP="00503AB7">
      <w:pPr>
        <w:rPr>
          <w:rFonts w:ascii="Palatino Linotype" w:hAnsi="Palatino Linotype"/>
          <w:sz w:val="20"/>
          <w:szCs w:val="20"/>
          <w:lang w:val="en-US"/>
        </w:rPr>
      </w:pPr>
    </w:p>
    <w:sectPr w:rsidR="00503AB7" w:rsidRPr="00BF2A67" w:rsidSect="00E05F5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1AA46" w14:textId="77777777" w:rsidR="00A67E28" w:rsidRDefault="00A67E28" w:rsidP="0052438A">
      <w:pPr>
        <w:spacing w:after="0" w:line="240" w:lineRule="auto"/>
      </w:pPr>
      <w:r>
        <w:separator/>
      </w:r>
    </w:p>
  </w:endnote>
  <w:endnote w:type="continuationSeparator" w:id="0">
    <w:p w14:paraId="170104BA" w14:textId="77777777" w:rsidR="00A67E28" w:rsidRDefault="00A67E28" w:rsidP="00524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36369" w14:textId="77777777" w:rsidR="00A67E28" w:rsidRDefault="00A67E28" w:rsidP="0052438A">
      <w:pPr>
        <w:spacing w:after="0" w:line="240" w:lineRule="auto"/>
      </w:pPr>
      <w:r>
        <w:separator/>
      </w:r>
    </w:p>
  </w:footnote>
  <w:footnote w:type="continuationSeparator" w:id="0">
    <w:p w14:paraId="275FBCDC" w14:textId="77777777" w:rsidR="00A67E28" w:rsidRDefault="00A67E28" w:rsidP="00524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C151F"/>
    <w:multiLevelType w:val="hybridMultilevel"/>
    <w:tmpl w:val="12DC061A"/>
    <w:lvl w:ilvl="0" w:tplc="0174F5D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1203"/>
    <w:multiLevelType w:val="hybridMultilevel"/>
    <w:tmpl w:val="F720169A"/>
    <w:lvl w:ilvl="0" w:tplc="DB166C0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76A8"/>
    <w:multiLevelType w:val="hybridMultilevel"/>
    <w:tmpl w:val="EA72CA92"/>
    <w:lvl w:ilvl="0" w:tplc="ED18536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B2A72"/>
    <w:multiLevelType w:val="hybridMultilevel"/>
    <w:tmpl w:val="783CF1D8"/>
    <w:lvl w:ilvl="0" w:tplc="3F7A9D0C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F7FF0"/>
    <w:multiLevelType w:val="hybridMultilevel"/>
    <w:tmpl w:val="1D6E6588"/>
    <w:lvl w:ilvl="0" w:tplc="8DB02F68">
      <w:start w:val="1"/>
      <w:numFmt w:val="upperLetter"/>
      <w:lvlText w:val="(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3F745D4"/>
    <w:multiLevelType w:val="hybridMultilevel"/>
    <w:tmpl w:val="030AFDD0"/>
    <w:lvl w:ilvl="0" w:tplc="A20AFE8E">
      <w:start w:val="1"/>
      <w:numFmt w:val="upperLetter"/>
      <w:lvlText w:val="(%1)"/>
      <w:lvlJc w:val="left"/>
      <w:pPr>
        <w:ind w:left="540" w:hanging="360"/>
      </w:pPr>
      <w:rPr>
        <w:rFonts w:ascii="Palatino Linotype" w:eastAsiaTheme="minorHAnsi" w:hAnsi="Palatino Linotype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9787C45"/>
    <w:multiLevelType w:val="hybridMultilevel"/>
    <w:tmpl w:val="317CB87A"/>
    <w:lvl w:ilvl="0" w:tplc="BD641530">
      <w:start w:val="1"/>
      <w:numFmt w:val="upperLetter"/>
      <w:lvlText w:val="(%1)"/>
      <w:lvlJc w:val="left"/>
      <w:pPr>
        <w:ind w:left="540" w:hanging="360"/>
      </w:pPr>
      <w:rPr>
        <w:rFonts w:ascii="Palatino Linotype" w:eastAsiaTheme="minorHAnsi" w:hAnsi="Palatino Linotype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66C6758"/>
    <w:multiLevelType w:val="hybridMultilevel"/>
    <w:tmpl w:val="105AB1D2"/>
    <w:lvl w:ilvl="0" w:tplc="2BF23FD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9FF"/>
    <w:rsid w:val="00005E77"/>
    <w:rsid w:val="000075A4"/>
    <w:rsid w:val="00025BD3"/>
    <w:rsid w:val="00034AED"/>
    <w:rsid w:val="00094AA1"/>
    <w:rsid w:val="000C4054"/>
    <w:rsid w:val="0011150E"/>
    <w:rsid w:val="00132F4A"/>
    <w:rsid w:val="001602E2"/>
    <w:rsid w:val="001A1512"/>
    <w:rsid w:val="001C5D21"/>
    <w:rsid w:val="001C6725"/>
    <w:rsid w:val="001D6A77"/>
    <w:rsid w:val="00220510"/>
    <w:rsid w:val="002420F0"/>
    <w:rsid w:val="002513C4"/>
    <w:rsid w:val="00271FDB"/>
    <w:rsid w:val="002830D8"/>
    <w:rsid w:val="00294DF7"/>
    <w:rsid w:val="002E54C1"/>
    <w:rsid w:val="00300DA8"/>
    <w:rsid w:val="00312375"/>
    <w:rsid w:val="003128D0"/>
    <w:rsid w:val="00340C19"/>
    <w:rsid w:val="00353417"/>
    <w:rsid w:val="003664DC"/>
    <w:rsid w:val="00386632"/>
    <w:rsid w:val="00387983"/>
    <w:rsid w:val="00464AB9"/>
    <w:rsid w:val="00485B9D"/>
    <w:rsid w:val="004873C9"/>
    <w:rsid w:val="004A447F"/>
    <w:rsid w:val="00503AB7"/>
    <w:rsid w:val="00510A77"/>
    <w:rsid w:val="0052438A"/>
    <w:rsid w:val="00540D64"/>
    <w:rsid w:val="00551495"/>
    <w:rsid w:val="00555629"/>
    <w:rsid w:val="005705C0"/>
    <w:rsid w:val="0057126F"/>
    <w:rsid w:val="005C006A"/>
    <w:rsid w:val="005E22BF"/>
    <w:rsid w:val="0060055D"/>
    <w:rsid w:val="00605216"/>
    <w:rsid w:val="006232CC"/>
    <w:rsid w:val="00676D58"/>
    <w:rsid w:val="006B7BE8"/>
    <w:rsid w:val="006D0CC4"/>
    <w:rsid w:val="00710712"/>
    <w:rsid w:val="007C49EC"/>
    <w:rsid w:val="0084240A"/>
    <w:rsid w:val="008842BF"/>
    <w:rsid w:val="00892C69"/>
    <w:rsid w:val="00903C4A"/>
    <w:rsid w:val="00913C2A"/>
    <w:rsid w:val="00930BC4"/>
    <w:rsid w:val="00944026"/>
    <w:rsid w:val="009C1AF3"/>
    <w:rsid w:val="00A2529A"/>
    <w:rsid w:val="00A67E28"/>
    <w:rsid w:val="00AA1501"/>
    <w:rsid w:val="00B21297"/>
    <w:rsid w:val="00B92029"/>
    <w:rsid w:val="00BB3BEA"/>
    <w:rsid w:val="00BE4DCE"/>
    <w:rsid w:val="00BF2A67"/>
    <w:rsid w:val="00C204D4"/>
    <w:rsid w:val="00CF38BE"/>
    <w:rsid w:val="00D236A0"/>
    <w:rsid w:val="00D4622B"/>
    <w:rsid w:val="00D50702"/>
    <w:rsid w:val="00D54A1E"/>
    <w:rsid w:val="00D66797"/>
    <w:rsid w:val="00D67B2F"/>
    <w:rsid w:val="00D71573"/>
    <w:rsid w:val="00D83898"/>
    <w:rsid w:val="00D90A76"/>
    <w:rsid w:val="00DB41BB"/>
    <w:rsid w:val="00DF03CD"/>
    <w:rsid w:val="00E05F5F"/>
    <w:rsid w:val="00E24E2B"/>
    <w:rsid w:val="00E33E30"/>
    <w:rsid w:val="00E679FF"/>
    <w:rsid w:val="00EB5F00"/>
    <w:rsid w:val="00EB701D"/>
    <w:rsid w:val="00EC278A"/>
    <w:rsid w:val="00EF276D"/>
    <w:rsid w:val="00F1229E"/>
    <w:rsid w:val="00F23B1A"/>
    <w:rsid w:val="00F930F7"/>
    <w:rsid w:val="00FB1B46"/>
    <w:rsid w:val="00FB2E2F"/>
    <w:rsid w:val="00FE0D4D"/>
    <w:rsid w:val="00FF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A96C5"/>
  <w15:docId w15:val="{167A90DC-5810-474F-A44E-475C7619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C5D21"/>
    <w:rPr>
      <w:b/>
      <w:bCs/>
    </w:rPr>
  </w:style>
  <w:style w:type="paragraph" w:styleId="a5">
    <w:name w:val="List Paragraph"/>
    <w:basedOn w:val="a"/>
    <w:uiPriority w:val="34"/>
    <w:qFormat/>
    <w:rsid w:val="005E22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0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0BC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24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438A"/>
  </w:style>
  <w:style w:type="paragraph" w:styleId="aa">
    <w:name w:val="footer"/>
    <w:basedOn w:val="a"/>
    <w:link w:val="ab"/>
    <w:uiPriority w:val="99"/>
    <w:unhideWhenUsed/>
    <w:rsid w:val="00524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4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Tanya</cp:lastModifiedBy>
  <cp:revision>3</cp:revision>
  <cp:lastPrinted>2018-11-14T12:33:00Z</cp:lastPrinted>
  <dcterms:created xsi:type="dcterms:W3CDTF">2018-11-30T07:57:00Z</dcterms:created>
  <dcterms:modified xsi:type="dcterms:W3CDTF">2018-11-30T10:56:00Z</dcterms:modified>
</cp:coreProperties>
</file>