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4C2" w:rsidRDefault="00C10FF5">
      <w:pPr>
        <w:rPr>
          <w:rFonts w:ascii="Times New Roman" w:hAnsi="Times New Roman" w:cs="Times New Roman"/>
          <w:color w:val="000000"/>
          <w:sz w:val="22"/>
        </w:rPr>
      </w:pPr>
      <w:proofErr w:type="gramStart"/>
      <w:r w:rsidRPr="00C10FF5">
        <w:rPr>
          <w:rFonts w:ascii="Times New Roman" w:eastAsia="Times New Roman" w:hAnsi="Times New Roman" w:cs="Times New Roman"/>
          <w:b/>
          <w:iCs/>
          <w:color w:val="000000"/>
          <w:sz w:val="22"/>
        </w:rPr>
        <w:t>Supplementary Material</w:t>
      </w:r>
      <w:r w:rsidR="00ED7F6E" w:rsidRPr="00C10FF5">
        <w:rPr>
          <w:rFonts w:ascii="Times New Roman" w:eastAsia="Times New Roman" w:hAnsi="Times New Roman" w:cs="Times New Roman"/>
          <w:b/>
          <w:color w:val="000000"/>
          <w:sz w:val="22"/>
        </w:rPr>
        <w:t xml:space="preserve"> </w:t>
      </w:r>
      <w:r w:rsidR="00ED7F6E" w:rsidRPr="00ED7F6E">
        <w:rPr>
          <w:rFonts w:ascii="Times New Roman" w:hAnsi="Times New Roman" w:cs="Times New Roman" w:hint="eastAsia"/>
          <w:b/>
          <w:color w:val="000000"/>
          <w:sz w:val="22"/>
        </w:rPr>
        <w:t>4</w:t>
      </w:r>
      <w:r w:rsidR="00ED7F6E" w:rsidRPr="00ED7F6E">
        <w:rPr>
          <w:rFonts w:ascii="Times New Roman" w:hAnsi="Times New Roman" w:cs="Times New Roman" w:hint="eastAsia"/>
          <w:color w:val="000000"/>
          <w:sz w:val="22"/>
        </w:rPr>
        <w:t>.</w:t>
      </w:r>
      <w:proofErr w:type="gramEnd"/>
      <w:r w:rsidR="00ED7F6E" w:rsidRPr="00ED7F6E">
        <w:rPr>
          <w:rFonts w:ascii="Times New Roman" w:hAnsi="Times New Roman" w:cs="Times New Roman" w:hint="eastAsia"/>
          <w:color w:val="000000"/>
          <w:sz w:val="22"/>
        </w:rPr>
        <w:t xml:space="preserve">  </w:t>
      </w:r>
      <w:proofErr w:type="gramStart"/>
      <w:r w:rsidR="00ED7F6E" w:rsidRPr="00ED7F6E">
        <w:rPr>
          <w:rFonts w:ascii="Times New Roman" w:hAnsi="Times New Roman" w:cs="Times New Roman" w:hint="eastAsia"/>
          <w:color w:val="000000"/>
          <w:sz w:val="22"/>
        </w:rPr>
        <w:t>HPLC data</w:t>
      </w:r>
      <w:r w:rsidR="00ED7F6E" w:rsidRPr="00ED7F6E">
        <w:rPr>
          <w:rFonts w:ascii="Times New Roman" w:hAnsi="Times New Roman" w:cs="Times New Roman"/>
          <w:color w:val="000000"/>
          <w:sz w:val="22"/>
        </w:rPr>
        <w:t xml:space="preserve"> of</w:t>
      </w:r>
      <w:r w:rsidR="00ED7F6E" w:rsidRPr="00ED7F6E">
        <w:rPr>
          <w:rFonts w:ascii="Times New Roman" w:hAnsi="Times New Roman" w:cs="Times New Roman" w:hint="eastAsia"/>
          <w:color w:val="000000"/>
          <w:sz w:val="22"/>
        </w:rPr>
        <w:t xml:space="preserve"> </w:t>
      </w:r>
      <w:r w:rsidR="00ED7F6E" w:rsidRPr="00ED7F6E">
        <w:rPr>
          <w:rFonts w:ascii="Times New Roman" w:hAnsi="Times New Roman" w:cs="Times New Roman"/>
          <w:color w:val="000000"/>
          <w:sz w:val="22"/>
        </w:rPr>
        <w:t>caffeoyl shikimate</w:t>
      </w:r>
      <w:r w:rsidR="00ED7F6E" w:rsidRPr="00ED7F6E">
        <w:rPr>
          <w:rFonts w:ascii="Times New Roman" w:hAnsi="Times New Roman" w:cs="Times New Roman" w:hint="eastAsia"/>
          <w:color w:val="000000"/>
          <w:sz w:val="22"/>
        </w:rPr>
        <w:t xml:space="preserve"> and </w:t>
      </w:r>
      <w:proofErr w:type="spellStart"/>
      <w:r w:rsidR="00ED7F6E" w:rsidRPr="00ED7F6E">
        <w:rPr>
          <w:rFonts w:ascii="Times New Roman" w:hAnsi="Times New Roman" w:cs="Times New Roman" w:hint="eastAsia"/>
          <w:color w:val="000000"/>
          <w:sz w:val="22"/>
        </w:rPr>
        <w:t>caffeic</w:t>
      </w:r>
      <w:proofErr w:type="spellEnd"/>
      <w:r w:rsidR="00ED7F6E" w:rsidRPr="00ED7F6E">
        <w:rPr>
          <w:rFonts w:ascii="Times New Roman" w:hAnsi="Times New Roman" w:cs="Times New Roman" w:hint="eastAsia"/>
          <w:color w:val="000000"/>
          <w:sz w:val="22"/>
        </w:rPr>
        <w:t xml:space="preserve"> acid.</w:t>
      </w:r>
      <w:proofErr w:type="gramEnd"/>
    </w:p>
    <w:p w:rsidR="000D1636" w:rsidRDefault="000D1636">
      <w:pPr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5274310" cy="3911646"/>
            <wp:effectExtent l="0" t="0" r="2540" b="0"/>
            <wp:docPr id="1" name="图片 1" descr="C:\Users\雪纯\Desktop\标准品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雪纯\Desktop\标准品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11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91B" w:rsidRDefault="0032691B">
      <w:pPr>
        <w:rPr>
          <w:rFonts w:ascii="Times New Roman" w:hAnsi="Times New Roman" w:cs="Times New Roman"/>
          <w:color w:val="000000"/>
          <w:sz w:val="22"/>
        </w:rPr>
      </w:pPr>
      <w:proofErr w:type="gramStart"/>
      <w:r w:rsidRPr="0032691B">
        <w:rPr>
          <w:rFonts w:ascii="Times New Roman" w:hAnsi="Times New Roman" w:cs="Times New Roman" w:hint="eastAsia"/>
          <w:b/>
          <w:color w:val="000000"/>
        </w:rPr>
        <w:t>Fig</w:t>
      </w:r>
      <w:r w:rsidR="00696283">
        <w:rPr>
          <w:rFonts w:ascii="Times New Roman" w:hAnsi="Times New Roman" w:cs="Times New Roman" w:hint="eastAsia"/>
          <w:b/>
          <w:color w:val="000000"/>
        </w:rPr>
        <w:t xml:space="preserve"> </w:t>
      </w:r>
      <w:r>
        <w:rPr>
          <w:rFonts w:ascii="Times New Roman" w:hAnsi="Times New Roman" w:cs="Times New Roman" w:hint="eastAsia"/>
          <w:b/>
          <w:color w:val="000000"/>
        </w:rPr>
        <w:t>.</w:t>
      </w:r>
      <w:r w:rsidR="00962819">
        <w:rPr>
          <w:rFonts w:ascii="Times New Roman" w:hAnsi="Times New Roman" w:cs="Times New Roman" w:hint="eastAsia"/>
          <w:b/>
          <w:color w:val="000000"/>
        </w:rPr>
        <w:t>S</w:t>
      </w:r>
      <w:r>
        <w:rPr>
          <w:rFonts w:ascii="Times New Roman" w:hAnsi="Times New Roman" w:cs="Times New Roman" w:hint="eastAsia"/>
          <w:b/>
          <w:color w:val="000000"/>
        </w:rPr>
        <w:t xml:space="preserve">1 </w:t>
      </w:r>
      <w:r w:rsidRPr="00F43620">
        <w:rPr>
          <w:rFonts w:ascii="Times New Roman" w:hAnsi="Times New Roman" w:cs="Times New Roman"/>
          <w:color w:val="000000"/>
        </w:rPr>
        <w:t xml:space="preserve">Standard samples of </w:t>
      </w:r>
      <w:r w:rsidRPr="00ED7F6E">
        <w:rPr>
          <w:rFonts w:ascii="Times New Roman" w:hAnsi="Times New Roman" w:cs="Times New Roman"/>
          <w:color w:val="000000"/>
          <w:sz w:val="22"/>
        </w:rPr>
        <w:t>caffeoyl shikimate</w:t>
      </w:r>
      <w:r w:rsidRPr="00ED7F6E">
        <w:rPr>
          <w:rFonts w:ascii="Times New Roman" w:hAnsi="Times New Roman" w:cs="Times New Roman" w:hint="eastAsia"/>
          <w:color w:val="000000"/>
          <w:sz w:val="22"/>
        </w:rPr>
        <w:t xml:space="preserve"> and </w:t>
      </w:r>
      <w:proofErr w:type="spellStart"/>
      <w:r w:rsidRPr="00ED7F6E">
        <w:rPr>
          <w:rFonts w:ascii="Times New Roman" w:hAnsi="Times New Roman" w:cs="Times New Roman" w:hint="eastAsia"/>
          <w:color w:val="000000"/>
          <w:sz w:val="22"/>
        </w:rPr>
        <w:t>caffeic</w:t>
      </w:r>
      <w:proofErr w:type="spellEnd"/>
      <w:r w:rsidRPr="00ED7F6E">
        <w:rPr>
          <w:rFonts w:ascii="Times New Roman" w:hAnsi="Times New Roman" w:cs="Times New Roman" w:hint="eastAsia"/>
          <w:color w:val="000000"/>
          <w:sz w:val="22"/>
        </w:rPr>
        <w:t xml:space="preserve"> acid</w:t>
      </w:r>
      <w:r>
        <w:rPr>
          <w:rFonts w:ascii="Times New Roman" w:hAnsi="Times New Roman" w:cs="Times New Roman" w:hint="eastAsia"/>
          <w:color w:val="000000"/>
          <w:sz w:val="22"/>
        </w:rPr>
        <w:t>.</w:t>
      </w:r>
      <w:proofErr w:type="gramEnd"/>
      <w:r w:rsidR="004433C4">
        <w:rPr>
          <w:rFonts w:ascii="Times New Roman" w:hAnsi="Times New Roman" w:cs="Times New Roman" w:hint="eastAsia"/>
          <w:color w:val="000000"/>
          <w:sz w:val="22"/>
        </w:rPr>
        <w:t xml:space="preserve"> (</w:t>
      </w:r>
      <w:proofErr w:type="spellStart"/>
      <w:proofErr w:type="gramStart"/>
      <w:r w:rsidR="004433C4">
        <w:rPr>
          <w:rFonts w:ascii="Times New Roman" w:hAnsi="Times New Roman" w:cs="Times New Roman" w:hint="eastAsia"/>
          <w:color w:val="000000"/>
          <w:sz w:val="22"/>
        </w:rPr>
        <w:t>a,</w:t>
      </w:r>
      <w:proofErr w:type="gramEnd"/>
      <w:r w:rsidR="004433C4">
        <w:rPr>
          <w:rFonts w:ascii="Times New Roman" w:hAnsi="Times New Roman" w:cs="Times New Roman" w:hint="eastAsia"/>
          <w:color w:val="000000"/>
          <w:sz w:val="22"/>
        </w:rPr>
        <w:t>b</w:t>
      </w:r>
      <w:proofErr w:type="spellEnd"/>
      <w:r w:rsidR="004433C4">
        <w:rPr>
          <w:rFonts w:ascii="Times New Roman" w:hAnsi="Times New Roman" w:cs="Times New Roman" w:hint="eastAsia"/>
          <w:color w:val="000000"/>
          <w:sz w:val="22"/>
        </w:rPr>
        <w:t xml:space="preserve">) </w:t>
      </w:r>
      <w:proofErr w:type="spellStart"/>
      <w:r w:rsidR="004433C4" w:rsidRPr="00ED7F6E">
        <w:rPr>
          <w:rFonts w:ascii="Times New Roman" w:hAnsi="Times New Roman" w:cs="Times New Roman" w:hint="eastAsia"/>
          <w:color w:val="000000"/>
          <w:sz w:val="22"/>
        </w:rPr>
        <w:t>caffeic</w:t>
      </w:r>
      <w:proofErr w:type="spellEnd"/>
      <w:r w:rsidR="004433C4" w:rsidRPr="00ED7F6E">
        <w:rPr>
          <w:rFonts w:ascii="Times New Roman" w:hAnsi="Times New Roman" w:cs="Times New Roman" w:hint="eastAsia"/>
          <w:color w:val="000000"/>
          <w:sz w:val="22"/>
        </w:rPr>
        <w:t xml:space="preserve"> acid</w:t>
      </w:r>
      <w:r w:rsidR="00912885">
        <w:rPr>
          <w:rFonts w:ascii="Times New Roman" w:hAnsi="Times New Roman" w:cs="Times New Roman" w:hint="eastAsia"/>
          <w:color w:val="000000"/>
          <w:sz w:val="22"/>
        </w:rPr>
        <w:t>; (</w:t>
      </w:r>
      <w:proofErr w:type="spellStart"/>
      <w:r w:rsidR="00912885">
        <w:rPr>
          <w:rFonts w:ascii="Times New Roman" w:hAnsi="Times New Roman" w:cs="Times New Roman" w:hint="eastAsia"/>
          <w:color w:val="000000"/>
          <w:sz w:val="22"/>
        </w:rPr>
        <w:t>c,d</w:t>
      </w:r>
      <w:proofErr w:type="spellEnd"/>
      <w:r w:rsidR="00912885">
        <w:rPr>
          <w:rFonts w:ascii="Times New Roman" w:hAnsi="Times New Roman" w:cs="Times New Roman" w:hint="eastAsia"/>
          <w:color w:val="000000"/>
          <w:sz w:val="22"/>
        </w:rPr>
        <w:t>)</w:t>
      </w:r>
      <w:r w:rsidR="00912885" w:rsidRPr="00912885">
        <w:rPr>
          <w:rFonts w:ascii="Times New Roman" w:hAnsi="Times New Roman" w:cs="Times New Roman"/>
          <w:color w:val="000000"/>
          <w:sz w:val="22"/>
        </w:rPr>
        <w:t xml:space="preserve"> </w:t>
      </w:r>
      <w:r w:rsidR="00912885" w:rsidRPr="00ED7F6E">
        <w:rPr>
          <w:rFonts w:ascii="Times New Roman" w:hAnsi="Times New Roman" w:cs="Times New Roman"/>
          <w:color w:val="000000"/>
          <w:sz w:val="22"/>
        </w:rPr>
        <w:t>caffeoyl shikimate</w:t>
      </w:r>
      <w:r w:rsidR="00696283">
        <w:rPr>
          <w:rFonts w:ascii="Times New Roman" w:hAnsi="Times New Roman" w:cs="Times New Roman" w:hint="eastAsia"/>
          <w:color w:val="000000"/>
          <w:sz w:val="22"/>
        </w:rPr>
        <w:t>.</w:t>
      </w:r>
    </w:p>
    <w:p w:rsidR="009233C9" w:rsidRDefault="009233C9">
      <w:pPr>
        <w:rPr>
          <w:rFonts w:ascii="Times New Roman" w:hAnsi="Times New Roman" w:cs="Times New Roman"/>
          <w:color w:val="000000"/>
          <w:sz w:val="22"/>
        </w:rPr>
      </w:pPr>
    </w:p>
    <w:p w:rsidR="00E05D25" w:rsidRPr="00E05D25" w:rsidRDefault="00E05D25">
      <w:pPr>
        <w:rPr>
          <w:rFonts w:ascii="Times New Roman" w:hAnsi="Times New Roman" w:cs="Times New Roman"/>
          <w:b/>
          <w:color w:val="000000"/>
          <w:sz w:val="22"/>
        </w:rPr>
      </w:pPr>
      <w:r w:rsidRPr="00E05D25">
        <w:rPr>
          <w:rFonts w:ascii="Times New Roman" w:hAnsi="Times New Roman" w:cs="Times New Roman"/>
          <w:b/>
          <w:color w:val="000000"/>
          <w:sz w:val="22"/>
        </w:rPr>
        <w:t>T</w:t>
      </w:r>
      <w:r w:rsidRPr="00E05D25">
        <w:rPr>
          <w:rFonts w:ascii="Times New Roman" w:hAnsi="Times New Roman" w:cs="Times New Roman" w:hint="eastAsia"/>
          <w:b/>
          <w:color w:val="000000"/>
          <w:sz w:val="22"/>
        </w:rPr>
        <w:t>able S4</w:t>
      </w:r>
      <w:r w:rsidR="00991E73" w:rsidRPr="00991E73">
        <w:rPr>
          <w:i/>
          <w:iCs/>
          <w:sz w:val="23"/>
          <w:szCs w:val="23"/>
        </w:rPr>
        <w:t xml:space="preserve"> </w:t>
      </w:r>
      <w:r w:rsidR="00991E73">
        <w:rPr>
          <w:i/>
          <w:iCs/>
          <w:sz w:val="23"/>
          <w:szCs w:val="23"/>
        </w:rPr>
        <w:t xml:space="preserve">m/z </w:t>
      </w:r>
      <w:r w:rsidR="00991E73">
        <w:rPr>
          <w:sz w:val="23"/>
          <w:szCs w:val="23"/>
        </w:rPr>
        <w:t>and retention time (RT)</w:t>
      </w:r>
      <w:r w:rsidR="00991E73">
        <w:rPr>
          <w:rFonts w:hint="eastAsia"/>
          <w:sz w:val="23"/>
          <w:szCs w:val="23"/>
        </w:rPr>
        <w:t xml:space="preserve"> of</w:t>
      </w:r>
      <w:r w:rsidR="00991E73">
        <w:rPr>
          <w:rFonts w:ascii="Times New Roman" w:hAnsi="Times New Roman" w:cs="Times New Roman" w:hint="eastAsia"/>
          <w:b/>
          <w:color w:val="000000"/>
          <w:sz w:val="22"/>
        </w:rPr>
        <w:t xml:space="preserve"> </w:t>
      </w:r>
      <w:r w:rsidR="009233C9">
        <w:rPr>
          <w:rFonts w:ascii="Times New Roman" w:hAnsi="Times New Roman" w:cs="Times New Roman" w:hint="eastAsia"/>
          <w:color w:val="000000"/>
          <w:sz w:val="22"/>
        </w:rPr>
        <w:t>c</w:t>
      </w:r>
      <w:r w:rsidR="00991E73" w:rsidRPr="00ED7F6E">
        <w:rPr>
          <w:rFonts w:ascii="Times New Roman" w:hAnsi="Times New Roman" w:cs="Times New Roman"/>
          <w:color w:val="000000"/>
          <w:sz w:val="22"/>
        </w:rPr>
        <w:t>affeoyl shikimate</w:t>
      </w:r>
      <w:r w:rsidR="00991E73" w:rsidRPr="00ED7F6E">
        <w:rPr>
          <w:rFonts w:ascii="Times New Roman" w:hAnsi="Times New Roman" w:cs="Times New Roman" w:hint="eastAsia"/>
          <w:color w:val="000000"/>
          <w:sz w:val="22"/>
        </w:rPr>
        <w:t xml:space="preserve"> and </w:t>
      </w:r>
      <w:proofErr w:type="spellStart"/>
      <w:r w:rsidR="00991E73" w:rsidRPr="00ED7F6E">
        <w:rPr>
          <w:rFonts w:ascii="Times New Roman" w:hAnsi="Times New Roman" w:cs="Times New Roman" w:hint="eastAsia"/>
          <w:color w:val="000000"/>
          <w:sz w:val="22"/>
        </w:rPr>
        <w:t>caffeic</w:t>
      </w:r>
      <w:proofErr w:type="spellEnd"/>
      <w:r w:rsidR="00991E73" w:rsidRPr="00ED7F6E">
        <w:rPr>
          <w:rFonts w:ascii="Times New Roman" w:hAnsi="Times New Roman" w:cs="Times New Roman" w:hint="eastAsia"/>
          <w:color w:val="000000"/>
          <w:sz w:val="22"/>
        </w:rPr>
        <w:t xml:space="preserve"> acid</w:t>
      </w:r>
      <w:r w:rsidR="00991E73">
        <w:rPr>
          <w:i/>
          <w:iCs/>
          <w:sz w:val="23"/>
          <w:szCs w:val="23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E05D25" w:rsidTr="00E05D25">
        <w:tc>
          <w:tcPr>
            <w:tcW w:w="2840" w:type="dxa"/>
          </w:tcPr>
          <w:p w:rsidR="00E05D25" w:rsidRDefault="00991E73">
            <w:pPr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ame</w:t>
            </w:r>
          </w:p>
        </w:tc>
        <w:tc>
          <w:tcPr>
            <w:tcW w:w="2841" w:type="dxa"/>
          </w:tcPr>
          <w:p w:rsidR="00E05D25" w:rsidRDefault="009233C9">
            <w:pPr>
              <w:rPr>
                <w:sz w:val="22"/>
              </w:rPr>
            </w:pPr>
            <w:r>
              <w:rPr>
                <w:i/>
                <w:iCs/>
                <w:sz w:val="23"/>
                <w:szCs w:val="23"/>
              </w:rPr>
              <w:t>m/z</w:t>
            </w:r>
          </w:p>
        </w:tc>
        <w:tc>
          <w:tcPr>
            <w:tcW w:w="2841" w:type="dxa"/>
          </w:tcPr>
          <w:p w:rsidR="00E05D25" w:rsidRDefault="004F6D75" w:rsidP="004F6D75">
            <w:pPr>
              <w:rPr>
                <w:sz w:val="22"/>
              </w:rPr>
            </w:pPr>
            <w:bookmarkStart w:id="0" w:name="_GoBack"/>
            <w:r>
              <w:rPr>
                <w:rFonts w:hint="eastAsia"/>
                <w:sz w:val="23"/>
                <w:szCs w:val="23"/>
              </w:rPr>
              <w:t>R</w:t>
            </w:r>
            <w:r w:rsidR="009233C9">
              <w:rPr>
                <w:sz w:val="23"/>
                <w:szCs w:val="23"/>
              </w:rPr>
              <w:t xml:space="preserve">etention </w:t>
            </w:r>
            <w:r>
              <w:rPr>
                <w:rFonts w:hint="eastAsia"/>
                <w:sz w:val="23"/>
                <w:szCs w:val="23"/>
              </w:rPr>
              <w:t>T</w:t>
            </w:r>
            <w:r w:rsidR="009233C9">
              <w:rPr>
                <w:sz w:val="23"/>
                <w:szCs w:val="23"/>
              </w:rPr>
              <w:t>ime (</w:t>
            </w:r>
            <w:r>
              <w:rPr>
                <w:rFonts w:hint="eastAsia"/>
                <w:sz w:val="23"/>
                <w:szCs w:val="23"/>
              </w:rPr>
              <w:t>min</w:t>
            </w:r>
            <w:r w:rsidR="009233C9">
              <w:rPr>
                <w:sz w:val="23"/>
                <w:szCs w:val="23"/>
              </w:rPr>
              <w:t>)</w:t>
            </w:r>
            <w:bookmarkEnd w:id="0"/>
          </w:p>
        </w:tc>
      </w:tr>
      <w:tr w:rsidR="00E05D25" w:rsidTr="00E05D25">
        <w:tc>
          <w:tcPr>
            <w:tcW w:w="2840" w:type="dxa"/>
          </w:tcPr>
          <w:p w:rsidR="00E05D25" w:rsidRDefault="009233C9">
            <w:pPr>
              <w:rPr>
                <w:sz w:val="22"/>
              </w:rPr>
            </w:pPr>
            <w:proofErr w:type="spellStart"/>
            <w:r w:rsidRPr="00ED7F6E">
              <w:rPr>
                <w:rFonts w:ascii="Times New Roman" w:hAnsi="Times New Roman" w:cs="Times New Roman" w:hint="eastAsia"/>
                <w:color w:val="000000"/>
                <w:sz w:val="22"/>
              </w:rPr>
              <w:t>caffeic</w:t>
            </w:r>
            <w:proofErr w:type="spellEnd"/>
            <w:r w:rsidRPr="00ED7F6E"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 acid</w:t>
            </w:r>
          </w:p>
        </w:tc>
        <w:tc>
          <w:tcPr>
            <w:tcW w:w="2841" w:type="dxa"/>
          </w:tcPr>
          <w:p w:rsidR="00E05D25" w:rsidRDefault="009233C9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2841" w:type="dxa"/>
          </w:tcPr>
          <w:p w:rsidR="00E05D25" w:rsidRDefault="009233C9">
            <w:pPr>
              <w:rPr>
                <w:sz w:val="22"/>
              </w:rPr>
            </w:pPr>
            <w:r>
              <w:rPr>
                <w:sz w:val="22"/>
              </w:rPr>
              <w:t>34.96</w:t>
            </w:r>
          </w:p>
        </w:tc>
      </w:tr>
      <w:tr w:rsidR="00E05D25" w:rsidTr="00E05D25">
        <w:tc>
          <w:tcPr>
            <w:tcW w:w="2840" w:type="dxa"/>
          </w:tcPr>
          <w:p w:rsidR="00E05D25" w:rsidRDefault="009233C9">
            <w:pPr>
              <w:rPr>
                <w:sz w:val="22"/>
              </w:rPr>
            </w:pPr>
            <w:r w:rsidRPr="00ED7F6E">
              <w:rPr>
                <w:rFonts w:ascii="Times New Roman" w:hAnsi="Times New Roman" w:cs="Times New Roman"/>
                <w:color w:val="000000"/>
                <w:sz w:val="22"/>
              </w:rPr>
              <w:t>caffeoyl shikimate</w:t>
            </w:r>
          </w:p>
        </w:tc>
        <w:tc>
          <w:tcPr>
            <w:tcW w:w="2841" w:type="dxa"/>
          </w:tcPr>
          <w:p w:rsidR="00E05D25" w:rsidRDefault="009233C9">
            <w:pPr>
              <w:rPr>
                <w:sz w:val="22"/>
              </w:rPr>
            </w:pPr>
            <w:r>
              <w:rPr>
                <w:sz w:val="22"/>
              </w:rPr>
              <w:t>335</w:t>
            </w:r>
          </w:p>
        </w:tc>
        <w:tc>
          <w:tcPr>
            <w:tcW w:w="2841" w:type="dxa"/>
          </w:tcPr>
          <w:p w:rsidR="00E05D25" w:rsidRDefault="009233C9">
            <w:pPr>
              <w:rPr>
                <w:sz w:val="22"/>
              </w:rPr>
            </w:pPr>
            <w:r>
              <w:rPr>
                <w:sz w:val="22"/>
              </w:rPr>
              <w:t>40.51</w:t>
            </w:r>
          </w:p>
        </w:tc>
      </w:tr>
    </w:tbl>
    <w:p w:rsidR="00E05D25" w:rsidRPr="00ED7F6E" w:rsidRDefault="00E05D25">
      <w:pPr>
        <w:rPr>
          <w:sz w:val="22"/>
        </w:rPr>
      </w:pPr>
    </w:p>
    <w:sectPr w:rsidR="00E05D25" w:rsidRPr="00ED7F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9AA" w:rsidRDefault="006249AA" w:rsidP="00ED7F6E">
      <w:r>
        <w:separator/>
      </w:r>
    </w:p>
  </w:endnote>
  <w:endnote w:type="continuationSeparator" w:id="0">
    <w:p w:rsidR="006249AA" w:rsidRDefault="006249AA" w:rsidP="00ED7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9AA" w:rsidRDefault="006249AA" w:rsidP="00ED7F6E">
      <w:r>
        <w:separator/>
      </w:r>
    </w:p>
  </w:footnote>
  <w:footnote w:type="continuationSeparator" w:id="0">
    <w:p w:rsidR="006249AA" w:rsidRDefault="006249AA" w:rsidP="00ED7F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70"/>
    <w:rsid w:val="000D1636"/>
    <w:rsid w:val="00125397"/>
    <w:rsid w:val="00171570"/>
    <w:rsid w:val="002244C2"/>
    <w:rsid w:val="002A5E4A"/>
    <w:rsid w:val="0032691B"/>
    <w:rsid w:val="004433C4"/>
    <w:rsid w:val="004F6D75"/>
    <w:rsid w:val="006249AA"/>
    <w:rsid w:val="00655B84"/>
    <w:rsid w:val="00670A33"/>
    <w:rsid w:val="00696283"/>
    <w:rsid w:val="007A0871"/>
    <w:rsid w:val="00912885"/>
    <w:rsid w:val="009233C9"/>
    <w:rsid w:val="00962819"/>
    <w:rsid w:val="00991E73"/>
    <w:rsid w:val="00C10FF5"/>
    <w:rsid w:val="00D13D9C"/>
    <w:rsid w:val="00E05D25"/>
    <w:rsid w:val="00ED7F6E"/>
    <w:rsid w:val="00F6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7F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7F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7F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7F6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D163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D1636"/>
    <w:rPr>
      <w:sz w:val="18"/>
      <w:szCs w:val="18"/>
    </w:rPr>
  </w:style>
  <w:style w:type="table" w:styleId="a6">
    <w:name w:val="Table Grid"/>
    <w:basedOn w:val="a1"/>
    <w:uiPriority w:val="59"/>
    <w:rsid w:val="00E05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7F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7F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7F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7F6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D163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D1636"/>
    <w:rPr>
      <w:sz w:val="18"/>
      <w:szCs w:val="18"/>
    </w:rPr>
  </w:style>
  <w:style w:type="table" w:styleId="a6">
    <w:name w:val="Table Grid"/>
    <w:basedOn w:val="a1"/>
    <w:uiPriority w:val="59"/>
    <w:rsid w:val="00E05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雪纯</dc:creator>
  <cp:keywords/>
  <dc:description/>
  <cp:lastModifiedBy>雪纯</cp:lastModifiedBy>
  <cp:revision>7</cp:revision>
  <dcterms:created xsi:type="dcterms:W3CDTF">2019-09-21T10:53:00Z</dcterms:created>
  <dcterms:modified xsi:type="dcterms:W3CDTF">2019-11-19T07:24:00Z</dcterms:modified>
</cp:coreProperties>
</file>