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3D8D" w:rsidRPr="00677E3E" w:rsidRDefault="007F3D8D" w:rsidP="007F3D8D">
      <w:pPr>
        <w:tabs>
          <w:tab w:val="left" w:pos="3614"/>
        </w:tabs>
        <w:spacing w:line="480" w:lineRule="auto"/>
        <w:jc w:val="center"/>
        <w:rPr>
          <w:rFonts w:ascii="Times New Roman" w:hAnsi="Times New Roman" w:cs="Times New Roman"/>
          <w:b/>
          <w:bCs/>
          <w:sz w:val="28"/>
          <w:szCs w:val="28"/>
        </w:rPr>
      </w:pPr>
      <w:bookmarkStart w:id="0" w:name="_GoBack"/>
      <w:r w:rsidRPr="00677E3E">
        <w:rPr>
          <w:rFonts w:ascii="Times New Roman" w:hAnsi="Times New Roman" w:cs="Times New Roman"/>
          <w:b/>
          <w:sz w:val="28"/>
          <w:szCs w:val="28"/>
        </w:rPr>
        <w:t>Supporting Information</w:t>
      </w:r>
    </w:p>
    <w:p w:rsidR="00D11BF1" w:rsidRPr="00677E3E" w:rsidRDefault="00D11BF1" w:rsidP="00D11BF1">
      <w:pPr>
        <w:spacing w:line="480" w:lineRule="auto"/>
        <w:jc w:val="center"/>
        <w:rPr>
          <w:rFonts w:ascii="Times New Roman" w:hAnsi="Times New Roman"/>
          <w:b/>
          <w:sz w:val="24"/>
          <w:szCs w:val="24"/>
        </w:rPr>
      </w:pPr>
      <w:r w:rsidRPr="00677E3E">
        <w:rPr>
          <w:rFonts w:ascii="Times New Roman" w:hAnsi="Times New Roman"/>
          <w:b/>
          <w:sz w:val="24"/>
          <w:szCs w:val="24"/>
        </w:rPr>
        <w:t>Comparing a query compound with drug target classes using 3D- chemical similarity</w:t>
      </w:r>
    </w:p>
    <w:p w:rsidR="007F3D8D" w:rsidRPr="00677E3E" w:rsidRDefault="007F3D8D" w:rsidP="007F3D8D">
      <w:pPr>
        <w:spacing w:line="240" w:lineRule="auto"/>
        <w:jc w:val="center"/>
        <w:rPr>
          <w:rFonts w:ascii="Times New Roman" w:hAnsi="Times New Roman" w:cs="Times New Roman"/>
        </w:rPr>
      </w:pPr>
    </w:p>
    <w:p w:rsidR="007F3D8D" w:rsidRPr="00677E3E" w:rsidRDefault="007F3D8D" w:rsidP="007F3D8D">
      <w:pPr>
        <w:snapToGrid w:val="0"/>
        <w:spacing w:line="432" w:lineRule="auto"/>
        <w:ind w:firstLineChars="103" w:firstLine="247"/>
        <w:jc w:val="center"/>
        <w:rPr>
          <w:rFonts w:ascii="Times New Roman" w:eastAsia="바탕" w:hAnsi="Times New Roman"/>
          <w:sz w:val="24"/>
          <w:szCs w:val="24"/>
          <w:lang w:val="de-DE"/>
        </w:rPr>
      </w:pPr>
      <w:r w:rsidRPr="00677E3E">
        <w:rPr>
          <w:rFonts w:ascii="Times New Roman" w:eastAsia="바탕" w:hAnsi="Times New Roman"/>
          <w:sz w:val="24"/>
          <w:szCs w:val="24"/>
          <w:lang w:val="de-DE"/>
        </w:rPr>
        <w:t>Sanghyeok Lee,</w:t>
      </w:r>
      <w:r w:rsidRPr="00677E3E">
        <w:rPr>
          <w:rFonts w:ascii="Times New Roman" w:eastAsia="바탕" w:hAnsi="Times New Roman"/>
          <w:sz w:val="24"/>
          <w:szCs w:val="24"/>
          <w:vertAlign w:val="superscript"/>
          <w:lang w:val="de-DE"/>
        </w:rPr>
        <w:t xml:space="preserve"> 1</w:t>
      </w:r>
      <w:r w:rsidRPr="00677E3E">
        <w:rPr>
          <w:rFonts w:ascii="Times New Roman" w:eastAsia="바탕" w:hAnsi="Times New Roman"/>
          <w:sz w:val="24"/>
          <w:szCs w:val="24"/>
          <w:lang w:val="de-DE"/>
        </w:rPr>
        <w:t xml:space="preserve"> Sangjin Ahn,</w:t>
      </w:r>
      <w:r w:rsidRPr="00677E3E">
        <w:rPr>
          <w:rFonts w:ascii="Times New Roman" w:eastAsia="바탕" w:hAnsi="Times New Roman"/>
          <w:sz w:val="24"/>
          <w:szCs w:val="24"/>
          <w:vertAlign w:val="superscript"/>
          <w:lang w:val="de-DE"/>
        </w:rPr>
        <w:t xml:space="preserve"> 2</w:t>
      </w:r>
      <w:r w:rsidRPr="00677E3E">
        <w:rPr>
          <w:rFonts w:ascii="Times New Roman" w:eastAsia="바탕" w:hAnsi="Times New Roman"/>
          <w:sz w:val="24"/>
          <w:szCs w:val="24"/>
          <w:lang w:val="de-DE"/>
        </w:rPr>
        <w:t xml:space="preserve"> Mi-hyun Kim</w:t>
      </w:r>
      <w:r w:rsidRPr="00677E3E">
        <w:rPr>
          <w:rFonts w:ascii="Times New Roman" w:eastAsia="바탕" w:hAnsi="Times New Roman"/>
          <w:sz w:val="24"/>
          <w:szCs w:val="24"/>
          <w:vertAlign w:val="superscript"/>
          <w:lang w:val="de-DE"/>
        </w:rPr>
        <w:t>1</w:t>
      </w:r>
      <w:r w:rsidRPr="00677E3E">
        <w:rPr>
          <w:rFonts w:ascii="Times New Roman" w:eastAsia="바탕" w:hAnsi="Times New Roman"/>
          <w:sz w:val="24"/>
          <w:szCs w:val="24"/>
          <w:lang w:val="de-DE"/>
        </w:rPr>
        <w:t>*</w:t>
      </w:r>
    </w:p>
    <w:p w:rsidR="007F3D8D" w:rsidRPr="00677E3E" w:rsidRDefault="007F3D8D" w:rsidP="007F3D8D">
      <w:pPr>
        <w:pStyle w:val="BIEmailAddress"/>
        <w:rPr>
          <w:rFonts w:ascii="Times New Roman" w:hAnsi="Times New Roman"/>
          <w:sz w:val="22"/>
          <w:szCs w:val="22"/>
          <w:lang w:val="de-DE"/>
        </w:rPr>
      </w:pPr>
    </w:p>
    <w:p w:rsidR="007F3D8D" w:rsidRPr="00677E3E" w:rsidRDefault="007F3D8D" w:rsidP="007F3D8D">
      <w:pPr>
        <w:ind w:firstLine="360"/>
        <w:rPr>
          <w:rFonts w:ascii="Times New Roman" w:hAnsi="Times New Roman"/>
          <w:i/>
          <w:iCs/>
          <w:sz w:val="24"/>
          <w:szCs w:val="24"/>
        </w:rPr>
      </w:pPr>
      <w:r w:rsidRPr="00677E3E">
        <w:rPr>
          <w:rFonts w:ascii="Times New Roman" w:hAnsi="Times New Roman"/>
          <w:i/>
          <w:iCs/>
          <w:sz w:val="24"/>
          <w:szCs w:val="24"/>
          <w:vertAlign w:val="superscript"/>
        </w:rPr>
        <w:t>1</w:t>
      </w:r>
      <w:r w:rsidRPr="00677E3E">
        <w:rPr>
          <w:rFonts w:ascii="Times New Roman" w:hAnsi="Times New Roman"/>
          <w:i/>
          <w:iCs/>
          <w:sz w:val="24"/>
          <w:szCs w:val="24"/>
        </w:rPr>
        <w:t xml:space="preserve">Gachon Institute of Pharmaceutical Science and Department of Pharmacy, College of Pharmacy, Gachon University, Yeonsu-gu, Incheon, 21936, Republic of Korea, </w:t>
      </w:r>
      <w:r w:rsidRPr="00677E3E">
        <w:rPr>
          <w:rFonts w:ascii="Times New Roman" w:hAnsi="Times New Roman"/>
          <w:i/>
          <w:iCs/>
          <w:sz w:val="24"/>
          <w:szCs w:val="24"/>
          <w:vertAlign w:val="superscript"/>
        </w:rPr>
        <w:t>2</w:t>
      </w:r>
      <w:r w:rsidRPr="00677E3E">
        <w:rPr>
          <w:rFonts w:ascii="Times New Roman" w:hAnsi="Times New Roman"/>
          <w:i/>
          <w:iCs/>
          <w:sz w:val="24"/>
          <w:szCs w:val="24"/>
        </w:rPr>
        <w:t>Department of Financial Engineering, College of Business, Ajou University, Suwon, 16499, Republic of Korea</w:t>
      </w:r>
    </w:p>
    <w:p w:rsidR="007F3D8D" w:rsidRPr="00677E3E" w:rsidRDefault="007F3D8D" w:rsidP="007F3D8D">
      <w:pPr>
        <w:tabs>
          <w:tab w:val="left" w:pos="3614"/>
        </w:tabs>
        <w:spacing w:line="480" w:lineRule="auto"/>
        <w:jc w:val="both"/>
        <w:rPr>
          <w:rFonts w:ascii="Times New Roman" w:hAnsi="Times New Roman" w:cs="Times New Roman"/>
          <w:b/>
          <w:bCs/>
        </w:rPr>
      </w:pPr>
    </w:p>
    <w:p w:rsidR="007F3D8D" w:rsidRPr="00677E3E" w:rsidRDefault="007F3D8D" w:rsidP="007F3D8D">
      <w:pPr>
        <w:tabs>
          <w:tab w:val="left" w:pos="3614"/>
        </w:tabs>
        <w:spacing w:line="480" w:lineRule="auto"/>
        <w:jc w:val="both"/>
        <w:rPr>
          <w:rFonts w:ascii="Times New Roman" w:hAnsi="Times New Roman" w:cs="Times New Roman"/>
          <w:b/>
          <w:bCs/>
        </w:rPr>
      </w:pPr>
    </w:p>
    <w:p w:rsidR="007F3D8D" w:rsidRPr="00677E3E" w:rsidRDefault="007F3D8D" w:rsidP="007F3D8D">
      <w:pPr>
        <w:ind w:firstLine="360"/>
        <w:rPr>
          <w:rFonts w:ascii="Times New Roman" w:hAnsi="Times New Roman"/>
          <w:sz w:val="24"/>
          <w:szCs w:val="24"/>
        </w:rPr>
      </w:pPr>
      <w:r w:rsidRPr="00677E3E">
        <w:rPr>
          <w:rFonts w:ascii="Times New Roman" w:hAnsi="Times New Roman"/>
          <w:sz w:val="24"/>
          <w:szCs w:val="24"/>
          <w:vertAlign w:val="superscript"/>
        </w:rPr>
        <w:t>* </w:t>
      </w:r>
      <w:r w:rsidRPr="00677E3E">
        <w:rPr>
          <w:rFonts w:ascii="Times New Roman" w:hAnsi="Times New Roman"/>
          <w:sz w:val="24"/>
          <w:szCs w:val="24"/>
        </w:rPr>
        <w:t>Author for correspondence</w:t>
      </w:r>
    </w:p>
    <w:p w:rsidR="007F3D8D" w:rsidRPr="00677E3E" w:rsidRDefault="007F3D8D" w:rsidP="007F3D8D">
      <w:pPr>
        <w:tabs>
          <w:tab w:val="left" w:pos="3614"/>
        </w:tabs>
        <w:spacing w:line="480" w:lineRule="auto"/>
        <w:jc w:val="both"/>
        <w:rPr>
          <w:rStyle w:val="a6"/>
          <w:rFonts w:ascii="Times New Roman" w:hAnsi="Times New Roman"/>
          <w:color w:val="auto"/>
          <w:sz w:val="24"/>
          <w:szCs w:val="24"/>
        </w:rPr>
      </w:pPr>
      <w:r w:rsidRPr="00677E3E">
        <w:rPr>
          <w:rFonts w:ascii="Times New Roman" w:hAnsi="Times New Roman"/>
          <w:sz w:val="24"/>
          <w:szCs w:val="24"/>
        </w:rPr>
        <w:t xml:space="preserve">E-mail: </w:t>
      </w:r>
      <w:hyperlink r:id="rId7" w:history="1">
        <w:r w:rsidRPr="00677E3E">
          <w:rPr>
            <w:rStyle w:val="a6"/>
            <w:rFonts w:ascii="Times New Roman" w:hAnsi="Times New Roman"/>
            <w:color w:val="auto"/>
            <w:sz w:val="24"/>
            <w:szCs w:val="24"/>
          </w:rPr>
          <w:t>kmh0515@gachon.ac.kr</w:t>
        </w:r>
      </w:hyperlink>
    </w:p>
    <w:p w:rsidR="007A01F2" w:rsidRPr="00677E3E" w:rsidRDefault="007A01F2" w:rsidP="007F3D8D">
      <w:pPr>
        <w:tabs>
          <w:tab w:val="left" w:pos="3614"/>
        </w:tabs>
        <w:spacing w:line="480" w:lineRule="auto"/>
        <w:jc w:val="both"/>
        <w:rPr>
          <w:rFonts w:ascii="Times New Roman" w:hAnsi="Times New Roman" w:cs="Times New Roman"/>
          <w:b/>
          <w:bCs/>
        </w:rPr>
      </w:pPr>
    </w:p>
    <w:p w:rsidR="007F3D8D" w:rsidRPr="00677E3E" w:rsidRDefault="007F3D8D" w:rsidP="007F3D8D">
      <w:pPr>
        <w:tabs>
          <w:tab w:val="left" w:pos="3614"/>
        </w:tabs>
        <w:spacing w:line="480" w:lineRule="auto"/>
        <w:jc w:val="center"/>
        <w:rPr>
          <w:rFonts w:ascii="Times New Roman" w:hAnsi="Times New Roman" w:cs="Times New Roman"/>
          <w:b/>
          <w:bCs/>
          <w:sz w:val="24"/>
          <w:szCs w:val="24"/>
        </w:rPr>
      </w:pPr>
      <w:r w:rsidRPr="00677E3E">
        <w:rPr>
          <w:rFonts w:ascii="Times New Roman" w:hAnsi="Times New Roman" w:cs="Times New Roman"/>
          <w:b/>
          <w:bCs/>
          <w:sz w:val="24"/>
          <w:szCs w:val="24"/>
        </w:rPr>
        <w:t>Table of Contents</w:t>
      </w:r>
    </w:p>
    <w:p w:rsidR="007F3D8D" w:rsidRPr="00677E3E" w:rsidRDefault="007F3D8D" w:rsidP="007F3D8D">
      <w:pPr>
        <w:tabs>
          <w:tab w:val="left" w:pos="3614"/>
        </w:tabs>
        <w:spacing w:line="480" w:lineRule="auto"/>
        <w:jc w:val="center"/>
        <w:rPr>
          <w:rFonts w:ascii="Times New Roman" w:hAnsi="Times New Roman" w:cs="Times New Roman"/>
          <w:bCs/>
          <w:sz w:val="24"/>
          <w:szCs w:val="24"/>
        </w:rPr>
      </w:pPr>
      <w:r w:rsidRPr="00677E3E">
        <w:rPr>
          <w:rFonts w:ascii="Times New Roman" w:hAnsi="Times New Roman" w:cs="Times New Roman"/>
          <w:bCs/>
          <w:sz w:val="24"/>
          <w:szCs w:val="24"/>
        </w:rPr>
        <w:tab/>
      </w:r>
      <w:r w:rsidRPr="00677E3E">
        <w:rPr>
          <w:rFonts w:ascii="Times New Roman" w:hAnsi="Times New Roman" w:cs="Times New Roman"/>
          <w:bCs/>
          <w:sz w:val="24"/>
          <w:szCs w:val="24"/>
        </w:rPr>
        <w:tab/>
      </w:r>
      <w:r w:rsidRPr="00677E3E">
        <w:rPr>
          <w:rFonts w:ascii="Times New Roman" w:hAnsi="Times New Roman" w:cs="Times New Roman"/>
          <w:bCs/>
          <w:sz w:val="24"/>
          <w:szCs w:val="24"/>
        </w:rPr>
        <w:tab/>
      </w:r>
      <w:r w:rsidRPr="00677E3E">
        <w:rPr>
          <w:rFonts w:ascii="Times New Roman" w:hAnsi="Times New Roman" w:cs="Times New Roman"/>
          <w:bCs/>
          <w:sz w:val="24"/>
          <w:szCs w:val="24"/>
        </w:rPr>
        <w:tab/>
      </w:r>
      <w:r w:rsidRPr="00677E3E">
        <w:rPr>
          <w:rFonts w:ascii="Times New Roman" w:hAnsi="Times New Roman" w:cs="Times New Roman"/>
          <w:bCs/>
          <w:sz w:val="24"/>
          <w:szCs w:val="24"/>
        </w:rPr>
        <w:tab/>
      </w:r>
      <w:r w:rsidRPr="00677E3E">
        <w:rPr>
          <w:rFonts w:ascii="Times New Roman" w:hAnsi="Times New Roman" w:cs="Times New Roman"/>
          <w:bCs/>
          <w:sz w:val="24"/>
          <w:szCs w:val="24"/>
        </w:rPr>
        <w:tab/>
      </w:r>
    </w:p>
    <w:p w:rsidR="00EE120E" w:rsidRPr="00677E3E" w:rsidRDefault="00EE120E" w:rsidP="007A01F2">
      <w:pPr>
        <w:pStyle w:val="a5"/>
        <w:numPr>
          <w:ilvl w:val="0"/>
          <w:numId w:val="1"/>
        </w:num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Mathematical</w:t>
      </w:r>
      <w:r w:rsidRPr="00677E3E">
        <w:rPr>
          <w:rFonts w:ascii="Times New Roman" w:hAnsi="Times New Roman" w:cs="Times New Roman" w:hint="eastAsia"/>
          <w:bCs/>
          <w:sz w:val="24"/>
          <w:szCs w:val="24"/>
          <w:lang w:val="en-GB" w:eastAsia="ko-KR"/>
        </w:rPr>
        <w:t xml:space="preserve"> </w:t>
      </w:r>
      <w:r w:rsidRPr="00677E3E">
        <w:rPr>
          <w:rFonts w:ascii="Times New Roman" w:hAnsi="Times New Roman" w:cs="Times New Roman"/>
          <w:bCs/>
          <w:sz w:val="24"/>
          <w:szCs w:val="24"/>
          <w:lang w:val="en-GB" w:eastAsia="ko-KR"/>
        </w:rPr>
        <w:t>description</w:t>
      </w:r>
    </w:p>
    <w:p w:rsidR="004E7B20" w:rsidRPr="00677E3E" w:rsidRDefault="00AC06E4" w:rsidP="007A01F2">
      <w:pPr>
        <w:pStyle w:val="a5"/>
        <w:numPr>
          <w:ilvl w:val="0"/>
          <w:numId w:val="1"/>
        </w:num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hint="eastAsia"/>
          <w:bCs/>
          <w:sz w:val="24"/>
          <w:szCs w:val="24"/>
          <w:lang w:val="en-GB" w:eastAsia="ko-KR"/>
        </w:rPr>
        <w:t>Summary</w:t>
      </w:r>
      <w:r w:rsidR="004E7B20" w:rsidRPr="00677E3E">
        <w:rPr>
          <w:rFonts w:ascii="Times New Roman" w:hAnsi="Times New Roman" w:cs="Times New Roman" w:hint="eastAsia"/>
          <w:bCs/>
          <w:sz w:val="24"/>
          <w:szCs w:val="24"/>
          <w:lang w:val="en-GB" w:eastAsia="ko-KR"/>
        </w:rPr>
        <w:t xml:space="preserve"> of </w:t>
      </w:r>
      <w:r w:rsidR="004E7B20" w:rsidRPr="00677E3E">
        <w:rPr>
          <w:rFonts w:ascii="Times New Roman" w:hAnsi="Times New Roman" w:cs="Times New Roman"/>
          <w:bCs/>
          <w:sz w:val="24"/>
          <w:szCs w:val="24"/>
          <w:lang w:val="en-GB" w:eastAsia="ko-KR"/>
        </w:rPr>
        <w:t>datasets</w:t>
      </w:r>
      <w:r w:rsidR="001F0B4F" w:rsidRPr="00677E3E">
        <w:rPr>
          <w:rFonts w:ascii="Times New Roman" w:hAnsi="Times New Roman" w:cs="Times New Roman"/>
          <w:bCs/>
          <w:sz w:val="24"/>
          <w:szCs w:val="24"/>
          <w:lang w:val="en-GB" w:eastAsia="ko-KR"/>
        </w:rPr>
        <w:t xml:space="preserve"> (S.Table1)</w:t>
      </w:r>
    </w:p>
    <w:p w:rsidR="003D0EFD" w:rsidRPr="00677E3E" w:rsidRDefault="00B22A8E" w:rsidP="007A01F2">
      <w:pPr>
        <w:pStyle w:val="a5"/>
        <w:numPr>
          <w:ilvl w:val="0"/>
          <w:numId w:val="1"/>
        </w:num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The common ligands</w:t>
      </w:r>
      <w:r w:rsidR="003D0EFD" w:rsidRPr="00677E3E">
        <w:rPr>
          <w:rFonts w:ascii="Times New Roman" w:hAnsi="Times New Roman" w:cs="Times New Roman"/>
          <w:bCs/>
          <w:sz w:val="24"/>
          <w:szCs w:val="24"/>
          <w:lang w:val="en-GB" w:eastAsia="ko-KR"/>
        </w:rPr>
        <w:t xml:space="preserve"> between target class</w:t>
      </w:r>
      <w:r w:rsidRPr="00677E3E">
        <w:rPr>
          <w:rFonts w:ascii="Times New Roman" w:hAnsi="Times New Roman" w:cs="Times New Roman"/>
          <w:bCs/>
          <w:sz w:val="24"/>
          <w:szCs w:val="24"/>
          <w:lang w:val="en-GB" w:eastAsia="ko-KR"/>
        </w:rPr>
        <w:t>es</w:t>
      </w:r>
      <w:r w:rsidR="003D0EFD" w:rsidRPr="00677E3E">
        <w:rPr>
          <w:rFonts w:ascii="Times New Roman" w:hAnsi="Times New Roman" w:cs="Times New Roman" w:hint="eastAsia"/>
          <w:bCs/>
          <w:sz w:val="24"/>
          <w:szCs w:val="24"/>
          <w:lang w:val="en-GB" w:eastAsia="ko-KR"/>
        </w:rPr>
        <w:t xml:space="preserve"> </w:t>
      </w:r>
      <w:r w:rsidR="001F0B4F" w:rsidRPr="00677E3E">
        <w:rPr>
          <w:rFonts w:ascii="Times New Roman" w:hAnsi="Times New Roman" w:cs="Times New Roman"/>
          <w:bCs/>
          <w:sz w:val="24"/>
          <w:szCs w:val="24"/>
          <w:lang w:val="en-GB" w:eastAsia="ko-KR"/>
        </w:rPr>
        <w:t>(S.Table2)</w:t>
      </w:r>
    </w:p>
    <w:p w:rsidR="003D0EFD" w:rsidRPr="00677E3E" w:rsidRDefault="001F0B4F" w:rsidP="001F0B4F">
      <w:pPr>
        <w:pStyle w:val="a5"/>
        <w:numPr>
          <w:ilvl w:val="0"/>
          <w:numId w:val="1"/>
        </w:num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2D Structures of q</w:t>
      </w:r>
      <w:r w:rsidR="003D0EFD" w:rsidRPr="00677E3E">
        <w:rPr>
          <w:rFonts w:ascii="Times New Roman" w:hAnsi="Times New Roman" w:cs="Times New Roman"/>
          <w:bCs/>
          <w:sz w:val="24"/>
          <w:szCs w:val="24"/>
          <w:lang w:val="en-GB" w:eastAsia="ko-KR"/>
        </w:rPr>
        <w:t xml:space="preserve">ueries </w:t>
      </w:r>
      <w:r w:rsidRPr="00677E3E">
        <w:rPr>
          <w:rFonts w:ascii="Times New Roman" w:hAnsi="Times New Roman" w:cs="Times New Roman"/>
          <w:bCs/>
          <w:sz w:val="24"/>
          <w:szCs w:val="24"/>
          <w:lang w:val="en-GB" w:eastAsia="ko-KR"/>
        </w:rPr>
        <w:t>(S.Table3)</w:t>
      </w:r>
    </w:p>
    <w:p w:rsidR="00B22A8E" w:rsidRPr="00677E3E" w:rsidRDefault="007A01F2" w:rsidP="00B22A8E">
      <w:pPr>
        <w:pStyle w:val="a5"/>
        <w:numPr>
          <w:ilvl w:val="0"/>
          <w:numId w:val="1"/>
        </w:num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rPr>
        <w:t xml:space="preserve">Gaussian mixture models for </w:t>
      </w:r>
      <w:r w:rsidR="003D0EFD" w:rsidRPr="00677E3E">
        <w:rPr>
          <w:rFonts w:ascii="Times New Roman" w:hAnsi="Times New Roman" w:cs="Times New Roman" w:hint="eastAsia"/>
          <w:bCs/>
          <w:sz w:val="24"/>
          <w:szCs w:val="24"/>
          <w:lang w:val="en-GB" w:eastAsia="ko-KR"/>
        </w:rPr>
        <w:t xml:space="preserve">additional </w:t>
      </w:r>
      <w:r w:rsidRPr="00677E3E">
        <w:rPr>
          <w:rFonts w:ascii="Times New Roman" w:hAnsi="Times New Roman" w:cs="Times New Roman"/>
          <w:bCs/>
          <w:sz w:val="24"/>
          <w:szCs w:val="24"/>
          <w:lang w:val="en-GB"/>
        </w:rPr>
        <w:t>4 target classes</w:t>
      </w:r>
      <w:r w:rsidR="001F0B4F" w:rsidRPr="00677E3E">
        <w:rPr>
          <w:rFonts w:ascii="Times New Roman" w:hAnsi="Times New Roman" w:cs="Times New Roman"/>
          <w:bCs/>
          <w:sz w:val="24"/>
          <w:szCs w:val="24"/>
          <w:lang w:val="en-GB"/>
        </w:rPr>
        <w:t xml:space="preserve"> (S.Figure</w:t>
      </w:r>
      <w:r w:rsidR="00AC06E4" w:rsidRPr="00677E3E">
        <w:rPr>
          <w:rFonts w:ascii="Times New Roman" w:hAnsi="Times New Roman" w:cs="Times New Roman"/>
          <w:bCs/>
          <w:sz w:val="24"/>
          <w:szCs w:val="24"/>
          <w:lang w:val="en-GB"/>
        </w:rPr>
        <w:t>s</w:t>
      </w:r>
      <w:r w:rsidR="001F0B4F" w:rsidRPr="00677E3E">
        <w:rPr>
          <w:rFonts w:ascii="Times New Roman" w:hAnsi="Times New Roman" w:cs="Times New Roman"/>
          <w:bCs/>
          <w:sz w:val="24"/>
          <w:szCs w:val="24"/>
          <w:lang w:val="en-GB"/>
        </w:rPr>
        <w:t xml:space="preserve"> 1 to 4)</w:t>
      </w:r>
    </w:p>
    <w:p w:rsidR="00830862" w:rsidRPr="00677E3E" w:rsidRDefault="00830862" w:rsidP="00830862">
      <w:pPr>
        <w:pStyle w:val="a5"/>
        <w:numPr>
          <w:ilvl w:val="0"/>
          <w:numId w:val="1"/>
        </w:num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rPr>
        <w:t xml:space="preserve">Frequency distributions of </w:t>
      </w:r>
      <m:oMath>
        <m:sSub>
          <m:sSubPr>
            <m:ctrlPr>
              <w:rPr>
                <w:rFonts w:ascii="Cambria Math" w:hAnsi="Cambria Math" w:cs="Times New Roman"/>
                <w:bCs/>
                <w:i/>
                <w:sz w:val="24"/>
                <w:szCs w:val="24"/>
                <w:lang w:val="en-GB"/>
              </w:rPr>
            </m:ctrlPr>
          </m:sSubPr>
          <m:e>
            <m:r>
              <m:rPr>
                <m:sty m:val="p"/>
              </m:rPr>
              <w:rPr>
                <w:rFonts w:ascii="Cambria Math" w:hAnsi="Cambria Math" w:cs="Times New Roman"/>
                <w:sz w:val="24"/>
                <w:szCs w:val="24"/>
                <w:lang w:val="el-GR"/>
              </w:rPr>
              <m:t>Ξ</m:t>
            </m:r>
          </m:e>
          <m:sub>
            <m:r>
              <w:rPr>
                <w:rFonts w:ascii="Cambria Math" w:hAnsi="Cambria Math" w:cs="Times New Roman"/>
                <w:sz w:val="24"/>
                <w:szCs w:val="24"/>
                <w:lang w:val="en-GB"/>
              </w:rPr>
              <m:t>ML</m:t>
            </m:r>
          </m:sub>
        </m:sSub>
      </m:oMath>
      <w:r w:rsidRPr="00677E3E">
        <w:rPr>
          <w:rFonts w:ascii="Times New Roman" w:hAnsi="Times New Roman" w:cs="Times New Roman" w:hint="eastAsia"/>
          <w:bCs/>
          <w:sz w:val="24"/>
          <w:szCs w:val="24"/>
          <w:lang w:val="en-GB" w:eastAsia="ko-KR"/>
        </w:rPr>
        <w:t xml:space="preserve"> </w:t>
      </w:r>
      <w:r w:rsidRPr="00677E3E">
        <w:rPr>
          <w:rFonts w:ascii="Times New Roman" w:hAnsi="Times New Roman" w:cs="Times New Roman"/>
          <w:bCs/>
          <w:sz w:val="24"/>
          <w:szCs w:val="24"/>
          <w:lang w:eastAsia="ko-KR"/>
        </w:rPr>
        <w:t>estimates (</w:t>
      </w:r>
      <m:oMath>
        <m:sSub>
          <m:sSubPr>
            <m:ctrlPr>
              <w:rPr>
                <w:rFonts w:ascii="Cambria Math" w:hAnsi="Cambria Math" w:cs="Times New Roman"/>
                <w:bCs/>
                <w:i/>
                <w:sz w:val="24"/>
                <w:szCs w:val="24"/>
                <w:lang w:eastAsia="ko-KR"/>
              </w:rPr>
            </m:ctrlPr>
          </m:sSubPr>
          <m:e>
            <m:r>
              <w:rPr>
                <w:rFonts w:ascii="Cambria Math" w:hAnsi="Cambria Math" w:cs="Times New Roman"/>
                <w:sz w:val="24"/>
                <w:szCs w:val="24"/>
                <w:lang w:eastAsia="ko-KR"/>
              </w:rPr>
              <m:t>μ</m:t>
            </m:r>
          </m:e>
          <m:sub>
            <m:r>
              <w:rPr>
                <w:rFonts w:ascii="Cambria Math" w:hAnsi="Cambria Math" w:cs="Times New Roman"/>
                <w:sz w:val="24"/>
                <w:szCs w:val="24"/>
                <w:lang w:eastAsia="ko-KR"/>
              </w:rPr>
              <m:t>1</m:t>
            </m:r>
          </m:sub>
        </m:sSub>
      </m:oMath>
      <w:r w:rsidRPr="00677E3E">
        <w:rPr>
          <w:rFonts w:ascii="Times New Roman" w:hAnsi="Times New Roman" w:cs="Times New Roman"/>
          <w:bCs/>
          <w:sz w:val="24"/>
          <w:szCs w:val="24"/>
          <w:lang w:eastAsia="ko-KR"/>
        </w:rPr>
        <w:t>and</w:t>
      </w:r>
      <m:oMath>
        <m:r>
          <m:rPr>
            <m:sty m:val="p"/>
          </m:rPr>
          <w:rPr>
            <w:rFonts w:ascii="Cambria Math" w:hAnsi="Cambria Math" w:cs="Times New Roman"/>
            <w:sz w:val="24"/>
            <w:szCs w:val="24"/>
            <w:lang w:eastAsia="ko-KR"/>
          </w:rPr>
          <m:t xml:space="preserve"> </m:t>
        </m:r>
        <m:sSub>
          <m:sSubPr>
            <m:ctrlPr>
              <w:rPr>
                <w:rFonts w:ascii="Cambria Math" w:hAnsi="Cambria Math" w:cs="Times New Roman"/>
                <w:bCs/>
                <w:i/>
                <w:sz w:val="24"/>
                <w:szCs w:val="24"/>
                <w:lang w:eastAsia="ko-KR"/>
              </w:rPr>
            </m:ctrlPr>
          </m:sSubPr>
          <m:e>
            <m:r>
              <w:rPr>
                <w:rFonts w:ascii="Cambria Math" w:hAnsi="Cambria Math" w:cs="Times New Roman"/>
                <w:sz w:val="24"/>
                <w:szCs w:val="24"/>
                <w:lang w:eastAsia="ko-KR"/>
              </w:rPr>
              <m:t>σ</m:t>
            </m:r>
          </m:e>
          <m:sub>
            <m:r>
              <w:rPr>
                <w:rFonts w:ascii="Cambria Math" w:hAnsi="Cambria Math" w:cs="Times New Roman"/>
                <w:sz w:val="24"/>
                <w:szCs w:val="24"/>
                <w:lang w:eastAsia="ko-KR"/>
              </w:rPr>
              <m:t>1</m:t>
            </m:r>
          </m:sub>
        </m:sSub>
      </m:oMath>
      <w:r w:rsidRPr="00677E3E">
        <w:rPr>
          <w:rFonts w:ascii="Times New Roman" w:hAnsi="Times New Roman" w:cs="Times New Roman"/>
          <w:bCs/>
          <w:sz w:val="24"/>
          <w:szCs w:val="24"/>
          <w:lang w:eastAsia="ko-KR"/>
        </w:rPr>
        <w:t xml:space="preserve">) </w:t>
      </w:r>
      <w:r w:rsidRPr="00677E3E">
        <w:rPr>
          <w:rFonts w:ascii="Times New Roman" w:hAnsi="Times New Roman" w:cs="Times New Roman"/>
          <w:bCs/>
          <w:sz w:val="24"/>
          <w:szCs w:val="24"/>
          <w:lang w:val="en-GB"/>
        </w:rPr>
        <w:t>for target classes (S.Figures 5</w:t>
      </w:r>
      <w:r w:rsidR="003A4C51" w:rsidRPr="00677E3E">
        <w:rPr>
          <w:rFonts w:ascii="Times New Roman" w:hAnsi="Times New Roman" w:cs="Times New Roman"/>
          <w:bCs/>
          <w:sz w:val="24"/>
          <w:szCs w:val="24"/>
          <w:lang w:val="en-GB"/>
        </w:rPr>
        <w:t xml:space="preserve"> to 7</w:t>
      </w:r>
      <w:r w:rsidRPr="00677E3E">
        <w:rPr>
          <w:rFonts w:ascii="Times New Roman" w:hAnsi="Times New Roman" w:cs="Times New Roman"/>
          <w:bCs/>
          <w:sz w:val="24"/>
          <w:szCs w:val="24"/>
          <w:lang w:val="en-GB"/>
        </w:rPr>
        <w:t>)</w:t>
      </w:r>
    </w:p>
    <w:p w:rsidR="007F3D8D" w:rsidRPr="00677E3E" w:rsidRDefault="001F0B4F" w:rsidP="00B22A8E">
      <w:pPr>
        <w:pStyle w:val="a5"/>
        <w:numPr>
          <w:ilvl w:val="0"/>
          <w:numId w:val="1"/>
        </w:num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rPr>
        <w:t xml:space="preserve">Python script for 3D similarity matrix </w:t>
      </w:r>
      <w:r w:rsidR="007A01F2" w:rsidRPr="00677E3E">
        <w:rPr>
          <w:rFonts w:ascii="Times New Roman" w:hAnsi="Times New Roman" w:cs="Times New Roman"/>
          <w:bCs/>
          <w:sz w:val="24"/>
          <w:szCs w:val="24"/>
          <w:lang w:val="en-GB"/>
        </w:rPr>
        <w:t xml:space="preserve">                  </w:t>
      </w:r>
    </w:p>
    <w:p w:rsidR="004E7B20" w:rsidRPr="00677E3E" w:rsidRDefault="004E7B20" w:rsidP="00B22A8E">
      <w:pPr>
        <w:pStyle w:val="a5"/>
        <w:tabs>
          <w:tab w:val="left" w:pos="540"/>
        </w:tabs>
        <w:spacing w:line="360" w:lineRule="auto"/>
        <w:ind w:left="900"/>
        <w:jc w:val="both"/>
        <w:rPr>
          <w:rFonts w:ascii="Times New Roman" w:hAnsi="Times New Roman" w:cs="Times New Roman"/>
          <w:bCs/>
          <w:sz w:val="24"/>
          <w:szCs w:val="24"/>
          <w:lang w:val="en-GB"/>
        </w:rPr>
      </w:pPr>
    </w:p>
    <w:p w:rsidR="00B22A8E" w:rsidRPr="00677E3E" w:rsidRDefault="00B22A8E" w:rsidP="00B22A8E">
      <w:pPr>
        <w:pStyle w:val="a5"/>
        <w:tabs>
          <w:tab w:val="left" w:pos="540"/>
        </w:tabs>
        <w:spacing w:line="360" w:lineRule="auto"/>
        <w:ind w:left="900"/>
        <w:jc w:val="both"/>
        <w:rPr>
          <w:rFonts w:ascii="Times New Roman" w:hAnsi="Times New Roman" w:cs="Times New Roman"/>
          <w:bCs/>
          <w:sz w:val="24"/>
          <w:szCs w:val="24"/>
          <w:lang w:val="en-GB"/>
        </w:rPr>
      </w:pPr>
    </w:p>
    <w:p w:rsidR="007F3D8D" w:rsidRPr="00677E3E" w:rsidRDefault="007F3D8D" w:rsidP="007A01F2">
      <w:pPr>
        <w:tabs>
          <w:tab w:val="left" w:pos="540"/>
        </w:tabs>
        <w:spacing w:line="360" w:lineRule="auto"/>
        <w:ind w:left="540"/>
        <w:jc w:val="both"/>
        <w:rPr>
          <w:rFonts w:ascii="Times New Roman" w:hAnsi="Times New Roman" w:cs="Times New Roman"/>
          <w:b/>
          <w:bCs/>
          <w:lang w:val="en-GB"/>
        </w:rPr>
      </w:pP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r w:rsidRPr="00677E3E">
        <w:rPr>
          <w:rFonts w:ascii="Times New Roman" w:hAnsi="Times New Roman" w:cs="Times New Roman"/>
          <w:b/>
          <w:bCs/>
          <w:lang w:val="en-GB"/>
        </w:rPr>
        <w:tab/>
      </w:r>
    </w:p>
    <w:p w:rsidR="004E7B20" w:rsidRPr="00677E3E" w:rsidRDefault="004E7B20" w:rsidP="007A01F2">
      <w:pPr>
        <w:tabs>
          <w:tab w:val="left" w:pos="540"/>
        </w:tabs>
        <w:spacing w:line="360" w:lineRule="auto"/>
        <w:ind w:left="540"/>
        <w:jc w:val="both"/>
        <w:rPr>
          <w:rFonts w:ascii="Times New Roman" w:hAnsi="Times New Roman" w:cs="Times New Roman"/>
          <w:b/>
          <w:bCs/>
          <w:lang w:val="en-GB"/>
        </w:rPr>
      </w:pPr>
    </w:p>
    <w:p w:rsidR="0014551C" w:rsidRPr="00677E3E" w:rsidRDefault="0014551C" w:rsidP="007A01F2">
      <w:pPr>
        <w:tabs>
          <w:tab w:val="left" w:pos="540"/>
        </w:tabs>
        <w:spacing w:line="360" w:lineRule="auto"/>
        <w:ind w:left="540"/>
        <w:jc w:val="both"/>
        <w:rPr>
          <w:rFonts w:ascii="Times New Roman" w:hAnsi="Times New Roman" w:cs="Times New Roman"/>
          <w:b/>
          <w:bCs/>
          <w:lang w:val="en-GB"/>
        </w:rPr>
      </w:pPr>
    </w:p>
    <w:p w:rsidR="0083553F" w:rsidRPr="00677E3E" w:rsidRDefault="0083553F" w:rsidP="0083553F">
      <w:pPr>
        <w:pStyle w:val="1"/>
        <w:wordWrap/>
        <w:ind w:firstLine="0"/>
        <w:jc w:val="left"/>
        <w:rPr>
          <w:b/>
          <w:color w:val="auto"/>
          <w:lang w:eastAsia="en-US"/>
        </w:rPr>
      </w:pPr>
      <w:r w:rsidRPr="00677E3E">
        <w:rPr>
          <w:b/>
          <w:color w:val="auto"/>
          <w:lang w:eastAsia="en-US"/>
        </w:rPr>
        <w:t>The derivation of Kullback–Leibler (K–L) divergence between the two Gaussian distributions.</w:t>
      </w:r>
    </w:p>
    <w:p w:rsidR="0083553F" w:rsidRPr="00677E3E" w:rsidRDefault="0083553F" w:rsidP="0083553F">
      <w:pPr>
        <w:pStyle w:val="1"/>
        <w:wordWrap/>
        <w:ind w:firstLine="0"/>
        <w:rPr>
          <w:color w:val="auto"/>
        </w:rPr>
      </w:pPr>
      <w:r w:rsidRPr="00677E3E">
        <w:rPr>
          <w:color w:val="auto"/>
        </w:rPr>
        <w:t xml:space="preserve">The Kullback–Leibler divergence,  </w:t>
      </w:r>
      <m:oMath>
        <m:r>
          <m:rPr>
            <m:sty m:val="p"/>
          </m:rPr>
          <w:rPr>
            <w:rFonts w:ascii="Cambria Math" w:hAnsi="Cambria Math"/>
            <w:color w:val="auto"/>
          </w:rPr>
          <m:t>D(P|</m:t>
        </m:r>
        <m:d>
          <m:dPr>
            <m:begChr m:val="|"/>
            <m:ctrlPr>
              <w:rPr>
                <w:rFonts w:ascii="Cambria Math" w:hAnsi="Cambria Math"/>
                <w:color w:val="auto"/>
              </w:rPr>
            </m:ctrlPr>
          </m:dPr>
          <m:e>
            <m:r>
              <m:rPr>
                <m:sty m:val="p"/>
              </m:rPr>
              <w:rPr>
                <w:rFonts w:ascii="Cambria Math" w:hAnsi="Cambria Math"/>
                <w:color w:val="auto"/>
              </w:rPr>
              <m:t>Q</m:t>
            </m:r>
          </m:e>
        </m:d>
        <m:r>
          <m:rPr>
            <m:sty m:val="p"/>
          </m:rPr>
          <w:rPr>
            <w:rFonts w:ascii="Cambria Math" w:hAnsi="Cambria Math"/>
            <w:color w:val="auto"/>
          </w:rPr>
          <m:t>,</m:t>
        </m:r>
      </m:oMath>
      <w:r w:rsidRPr="00677E3E">
        <w:rPr>
          <w:color w:val="auto"/>
        </w:rPr>
        <w:t xml:space="preserve"> is defined as either</w:t>
      </w:r>
    </w:p>
    <w:p w:rsidR="0083553F" w:rsidRPr="00677E3E" w:rsidRDefault="0083553F" w:rsidP="0083553F">
      <w:pPr>
        <w:spacing w:line="480" w:lineRule="auto"/>
        <w:jc w:val="center"/>
        <w:rPr>
          <w:rFonts w:ascii="Times New Roman" w:hAnsi="Times New Roman"/>
          <w:sz w:val="24"/>
          <w:szCs w:val="24"/>
        </w:rPr>
      </w:pPr>
      <w:r w:rsidRPr="00677E3E">
        <w:rPr>
          <w:rFonts w:ascii="Times New Roman" w:hAnsi="Times New Roman"/>
          <w:sz w:val="24"/>
          <w:szCs w:val="24"/>
        </w:rPr>
        <w:t xml:space="preserve"> </w:t>
      </w:r>
      <m:oMath>
        <m:r>
          <w:rPr>
            <w:rFonts w:ascii="Cambria Math" w:hAnsi="Cambria Math"/>
            <w:sz w:val="24"/>
            <w:szCs w:val="24"/>
          </w:rPr>
          <m:t>D</m:t>
        </m:r>
        <m:d>
          <m:dPr>
            <m:ctrlPr>
              <w:rPr>
                <w:rFonts w:ascii="Cambria Math" w:eastAsia="바탕" w:hAnsi="Cambria Math"/>
                <w:i/>
                <w:sz w:val="24"/>
                <w:szCs w:val="24"/>
              </w:rPr>
            </m:ctrlPr>
          </m:dPr>
          <m:e>
            <m:r>
              <w:rPr>
                <w:rFonts w:ascii="Cambria Math" w:hAnsi="Cambria Math"/>
                <w:sz w:val="24"/>
                <w:szCs w:val="24"/>
              </w:rPr>
              <m:t>P</m:t>
            </m:r>
            <m:d>
              <m:dPr>
                <m:begChr m:val="‖"/>
                <m:endChr m:val=""/>
                <m:ctrlPr>
                  <w:rPr>
                    <w:rFonts w:ascii="Cambria Math" w:eastAsia="바탕" w:hAnsi="Cambria Math"/>
                    <w:i/>
                    <w:sz w:val="24"/>
                    <w:szCs w:val="24"/>
                  </w:rPr>
                </m:ctrlPr>
              </m:dPr>
              <m:e>
                <m:r>
                  <w:rPr>
                    <w:rFonts w:ascii="Cambria Math" w:hAnsi="Cambria Math"/>
                    <w:sz w:val="24"/>
                    <w:szCs w:val="24"/>
                  </w:rPr>
                  <m:t>Q</m:t>
                </m:r>
              </m:e>
            </m:d>
          </m:e>
        </m:d>
        <m:r>
          <w:rPr>
            <w:rFonts w:ascii="Cambria Math" w:hAnsi="Cambria Math"/>
            <w:sz w:val="24"/>
            <w:szCs w:val="24"/>
          </w:rPr>
          <m:t xml:space="preserve"> := </m:t>
        </m:r>
        <m:nary>
          <m:naryPr>
            <m:limLoc m:val="subSup"/>
            <m:ctrlPr>
              <w:rPr>
                <w:rFonts w:ascii="Cambria Math" w:hAnsi="Cambria Math"/>
                <w:i/>
                <w:sz w:val="24"/>
                <w:szCs w:val="24"/>
              </w:rPr>
            </m:ctrlPr>
          </m:naryPr>
          <m:sub>
            <m:r>
              <m:rPr>
                <m:sty m:val="p"/>
              </m:rPr>
              <w:rPr>
                <w:rFonts w:ascii="Cambria Math" w:hAnsi="Cambria Math"/>
                <w:sz w:val="24"/>
                <w:szCs w:val="24"/>
              </w:rPr>
              <m:t>-∞</m:t>
            </m:r>
          </m:sub>
          <m:sup>
            <m:r>
              <m:rPr>
                <m:sty m:val="p"/>
              </m:rPr>
              <w:rPr>
                <w:rFonts w:ascii="Cambria Math" w:hAnsi="Cambria Math"/>
                <w:sz w:val="24"/>
                <w:szCs w:val="24"/>
              </w:rPr>
              <m:t>∞</m:t>
            </m:r>
          </m:sup>
          <m:e>
            <m:func>
              <m:funcPr>
                <m:ctrlPr>
                  <w:rPr>
                    <w:rFonts w:ascii="Cambria Math" w:hAnsi="Cambria Math"/>
                    <w:sz w:val="24"/>
                    <w:szCs w:val="24"/>
                  </w:rPr>
                </m:ctrlPr>
              </m:funcPr>
              <m:fName>
                <m:r>
                  <m:rPr>
                    <m:sty m:val="p"/>
                  </m:rPr>
                  <w:rPr>
                    <w:rFonts w:ascii="Cambria Math" w:hAnsi="Cambria Math"/>
                    <w:sz w:val="24"/>
                    <w:szCs w:val="24"/>
                  </w:rPr>
                  <m:t>ln</m:t>
                </m:r>
              </m:fName>
              <m:e>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x</m:t>
                            </m:r>
                          </m:e>
                        </m:d>
                      </m:num>
                      <m:den>
                        <m:r>
                          <w:rPr>
                            <w:rFonts w:ascii="Cambria Math" w:hAnsi="Cambria Math"/>
                            <w:sz w:val="24"/>
                            <w:szCs w:val="24"/>
                          </w:rPr>
                          <m:t>q</m:t>
                        </m:r>
                        <m:d>
                          <m:dPr>
                            <m:ctrlPr>
                              <w:rPr>
                                <w:rFonts w:ascii="Cambria Math" w:hAnsi="Cambria Math"/>
                                <w:i/>
                                <w:sz w:val="24"/>
                                <w:szCs w:val="24"/>
                              </w:rPr>
                            </m:ctrlPr>
                          </m:dPr>
                          <m:e>
                            <m:r>
                              <w:rPr>
                                <w:rFonts w:ascii="Cambria Math" w:hAnsi="Cambria Math"/>
                                <w:sz w:val="24"/>
                                <w:szCs w:val="24"/>
                              </w:rPr>
                              <m:t>x</m:t>
                            </m:r>
                          </m:e>
                        </m:d>
                      </m:den>
                    </m:f>
                  </m:e>
                </m:d>
              </m:e>
            </m:func>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dx</m:t>
            </m:r>
          </m:e>
        </m:nary>
      </m:oMath>
      <w:r w:rsidRPr="00677E3E">
        <w:rPr>
          <w:rFonts w:ascii="Times New Roman" w:hAnsi="Times New Roman"/>
          <w:sz w:val="24"/>
          <w:szCs w:val="24"/>
        </w:rPr>
        <w:t>,  (S1.1)</w:t>
      </w:r>
    </w:p>
    <w:p w:rsidR="0083553F" w:rsidRPr="00677E3E" w:rsidRDefault="0083553F" w:rsidP="0083553F">
      <w:pPr>
        <w:pStyle w:val="1"/>
        <w:wordWrap/>
        <w:ind w:firstLine="0"/>
        <w:jc w:val="left"/>
        <w:rPr>
          <w:b/>
          <w:color w:val="auto"/>
          <w:lang w:eastAsia="en-US"/>
        </w:rPr>
      </w:pPr>
    </w:p>
    <w:p w:rsidR="0083553F" w:rsidRPr="00677E3E" w:rsidRDefault="0083553F" w:rsidP="0083553F">
      <w:pPr>
        <w:pStyle w:val="1"/>
        <w:wordWrap/>
        <w:ind w:firstLine="0"/>
        <w:jc w:val="left"/>
        <w:rPr>
          <w:rFonts w:eastAsiaTheme="minorEastAsia"/>
          <w:color w:val="auto"/>
        </w:rPr>
      </w:pPr>
      <w:r w:rsidRPr="00677E3E">
        <w:rPr>
          <w:color w:val="auto"/>
          <w:lang w:eastAsia="en-US"/>
        </w:rPr>
        <w:t xml:space="preserve">We assume the probability distributions P(x) and Q(x) replace the Gaussian distributions </w:t>
      </w:r>
      <m:oMath>
        <m:r>
          <m:rPr>
            <m:sty m:val="p"/>
          </m:rPr>
          <w:rPr>
            <w:rFonts w:ascii="Cambria Math" w:hAnsi="Cambria Math"/>
            <w:color w:val="auto"/>
          </w:rPr>
          <m:t>G</m:t>
        </m:r>
        <m:d>
          <m:dPr>
            <m:ctrlPr>
              <w:rPr>
                <w:rFonts w:ascii="Cambria Math" w:hAnsi="Cambria Math"/>
                <w:color w:val="auto"/>
              </w:rPr>
            </m:ctrlPr>
          </m:dPr>
          <m:e>
            <m:r>
              <w:rPr>
                <w:rFonts w:ascii="Cambria Math" w:hAnsi="Cambria Math"/>
                <w:color w:val="auto"/>
              </w:rPr>
              <m:t>x;</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i</m:t>
                </m:r>
              </m:sub>
            </m:sSub>
            <m:r>
              <w:rPr>
                <w:rFonts w:ascii="Cambria Math" w:hAnsi="Cambria Math"/>
                <w:color w:val="auto"/>
              </w:rPr>
              <m:t xml:space="preserve">, </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i</m:t>
                </m:r>
              </m:sub>
            </m:sSub>
            <m:ctrlPr>
              <w:rPr>
                <w:rFonts w:ascii="Cambria Math" w:hAnsi="Cambria Math"/>
                <w:i/>
                <w:color w:val="auto"/>
              </w:rPr>
            </m:ctrlPr>
          </m:e>
        </m:d>
        <m:r>
          <w:rPr>
            <w:rFonts w:ascii="Cambria Math" w:hAnsi="Cambria Math"/>
            <w:color w:val="auto"/>
          </w:rPr>
          <m:t xml:space="preserve"> </m:t>
        </m:r>
      </m:oMath>
      <w:r w:rsidRPr="00677E3E">
        <w:rPr>
          <w:rFonts w:eastAsiaTheme="minorEastAsia"/>
          <w:color w:val="auto"/>
        </w:rPr>
        <w:t xml:space="preserve">and </w:t>
      </w:r>
      <m:oMath>
        <m:r>
          <m:rPr>
            <m:sty m:val="p"/>
          </m:rPr>
          <w:rPr>
            <w:rFonts w:ascii="Cambria Math" w:hAnsi="Cambria Math"/>
            <w:color w:val="auto"/>
          </w:rPr>
          <m:t>G</m:t>
        </m:r>
        <m:d>
          <m:dPr>
            <m:ctrlPr>
              <w:rPr>
                <w:rFonts w:ascii="Cambria Math" w:hAnsi="Cambria Math"/>
                <w:color w:val="auto"/>
              </w:rPr>
            </m:ctrlPr>
          </m:dPr>
          <m:e>
            <m:r>
              <w:rPr>
                <w:rFonts w:ascii="Cambria Math" w:hAnsi="Cambria Math"/>
                <w:color w:val="auto"/>
              </w:rPr>
              <m:t>x;</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j</m:t>
                </m:r>
              </m:sub>
            </m:sSub>
            <m:r>
              <w:rPr>
                <w:rFonts w:ascii="Cambria Math" w:hAnsi="Cambria Math"/>
                <w:color w:val="auto"/>
              </w:rPr>
              <m:t xml:space="preserve">, </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j</m:t>
                </m:r>
              </m:sub>
            </m:sSub>
            <m:ctrlPr>
              <w:rPr>
                <w:rFonts w:ascii="Cambria Math" w:hAnsi="Cambria Math"/>
                <w:i/>
                <w:color w:val="auto"/>
              </w:rPr>
            </m:ctrlPr>
          </m:e>
        </m:d>
      </m:oMath>
      <w:r w:rsidRPr="00677E3E">
        <w:rPr>
          <w:rFonts w:eastAsiaTheme="minorEastAsia" w:hint="eastAsia"/>
          <w:color w:val="auto"/>
        </w:rPr>
        <w:t>,</w:t>
      </w:r>
      <w:r w:rsidRPr="00677E3E">
        <w:rPr>
          <w:rFonts w:eastAsiaTheme="minorEastAsia"/>
          <w:color w:val="auto"/>
        </w:rPr>
        <w:t xml:space="preserve"> where</w:t>
      </w:r>
    </w:p>
    <w:p w:rsidR="0083553F" w:rsidRPr="00677E3E" w:rsidRDefault="0083553F" w:rsidP="0083553F">
      <w:pPr>
        <w:spacing w:line="480" w:lineRule="auto"/>
        <w:ind w:left="360" w:hangingChars="150" w:hanging="360"/>
        <w:jc w:val="center"/>
        <w:rPr>
          <w:rFonts w:ascii="Times New Roman" w:hAnsi="Times New Roman"/>
          <w:sz w:val="24"/>
          <w:szCs w:val="24"/>
        </w:rPr>
      </w:pPr>
      <m:oMath>
        <m:r>
          <m:rPr>
            <m:sty m:val="p"/>
          </m:rPr>
          <w:rPr>
            <w:rFonts w:ascii="Cambria Math" w:hAnsi="Cambria Math"/>
            <w:sz w:val="24"/>
            <w:szCs w:val="24"/>
          </w:rPr>
          <m:t>G</m:t>
        </m:r>
        <m:d>
          <m:dPr>
            <m:ctrlPr>
              <w:rPr>
                <w:rFonts w:ascii="Cambria Math" w:hAnsi="Cambria Math"/>
                <w:sz w:val="24"/>
                <w:szCs w:val="24"/>
              </w:rPr>
            </m:ctrlPr>
          </m:dPr>
          <m:e>
            <m:r>
              <w:rPr>
                <w:rFonts w:ascii="Cambria Math" w:hAnsi="Cambria Math"/>
                <w:sz w:val="24"/>
                <w:szCs w:val="24"/>
              </w:rPr>
              <m:t>x;</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i</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i</m:t>
                </m:r>
              </m:sub>
            </m:sSub>
            <m:ctrlPr>
              <w:rPr>
                <w:rFonts w:ascii="Cambria Math" w:hAnsi="Cambria Math"/>
                <w:i/>
                <w:sz w:val="24"/>
                <w:szCs w:val="24"/>
              </w:rPr>
            </m:ctrlPr>
          </m:e>
        </m:d>
        <m:r>
          <w:rPr>
            <w:rFonts w:ascii="Cambria Math" w:hAnsi="Cambria Math"/>
            <w:sz w:val="24"/>
            <w:szCs w:val="24"/>
          </w:rPr>
          <m:t xml:space="preserve">≔ </m:t>
        </m:r>
        <m:nary>
          <m:naryPr>
            <m:limLoc m:val="subSup"/>
            <m:ctrlPr>
              <w:rPr>
                <w:rFonts w:ascii="Cambria Math" w:hAnsi="Cambria Math"/>
                <w:i/>
                <w:sz w:val="24"/>
                <w:szCs w:val="24"/>
              </w:rPr>
            </m:ctrlPr>
          </m:naryPr>
          <m:sub>
            <m:r>
              <w:rPr>
                <w:rFonts w:ascii="Cambria Math" w:hAnsi="Cambria Math"/>
                <w:sz w:val="24"/>
                <w:szCs w:val="24"/>
              </w:rPr>
              <m:t>-</m:t>
            </m:r>
            <m:r>
              <m:rPr>
                <m:sty m:val="p"/>
              </m:rPr>
              <w:rPr>
                <w:rFonts w:ascii="Cambria Math" w:hAnsi="Cambria Math"/>
                <w:sz w:val="24"/>
                <w:szCs w:val="24"/>
              </w:rPr>
              <m:t>∞</m:t>
            </m:r>
          </m:sub>
          <m:sup>
            <m:r>
              <w:rPr>
                <w:rFonts w:ascii="Cambria Math" w:hAnsi="Cambria Math"/>
                <w:sz w:val="24"/>
                <w:szCs w:val="24"/>
              </w:rPr>
              <m:t>x</m:t>
            </m:r>
          </m:sup>
          <m:e>
            <m:r>
              <w:rPr>
                <w:rFonts w:ascii="Cambria Math" w:hAnsi="Cambria Math"/>
                <w:sz w:val="24"/>
                <w:szCs w:val="24"/>
              </w:rPr>
              <m:t>g(s;</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i</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i</m:t>
                </m:r>
              </m:sub>
            </m:sSub>
            <m:r>
              <w:rPr>
                <w:rFonts w:ascii="Cambria Math" w:hAnsi="Cambria Math"/>
                <w:sz w:val="24"/>
                <w:szCs w:val="24"/>
              </w:rPr>
              <m:t>)ds</m:t>
            </m:r>
          </m:e>
        </m:nary>
      </m:oMath>
      <w:r w:rsidRPr="00677E3E">
        <w:rPr>
          <w:rFonts w:ascii="Times New Roman" w:hAnsi="Times New Roman" w:hint="eastAsia"/>
          <w:sz w:val="24"/>
          <w:szCs w:val="24"/>
        </w:rPr>
        <w:t xml:space="preserve"> </w:t>
      </w:r>
      <w:r w:rsidRPr="00677E3E">
        <w:rPr>
          <w:rFonts w:ascii="Times New Roman" w:hAnsi="Times New Roman"/>
          <w:sz w:val="24"/>
          <w:szCs w:val="24"/>
        </w:rPr>
        <w:t xml:space="preserve">and </w:t>
      </w:r>
      <m:oMath>
        <m:r>
          <m:rPr>
            <m:sty m:val="p"/>
          </m:rPr>
          <w:rPr>
            <w:rFonts w:ascii="Cambria Math" w:hAnsi="Cambria Math"/>
            <w:sz w:val="24"/>
            <w:szCs w:val="24"/>
          </w:rPr>
          <m:t xml:space="preserve"> G</m:t>
        </m:r>
        <m:d>
          <m:dPr>
            <m:ctrlPr>
              <w:rPr>
                <w:rFonts w:ascii="Cambria Math" w:hAnsi="Cambria Math"/>
                <w:sz w:val="24"/>
                <w:szCs w:val="24"/>
              </w:rPr>
            </m:ctrlPr>
          </m:dPr>
          <m:e>
            <m:r>
              <w:rPr>
                <w:rFonts w:ascii="Cambria Math" w:hAnsi="Cambria Math"/>
                <w:sz w:val="24"/>
                <w:szCs w:val="24"/>
              </w:rPr>
              <m:t>x;</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j</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j</m:t>
                </m:r>
              </m:sub>
            </m:sSub>
            <m:ctrlPr>
              <w:rPr>
                <w:rFonts w:ascii="Cambria Math" w:hAnsi="Cambria Math"/>
                <w:i/>
                <w:sz w:val="24"/>
                <w:szCs w:val="24"/>
              </w:rPr>
            </m:ctrlPr>
          </m:e>
        </m:d>
        <m:r>
          <w:rPr>
            <w:rFonts w:ascii="Cambria Math" w:hAnsi="Cambria Math"/>
            <w:sz w:val="24"/>
            <w:szCs w:val="24"/>
          </w:rPr>
          <m:t xml:space="preserve">≔ </m:t>
        </m:r>
        <m:nary>
          <m:naryPr>
            <m:limLoc m:val="subSup"/>
            <m:ctrlPr>
              <w:rPr>
                <w:rFonts w:ascii="Cambria Math" w:hAnsi="Cambria Math"/>
                <w:i/>
                <w:sz w:val="24"/>
                <w:szCs w:val="24"/>
              </w:rPr>
            </m:ctrlPr>
          </m:naryPr>
          <m:sub>
            <m:r>
              <w:rPr>
                <w:rFonts w:ascii="Cambria Math" w:hAnsi="Cambria Math"/>
                <w:sz w:val="24"/>
                <w:szCs w:val="24"/>
              </w:rPr>
              <m:t>-</m:t>
            </m:r>
            <m:r>
              <m:rPr>
                <m:sty m:val="p"/>
              </m:rPr>
              <w:rPr>
                <w:rFonts w:ascii="Cambria Math" w:hAnsi="Cambria Math"/>
                <w:sz w:val="24"/>
                <w:szCs w:val="24"/>
              </w:rPr>
              <m:t>∞</m:t>
            </m:r>
          </m:sub>
          <m:sup>
            <m:r>
              <w:rPr>
                <w:rFonts w:ascii="Cambria Math" w:hAnsi="Cambria Math"/>
                <w:sz w:val="24"/>
                <w:szCs w:val="24"/>
              </w:rPr>
              <m:t>x</m:t>
            </m:r>
          </m:sup>
          <m:e>
            <m:r>
              <w:rPr>
                <w:rFonts w:ascii="Cambria Math" w:hAnsi="Cambria Math"/>
                <w:sz w:val="24"/>
                <w:szCs w:val="24"/>
              </w:rPr>
              <m:t>g(s;</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j</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j</m:t>
                </m:r>
              </m:sub>
            </m:sSub>
            <m:r>
              <w:rPr>
                <w:rFonts w:ascii="Cambria Math" w:hAnsi="Cambria Math"/>
                <w:sz w:val="24"/>
                <w:szCs w:val="24"/>
              </w:rPr>
              <m:t>)ds</m:t>
            </m:r>
          </m:e>
        </m:nary>
      </m:oMath>
      <w:r w:rsidRPr="00677E3E">
        <w:rPr>
          <w:rFonts w:ascii="Times New Roman" w:hAnsi="Times New Roman"/>
          <w:sz w:val="24"/>
          <w:szCs w:val="24"/>
        </w:rPr>
        <w:t>,</w:t>
      </w:r>
      <w:r w:rsidRPr="00677E3E">
        <w:rPr>
          <w:rFonts w:ascii="Times New Roman" w:hAnsi="Times New Roman" w:hint="eastAsia"/>
          <w:sz w:val="24"/>
          <w:szCs w:val="24"/>
        </w:rPr>
        <w:t xml:space="preserve"> </w:t>
      </w:r>
      <w:r w:rsidRPr="00677E3E">
        <w:rPr>
          <w:rFonts w:ascii="Times New Roman" w:hAnsi="Times New Roman"/>
          <w:sz w:val="24"/>
          <w:szCs w:val="24"/>
        </w:rPr>
        <w:t xml:space="preserve"> </w:t>
      </w:r>
      <w:r w:rsidRPr="00677E3E">
        <w:rPr>
          <w:rFonts w:ascii="Times New Roman" w:hAnsi="Times New Roman" w:hint="eastAsia"/>
          <w:sz w:val="24"/>
          <w:szCs w:val="24"/>
        </w:rPr>
        <w:t>(</w:t>
      </w:r>
      <w:r w:rsidRPr="00677E3E">
        <w:rPr>
          <w:rFonts w:ascii="Times New Roman" w:hAnsi="Times New Roman"/>
          <w:sz w:val="24"/>
          <w:szCs w:val="24"/>
        </w:rPr>
        <w:t>S1.2)</w:t>
      </w:r>
    </w:p>
    <w:p w:rsidR="0083553F" w:rsidRPr="00677E3E" w:rsidRDefault="0083553F" w:rsidP="0083553F">
      <w:pPr>
        <w:pStyle w:val="1"/>
        <w:wordWrap/>
        <w:ind w:firstLine="0"/>
        <w:rPr>
          <w:color w:val="auto"/>
        </w:rPr>
      </w:pPr>
      <w:r w:rsidRPr="00677E3E">
        <w:rPr>
          <w:color w:val="auto"/>
        </w:rPr>
        <w:t xml:space="preserve">and the probability density functions, </w:t>
      </w:r>
      <m:oMath>
        <m:r>
          <w:rPr>
            <w:rFonts w:ascii="Cambria Math" w:hAnsi="Cambria Math"/>
            <w:color w:val="auto"/>
          </w:rPr>
          <m:t>g(s;</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i</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i</m:t>
            </m:r>
          </m:sub>
        </m:sSub>
        <m:r>
          <w:rPr>
            <w:rFonts w:ascii="Cambria Math" w:hAnsi="Cambria Math"/>
            <w:color w:val="auto"/>
          </w:rPr>
          <m:t>)</m:t>
        </m:r>
      </m:oMath>
      <w:r w:rsidRPr="00677E3E">
        <w:rPr>
          <w:rFonts w:hint="eastAsia"/>
          <w:color w:val="auto"/>
        </w:rPr>
        <w:t xml:space="preserve"> </w:t>
      </w:r>
      <w:r w:rsidRPr="00677E3E">
        <w:rPr>
          <w:color w:val="auto"/>
        </w:rPr>
        <w:t xml:space="preserve">and </w:t>
      </w:r>
      <m:oMath>
        <m:r>
          <w:rPr>
            <w:rFonts w:ascii="Cambria Math" w:hAnsi="Cambria Math"/>
            <w:color w:val="auto"/>
          </w:rPr>
          <m:t>g(s;</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j</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j</m:t>
            </m:r>
          </m:sub>
        </m:sSub>
        <m:r>
          <w:rPr>
            <w:rFonts w:ascii="Cambria Math" w:hAnsi="Cambria Math"/>
            <w:color w:val="auto"/>
          </w:rPr>
          <m:t>)</m:t>
        </m:r>
      </m:oMath>
      <w:r w:rsidRPr="00677E3E">
        <w:rPr>
          <w:color w:val="auto"/>
        </w:rPr>
        <w:t>,</w:t>
      </w:r>
      <w:r w:rsidRPr="00677E3E">
        <w:rPr>
          <w:rFonts w:hint="eastAsia"/>
          <w:color w:val="auto"/>
        </w:rPr>
        <w:t xml:space="preserve"> </w:t>
      </w:r>
      <w:r w:rsidRPr="00677E3E">
        <w:rPr>
          <w:color w:val="auto"/>
        </w:rPr>
        <w:t xml:space="preserve">are </w:t>
      </w:r>
    </w:p>
    <w:p w:rsidR="0083553F" w:rsidRPr="00677E3E" w:rsidRDefault="0083553F" w:rsidP="0083553F">
      <w:pPr>
        <w:pStyle w:val="1"/>
        <w:wordWrap/>
        <w:ind w:firstLine="0"/>
        <w:rPr>
          <w:color w:val="auto"/>
        </w:rPr>
      </w:pPr>
    </w:p>
    <w:p w:rsidR="0083553F" w:rsidRPr="00677E3E" w:rsidRDefault="00E31929" w:rsidP="0083553F">
      <w:pPr>
        <w:spacing w:line="480" w:lineRule="auto"/>
        <w:ind w:left="360" w:hangingChars="150" w:hanging="360"/>
        <w:jc w:val="center"/>
        <w:rPr>
          <w:rFonts w:ascii="Times New Roman" w:hAnsi="Times New Roman"/>
          <w:sz w:val="24"/>
          <w:szCs w:val="24"/>
        </w:rPr>
      </w:pPr>
      <m:oMath>
        <m:d>
          <m:dPr>
            <m:begChr m:val="{"/>
            <m:endChr m:val=""/>
            <m:ctrlPr>
              <w:rPr>
                <w:rFonts w:ascii="Cambria Math" w:hAnsi="Cambria Math"/>
                <w:sz w:val="24"/>
                <w:szCs w:val="24"/>
              </w:rPr>
            </m:ctrlPr>
          </m:dPr>
          <m:e>
            <m:eqArr>
              <m:eqArrPr>
                <m:ctrlPr>
                  <w:rPr>
                    <w:rFonts w:ascii="Cambria Math" w:hAnsi="Cambria Math"/>
                    <w:sz w:val="24"/>
                    <w:szCs w:val="24"/>
                  </w:rPr>
                </m:ctrlPr>
              </m:eqArrPr>
              <m:e>
                <m:r>
                  <w:rPr>
                    <w:rFonts w:ascii="Cambria Math" w:hAnsi="Cambria Math"/>
                    <w:sz w:val="24"/>
                    <w:szCs w:val="24"/>
                  </w:rPr>
                  <m:t>g</m:t>
                </m:r>
                <m:d>
                  <m:dPr>
                    <m:ctrlPr>
                      <w:rPr>
                        <w:rFonts w:ascii="Cambria Math" w:hAnsi="Cambria Math"/>
                        <w:i/>
                        <w:sz w:val="24"/>
                        <w:szCs w:val="24"/>
                      </w:rPr>
                    </m:ctrlPr>
                  </m:dPr>
                  <m:e>
                    <m:r>
                      <w:rPr>
                        <w:rFonts w:ascii="Cambria Math" w:hAnsi="Cambria Math"/>
                        <w:sz w:val="24"/>
                        <w:szCs w:val="24"/>
                      </w:rPr>
                      <m:t>s;</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i</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i</m:t>
                        </m:r>
                      </m:sub>
                    </m:sSub>
                  </m:e>
                </m:d>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1</m:t>
                    </m:r>
                  </m:num>
                  <m:den>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i</m:t>
                        </m:r>
                      </m:sub>
                    </m:sSub>
                    <m:rad>
                      <m:radPr>
                        <m:degHide m:val="1"/>
                        <m:ctrlPr>
                          <w:rPr>
                            <w:rFonts w:ascii="Cambria Math" w:hAnsi="Cambria Math"/>
                            <w:i/>
                            <w:sz w:val="24"/>
                            <w:szCs w:val="24"/>
                          </w:rPr>
                        </m:ctrlPr>
                      </m:radPr>
                      <m:deg/>
                      <m:e>
                        <m:r>
                          <w:rPr>
                            <w:rFonts w:ascii="Cambria Math" w:hAnsi="Cambria Math"/>
                            <w:sz w:val="24"/>
                            <w:szCs w:val="24"/>
                          </w:rPr>
                          <m:t>2π</m:t>
                        </m:r>
                      </m:e>
                    </m:rad>
                  </m:den>
                </m:f>
                <m:func>
                  <m:funcPr>
                    <m:ctrlPr>
                      <w:rPr>
                        <w:rFonts w:ascii="Cambria Math" w:hAnsi="Cambria Math"/>
                        <w:sz w:val="24"/>
                        <w:szCs w:val="24"/>
                      </w:rPr>
                    </m:ctrlPr>
                  </m:funcPr>
                  <m:fName>
                    <m:r>
                      <m:rPr>
                        <m:sty m:val="p"/>
                      </m:rPr>
                      <w:rPr>
                        <w:rFonts w:ascii="Cambria Math" w:hAnsi="Cambria Math"/>
                        <w:sz w:val="24"/>
                        <w:szCs w:val="24"/>
                      </w:rPr>
                      <m:t>exp</m:t>
                    </m:r>
                  </m:fName>
                  <m:e>
                    <m:d>
                      <m:dPr>
                        <m:ctrlPr>
                          <w:rPr>
                            <w:rFonts w:ascii="Cambria Math" w:hAnsi="Cambria Math"/>
                            <w:i/>
                            <w:sz w:val="24"/>
                            <w:szCs w:val="24"/>
                          </w:rPr>
                        </m:ctrlPr>
                      </m:dPr>
                      <m:e>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s-</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i</m:t>
                                        </m:r>
                                      </m:sub>
                                    </m:sSub>
                                  </m:e>
                                </m:d>
                              </m:e>
                              <m:sup>
                                <m:r>
                                  <w:rPr>
                                    <w:rFonts w:ascii="Cambria Math" w:hAnsi="Cambria Math"/>
                                    <w:sz w:val="24"/>
                                    <w:szCs w:val="24"/>
                                  </w:rPr>
                                  <m:t>2</m:t>
                                </m:r>
                              </m:sup>
                            </m:sSup>
                          </m:num>
                          <m:den>
                            <m:r>
                              <w:rPr>
                                <w:rFonts w:ascii="Cambria Math" w:hAnsi="Cambria Math"/>
                                <w:sz w:val="24"/>
                                <w:szCs w:val="24"/>
                              </w:rPr>
                              <m:t>2</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i</m:t>
                                        </m:r>
                                      </m:sub>
                                    </m:sSub>
                                  </m:e>
                                </m:d>
                              </m:e>
                              <m:sup>
                                <m:r>
                                  <w:rPr>
                                    <w:rFonts w:ascii="Cambria Math" w:hAnsi="Cambria Math"/>
                                    <w:sz w:val="24"/>
                                    <w:szCs w:val="24"/>
                                  </w:rPr>
                                  <m:t>2</m:t>
                                </m:r>
                              </m:sup>
                            </m:sSup>
                          </m:den>
                        </m:f>
                      </m:e>
                    </m:d>
                  </m:e>
                </m:func>
                <m:r>
                  <w:rPr>
                    <w:rFonts w:ascii="Cambria Math" w:hAnsi="Cambria Math"/>
                    <w:sz w:val="24"/>
                    <w:szCs w:val="24"/>
                  </w:rPr>
                  <m:t xml:space="preserve"> </m:t>
                </m:r>
              </m:e>
              <m:e>
                <m:r>
                  <w:rPr>
                    <w:rFonts w:ascii="Cambria Math" w:hAnsi="Cambria Math"/>
                    <w:sz w:val="24"/>
                    <w:szCs w:val="24"/>
                  </w:rPr>
                  <m:t>g</m:t>
                </m:r>
                <m:d>
                  <m:dPr>
                    <m:ctrlPr>
                      <w:rPr>
                        <w:rFonts w:ascii="Cambria Math" w:hAnsi="Cambria Math"/>
                        <w:i/>
                        <w:sz w:val="24"/>
                        <w:szCs w:val="24"/>
                      </w:rPr>
                    </m:ctrlPr>
                  </m:dPr>
                  <m:e>
                    <m:r>
                      <w:rPr>
                        <w:rFonts w:ascii="Cambria Math" w:hAnsi="Cambria Math"/>
                        <w:sz w:val="24"/>
                        <w:szCs w:val="24"/>
                      </w:rPr>
                      <m:t>s;</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j</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j</m:t>
                        </m:r>
                      </m:sub>
                    </m:sSub>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j</m:t>
                        </m:r>
                      </m:sub>
                    </m:sSub>
                    <m:rad>
                      <m:radPr>
                        <m:degHide m:val="1"/>
                        <m:ctrlPr>
                          <w:rPr>
                            <w:rFonts w:ascii="Cambria Math" w:hAnsi="Cambria Math"/>
                            <w:i/>
                            <w:sz w:val="24"/>
                            <w:szCs w:val="24"/>
                          </w:rPr>
                        </m:ctrlPr>
                      </m:radPr>
                      <m:deg/>
                      <m:e>
                        <m:r>
                          <w:rPr>
                            <w:rFonts w:ascii="Cambria Math" w:hAnsi="Cambria Math"/>
                            <w:sz w:val="24"/>
                            <w:szCs w:val="24"/>
                          </w:rPr>
                          <m:t>2π</m:t>
                        </m:r>
                      </m:e>
                    </m:rad>
                  </m:den>
                </m:f>
                <m:func>
                  <m:funcPr>
                    <m:ctrlPr>
                      <w:rPr>
                        <w:rFonts w:ascii="Cambria Math" w:hAnsi="Cambria Math"/>
                        <w:sz w:val="24"/>
                        <w:szCs w:val="24"/>
                      </w:rPr>
                    </m:ctrlPr>
                  </m:funcPr>
                  <m:fName>
                    <m:r>
                      <m:rPr>
                        <m:sty m:val="p"/>
                      </m:rPr>
                      <w:rPr>
                        <w:rFonts w:ascii="Cambria Math" w:hAnsi="Cambria Math"/>
                        <w:sz w:val="24"/>
                        <w:szCs w:val="24"/>
                      </w:rPr>
                      <m:t>exp</m:t>
                    </m:r>
                  </m:fName>
                  <m:e>
                    <m:d>
                      <m:dPr>
                        <m:ctrlPr>
                          <w:rPr>
                            <w:rFonts w:ascii="Cambria Math" w:hAnsi="Cambria Math"/>
                            <w:i/>
                            <w:sz w:val="24"/>
                            <w:szCs w:val="24"/>
                          </w:rPr>
                        </m:ctrlPr>
                      </m:dPr>
                      <m:e>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s-</m:t>
                                    </m:r>
                                    <m:sSub>
                                      <m:sSubPr>
                                        <m:ctrlPr>
                                          <w:rPr>
                                            <w:rFonts w:ascii="Cambria Math" w:hAnsi="Cambria Math"/>
                                            <w:i/>
                                            <w:sz w:val="24"/>
                                            <w:szCs w:val="24"/>
                                          </w:rPr>
                                        </m:ctrlPr>
                                      </m:sSubPr>
                                      <m:e>
                                        <m:r>
                                          <w:rPr>
                                            <w:rFonts w:ascii="Cambria Math" w:hAnsi="Cambria Math"/>
                                            <w:sz w:val="24"/>
                                            <w:szCs w:val="24"/>
                                          </w:rPr>
                                          <m:t>m</m:t>
                                        </m:r>
                                      </m:e>
                                      <m:sub>
                                        <m:r>
                                          <w:rPr>
                                            <w:rFonts w:ascii="Cambria Math" w:hAnsi="Cambria Math"/>
                                            <w:sz w:val="24"/>
                                            <w:szCs w:val="24"/>
                                          </w:rPr>
                                          <m:t>j</m:t>
                                        </m:r>
                                      </m:sub>
                                    </m:sSub>
                                  </m:e>
                                </m:d>
                              </m:e>
                              <m:sup>
                                <m:r>
                                  <w:rPr>
                                    <w:rFonts w:ascii="Cambria Math" w:hAnsi="Cambria Math"/>
                                    <w:sz w:val="24"/>
                                    <w:szCs w:val="24"/>
                                  </w:rPr>
                                  <m:t>2</m:t>
                                </m:r>
                              </m:sup>
                            </m:sSup>
                          </m:num>
                          <m:den>
                            <m:r>
                              <w:rPr>
                                <w:rFonts w:ascii="Cambria Math" w:hAnsi="Cambria Math"/>
                                <w:sz w:val="24"/>
                                <w:szCs w:val="24"/>
                              </w:rPr>
                              <m:t>2</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σ</m:t>
                                        </m:r>
                                      </m:e>
                                      <m:sub>
                                        <m:r>
                                          <w:rPr>
                                            <w:rFonts w:ascii="Cambria Math" w:hAnsi="Cambria Math"/>
                                            <w:sz w:val="24"/>
                                            <w:szCs w:val="24"/>
                                          </w:rPr>
                                          <m:t>j</m:t>
                                        </m:r>
                                      </m:sub>
                                    </m:sSub>
                                  </m:e>
                                </m:d>
                              </m:e>
                              <m:sup>
                                <m:r>
                                  <w:rPr>
                                    <w:rFonts w:ascii="Cambria Math" w:hAnsi="Cambria Math"/>
                                    <w:sz w:val="24"/>
                                    <w:szCs w:val="24"/>
                                  </w:rPr>
                                  <m:t>2</m:t>
                                </m:r>
                              </m:sup>
                            </m:sSup>
                          </m:den>
                        </m:f>
                      </m:e>
                    </m:d>
                  </m:e>
                </m:func>
              </m:e>
            </m:eqArr>
          </m:e>
        </m:d>
      </m:oMath>
      <w:r w:rsidR="0083553F" w:rsidRPr="00677E3E">
        <w:rPr>
          <w:rFonts w:ascii="Times New Roman" w:hAnsi="Times New Roman"/>
          <w:sz w:val="24"/>
          <w:szCs w:val="24"/>
        </w:rPr>
        <w:tab/>
        <w:t>.</w:t>
      </w:r>
      <w:r w:rsidR="0083553F" w:rsidRPr="00677E3E">
        <w:rPr>
          <w:rFonts w:ascii="Times New Roman" w:hAnsi="Times New Roman"/>
          <w:sz w:val="24"/>
          <w:szCs w:val="24"/>
        </w:rPr>
        <w:tab/>
        <w:t>(S1.3)</w:t>
      </w:r>
    </w:p>
    <w:p w:rsidR="0083553F" w:rsidRPr="00677E3E" w:rsidRDefault="0083553F" w:rsidP="0083553F">
      <w:pPr>
        <w:pStyle w:val="1"/>
        <w:wordWrap/>
        <w:ind w:firstLine="0"/>
        <w:rPr>
          <w:color w:val="auto"/>
        </w:rPr>
      </w:pPr>
    </w:p>
    <w:p w:rsidR="0083553F" w:rsidRPr="00677E3E" w:rsidRDefault="0083553F" w:rsidP="0083553F">
      <w:pPr>
        <w:pStyle w:val="1"/>
        <w:wordWrap/>
        <w:ind w:firstLine="0"/>
        <w:rPr>
          <w:color w:val="auto"/>
        </w:rPr>
      </w:pPr>
      <w:r w:rsidRPr="00677E3E">
        <w:rPr>
          <w:color w:val="auto"/>
        </w:rPr>
        <w:t xml:space="preserve">Using (S1.1) and (S1.3), the Kullback–Leibler divergence between the two Gaussian distributions </w:t>
      </w:r>
      <w:r w:rsidRPr="00677E3E">
        <w:rPr>
          <w:rFonts w:hint="eastAsia"/>
          <w:color w:val="auto"/>
        </w:rPr>
        <w:t xml:space="preserve"> </w:t>
      </w:r>
      <m:oMath>
        <m:r>
          <m:rPr>
            <m:sty m:val="p"/>
          </m:rPr>
          <w:rPr>
            <w:rFonts w:ascii="Cambria Math" w:hAnsi="Cambria Math"/>
            <w:color w:val="auto"/>
          </w:rPr>
          <m:t>G</m:t>
        </m:r>
        <m:d>
          <m:dPr>
            <m:ctrlPr>
              <w:rPr>
                <w:rFonts w:ascii="Cambria Math" w:hAnsi="Cambria Math"/>
                <w:color w:val="auto"/>
              </w:rPr>
            </m:ctrlPr>
          </m:dPr>
          <m:e>
            <m:r>
              <w:rPr>
                <w:rFonts w:ascii="Cambria Math" w:hAnsi="Cambria Math"/>
                <w:color w:val="auto"/>
              </w:rPr>
              <m:t>x;</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i</m:t>
                </m:r>
              </m:sub>
            </m:sSub>
            <m:r>
              <w:rPr>
                <w:rFonts w:ascii="Cambria Math" w:hAnsi="Cambria Math"/>
                <w:color w:val="auto"/>
              </w:rPr>
              <m:t xml:space="preserve">, </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i</m:t>
                </m:r>
              </m:sub>
            </m:sSub>
            <m:ctrlPr>
              <w:rPr>
                <w:rFonts w:ascii="Cambria Math" w:hAnsi="Cambria Math"/>
                <w:i/>
                <w:color w:val="auto"/>
              </w:rPr>
            </m:ctrlPr>
          </m:e>
        </m:d>
      </m:oMath>
      <w:r w:rsidRPr="00677E3E">
        <w:rPr>
          <w:rFonts w:hint="eastAsia"/>
          <w:color w:val="auto"/>
        </w:rPr>
        <w:t xml:space="preserve"> </w:t>
      </w:r>
      <w:r w:rsidRPr="00677E3E">
        <w:rPr>
          <w:color w:val="auto"/>
        </w:rPr>
        <w:t xml:space="preserve">and </w:t>
      </w:r>
      <m:oMath>
        <m:r>
          <m:rPr>
            <m:sty m:val="p"/>
          </m:rPr>
          <w:rPr>
            <w:rFonts w:ascii="Cambria Math" w:hAnsi="Cambria Math"/>
            <w:color w:val="auto"/>
          </w:rPr>
          <m:t>G</m:t>
        </m:r>
        <m:d>
          <m:dPr>
            <m:ctrlPr>
              <w:rPr>
                <w:rFonts w:ascii="Cambria Math" w:hAnsi="Cambria Math"/>
                <w:color w:val="auto"/>
              </w:rPr>
            </m:ctrlPr>
          </m:dPr>
          <m:e>
            <m:r>
              <w:rPr>
                <w:rFonts w:ascii="Cambria Math" w:hAnsi="Cambria Math"/>
                <w:color w:val="auto"/>
              </w:rPr>
              <m:t>x;</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j</m:t>
                </m:r>
              </m:sub>
            </m:sSub>
            <m:r>
              <w:rPr>
                <w:rFonts w:ascii="Cambria Math" w:hAnsi="Cambria Math"/>
                <w:color w:val="auto"/>
              </w:rPr>
              <m:t xml:space="preserve">, </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j</m:t>
                </m:r>
              </m:sub>
            </m:sSub>
            <m:ctrlPr>
              <w:rPr>
                <w:rFonts w:ascii="Cambria Math" w:hAnsi="Cambria Math"/>
                <w:i/>
                <w:color w:val="auto"/>
              </w:rPr>
            </m:ctrlPr>
          </m:e>
        </m:d>
      </m:oMath>
      <w:r w:rsidRPr="00677E3E">
        <w:rPr>
          <w:rFonts w:hint="eastAsia"/>
          <w:color w:val="auto"/>
        </w:rPr>
        <w:t xml:space="preserve"> </w:t>
      </w:r>
      <w:r w:rsidRPr="00677E3E">
        <w:rPr>
          <w:color w:val="auto"/>
        </w:rPr>
        <w:t>in (S1.2) are as follows:</w:t>
      </w:r>
    </w:p>
    <w:p w:rsidR="0083553F" w:rsidRPr="00677E3E" w:rsidRDefault="0083553F" w:rsidP="0083553F">
      <w:pPr>
        <w:pStyle w:val="1"/>
        <w:wordWrap/>
        <w:ind w:firstLineChars="333" w:firstLine="799"/>
        <w:rPr>
          <w:color w:val="auto"/>
          <w:sz w:val="22"/>
          <w:szCs w:val="20"/>
        </w:rPr>
      </w:pPr>
      <m:oMath>
        <m:r>
          <w:rPr>
            <w:rFonts w:ascii="Cambria Math" w:hAnsi="Cambria Math"/>
            <w:color w:val="auto"/>
          </w:rPr>
          <m:t>D</m:t>
        </m:r>
        <m:d>
          <m:dPr>
            <m:ctrlPr>
              <w:rPr>
                <w:rFonts w:ascii="Cambria Math" w:hAnsi="Cambria Math"/>
                <w:i/>
                <w:color w:val="auto"/>
              </w:rPr>
            </m:ctrlPr>
          </m:dPr>
          <m:e>
            <m:r>
              <w:rPr>
                <w:rFonts w:ascii="Cambria Math" w:hAnsi="Cambria Math"/>
                <w:color w:val="auto"/>
              </w:rPr>
              <m:t>G</m:t>
            </m:r>
            <m:d>
              <m:dPr>
                <m:ctrlPr>
                  <w:rPr>
                    <w:rFonts w:ascii="Cambria Math" w:hAnsi="Cambria Math"/>
                    <w:i/>
                    <w:color w:val="auto"/>
                  </w:rPr>
                </m:ctrlPr>
              </m:dPr>
              <m:e>
                <m:r>
                  <w:rPr>
                    <w:rFonts w:ascii="Cambria Math" w:hAnsi="Cambria Math"/>
                    <w:color w:val="auto"/>
                  </w:rPr>
                  <m:t>x;</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i</m:t>
                    </m:r>
                  </m:sub>
                </m:sSub>
                <m:r>
                  <w:rPr>
                    <w:rFonts w:ascii="Cambria Math" w:hAnsi="Cambria Math"/>
                    <w:color w:val="auto"/>
                  </w:rPr>
                  <m:t xml:space="preserve">, </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i</m:t>
                    </m:r>
                  </m:sub>
                </m:sSub>
              </m:e>
            </m:d>
            <m:d>
              <m:dPr>
                <m:begChr m:val="‖"/>
                <m:endChr m:val=""/>
                <m:ctrlPr>
                  <w:rPr>
                    <w:rFonts w:ascii="Cambria Math" w:hAnsi="Cambria Math"/>
                    <w:i/>
                    <w:color w:val="auto"/>
                  </w:rPr>
                </m:ctrlPr>
              </m:dPr>
              <m:e>
                <m:r>
                  <w:rPr>
                    <w:rFonts w:ascii="Cambria Math" w:hAnsi="Cambria Math"/>
                    <w:color w:val="auto"/>
                  </w:rPr>
                  <m:t>G</m:t>
                </m:r>
                <m:d>
                  <m:dPr>
                    <m:ctrlPr>
                      <w:rPr>
                        <w:rFonts w:ascii="Cambria Math" w:hAnsi="Cambria Math"/>
                        <w:i/>
                        <w:color w:val="auto"/>
                      </w:rPr>
                    </m:ctrlPr>
                  </m:dPr>
                  <m:e>
                    <m:r>
                      <w:rPr>
                        <w:rFonts w:ascii="Cambria Math" w:hAnsi="Cambria Math"/>
                        <w:color w:val="auto"/>
                      </w:rPr>
                      <m:t>x;</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j</m:t>
                        </m:r>
                      </m:sub>
                    </m:sSub>
                    <m:r>
                      <w:rPr>
                        <w:rFonts w:ascii="Cambria Math" w:hAnsi="Cambria Math"/>
                        <w:color w:val="auto"/>
                      </w:rPr>
                      <m:t xml:space="preserve">, </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j</m:t>
                        </m:r>
                      </m:sub>
                    </m:sSub>
                  </m:e>
                </m:d>
              </m:e>
            </m:d>
          </m:e>
        </m:d>
      </m:oMath>
      <w:r w:rsidRPr="00677E3E">
        <w:rPr>
          <w:rFonts w:hint="eastAsia"/>
          <w:color w:val="auto"/>
        </w:rPr>
        <w:t xml:space="preserve"> </w:t>
      </w:r>
    </w:p>
    <w:p w:rsidR="0083553F" w:rsidRPr="00677E3E" w:rsidRDefault="0083553F" w:rsidP="0083553F">
      <w:pPr>
        <w:pStyle w:val="1"/>
        <w:wordWrap/>
        <w:rPr>
          <w:rFonts w:eastAsiaTheme="minorEastAsia"/>
          <w:color w:val="auto"/>
          <w:kern w:val="24"/>
          <w:sz w:val="22"/>
          <w:szCs w:val="20"/>
        </w:rPr>
      </w:pPr>
      <w:r w:rsidRPr="00677E3E">
        <w:rPr>
          <w:rFonts w:eastAsiaTheme="minorEastAsia"/>
          <w:color w:val="auto"/>
          <w:kern w:val="24"/>
          <w:sz w:val="22"/>
          <w:szCs w:val="20"/>
        </w:rPr>
        <w:t>=</w:t>
      </w:r>
      <m:oMath>
        <m:r>
          <m:rPr>
            <m:sty m:val="p"/>
          </m:rPr>
          <w:rPr>
            <w:rFonts w:ascii="Cambria Math" w:eastAsiaTheme="minorEastAsia" w:hAnsi="Cambria Math"/>
            <w:color w:val="auto"/>
            <w:kern w:val="24"/>
            <w:sz w:val="22"/>
            <w:szCs w:val="20"/>
          </w:rPr>
          <m:t xml:space="preserve"> </m:t>
        </m:r>
        <m:sSub>
          <m:sSubPr>
            <m:ctrlPr>
              <w:rPr>
                <w:rFonts w:ascii="Cambria Math" w:eastAsiaTheme="minorEastAsia" w:hAnsi="Cambria Math"/>
                <w:i/>
                <w:iCs/>
                <w:color w:val="auto"/>
                <w:kern w:val="24"/>
                <w:sz w:val="22"/>
                <w:szCs w:val="20"/>
              </w:rPr>
            </m:ctrlPr>
          </m:sSubPr>
          <m:e>
            <m:r>
              <m:rPr>
                <m:nor/>
              </m:rPr>
              <w:rPr>
                <w:rFonts w:eastAsia="HyhwpEQ" w:hint="eastAsia"/>
                <w:color w:val="auto"/>
                <w:kern w:val="24"/>
                <w:sz w:val="22"/>
                <w:szCs w:val="20"/>
              </w:rPr>
              <m:t></m:t>
            </m:r>
          </m:e>
          <m:sub>
            <m:r>
              <w:rPr>
                <w:rFonts w:ascii="Cambria Math" w:eastAsiaTheme="minorEastAsia" w:hAnsi="Cambria Math"/>
                <w:color w:val="auto"/>
                <w:kern w:val="24"/>
                <w:sz w:val="22"/>
                <w:szCs w:val="20"/>
              </w:rPr>
              <m:t>i</m:t>
            </m:r>
          </m:sub>
        </m:sSub>
        <m:d>
          <m:dPr>
            <m:begChr m:val="["/>
            <m:endChr m:val="]"/>
            <m:ctrlPr>
              <w:rPr>
                <w:rFonts w:ascii="Cambria Math" w:eastAsiaTheme="minorEastAsia" w:hAnsi="Cambria Math"/>
                <w:i/>
                <w:iCs/>
                <w:color w:val="auto"/>
                <w:kern w:val="24"/>
                <w:sz w:val="22"/>
                <w:szCs w:val="20"/>
              </w:rPr>
            </m:ctrlPr>
          </m:dPr>
          <m:e>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d>
                  <m:dPr>
                    <m:ctrlPr>
                      <w:rPr>
                        <w:rFonts w:ascii="Cambria Math" w:eastAsiaTheme="minorEastAsia" w:hAnsi="Cambria Math"/>
                        <w:i/>
                        <w:iCs/>
                        <w:color w:val="auto"/>
                        <w:kern w:val="24"/>
                        <w:sz w:val="22"/>
                        <w:szCs w:val="20"/>
                      </w:rPr>
                    </m:ctrlPr>
                  </m:dPr>
                  <m:e>
                    <m:f>
                      <m:fPr>
                        <m:ctrlPr>
                          <w:rPr>
                            <w:rFonts w:ascii="Cambria Math" w:eastAsiaTheme="minorEastAsia" w:hAnsi="Cambria Math"/>
                            <w:i/>
                            <w:iCs/>
                            <w:color w:val="auto"/>
                            <w:kern w:val="24"/>
                            <w:sz w:val="22"/>
                            <w:szCs w:val="20"/>
                          </w:rPr>
                        </m:ctrlPr>
                      </m:fPr>
                      <m:num>
                        <m:r>
                          <w:rPr>
                            <w:rFonts w:ascii="Cambria Math" w:eastAsiaTheme="minorEastAsia" w:hAnsi="Cambria Math" w:cstheme="minorBidi"/>
                            <w:color w:val="auto"/>
                            <w:kern w:val="24"/>
                            <w:sz w:val="22"/>
                            <w:szCs w:val="20"/>
                          </w:rPr>
                          <m:t>G</m:t>
                        </m:r>
                        <m:d>
                          <m:dPr>
                            <m:ctrlPr>
                              <w:rPr>
                                <w:rFonts w:ascii="Cambria Math" w:eastAsiaTheme="minorEastAsia" w:hAnsi="Cambria Math"/>
                                <w:i/>
                                <w:iCs/>
                                <w:color w:val="auto"/>
                                <w:kern w:val="24"/>
                                <w:sz w:val="22"/>
                                <w:szCs w:val="20"/>
                              </w:rPr>
                            </m:ctrlPr>
                          </m:dPr>
                          <m:e>
                            <m:r>
                              <w:rPr>
                                <w:rFonts w:ascii="Cambria Math" w:eastAsiaTheme="minorEastAsia" w:hAnsi="Cambria Math" w:cstheme="minorBidi"/>
                                <w:color w:val="auto"/>
                                <w:kern w:val="24"/>
                                <w:sz w:val="22"/>
                                <w:szCs w:val="20"/>
                              </w:rPr>
                              <m:t>x;</m:t>
                            </m:r>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m</m:t>
                                </m:r>
                              </m:e>
                              <m:sub>
                                <m:r>
                                  <w:rPr>
                                    <w:rFonts w:ascii="Cambria Math" w:eastAsiaTheme="minorEastAsia" w:hAnsi="Cambria Math" w:cstheme="minorBidi"/>
                                    <w:color w:val="auto"/>
                                    <w:kern w:val="24"/>
                                    <w:sz w:val="22"/>
                                    <w:szCs w:val="20"/>
                                  </w:rPr>
                                  <m:t>i</m:t>
                                </m:r>
                              </m:sub>
                            </m:sSub>
                            <m:r>
                              <w:rPr>
                                <w:rFonts w:ascii="Cambria Math" w:eastAsiaTheme="minorEastAsia" w:hAnsi="Cambria Math" w:cstheme="minorBidi"/>
                                <w:color w:val="auto"/>
                                <w:kern w:val="24"/>
                                <w:sz w:val="22"/>
                                <w:szCs w:val="20"/>
                              </w:rPr>
                              <m:t>, </m:t>
                            </m:r>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σ</m:t>
                                </m:r>
                              </m:e>
                              <m:sub>
                                <m:r>
                                  <w:rPr>
                                    <w:rFonts w:ascii="Cambria Math" w:eastAsiaTheme="minorEastAsia" w:hAnsi="Cambria Math" w:cstheme="minorBidi"/>
                                    <w:color w:val="auto"/>
                                    <w:kern w:val="24"/>
                                    <w:sz w:val="22"/>
                                    <w:szCs w:val="20"/>
                                  </w:rPr>
                                  <m:t>i</m:t>
                                </m:r>
                              </m:sub>
                            </m:sSub>
                          </m:e>
                        </m:d>
                      </m:num>
                      <m:den>
                        <m:r>
                          <w:rPr>
                            <w:rFonts w:ascii="Cambria Math" w:eastAsiaTheme="minorEastAsia" w:hAnsi="Cambria Math" w:cstheme="minorBidi"/>
                            <w:color w:val="auto"/>
                            <w:kern w:val="24"/>
                            <w:sz w:val="22"/>
                            <w:szCs w:val="20"/>
                          </w:rPr>
                          <m:t>G</m:t>
                        </m:r>
                        <m:d>
                          <m:dPr>
                            <m:ctrlPr>
                              <w:rPr>
                                <w:rFonts w:ascii="Cambria Math" w:eastAsiaTheme="minorEastAsia" w:hAnsi="Cambria Math"/>
                                <w:i/>
                                <w:iCs/>
                                <w:color w:val="auto"/>
                                <w:kern w:val="24"/>
                                <w:sz w:val="22"/>
                                <w:szCs w:val="20"/>
                              </w:rPr>
                            </m:ctrlPr>
                          </m:dPr>
                          <m:e>
                            <m:r>
                              <w:rPr>
                                <w:rFonts w:ascii="Cambria Math" w:eastAsiaTheme="minorEastAsia" w:hAnsi="Cambria Math" w:cstheme="minorBidi"/>
                                <w:color w:val="auto"/>
                                <w:kern w:val="24"/>
                                <w:sz w:val="22"/>
                                <w:szCs w:val="20"/>
                              </w:rPr>
                              <m:t>x;</m:t>
                            </m:r>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m</m:t>
                                </m:r>
                              </m:e>
                              <m:sub>
                                <m:r>
                                  <w:rPr>
                                    <w:rFonts w:ascii="Cambria Math" w:eastAsiaTheme="minorEastAsia" w:hAnsi="Cambria Math" w:cstheme="minorBidi"/>
                                    <w:color w:val="auto"/>
                                    <w:kern w:val="24"/>
                                    <w:sz w:val="22"/>
                                    <w:szCs w:val="20"/>
                                  </w:rPr>
                                  <m:t>j</m:t>
                                </m:r>
                              </m:sub>
                            </m:sSub>
                            <m:r>
                              <m:rPr>
                                <m:nor/>
                              </m:rPr>
                              <w:rPr>
                                <w:rFonts w:eastAsiaTheme="minorEastAsia"/>
                                <w:color w:val="auto"/>
                                <w:kern w:val="24"/>
                                <w:sz w:val="22"/>
                                <w:szCs w:val="20"/>
                              </w:rPr>
                              <m:t>,</m:t>
                            </m:r>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σ</m:t>
                                </m:r>
                              </m:e>
                              <m:sub>
                                <m:r>
                                  <w:rPr>
                                    <w:rFonts w:ascii="Cambria Math" w:eastAsiaTheme="minorEastAsia" w:hAnsi="Cambria Math" w:cstheme="minorBidi"/>
                                    <w:color w:val="auto"/>
                                    <w:kern w:val="24"/>
                                    <w:sz w:val="22"/>
                                    <w:szCs w:val="20"/>
                                  </w:rPr>
                                  <m:t>j</m:t>
                                </m:r>
                              </m:sub>
                            </m:sSub>
                          </m:e>
                        </m:d>
                      </m:den>
                    </m:f>
                  </m:e>
                </m:d>
              </m:e>
            </m:func>
          </m:e>
        </m:d>
      </m:oMath>
    </w:p>
    <w:p w:rsidR="0083553F" w:rsidRPr="00677E3E" w:rsidRDefault="0083553F" w:rsidP="0083553F">
      <w:pPr>
        <w:pStyle w:val="1"/>
        <w:wordWrap/>
        <w:rPr>
          <w:rFonts w:eastAsiaTheme="minorEastAsia"/>
          <w:color w:val="auto"/>
          <w:sz w:val="22"/>
          <w:szCs w:val="20"/>
        </w:rPr>
      </w:pPr>
      <w:r w:rsidRPr="00677E3E">
        <w:rPr>
          <w:rFonts w:eastAsiaTheme="minorEastAsia"/>
          <w:color w:val="auto"/>
          <w:kern w:val="24"/>
          <w:sz w:val="22"/>
          <w:szCs w:val="20"/>
        </w:rPr>
        <w:t xml:space="preserve">= </w:t>
      </w:r>
      <m:oMath>
        <m:nary>
          <m:naryPr>
            <m:limLoc m:val="subSup"/>
            <m:ctrlPr>
              <w:rPr>
                <w:rFonts w:ascii="Cambria Math" w:eastAsiaTheme="minorEastAsia" w:hAnsi="Cambria Math"/>
                <w:color w:val="auto"/>
                <w:kern w:val="24"/>
                <w:sz w:val="22"/>
                <w:szCs w:val="20"/>
              </w:rPr>
            </m:ctrlPr>
          </m:naryPr>
          <m:sub>
            <m:r>
              <w:rPr>
                <w:rFonts w:ascii="Cambria Math" w:eastAsiaTheme="minorEastAsia" w:hAnsi="Cambria Math"/>
                <w:color w:val="auto"/>
                <w:kern w:val="24"/>
                <w:sz w:val="22"/>
                <w:szCs w:val="20"/>
              </w:rPr>
              <m:t>-∞</m:t>
            </m:r>
          </m:sub>
          <m:sup>
            <m:r>
              <w:rPr>
                <w:rFonts w:ascii="Cambria Math" w:eastAsiaTheme="minorEastAsia" w:hAnsi="Cambria Math"/>
                <w:color w:val="auto"/>
                <w:kern w:val="24"/>
                <w:sz w:val="22"/>
                <w:szCs w:val="20"/>
              </w:rPr>
              <m:t>∞</m:t>
            </m:r>
          </m:sup>
          <m:e>
            <m:r>
              <w:rPr>
                <w:rFonts w:ascii="Cambria Math" w:eastAsiaTheme="minorEastAsia" w:hAnsi="Cambria Math"/>
                <w:color w:val="auto"/>
                <w:kern w:val="24"/>
                <w:sz w:val="22"/>
                <w:szCs w:val="20"/>
              </w:rPr>
              <m:t>g(s;</m:t>
            </m:r>
            <m:sSub>
              <m:sSubPr>
                <m:ctrlPr>
                  <w:rPr>
                    <w:rFonts w:ascii="Cambria Math" w:eastAsiaTheme="minorEastAsia" w:hAnsi="Cambria Math"/>
                    <w:i/>
                    <w:color w:val="auto"/>
                    <w:kern w:val="24"/>
                    <w:sz w:val="22"/>
                    <w:szCs w:val="20"/>
                  </w:rPr>
                </m:ctrlPr>
              </m:sSubPr>
              <m:e>
                <m:r>
                  <w:rPr>
                    <w:rFonts w:ascii="Cambria Math" w:eastAsiaTheme="minorEastAsia" w:hAnsi="Cambria Math"/>
                    <w:color w:val="auto"/>
                    <w:kern w:val="24"/>
                    <w:sz w:val="22"/>
                    <w:szCs w:val="20"/>
                  </w:rPr>
                  <m:t>m</m:t>
                </m:r>
              </m:e>
              <m:sub>
                <m:r>
                  <w:rPr>
                    <w:rFonts w:ascii="Cambria Math" w:eastAsiaTheme="minorEastAsia" w:hAnsi="Cambria Math"/>
                    <w:color w:val="auto"/>
                    <w:kern w:val="24"/>
                    <w:sz w:val="22"/>
                    <w:szCs w:val="20"/>
                  </w:rPr>
                  <m:t>i</m:t>
                </m:r>
              </m:sub>
            </m:sSub>
            <m:r>
              <w:rPr>
                <w:rFonts w:ascii="Cambria Math" w:eastAsiaTheme="minorEastAsia" w:hAnsi="Cambria Math"/>
                <w:color w:val="auto"/>
                <w:kern w:val="24"/>
                <w:sz w:val="22"/>
                <w:szCs w:val="20"/>
              </w:rPr>
              <m:t xml:space="preserve">, </m:t>
            </m:r>
          </m:e>
        </m:nary>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σ</m:t>
            </m:r>
          </m:e>
          <m:sub>
            <m:r>
              <w:rPr>
                <w:rFonts w:ascii="Cambria Math" w:eastAsiaTheme="minorEastAsia" w:hAnsi="Cambria Math" w:cstheme="minorBidi"/>
                <w:color w:val="auto"/>
                <w:kern w:val="24"/>
                <w:sz w:val="22"/>
                <w:szCs w:val="20"/>
              </w:rPr>
              <m:t>i</m:t>
            </m:r>
          </m:sub>
        </m:sSub>
        <m:r>
          <w:rPr>
            <w:rFonts w:ascii="Cambria Math" w:eastAsiaTheme="minorEastAsia" w:hAnsi="Cambria Math"/>
            <w:color w:val="auto"/>
            <w:kern w:val="24"/>
            <w:sz w:val="22"/>
            <w:szCs w:val="20"/>
          </w:rPr>
          <m:t>)</m:t>
        </m:r>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r>
              <w:rPr>
                <w:rFonts w:ascii="Cambria Math" w:eastAsiaTheme="minorEastAsia" w:hAnsi="Cambria Math"/>
                <w:color w:val="auto"/>
                <w:kern w:val="24"/>
                <w:sz w:val="22"/>
                <w:szCs w:val="20"/>
              </w:rPr>
              <m:t>(</m:t>
            </m:r>
          </m:e>
        </m:func>
        <m:r>
          <w:rPr>
            <w:rFonts w:ascii="Cambria Math" w:hAnsi="Cambria Math"/>
            <w:color w:val="auto"/>
            <w:sz w:val="22"/>
            <w:szCs w:val="20"/>
          </w:rPr>
          <m:t>g</m:t>
        </m:r>
        <m:d>
          <m:dPr>
            <m:ctrlPr>
              <w:rPr>
                <w:rFonts w:ascii="Cambria Math" w:hAnsi="Cambria Math"/>
                <w:i/>
                <w:color w:val="auto"/>
                <w:sz w:val="22"/>
                <w:szCs w:val="20"/>
              </w:rPr>
            </m:ctrlPr>
          </m:dPr>
          <m:e>
            <m:r>
              <w:rPr>
                <w:rFonts w:ascii="Cambria Math" w:hAnsi="Cambria Math"/>
                <w:color w:val="auto"/>
                <w:sz w:val="22"/>
                <w:szCs w:val="20"/>
              </w:rPr>
              <m:t>x;</m:t>
            </m:r>
            <m:sSub>
              <m:sSubPr>
                <m:ctrlPr>
                  <w:rPr>
                    <w:rFonts w:ascii="Cambria Math" w:hAnsi="Cambria Math"/>
                    <w:i/>
                    <w:color w:val="auto"/>
                    <w:sz w:val="22"/>
                    <w:szCs w:val="20"/>
                  </w:rPr>
                </m:ctrlPr>
              </m:sSubPr>
              <m:e>
                <m:r>
                  <w:rPr>
                    <w:rFonts w:ascii="Cambria Math" w:hAnsi="Cambria Math"/>
                    <w:color w:val="auto"/>
                    <w:sz w:val="22"/>
                    <w:szCs w:val="20"/>
                  </w:rPr>
                  <m:t>m</m:t>
                </m:r>
              </m:e>
              <m:sub>
                <m:r>
                  <w:rPr>
                    <w:rFonts w:ascii="Cambria Math" w:hAnsi="Cambria Math"/>
                    <w:color w:val="auto"/>
                    <w:sz w:val="22"/>
                    <w:szCs w:val="20"/>
                  </w:rPr>
                  <m:t>i</m:t>
                </m:r>
              </m:sub>
            </m:sSub>
            <m:r>
              <w:rPr>
                <w:rFonts w:ascii="Cambria Math" w:hAnsi="Cambria Math"/>
                <w:color w:val="auto"/>
                <w:sz w:val="22"/>
                <w:szCs w:val="20"/>
              </w:rPr>
              <m:t>,</m:t>
            </m:r>
            <m:sSub>
              <m:sSubPr>
                <m:ctrlPr>
                  <w:rPr>
                    <w:rFonts w:ascii="Cambria Math" w:hAnsi="Cambria Math"/>
                    <w:i/>
                    <w:color w:val="auto"/>
                    <w:sz w:val="22"/>
                    <w:szCs w:val="20"/>
                  </w:rPr>
                </m:ctrlPr>
              </m:sSubPr>
              <m:e>
                <m:r>
                  <w:rPr>
                    <w:rFonts w:ascii="Cambria Math" w:hAnsi="Cambria Math"/>
                    <w:color w:val="auto"/>
                    <w:sz w:val="22"/>
                    <w:szCs w:val="20"/>
                  </w:rPr>
                  <m:t>σ</m:t>
                </m:r>
              </m:e>
              <m:sub>
                <m:r>
                  <w:rPr>
                    <w:rFonts w:ascii="Cambria Math" w:hAnsi="Cambria Math"/>
                    <w:color w:val="auto"/>
                    <w:sz w:val="22"/>
                    <w:szCs w:val="20"/>
                  </w:rPr>
                  <m:t>i</m:t>
                </m:r>
              </m:sub>
            </m:sSub>
          </m:e>
        </m:d>
        <m:r>
          <w:rPr>
            <w:rFonts w:ascii="Cambria Math" w:hAnsi="Cambria Math"/>
            <w:color w:val="auto"/>
            <w:sz w:val="22"/>
            <w:szCs w:val="20"/>
          </w:rPr>
          <m:t xml:space="preserve">)ds- </m:t>
        </m:r>
        <m:nary>
          <m:naryPr>
            <m:limLoc m:val="subSup"/>
            <m:ctrlPr>
              <w:rPr>
                <w:rFonts w:ascii="Cambria Math" w:eastAsiaTheme="minorEastAsia" w:hAnsi="Cambria Math"/>
                <w:color w:val="auto"/>
                <w:kern w:val="24"/>
                <w:sz w:val="22"/>
                <w:szCs w:val="20"/>
              </w:rPr>
            </m:ctrlPr>
          </m:naryPr>
          <m:sub>
            <m:r>
              <w:rPr>
                <w:rFonts w:ascii="Cambria Math" w:eastAsiaTheme="minorEastAsia" w:hAnsi="Cambria Math"/>
                <w:color w:val="auto"/>
                <w:kern w:val="24"/>
                <w:sz w:val="22"/>
                <w:szCs w:val="20"/>
              </w:rPr>
              <m:t>-∞</m:t>
            </m:r>
          </m:sub>
          <m:sup>
            <m:r>
              <w:rPr>
                <w:rFonts w:ascii="Cambria Math" w:eastAsiaTheme="minorEastAsia" w:hAnsi="Cambria Math"/>
                <w:color w:val="auto"/>
                <w:kern w:val="24"/>
                <w:sz w:val="22"/>
                <w:szCs w:val="20"/>
              </w:rPr>
              <m:t>∞</m:t>
            </m:r>
          </m:sup>
          <m:e>
            <m:r>
              <w:rPr>
                <w:rFonts w:ascii="Cambria Math" w:eastAsiaTheme="minorEastAsia" w:hAnsi="Cambria Math"/>
                <w:color w:val="auto"/>
                <w:kern w:val="24"/>
                <w:sz w:val="22"/>
                <w:szCs w:val="20"/>
              </w:rPr>
              <m:t>g(s;</m:t>
            </m:r>
            <m:sSub>
              <m:sSubPr>
                <m:ctrlPr>
                  <w:rPr>
                    <w:rFonts w:ascii="Cambria Math" w:eastAsiaTheme="minorEastAsia" w:hAnsi="Cambria Math"/>
                    <w:i/>
                    <w:color w:val="auto"/>
                    <w:kern w:val="24"/>
                    <w:sz w:val="22"/>
                    <w:szCs w:val="20"/>
                  </w:rPr>
                </m:ctrlPr>
              </m:sSubPr>
              <m:e>
                <m:r>
                  <w:rPr>
                    <w:rFonts w:ascii="Cambria Math" w:eastAsiaTheme="minorEastAsia" w:hAnsi="Cambria Math"/>
                    <w:color w:val="auto"/>
                    <w:kern w:val="24"/>
                    <w:sz w:val="22"/>
                    <w:szCs w:val="20"/>
                  </w:rPr>
                  <m:t>m</m:t>
                </m:r>
              </m:e>
              <m:sub>
                <m:r>
                  <w:rPr>
                    <w:rFonts w:ascii="Cambria Math" w:eastAsiaTheme="minorEastAsia" w:hAnsi="Cambria Math"/>
                    <w:color w:val="auto"/>
                    <w:kern w:val="24"/>
                    <w:sz w:val="22"/>
                    <w:szCs w:val="20"/>
                  </w:rPr>
                  <m:t>i</m:t>
                </m:r>
              </m:sub>
            </m:sSub>
            <m:r>
              <w:rPr>
                <w:rFonts w:ascii="Cambria Math" w:eastAsiaTheme="minorEastAsia" w:hAnsi="Cambria Math"/>
                <w:color w:val="auto"/>
                <w:kern w:val="24"/>
                <w:sz w:val="22"/>
                <w:szCs w:val="20"/>
              </w:rPr>
              <m:t xml:space="preserve">, </m:t>
            </m:r>
          </m:e>
        </m:nary>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σ</m:t>
            </m:r>
          </m:e>
          <m:sub>
            <m:r>
              <w:rPr>
                <w:rFonts w:ascii="Cambria Math" w:eastAsiaTheme="minorEastAsia" w:hAnsi="Cambria Math" w:cstheme="minorBidi"/>
                <w:color w:val="auto"/>
                <w:kern w:val="24"/>
                <w:sz w:val="22"/>
                <w:szCs w:val="20"/>
              </w:rPr>
              <m:t>i</m:t>
            </m:r>
          </m:sub>
        </m:sSub>
        <m:r>
          <w:rPr>
            <w:rFonts w:ascii="Cambria Math" w:eastAsiaTheme="minorEastAsia" w:hAnsi="Cambria Math"/>
            <w:color w:val="auto"/>
            <w:kern w:val="24"/>
            <w:sz w:val="22"/>
            <w:szCs w:val="20"/>
          </w:rPr>
          <m:t>)</m:t>
        </m:r>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r>
              <w:rPr>
                <w:rFonts w:ascii="Cambria Math" w:eastAsiaTheme="minorEastAsia" w:hAnsi="Cambria Math"/>
                <w:color w:val="auto"/>
                <w:kern w:val="24"/>
                <w:sz w:val="22"/>
                <w:szCs w:val="20"/>
              </w:rPr>
              <m:t>(</m:t>
            </m:r>
          </m:e>
        </m:func>
        <m:r>
          <w:rPr>
            <w:rFonts w:ascii="Cambria Math" w:hAnsi="Cambria Math"/>
            <w:color w:val="auto"/>
            <w:sz w:val="22"/>
            <w:szCs w:val="20"/>
          </w:rPr>
          <m:t>g</m:t>
        </m:r>
        <m:d>
          <m:dPr>
            <m:ctrlPr>
              <w:rPr>
                <w:rFonts w:ascii="Cambria Math" w:hAnsi="Cambria Math"/>
                <w:i/>
                <w:color w:val="auto"/>
                <w:sz w:val="22"/>
                <w:szCs w:val="20"/>
              </w:rPr>
            </m:ctrlPr>
          </m:dPr>
          <m:e>
            <m:r>
              <w:rPr>
                <w:rFonts w:ascii="Cambria Math" w:hAnsi="Cambria Math"/>
                <w:color w:val="auto"/>
                <w:sz w:val="22"/>
                <w:szCs w:val="20"/>
              </w:rPr>
              <m:t>x;</m:t>
            </m:r>
            <m:sSub>
              <m:sSubPr>
                <m:ctrlPr>
                  <w:rPr>
                    <w:rFonts w:ascii="Cambria Math" w:hAnsi="Cambria Math"/>
                    <w:i/>
                    <w:color w:val="auto"/>
                    <w:sz w:val="22"/>
                    <w:szCs w:val="20"/>
                  </w:rPr>
                </m:ctrlPr>
              </m:sSubPr>
              <m:e>
                <m:r>
                  <w:rPr>
                    <w:rFonts w:ascii="Cambria Math" w:hAnsi="Cambria Math"/>
                    <w:color w:val="auto"/>
                    <w:sz w:val="22"/>
                    <w:szCs w:val="20"/>
                  </w:rPr>
                  <m:t>m</m:t>
                </m:r>
              </m:e>
              <m:sub>
                <m:r>
                  <w:rPr>
                    <w:rFonts w:ascii="Cambria Math" w:hAnsi="Cambria Math"/>
                    <w:color w:val="auto"/>
                    <w:sz w:val="22"/>
                    <w:szCs w:val="20"/>
                  </w:rPr>
                  <m:t>j</m:t>
                </m:r>
              </m:sub>
            </m:sSub>
            <m:r>
              <w:rPr>
                <w:rFonts w:ascii="Cambria Math" w:hAnsi="Cambria Math"/>
                <w:color w:val="auto"/>
                <w:sz w:val="22"/>
                <w:szCs w:val="20"/>
              </w:rPr>
              <m:t>,</m:t>
            </m:r>
            <m:sSub>
              <m:sSubPr>
                <m:ctrlPr>
                  <w:rPr>
                    <w:rFonts w:ascii="Cambria Math" w:hAnsi="Cambria Math"/>
                    <w:i/>
                    <w:color w:val="auto"/>
                    <w:sz w:val="22"/>
                    <w:szCs w:val="20"/>
                  </w:rPr>
                </m:ctrlPr>
              </m:sSubPr>
              <m:e>
                <m:r>
                  <w:rPr>
                    <w:rFonts w:ascii="Cambria Math" w:hAnsi="Cambria Math"/>
                    <w:color w:val="auto"/>
                    <w:sz w:val="22"/>
                    <w:szCs w:val="20"/>
                  </w:rPr>
                  <m:t>σ</m:t>
                </m:r>
              </m:e>
              <m:sub>
                <m:r>
                  <w:rPr>
                    <w:rFonts w:ascii="Cambria Math" w:hAnsi="Cambria Math"/>
                    <w:color w:val="auto"/>
                    <w:sz w:val="22"/>
                    <w:szCs w:val="20"/>
                  </w:rPr>
                  <m:t>j</m:t>
                </m:r>
              </m:sub>
            </m:sSub>
          </m:e>
        </m:d>
        <m:r>
          <w:rPr>
            <w:rFonts w:ascii="Cambria Math" w:hAnsi="Cambria Math"/>
            <w:color w:val="auto"/>
            <w:sz w:val="22"/>
            <w:szCs w:val="20"/>
          </w:rPr>
          <m:t>)ds</m:t>
        </m:r>
      </m:oMath>
    </w:p>
    <w:p w:rsidR="0083553F" w:rsidRPr="00677E3E" w:rsidRDefault="0083553F" w:rsidP="0083553F">
      <w:pPr>
        <w:pStyle w:val="1"/>
        <w:wordWrap/>
        <w:rPr>
          <w:rFonts w:eastAsiaTheme="minorEastAsia"/>
          <w:color w:val="auto"/>
          <w:kern w:val="24"/>
          <w:sz w:val="22"/>
          <w:szCs w:val="20"/>
        </w:rPr>
      </w:pPr>
      <m:oMath>
        <m:r>
          <m:rPr>
            <m:sty m:val="p"/>
          </m:rPr>
          <w:rPr>
            <w:rFonts w:ascii="Cambria Math" w:eastAsiaTheme="minorEastAsia" w:hAnsi="Cambria Math"/>
            <w:color w:val="auto"/>
            <w:kern w:val="24"/>
            <w:sz w:val="22"/>
            <w:szCs w:val="20"/>
          </w:rPr>
          <m:t>=</m:t>
        </m:r>
        <m:nary>
          <m:naryPr>
            <m:limLoc m:val="subSup"/>
            <m:ctrlPr>
              <w:rPr>
                <w:rFonts w:ascii="Cambria Math" w:eastAsiaTheme="minorEastAsia" w:hAnsi="Cambria Math"/>
                <w:color w:val="auto"/>
                <w:kern w:val="24"/>
                <w:sz w:val="22"/>
                <w:szCs w:val="20"/>
              </w:rPr>
            </m:ctrlPr>
          </m:naryPr>
          <m:sub>
            <m:r>
              <w:rPr>
                <w:rFonts w:ascii="Cambria Math" w:eastAsiaTheme="minorEastAsia" w:hAnsi="Cambria Math"/>
                <w:color w:val="auto"/>
                <w:kern w:val="24"/>
                <w:sz w:val="22"/>
                <w:szCs w:val="20"/>
              </w:rPr>
              <m:t>-∞</m:t>
            </m:r>
          </m:sub>
          <m:sup>
            <m:r>
              <w:rPr>
                <w:rFonts w:ascii="Cambria Math" w:eastAsiaTheme="minorEastAsia" w:hAnsi="Cambria Math"/>
                <w:color w:val="auto"/>
                <w:kern w:val="24"/>
                <w:sz w:val="22"/>
                <w:szCs w:val="20"/>
              </w:rPr>
              <m:t>∞</m:t>
            </m:r>
          </m:sup>
          <m:e>
            <m:r>
              <w:rPr>
                <w:rFonts w:ascii="Cambria Math" w:eastAsiaTheme="minorEastAsia" w:hAnsi="Cambria Math"/>
                <w:color w:val="auto"/>
                <w:kern w:val="24"/>
                <w:sz w:val="22"/>
                <w:szCs w:val="20"/>
              </w:rPr>
              <m:t>g(s;</m:t>
            </m:r>
            <m:sSub>
              <m:sSubPr>
                <m:ctrlPr>
                  <w:rPr>
                    <w:rFonts w:ascii="Cambria Math" w:eastAsiaTheme="minorEastAsia" w:hAnsi="Cambria Math"/>
                    <w:i/>
                    <w:color w:val="auto"/>
                    <w:kern w:val="24"/>
                    <w:sz w:val="22"/>
                    <w:szCs w:val="20"/>
                  </w:rPr>
                </m:ctrlPr>
              </m:sSubPr>
              <m:e>
                <m:r>
                  <w:rPr>
                    <w:rFonts w:ascii="Cambria Math" w:eastAsiaTheme="minorEastAsia" w:hAnsi="Cambria Math"/>
                    <w:color w:val="auto"/>
                    <w:kern w:val="24"/>
                    <w:sz w:val="22"/>
                    <w:szCs w:val="20"/>
                  </w:rPr>
                  <m:t>m</m:t>
                </m:r>
              </m:e>
              <m:sub>
                <m:r>
                  <w:rPr>
                    <w:rFonts w:ascii="Cambria Math" w:eastAsiaTheme="minorEastAsia" w:hAnsi="Cambria Math"/>
                    <w:color w:val="auto"/>
                    <w:kern w:val="24"/>
                    <w:sz w:val="22"/>
                    <w:szCs w:val="20"/>
                  </w:rPr>
                  <m:t>i</m:t>
                </m:r>
              </m:sub>
            </m:sSub>
            <m:r>
              <w:rPr>
                <w:rFonts w:ascii="Cambria Math" w:eastAsiaTheme="minorEastAsia" w:hAnsi="Cambria Math"/>
                <w:color w:val="auto"/>
                <w:kern w:val="24"/>
                <w:sz w:val="22"/>
                <w:szCs w:val="20"/>
              </w:rPr>
              <m:t xml:space="preserve">, </m:t>
            </m:r>
          </m:e>
        </m:nary>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σ</m:t>
            </m:r>
          </m:e>
          <m:sub>
            <m:r>
              <w:rPr>
                <w:rFonts w:ascii="Cambria Math" w:eastAsiaTheme="minorEastAsia" w:hAnsi="Cambria Math" w:cstheme="minorBidi"/>
                <w:color w:val="auto"/>
                <w:kern w:val="24"/>
                <w:sz w:val="22"/>
                <w:szCs w:val="20"/>
              </w:rPr>
              <m:t>i</m:t>
            </m:r>
          </m:sub>
        </m:sSub>
        <m:r>
          <w:rPr>
            <w:rFonts w:ascii="Cambria Math" w:eastAsiaTheme="minorEastAsia" w:hAnsi="Cambria Math"/>
            <w:color w:val="auto"/>
            <w:kern w:val="24"/>
            <w:sz w:val="22"/>
            <w:szCs w:val="20"/>
          </w:rPr>
          <m:t>)</m:t>
        </m:r>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d>
              <m:dPr>
                <m:ctrlPr>
                  <w:rPr>
                    <w:rFonts w:ascii="Cambria Math" w:eastAsiaTheme="minorEastAsia" w:hAnsi="Cambria Math"/>
                    <w:i/>
                    <w:color w:val="auto"/>
                    <w:kern w:val="24"/>
                    <w:sz w:val="22"/>
                    <w:szCs w:val="20"/>
                  </w:rPr>
                </m:ctrlPr>
              </m:dPr>
              <m:e>
                <m:r>
                  <m:rPr>
                    <m:sty m:val="p"/>
                  </m:rPr>
                  <w:rPr>
                    <w:rFonts w:ascii="Cambria Math" w:hAnsi="Cambria Math"/>
                    <w:color w:val="auto"/>
                    <w:sz w:val="22"/>
                    <w:szCs w:val="20"/>
                  </w:rPr>
                  <m:t>-</m:t>
                </m:r>
                <m:f>
                  <m:fPr>
                    <m:ctrlPr>
                      <w:rPr>
                        <w:rFonts w:ascii="Cambria Math" w:hAnsi="Cambria Math"/>
                        <w:color w:val="auto"/>
                        <w:sz w:val="22"/>
                        <w:szCs w:val="20"/>
                      </w:rPr>
                    </m:ctrlPr>
                  </m:fPr>
                  <m:num>
                    <m:sSup>
                      <m:sSupPr>
                        <m:ctrlPr>
                          <w:rPr>
                            <w:rFonts w:ascii="Cambria Math" w:hAnsi="Cambria Math"/>
                            <w:i/>
                            <w:color w:val="auto"/>
                            <w:sz w:val="22"/>
                            <w:szCs w:val="20"/>
                          </w:rPr>
                        </m:ctrlPr>
                      </m:sSupPr>
                      <m:e>
                        <m:d>
                          <m:dPr>
                            <m:ctrlPr>
                              <w:rPr>
                                <w:rFonts w:ascii="Cambria Math" w:hAnsi="Cambria Math"/>
                                <w:i/>
                                <w:color w:val="auto"/>
                                <w:sz w:val="22"/>
                                <w:szCs w:val="20"/>
                              </w:rPr>
                            </m:ctrlPr>
                          </m:dPr>
                          <m:e>
                            <m:r>
                              <w:rPr>
                                <w:rFonts w:ascii="Cambria Math" w:hAnsi="Cambria Math"/>
                                <w:color w:val="auto"/>
                                <w:sz w:val="22"/>
                                <w:szCs w:val="20"/>
                              </w:rPr>
                              <m:t>s-</m:t>
                            </m:r>
                            <m:sSub>
                              <m:sSubPr>
                                <m:ctrlPr>
                                  <w:rPr>
                                    <w:rFonts w:ascii="Cambria Math" w:hAnsi="Cambria Math"/>
                                    <w:i/>
                                    <w:color w:val="auto"/>
                                    <w:sz w:val="22"/>
                                    <w:szCs w:val="20"/>
                                  </w:rPr>
                                </m:ctrlPr>
                              </m:sSubPr>
                              <m:e>
                                <m:r>
                                  <w:rPr>
                                    <w:rFonts w:ascii="Cambria Math" w:hAnsi="Cambria Math"/>
                                    <w:color w:val="auto"/>
                                    <w:sz w:val="22"/>
                                    <w:szCs w:val="20"/>
                                  </w:rPr>
                                  <m:t>m</m:t>
                                </m:r>
                              </m:e>
                              <m:sub>
                                <m:r>
                                  <w:rPr>
                                    <w:rFonts w:ascii="Cambria Math" w:hAnsi="Cambria Math"/>
                                    <w:color w:val="auto"/>
                                    <w:sz w:val="22"/>
                                    <w:szCs w:val="20"/>
                                  </w:rPr>
                                  <m:t>i</m:t>
                                </m:r>
                              </m:sub>
                            </m:sSub>
                          </m:e>
                        </m:d>
                      </m:e>
                      <m:sup>
                        <m:r>
                          <w:rPr>
                            <w:rFonts w:ascii="Cambria Math" w:hAnsi="Cambria Math"/>
                            <w:color w:val="auto"/>
                            <w:sz w:val="22"/>
                            <w:szCs w:val="20"/>
                          </w:rPr>
                          <m:t>2</m:t>
                        </m:r>
                      </m:sup>
                    </m:sSup>
                  </m:num>
                  <m:den>
                    <m:sSup>
                      <m:sSupPr>
                        <m:ctrlPr>
                          <w:rPr>
                            <w:rFonts w:ascii="Cambria Math" w:hAnsi="Cambria Math"/>
                            <w:i/>
                            <w:color w:val="auto"/>
                            <w:sz w:val="22"/>
                            <w:szCs w:val="20"/>
                          </w:rPr>
                        </m:ctrlPr>
                      </m:sSupPr>
                      <m:e>
                        <m:r>
                          <w:rPr>
                            <w:rFonts w:ascii="Cambria Math" w:hAnsi="Cambria Math"/>
                            <w:color w:val="auto"/>
                            <w:sz w:val="22"/>
                            <w:szCs w:val="20"/>
                          </w:rPr>
                          <m:t>2</m:t>
                        </m:r>
                        <m:d>
                          <m:dPr>
                            <m:ctrlPr>
                              <w:rPr>
                                <w:rFonts w:ascii="Cambria Math" w:hAnsi="Cambria Math"/>
                                <w:i/>
                                <w:color w:val="auto"/>
                                <w:sz w:val="22"/>
                                <w:szCs w:val="20"/>
                              </w:rPr>
                            </m:ctrlPr>
                          </m:dPr>
                          <m:e>
                            <m:sSub>
                              <m:sSubPr>
                                <m:ctrlPr>
                                  <w:rPr>
                                    <w:rFonts w:ascii="Cambria Math" w:hAnsi="Cambria Math"/>
                                    <w:i/>
                                    <w:color w:val="auto"/>
                                    <w:sz w:val="22"/>
                                    <w:szCs w:val="20"/>
                                  </w:rPr>
                                </m:ctrlPr>
                              </m:sSubPr>
                              <m:e>
                                <m:r>
                                  <w:rPr>
                                    <w:rFonts w:ascii="Cambria Math" w:hAnsi="Cambria Math"/>
                                    <w:color w:val="auto"/>
                                    <w:sz w:val="22"/>
                                    <w:szCs w:val="20"/>
                                  </w:rPr>
                                  <m:t>σ</m:t>
                                </m:r>
                              </m:e>
                              <m:sub>
                                <m:r>
                                  <w:rPr>
                                    <w:rFonts w:ascii="Cambria Math" w:hAnsi="Cambria Math"/>
                                    <w:color w:val="auto"/>
                                    <w:sz w:val="22"/>
                                    <w:szCs w:val="20"/>
                                  </w:rPr>
                                  <m:t>i</m:t>
                                </m:r>
                              </m:sub>
                            </m:sSub>
                          </m:e>
                        </m:d>
                      </m:e>
                      <m:sup>
                        <m:r>
                          <w:rPr>
                            <w:rFonts w:ascii="Cambria Math" w:hAnsi="Cambria Math"/>
                            <w:color w:val="auto"/>
                            <w:sz w:val="22"/>
                            <w:szCs w:val="20"/>
                          </w:rPr>
                          <m:t>2</m:t>
                        </m:r>
                      </m:sup>
                    </m:sSup>
                  </m:den>
                </m:f>
                <m:r>
                  <w:rPr>
                    <w:rFonts w:ascii="Cambria Math" w:eastAsiaTheme="minorEastAsia" w:hAnsi="Cambria Math"/>
                    <w:color w:val="auto"/>
                    <w:kern w:val="24"/>
                    <w:sz w:val="22"/>
                    <w:szCs w:val="20"/>
                  </w:rPr>
                  <m:t>-</m:t>
                </m:r>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d>
                      <m:dPr>
                        <m:ctrlPr>
                          <w:rPr>
                            <w:rFonts w:ascii="Cambria Math" w:eastAsiaTheme="minorEastAsia" w:hAnsi="Cambria Math"/>
                            <w:i/>
                            <w:color w:val="auto"/>
                            <w:kern w:val="24"/>
                            <w:sz w:val="22"/>
                            <w:szCs w:val="20"/>
                          </w:rPr>
                        </m:ctrlPr>
                      </m:dPr>
                      <m:e>
                        <m:sSub>
                          <m:sSubPr>
                            <m:ctrlPr>
                              <w:rPr>
                                <w:rFonts w:ascii="Cambria Math" w:hAnsi="Cambria Math"/>
                                <w:i/>
                                <w:color w:val="auto"/>
                                <w:sz w:val="22"/>
                                <w:szCs w:val="20"/>
                              </w:rPr>
                            </m:ctrlPr>
                          </m:sSubPr>
                          <m:e>
                            <m:r>
                              <w:rPr>
                                <w:rFonts w:ascii="Cambria Math" w:hAnsi="Cambria Math"/>
                                <w:color w:val="auto"/>
                                <w:sz w:val="22"/>
                                <w:szCs w:val="20"/>
                              </w:rPr>
                              <m:t>σ</m:t>
                            </m:r>
                          </m:e>
                          <m:sub>
                            <m:r>
                              <w:rPr>
                                <w:rFonts w:ascii="Cambria Math" w:hAnsi="Cambria Math"/>
                                <w:color w:val="auto"/>
                                <w:sz w:val="22"/>
                                <w:szCs w:val="20"/>
                              </w:rPr>
                              <m:t>i</m:t>
                            </m:r>
                          </m:sub>
                        </m:sSub>
                        <m:rad>
                          <m:radPr>
                            <m:degHide m:val="1"/>
                            <m:ctrlPr>
                              <w:rPr>
                                <w:rFonts w:ascii="Cambria Math" w:hAnsi="Cambria Math"/>
                                <w:i/>
                                <w:color w:val="auto"/>
                                <w:sz w:val="22"/>
                                <w:szCs w:val="20"/>
                              </w:rPr>
                            </m:ctrlPr>
                          </m:radPr>
                          <m:deg/>
                          <m:e>
                            <m:r>
                              <w:rPr>
                                <w:rFonts w:ascii="Cambria Math" w:hAnsi="Cambria Math"/>
                                <w:color w:val="auto"/>
                                <w:sz w:val="22"/>
                                <w:szCs w:val="20"/>
                              </w:rPr>
                              <m:t>2π</m:t>
                            </m:r>
                          </m:e>
                        </m:rad>
                      </m:e>
                    </m:d>
                  </m:e>
                </m:func>
              </m:e>
            </m:d>
          </m:e>
        </m:func>
        <m:r>
          <w:rPr>
            <w:rFonts w:ascii="Cambria Math" w:hAnsi="Cambria Math"/>
            <w:color w:val="auto"/>
            <w:sz w:val="22"/>
            <w:szCs w:val="20"/>
          </w:rPr>
          <m:t xml:space="preserve">ds+ </m:t>
        </m:r>
        <m:nary>
          <m:naryPr>
            <m:limLoc m:val="subSup"/>
            <m:ctrlPr>
              <w:rPr>
                <w:rFonts w:ascii="Cambria Math" w:eastAsiaTheme="minorEastAsia" w:hAnsi="Cambria Math"/>
                <w:color w:val="auto"/>
                <w:kern w:val="24"/>
                <w:sz w:val="22"/>
                <w:szCs w:val="20"/>
              </w:rPr>
            </m:ctrlPr>
          </m:naryPr>
          <m:sub>
            <m:r>
              <w:rPr>
                <w:rFonts w:ascii="Cambria Math" w:eastAsiaTheme="minorEastAsia" w:hAnsi="Cambria Math"/>
                <w:color w:val="auto"/>
                <w:kern w:val="24"/>
                <w:sz w:val="22"/>
                <w:szCs w:val="20"/>
              </w:rPr>
              <m:t>-∞</m:t>
            </m:r>
          </m:sub>
          <m:sup>
            <m:r>
              <w:rPr>
                <w:rFonts w:ascii="Cambria Math" w:eastAsiaTheme="minorEastAsia" w:hAnsi="Cambria Math"/>
                <w:color w:val="auto"/>
                <w:kern w:val="24"/>
                <w:sz w:val="22"/>
                <w:szCs w:val="20"/>
              </w:rPr>
              <m:t>∞</m:t>
            </m:r>
          </m:sup>
          <m:e>
            <m:r>
              <w:rPr>
                <w:rFonts w:ascii="Cambria Math" w:eastAsiaTheme="minorEastAsia" w:hAnsi="Cambria Math"/>
                <w:color w:val="auto"/>
                <w:kern w:val="24"/>
                <w:sz w:val="22"/>
                <w:szCs w:val="20"/>
              </w:rPr>
              <m:t>g(s;</m:t>
            </m:r>
            <m:sSub>
              <m:sSubPr>
                <m:ctrlPr>
                  <w:rPr>
                    <w:rFonts w:ascii="Cambria Math" w:eastAsiaTheme="minorEastAsia" w:hAnsi="Cambria Math"/>
                    <w:i/>
                    <w:color w:val="auto"/>
                    <w:kern w:val="24"/>
                    <w:sz w:val="22"/>
                    <w:szCs w:val="20"/>
                  </w:rPr>
                </m:ctrlPr>
              </m:sSubPr>
              <m:e>
                <m:r>
                  <w:rPr>
                    <w:rFonts w:ascii="Cambria Math" w:eastAsiaTheme="minorEastAsia" w:hAnsi="Cambria Math"/>
                    <w:color w:val="auto"/>
                    <w:kern w:val="24"/>
                    <w:sz w:val="22"/>
                    <w:szCs w:val="20"/>
                  </w:rPr>
                  <m:t>m</m:t>
                </m:r>
              </m:e>
              <m:sub>
                <m:r>
                  <w:rPr>
                    <w:rFonts w:ascii="Cambria Math" w:eastAsiaTheme="minorEastAsia" w:hAnsi="Cambria Math"/>
                    <w:color w:val="auto"/>
                    <w:kern w:val="24"/>
                    <w:sz w:val="22"/>
                    <w:szCs w:val="20"/>
                  </w:rPr>
                  <m:t>i</m:t>
                </m:r>
              </m:sub>
            </m:sSub>
            <m:r>
              <w:rPr>
                <w:rFonts w:ascii="Cambria Math" w:eastAsiaTheme="minorEastAsia" w:hAnsi="Cambria Math"/>
                <w:color w:val="auto"/>
                <w:kern w:val="24"/>
                <w:sz w:val="22"/>
                <w:szCs w:val="20"/>
              </w:rPr>
              <m:t xml:space="preserve">, </m:t>
            </m:r>
          </m:e>
        </m:nary>
        <m:sSub>
          <m:sSubPr>
            <m:ctrlPr>
              <w:rPr>
                <w:rFonts w:ascii="Cambria Math" w:eastAsiaTheme="minorEastAsia" w:hAnsi="Cambria Math"/>
                <w:i/>
                <w:iCs/>
                <w:color w:val="auto"/>
                <w:kern w:val="24"/>
                <w:sz w:val="22"/>
                <w:szCs w:val="20"/>
              </w:rPr>
            </m:ctrlPr>
          </m:sSubPr>
          <m:e>
            <m:r>
              <w:rPr>
                <w:rFonts w:ascii="Cambria Math" w:eastAsiaTheme="minorEastAsia" w:hAnsi="Cambria Math" w:cstheme="minorBidi"/>
                <w:color w:val="auto"/>
                <w:kern w:val="24"/>
                <w:sz w:val="22"/>
                <w:szCs w:val="20"/>
              </w:rPr>
              <m:t>σ</m:t>
            </m:r>
          </m:e>
          <m:sub>
            <m:r>
              <w:rPr>
                <w:rFonts w:ascii="Cambria Math" w:eastAsiaTheme="minorEastAsia" w:hAnsi="Cambria Math" w:cstheme="minorBidi"/>
                <w:color w:val="auto"/>
                <w:kern w:val="24"/>
                <w:sz w:val="22"/>
                <w:szCs w:val="20"/>
              </w:rPr>
              <m:t>i</m:t>
            </m:r>
          </m:sub>
        </m:sSub>
        <m:r>
          <w:rPr>
            <w:rFonts w:ascii="Cambria Math" w:eastAsiaTheme="minorEastAsia" w:hAnsi="Cambria Math"/>
            <w:color w:val="auto"/>
            <w:kern w:val="24"/>
            <w:sz w:val="22"/>
            <w:szCs w:val="20"/>
          </w:rPr>
          <m:t>)</m:t>
        </m:r>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r>
              <w:rPr>
                <w:rFonts w:ascii="Cambria Math" w:eastAsiaTheme="minorEastAsia" w:hAnsi="Cambria Math"/>
                <w:color w:val="auto"/>
                <w:kern w:val="24"/>
                <w:sz w:val="22"/>
                <w:szCs w:val="20"/>
              </w:rPr>
              <m:t>(</m:t>
            </m:r>
            <m:r>
              <m:rPr>
                <m:sty m:val="p"/>
              </m:rPr>
              <w:rPr>
                <w:rFonts w:ascii="Cambria Math" w:hAnsi="Cambria Math"/>
                <w:color w:val="auto"/>
                <w:sz w:val="22"/>
                <w:szCs w:val="20"/>
              </w:rPr>
              <m:t>-</m:t>
            </m:r>
            <m:f>
              <m:fPr>
                <m:ctrlPr>
                  <w:rPr>
                    <w:rFonts w:ascii="Cambria Math" w:hAnsi="Cambria Math"/>
                    <w:color w:val="auto"/>
                    <w:sz w:val="22"/>
                    <w:szCs w:val="20"/>
                  </w:rPr>
                </m:ctrlPr>
              </m:fPr>
              <m:num>
                <m:sSup>
                  <m:sSupPr>
                    <m:ctrlPr>
                      <w:rPr>
                        <w:rFonts w:ascii="Cambria Math" w:hAnsi="Cambria Math"/>
                        <w:i/>
                        <w:color w:val="auto"/>
                        <w:sz w:val="22"/>
                        <w:szCs w:val="20"/>
                      </w:rPr>
                    </m:ctrlPr>
                  </m:sSupPr>
                  <m:e>
                    <m:d>
                      <m:dPr>
                        <m:ctrlPr>
                          <w:rPr>
                            <w:rFonts w:ascii="Cambria Math" w:hAnsi="Cambria Math"/>
                            <w:i/>
                            <w:color w:val="auto"/>
                            <w:sz w:val="22"/>
                            <w:szCs w:val="20"/>
                          </w:rPr>
                        </m:ctrlPr>
                      </m:dPr>
                      <m:e>
                        <m:r>
                          <w:rPr>
                            <w:rFonts w:ascii="Cambria Math" w:hAnsi="Cambria Math"/>
                            <w:color w:val="auto"/>
                            <w:sz w:val="22"/>
                            <w:szCs w:val="20"/>
                          </w:rPr>
                          <m:t>s-</m:t>
                        </m:r>
                        <m:sSub>
                          <m:sSubPr>
                            <m:ctrlPr>
                              <w:rPr>
                                <w:rFonts w:ascii="Cambria Math" w:hAnsi="Cambria Math"/>
                                <w:i/>
                                <w:color w:val="auto"/>
                                <w:sz w:val="22"/>
                                <w:szCs w:val="20"/>
                              </w:rPr>
                            </m:ctrlPr>
                          </m:sSubPr>
                          <m:e>
                            <m:r>
                              <w:rPr>
                                <w:rFonts w:ascii="Cambria Math" w:hAnsi="Cambria Math"/>
                                <w:color w:val="auto"/>
                                <w:sz w:val="22"/>
                                <w:szCs w:val="20"/>
                              </w:rPr>
                              <m:t>m</m:t>
                            </m:r>
                          </m:e>
                          <m:sub>
                            <m:r>
                              <w:rPr>
                                <w:rFonts w:ascii="Cambria Math" w:hAnsi="Cambria Math"/>
                                <w:color w:val="auto"/>
                                <w:sz w:val="22"/>
                                <w:szCs w:val="20"/>
                              </w:rPr>
                              <m:t>j</m:t>
                            </m:r>
                          </m:sub>
                        </m:sSub>
                      </m:e>
                    </m:d>
                  </m:e>
                  <m:sup>
                    <m:r>
                      <w:rPr>
                        <w:rFonts w:ascii="Cambria Math" w:hAnsi="Cambria Math"/>
                        <w:color w:val="auto"/>
                        <w:sz w:val="22"/>
                        <w:szCs w:val="20"/>
                      </w:rPr>
                      <m:t>2</m:t>
                    </m:r>
                  </m:sup>
                </m:sSup>
              </m:num>
              <m:den>
                <m:sSup>
                  <m:sSupPr>
                    <m:ctrlPr>
                      <w:rPr>
                        <w:rFonts w:ascii="Cambria Math" w:hAnsi="Cambria Math"/>
                        <w:i/>
                        <w:color w:val="auto"/>
                        <w:sz w:val="22"/>
                        <w:szCs w:val="20"/>
                      </w:rPr>
                    </m:ctrlPr>
                  </m:sSupPr>
                  <m:e>
                    <m:r>
                      <w:rPr>
                        <w:rFonts w:ascii="Cambria Math" w:hAnsi="Cambria Math"/>
                        <w:color w:val="auto"/>
                        <w:sz w:val="22"/>
                        <w:szCs w:val="20"/>
                      </w:rPr>
                      <m:t>2</m:t>
                    </m:r>
                    <m:d>
                      <m:dPr>
                        <m:ctrlPr>
                          <w:rPr>
                            <w:rFonts w:ascii="Cambria Math" w:hAnsi="Cambria Math"/>
                            <w:i/>
                            <w:color w:val="auto"/>
                            <w:sz w:val="22"/>
                            <w:szCs w:val="20"/>
                          </w:rPr>
                        </m:ctrlPr>
                      </m:dPr>
                      <m:e>
                        <m:sSub>
                          <m:sSubPr>
                            <m:ctrlPr>
                              <w:rPr>
                                <w:rFonts w:ascii="Cambria Math" w:hAnsi="Cambria Math"/>
                                <w:i/>
                                <w:color w:val="auto"/>
                                <w:sz w:val="22"/>
                                <w:szCs w:val="20"/>
                              </w:rPr>
                            </m:ctrlPr>
                          </m:sSubPr>
                          <m:e>
                            <m:r>
                              <w:rPr>
                                <w:rFonts w:ascii="Cambria Math" w:hAnsi="Cambria Math"/>
                                <w:color w:val="auto"/>
                                <w:sz w:val="22"/>
                                <w:szCs w:val="20"/>
                              </w:rPr>
                              <m:t>σ</m:t>
                            </m:r>
                          </m:e>
                          <m:sub>
                            <m:r>
                              <w:rPr>
                                <w:rFonts w:ascii="Cambria Math" w:hAnsi="Cambria Math"/>
                                <w:color w:val="auto"/>
                                <w:sz w:val="22"/>
                                <w:szCs w:val="20"/>
                              </w:rPr>
                              <m:t>j</m:t>
                            </m:r>
                          </m:sub>
                        </m:sSub>
                      </m:e>
                    </m:d>
                  </m:e>
                  <m:sup>
                    <m:r>
                      <w:rPr>
                        <w:rFonts w:ascii="Cambria Math" w:hAnsi="Cambria Math"/>
                        <w:color w:val="auto"/>
                        <w:sz w:val="22"/>
                        <w:szCs w:val="20"/>
                      </w:rPr>
                      <m:t>2</m:t>
                    </m:r>
                  </m:sup>
                </m:sSup>
              </m:den>
            </m:f>
            <m:r>
              <w:rPr>
                <w:rFonts w:ascii="Cambria Math" w:eastAsiaTheme="minorEastAsia" w:hAnsi="Cambria Math"/>
                <w:color w:val="auto"/>
                <w:kern w:val="24"/>
                <w:sz w:val="22"/>
                <w:szCs w:val="20"/>
              </w:rPr>
              <m:t>+</m:t>
            </m:r>
            <m:func>
              <m:funcPr>
                <m:ctrlPr>
                  <w:rPr>
                    <w:rFonts w:ascii="Cambria Math" w:eastAsiaTheme="minorEastAsia" w:hAnsi="Cambria Math"/>
                    <w:i/>
                    <w:iCs/>
                    <w:color w:val="auto"/>
                    <w:kern w:val="24"/>
                    <w:sz w:val="22"/>
                    <w:szCs w:val="20"/>
                  </w:rPr>
                </m:ctrlPr>
              </m:funcPr>
              <m:fName>
                <m:r>
                  <m:rPr>
                    <m:sty m:val="p"/>
                  </m:rPr>
                  <w:rPr>
                    <w:rFonts w:ascii="Cambria Math" w:eastAsiaTheme="minorEastAsia" w:hAnsi="Cambria Math"/>
                    <w:color w:val="auto"/>
                    <w:kern w:val="24"/>
                    <w:sz w:val="22"/>
                    <w:szCs w:val="20"/>
                  </w:rPr>
                  <m:t>ln</m:t>
                </m:r>
              </m:fName>
              <m:e>
                <m:r>
                  <w:rPr>
                    <w:rFonts w:ascii="Cambria Math" w:eastAsiaTheme="minorEastAsia" w:hAnsi="Cambria Math"/>
                    <w:color w:val="auto"/>
                    <w:kern w:val="24"/>
                    <w:sz w:val="22"/>
                    <w:szCs w:val="20"/>
                  </w:rPr>
                  <m:t>(</m:t>
                </m:r>
                <m:sSub>
                  <m:sSubPr>
                    <m:ctrlPr>
                      <w:rPr>
                        <w:rFonts w:ascii="Cambria Math" w:hAnsi="Cambria Math"/>
                        <w:i/>
                        <w:color w:val="auto"/>
                        <w:sz w:val="22"/>
                        <w:szCs w:val="20"/>
                      </w:rPr>
                    </m:ctrlPr>
                  </m:sSubPr>
                  <m:e>
                    <m:r>
                      <w:rPr>
                        <w:rFonts w:ascii="Cambria Math" w:hAnsi="Cambria Math"/>
                        <w:color w:val="auto"/>
                        <w:sz w:val="22"/>
                        <w:szCs w:val="20"/>
                      </w:rPr>
                      <m:t>σ</m:t>
                    </m:r>
                  </m:e>
                  <m:sub>
                    <m:r>
                      <w:rPr>
                        <w:rFonts w:ascii="Cambria Math" w:hAnsi="Cambria Math"/>
                        <w:color w:val="auto"/>
                        <w:sz w:val="22"/>
                        <w:szCs w:val="20"/>
                      </w:rPr>
                      <m:t>j</m:t>
                    </m:r>
                  </m:sub>
                </m:sSub>
                <m:rad>
                  <m:radPr>
                    <m:degHide m:val="1"/>
                    <m:ctrlPr>
                      <w:rPr>
                        <w:rFonts w:ascii="Cambria Math" w:hAnsi="Cambria Math"/>
                        <w:i/>
                        <w:color w:val="auto"/>
                        <w:sz w:val="22"/>
                        <w:szCs w:val="20"/>
                      </w:rPr>
                    </m:ctrlPr>
                  </m:radPr>
                  <m:deg/>
                  <m:e>
                    <m:r>
                      <w:rPr>
                        <w:rFonts w:ascii="Cambria Math" w:hAnsi="Cambria Math"/>
                        <w:color w:val="auto"/>
                        <w:sz w:val="22"/>
                        <w:szCs w:val="20"/>
                      </w:rPr>
                      <m:t>2π</m:t>
                    </m:r>
                  </m:e>
                </m:rad>
                <m:r>
                  <w:rPr>
                    <w:rFonts w:ascii="Cambria Math" w:eastAsiaTheme="minorEastAsia" w:hAnsi="Cambria Math"/>
                    <w:color w:val="auto"/>
                    <w:kern w:val="24"/>
                    <w:sz w:val="22"/>
                    <w:szCs w:val="20"/>
                  </w:rPr>
                  <m:t>)</m:t>
                </m:r>
              </m:e>
            </m:func>
            <m:r>
              <w:rPr>
                <w:rFonts w:ascii="Cambria Math" w:eastAsiaTheme="minorEastAsia" w:hAnsi="Cambria Math"/>
                <w:color w:val="auto"/>
                <w:kern w:val="24"/>
                <w:sz w:val="22"/>
                <w:szCs w:val="20"/>
              </w:rPr>
              <m:t>)</m:t>
            </m:r>
          </m:e>
        </m:func>
        <m:r>
          <w:rPr>
            <w:rFonts w:ascii="Cambria Math" w:hAnsi="Cambria Math"/>
            <w:color w:val="auto"/>
            <w:sz w:val="22"/>
            <w:szCs w:val="20"/>
          </w:rPr>
          <m:t>ds</m:t>
        </m:r>
      </m:oMath>
      <w:r w:rsidRPr="00677E3E">
        <w:rPr>
          <w:rFonts w:eastAsiaTheme="minorEastAsia"/>
          <w:color w:val="auto"/>
          <w:sz w:val="22"/>
          <w:szCs w:val="20"/>
        </w:rPr>
        <w:t xml:space="preserve">.    </w:t>
      </w:r>
      <w:r w:rsidRPr="00677E3E">
        <w:rPr>
          <w:rFonts w:eastAsiaTheme="minorEastAsia"/>
          <w:color w:val="auto"/>
          <w:kern w:val="24"/>
        </w:rPr>
        <w:t>(S1.4)</w:t>
      </w:r>
    </w:p>
    <w:p w:rsidR="0083553F" w:rsidRPr="00677E3E" w:rsidRDefault="0083553F" w:rsidP="0083553F">
      <w:pPr>
        <w:pStyle w:val="1"/>
        <w:wordWrap/>
        <w:rPr>
          <w:color w:val="auto"/>
        </w:rPr>
      </w:pPr>
    </w:p>
    <w:p w:rsidR="0083553F" w:rsidRPr="00677E3E" w:rsidRDefault="0083553F" w:rsidP="0083553F">
      <w:pPr>
        <w:pStyle w:val="1"/>
        <w:wordWrap/>
        <w:ind w:firstLine="0"/>
        <w:rPr>
          <w:color w:val="auto"/>
        </w:rPr>
      </w:pPr>
      <w:r w:rsidRPr="00677E3E">
        <w:rPr>
          <w:rFonts w:hint="eastAsia"/>
          <w:color w:val="auto"/>
        </w:rPr>
        <w:t>B</w:t>
      </w:r>
      <w:r w:rsidRPr="00677E3E">
        <w:rPr>
          <w:color w:val="auto"/>
        </w:rPr>
        <w:t xml:space="preserve">y the following relationships, </w:t>
      </w:r>
    </w:p>
    <w:p w:rsidR="0083553F" w:rsidRPr="00677E3E" w:rsidRDefault="0083553F" w:rsidP="0083553F">
      <w:pPr>
        <w:pStyle w:val="a9"/>
        <w:spacing w:before="0" w:beforeAutospacing="0" w:after="0" w:afterAutospacing="0" w:line="480" w:lineRule="auto"/>
        <w:rPr>
          <w:rFonts w:ascii="Times New Roman" w:eastAsiaTheme="minorEastAsia" w:hAnsi="Times New Roman" w:cs="Times New Roman"/>
          <w:kern w:val="24"/>
        </w:rPr>
      </w:pPr>
      <w:r w:rsidRPr="00677E3E">
        <w:rPr>
          <w:rFonts w:ascii="Times New Roman" w:eastAsiaTheme="minorEastAsia" w:hAnsi="Times New Roman" w:cs="Times New Roman"/>
          <w:kern w:val="24"/>
        </w:rPr>
        <w:tab/>
      </w:r>
      <w:r w:rsidRPr="00677E3E">
        <w:rPr>
          <w:rFonts w:ascii="Times New Roman" w:eastAsiaTheme="minorEastAsia" w:hAnsi="Times New Roman" w:cs="Times New Roman"/>
          <w:kern w:val="24"/>
        </w:rPr>
        <w:tab/>
      </w:r>
      <m:oMath>
        <m:nary>
          <m:naryPr>
            <m:limLoc m:val="subSup"/>
            <m:ctrlPr>
              <w:rPr>
                <w:rFonts w:ascii="Cambria Math" w:eastAsiaTheme="minorEastAsia" w:hAnsi="Cambria Math" w:cs="Times New Roman"/>
                <w:kern w:val="24"/>
              </w:rPr>
            </m:ctrlPr>
          </m:naryPr>
          <m:sub>
            <m:r>
              <w:rPr>
                <w:rFonts w:ascii="Cambria Math" w:eastAsiaTheme="minorEastAsia" w:hAnsi="Cambria Math" w:cs="Times New Roman"/>
                <w:kern w:val="24"/>
              </w:rPr>
              <m:t>-∞</m:t>
            </m:r>
          </m:sub>
          <m:sup>
            <m:r>
              <w:rPr>
                <w:rFonts w:ascii="Cambria Math" w:eastAsiaTheme="minorEastAsia" w:hAnsi="Cambria Math" w:cs="Times New Roman"/>
                <w:kern w:val="24"/>
              </w:rPr>
              <m:t>∞</m:t>
            </m:r>
          </m:sup>
          <m:e>
            <m:r>
              <w:rPr>
                <w:rFonts w:ascii="Cambria Math" w:hAnsi="Cambria Math"/>
                <w:sz w:val="20"/>
                <w:szCs w:val="20"/>
              </w:rPr>
              <m:t>g</m:t>
            </m:r>
            <m:d>
              <m:dPr>
                <m:ctrlPr>
                  <w:rPr>
                    <w:rFonts w:ascii="Cambria Math" w:hAnsi="Cambria Math"/>
                    <w:i/>
                    <w:sz w:val="20"/>
                    <w:szCs w:val="20"/>
                  </w:rPr>
                </m:ctrlPr>
              </m:dPr>
              <m:e>
                <m:r>
                  <w:rPr>
                    <w:rFonts w:ascii="Cambria Math" w:hAnsi="Cambria Math"/>
                    <w:sz w:val="20"/>
                    <w:szCs w:val="20"/>
                  </w:rPr>
                  <m:t>s;m,σ</m:t>
                </m:r>
              </m:e>
            </m:d>
            <m:r>
              <w:rPr>
                <w:rFonts w:ascii="Cambria Math" w:hAnsi="Cambria Math"/>
                <w:sz w:val="20"/>
                <w:szCs w:val="20"/>
              </w:rPr>
              <m:t>ds=1,</m:t>
            </m:r>
          </m:e>
        </m:nary>
      </m:oMath>
    </w:p>
    <w:p w:rsidR="0083553F" w:rsidRPr="00677E3E" w:rsidRDefault="0083553F" w:rsidP="0083553F">
      <w:pPr>
        <w:pStyle w:val="a9"/>
        <w:spacing w:before="0" w:beforeAutospacing="0" w:after="0" w:afterAutospacing="0" w:line="480" w:lineRule="auto"/>
        <w:rPr>
          <w:rFonts w:ascii="Times New Roman" w:eastAsiaTheme="minorEastAsia" w:hAnsi="Times New Roman" w:cs="Times New Roman"/>
          <w:kern w:val="24"/>
        </w:rPr>
      </w:pPr>
      <w:r w:rsidRPr="00677E3E">
        <w:rPr>
          <w:rFonts w:ascii="Times New Roman" w:eastAsiaTheme="minorEastAsia" w:hAnsi="Times New Roman" w:cs="Times New Roman"/>
          <w:kern w:val="24"/>
        </w:rPr>
        <w:tab/>
      </w:r>
      <w:r w:rsidRPr="00677E3E">
        <w:rPr>
          <w:rFonts w:ascii="Times New Roman" w:eastAsiaTheme="minorEastAsia" w:hAnsi="Times New Roman" w:cs="Times New Roman"/>
          <w:kern w:val="24"/>
        </w:rPr>
        <w:tab/>
      </w:r>
      <m:oMath>
        <m:nary>
          <m:naryPr>
            <m:limLoc m:val="subSup"/>
            <m:ctrlPr>
              <w:rPr>
                <w:rFonts w:ascii="Cambria Math" w:eastAsiaTheme="minorEastAsia" w:hAnsi="Cambria Math" w:cs="Times New Roman"/>
                <w:kern w:val="24"/>
              </w:rPr>
            </m:ctrlPr>
          </m:naryPr>
          <m:sub>
            <m:r>
              <w:rPr>
                <w:rFonts w:ascii="Cambria Math" w:eastAsiaTheme="minorEastAsia" w:hAnsi="Cambria Math" w:cs="Times New Roman"/>
                <w:kern w:val="24"/>
              </w:rPr>
              <m:t>-∞</m:t>
            </m:r>
          </m:sub>
          <m:sup>
            <m:r>
              <w:rPr>
                <w:rFonts w:ascii="Cambria Math" w:eastAsiaTheme="minorEastAsia" w:hAnsi="Cambria Math" w:cs="Times New Roman"/>
                <w:kern w:val="24"/>
              </w:rPr>
              <m:t>∞</m:t>
            </m:r>
          </m:sup>
          <m:e>
            <m:r>
              <w:rPr>
                <w:rFonts w:ascii="Cambria Math" w:hAnsi="Cambria Math"/>
                <w:sz w:val="20"/>
                <w:szCs w:val="20"/>
              </w:rPr>
              <m:t>sg</m:t>
            </m:r>
            <m:d>
              <m:dPr>
                <m:ctrlPr>
                  <w:rPr>
                    <w:rFonts w:ascii="Cambria Math" w:hAnsi="Cambria Math"/>
                    <w:i/>
                    <w:sz w:val="20"/>
                    <w:szCs w:val="20"/>
                  </w:rPr>
                </m:ctrlPr>
              </m:dPr>
              <m:e>
                <m:r>
                  <w:rPr>
                    <w:rFonts w:ascii="Cambria Math" w:hAnsi="Cambria Math"/>
                    <w:sz w:val="20"/>
                    <w:szCs w:val="20"/>
                  </w:rPr>
                  <m:t>s;m,σ</m:t>
                </m:r>
              </m:e>
            </m:d>
            <m:r>
              <w:rPr>
                <w:rFonts w:ascii="Cambria Math" w:hAnsi="Cambria Math"/>
                <w:sz w:val="20"/>
                <w:szCs w:val="20"/>
              </w:rPr>
              <m:t>ds=m,</m:t>
            </m:r>
          </m:e>
        </m:nary>
      </m:oMath>
      <w:r w:rsidRPr="00677E3E">
        <w:rPr>
          <w:rFonts w:ascii="Times New Roman" w:eastAsiaTheme="minorEastAsia" w:hAnsi="Times New Roman" w:cs="Times New Roman"/>
          <w:kern w:val="24"/>
        </w:rPr>
        <w:tab/>
      </w:r>
      <w:r w:rsidRPr="00677E3E">
        <w:rPr>
          <w:rFonts w:ascii="Times New Roman" w:eastAsiaTheme="minorEastAsia" w:hAnsi="Times New Roman" w:cs="Times New Roman"/>
          <w:kern w:val="24"/>
        </w:rPr>
        <w:tab/>
      </w:r>
      <w:r w:rsidRPr="00677E3E">
        <w:rPr>
          <w:rFonts w:ascii="Times New Roman" w:eastAsiaTheme="minorEastAsia" w:hAnsi="Times New Roman" w:cs="Times New Roman"/>
          <w:kern w:val="24"/>
        </w:rPr>
        <w:tab/>
      </w:r>
      <w:r w:rsidRPr="00677E3E">
        <w:rPr>
          <w:rFonts w:ascii="Times New Roman" w:eastAsiaTheme="minorEastAsia" w:hAnsi="Times New Roman" w:cs="Times New Roman"/>
          <w:kern w:val="24"/>
        </w:rPr>
        <w:tab/>
        <w:t>(S1.5)</w:t>
      </w:r>
    </w:p>
    <w:p w:rsidR="0083553F" w:rsidRPr="00677E3E" w:rsidRDefault="0083553F" w:rsidP="0083553F">
      <w:pPr>
        <w:pStyle w:val="a9"/>
        <w:spacing w:before="0" w:beforeAutospacing="0" w:after="0" w:afterAutospacing="0" w:line="480" w:lineRule="auto"/>
        <w:rPr>
          <w:rFonts w:ascii="Times New Roman" w:eastAsiaTheme="minorEastAsia" w:hAnsi="Times New Roman" w:cs="Times New Roman"/>
          <w:kern w:val="24"/>
        </w:rPr>
      </w:pPr>
      <w:r w:rsidRPr="00677E3E">
        <w:rPr>
          <w:rFonts w:ascii="Times New Roman" w:eastAsiaTheme="minorEastAsia" w:hAnsi="Times New Roman" w:cs="Times New Roman"/>
          <w:kern w:val="24"/>
        </w:rPr>
        <w:tab/>
      </w:r>
      <w:r w:rsidRPr="00677E3E">
        <w:rPr>
          <w:rFonts w:ascii="Times New Roman" w:eastAsiaTheme="minorEastAsia" w:hAnsi="Times New Roman" w:cs="Times New Roman"/>
          <w:kern w:val="24"/>
        </w:rPr>
        <w:tab/>
      </w:r>
      <m:oMath>
        <m:nary>
          <m:naryPr>
            <m:limLoc m:val="subSup"/>
            <m:ctrlPr>
              <w:rPr>
                <w:rFonts w:ascii="Cambria Math" w:eastAsiaTheme="minorEastAsia" w:hAnsi="Cambria Math" w:cs="Times New Roman"/>
                <w:kern w:val="24"/>
              </w:rPr>
            </m:ctrlPr>
          </m:naryPr>
          <m:sub>
            <m:r>
              <w:rPr>
                <w:rFonts w:ascii="Cambria Math" w:eastAsiaTheme="minorEastAsia" w:hAnsi="Cambria Math" w:cs="Times New Roman"/>
                <w:kern w:val="24"/>
              </w:rPr>
              <m:t>-∞</m:t>
            </m:r>
          </m:sub>
          <m:sup>
            <m:r>
              <w:rPr>
                <w:rFonts w:ascii="Cambria Math" w:eastAsiaTheme="minorEastAsia" w:hAnsi="Cambria Math" w:cs="Times New Roman"/>
                <w:kern w:val="24"/>
              </w:rPr>
              <m:t>∞</m:t>
            </m:r>
          </m:sup>
          <m:e>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s-m</m:t>
                    </m:r>
                  </m:e>
                </m:d>
              </m:e>
              <m:sup>
                <m:r>
                  <w:rPr>
                    <w:rFonts w:ascii="Cambria Math" w:hAnsi="Cambria Math"/>
                    <w:sz w:val="20"/>
                    <w:szCs w:val="20"/>
                  </w:rPr>
                  <m:t>2</m:t>
                </m:r>
              </m:sup>
            </m:sSup>
            <m:r>
              <w:rPr>
                <w:rFonts w:ascii="Cambria Math" w:hAnsi="Cambria Math"/>
                <w:sz w:val="20"/>
                <w:szCs w:val="20"/>
              </w:rPr>
              <m:t>g</m:t>
            </m:r>
            <m:d>
              <m:dPr>
                <m:ctrlPr>
                  <w:rPr>
                    <w:rFonts w:ascii="Cambria Math" w:hAnsi="Cambria Math"/>
                    <w:i/>
                    <w:sz w:val="20"/>
                    <w:szCs w:val="20"/>
                  </w:rPr>
                </m:ctrlPr>
              </m:dPr>
              <m:e>
                <m:r>
                  <w:rPr>
                    <w:rFonts w:ascii="Cambria Math" w:hAnsi="Cambria Math"/>
                    <w:sz w:val="20"/>
                    <w:szCs w:val="20"/>
                  </w:rPr>
                  <m:t>s;m,σ</m:t>
                </m:r>
              </m:e>
            </m:d>
            <m:r>
              <w:rPr>
                <w:rFonts w:ascii="Cambria Math" w:hAnsi="Cambria Math"/>
                <w:sz w:val="20"/>
                <w:szCs w:val="20"/>
              </w:rPr>
              <m:t>ds=</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σ</m:t>
                    </m:r>
                  </m:e>
                </m:d>
              </m:e>
              <m:sup>
                <m:r>
                  <w:rPr>
                    <w:rFonts w:ascii="Cambria Math" w:hAnsi="Cambria Math"/>
                    <w:sz w:val="20"/>
                    <w:szCs w:val="20"/>
                  </w:rPr>
                  <m:t>2</m:t>
                </m:r>
              </m:sup>
            </m:sSup>
            <m:r>
              <w:rPr>
                <w:rFonts w:ascii="Cambria Math" w:hAnsi="Cambria Math"/>
                <w:sz w:val="20"/>
                <w:szCs w:val="20"/>
              </w:rPr>
              <m:t>,</m:t>
            </m:r>
          </m:e>
        </m:nary>
      </m:oMath>
    </w:p>
    <w:p w:rsidR="0083553F" w:rsidRPr="00677E3E" w:rsidRDefault="0083553F" w:rsidP="0083553F">
      <w:pPr>
        <w:pStyle w:val="a9"/>
        <w:spacing w:before="0" w:beforeAutospacing="0" w:after="0" w:afterAutospacing="0" w:line="480" w:lineRule="auto"/>
        <w:rPr>
          <w:rFonts w:ascii="Times New Roman" w:eastAsiaTheme="minorEastAsia" w:hAnsi="Times New Roman" w:cs="Times New Roman"/>
          <w:kern w:val="24"/>
        </w:rPr>
      </w:pPr>
      <w:r w:rsidRPr="00677E3E">
        <w:rPr>
          <w:rFonts w:ascii="Times New Roman" w:eastAsiaTheme="minorEastAsia" w:hAnsi="Times New Roman" w:cs="Times New Roman" w:hint="eastAsia"/>
          <w:kern w:val="24"/>
        </w:rPr>
        <w:t>w</w:t>
      </w:r>
      <w:r w:rsidRPr="00677E3E">
        <w:rPr>
          <w:rFonts w:ascii="Times New Roman" w:eastAsiaTheme="minorEastAsia" w:hAnsi="Times New Roman" w:cs="Times New Roman"/>
          <w:kern w:val="24"/>
        </w:rPr>
        <w:t xml:space="preserve">e obtain </w:t>
      </w:r>
    </w:p>
    <w:p w:rsidR="0083553F" w:rsidRPr="00677E3E" w:rsidRDefault="0083553F" w:rsidP="0083553F">
      <w:pPr>
        <w:pStyle w:val="a9"/>
        <w:spacing w:before="0" w:beforeAutospacing="0" w:after="0" w:afterAutospacing="0" w:line="480" w:lineRule="auto"/>
        <w:ind w:left="1600" w:firstLine="800"/>
        <w:rPr>
          <w:rFonts w:ascii="Times New Roman" w:eastAsiaTheme="minorEastAsia" w:hAnsi="Times New Roman" w:cs="Times New Roman"/>
          <w:kern w:val="24"/>
          <w:sz w:val="20"/>
          <w:szCs w:val="20"/>
        </w:rPr>
      </w:pPr>
      <m:oMathPara>
        <m:oMathParaPr>
          <m:jc m:val="left"/>
        </m:oMathParaPr>
        <m:oMath>
          <m:r>
            <m:rPr>
              <m:sty m:val="p"/>
            </m:rPr>
            <w:rPr>
              <w:rFonts w:ascii="Cambria Math" w:eastAsiaTheme="minorEastAsia" w:hAnsi="Cambria Math" w:cs="Times New Roman"/>
              <w:kern w:val="24"/>
              <w:sz w:val="20"/>
              <w:szCs w:val="20"/>
            </w:rPr>
            <m:t>=-</m:t>
          </m:r>
          <m:f>
            <m:fPr>
              <m:ctrlPr>
                <w:rPr>
                  <w:rFonts w:ascii="Cambria Math" w:eastAsiaTheme="minorEastAsia" w:hAnsi="Cambria Math" w:cs="Times New Roman"/>
                  <w:kern w:val="24"/>
                  <w:sz w:val="20"/>
                  <w:szCs w:val="20"/>
                </w:rPr>
              </m:ctrlPr>
            </m:fPr>
            <m:num>
              <m:r>
                <w:rPr>
                  <w:rFonts w:ascii="Cambria Math" w:eastAsiaTheme="minorEastAsia" w:hAnsi="Cambria Math" w:cs="Times New Roman"/>
                  <w:kern w:val="24"/>
                  <w:sz w:val="20"/>
                  <w:szCs w:val="20"/>
                </w:rPr>
                <m:t>1</m:t>
              </m:r>
            </m:num>
            <m:den>
              <m:r>
                <w:rPr>
                  <w:rFonts w:ascii="Cambria Math" w:eastAsiaTheme="minorEastAsia" w:hAnsi="Cambria Math" w:cs="Times New Roman"/>
                  <w:kern w:val="24"/>
                  <w:sz w:val="20"/>
                  <w:szCs w:val="20"/>
                </w:rPr>
                <m:t>2</m:t>
              </m:r>
            </m:den>
          </m:f>
          <m:r>
            <w:rPr>
              <w:rFonts w:ascii="Cambria Math" w:eastAsiaTheme="minorEastAsia" w:hAnsi="Cambria Math" w:cs="Times New Roman"/>
              <w:kern w:val="24"/>
              <w:sz w:val="20"/>
              <w:szCs w:val="20"/>
            </w:rPr>
            <m:t>-</m:t>
          </m:r>
          <m:func>
            <m:funcPr>
              <m:ctrlPr>
                <w:rPr>
                  <w:rFonts w:ascii="Cambria Math" w:eastAsiaTheme="minorEastAsia" w:hAnsi="Cambria Math" w:cs="Times New Roman"/>
                  <w:i/>
                  <w:kern w:val="24"/>
                  <w:sz w:val="20"/>
                  <w:szCs w:val="20"/>
                </w:rPr>
              </m:ctrlPr>
            </m:funcPr>
            <m:fName>
              <m:r>
                <m:rPr>
                  <m:sty m:val="p"/>
                </m:rPr>
                <w:rPr>
                  <w:rFonts w:ascii="Cambria Math" w:eastAsiaTheme="minorEastAsia" w:hAnsi="Cambria Math" w:cs="Times New Roman"/>
                  <w:kern w:val="24"/>
                  <w:sz w:val="20"/>
                  <w:szCs w:val="20"/>
                </w:rPr>
                <m:t>ln</m:t>
              </m:r>
            </m:fName>
            <m:e>
              <m:r>
                <w:rPr>
                  <w:rFonts w:ascii="Cambria Math" w:eastAsiaTheme="minorEastAsia" w:hAnsi="Cambria Math" w:cs="Times New Roman"/>
                  <w:kern w:val="24"/>
                  <w:sz w:val="20"/>
                  <w:szCs w:val="20"/>
                </w:rPr>
                <m:t>(</m:t>
              </m:r>
            </m:e>
          </m:func>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rPr>
                <m:t>i</m:t>
              </m:r>
            </m:sub>
          </m:sSub>
          <m:rad>
            <m:radPr>
              <m:degHide m:val="1"/>
              <m:ctrlPr>
                <w:rPr>
                  <w:rFonts w:ascii="Cambria Math" w:hAnsi="Cambria Math"/>
                  <w:i/>
                  <w:sz w:val="20"/>
                  <w:szCs w:val="20"/>
                </w:rPr>
              </m:ctrlPr>
            </m:radPr>
            <m:deg/>
            <m:e>
              <m:r>
                <w:rPr>
                  <w:rFonts w:ascii="Cambria Math" w:hAnsi="Cambria Math"/>
                  <w:sz w:val="20"/>
                  <w:szCs w:val="20"/>
                </w:rPr>
                <m:t>2π</m:t>
              </m:r>
            </m:e>
          </m:rad>
          <m:r>
            <w:rPr>
              <w:rFonts w:ascii="Cambria Math" w:hAnsi="Cambria Math"/>
              <w:sz w:val="20"/>
              <w:szCs w:val="20"/>
            </w:rPr>
            <m:t xml:space="preserve">)+ </m:t>
          </m:r>
          <m:f>
            <m:fPr>
              <m:ctrlPr>
                <w:rPr>
                  <w:rFonts w:ascii="Cambria Math" w:eastAsiaTheme="minorEastAsia" w:hAnsi="Cambria Math"/>
                  <w:i/>
                  <w:iCs/>
                  <w:kern w:val="24"/>
                  <w:sz w:val="20"/>
                  <w:szCs w:val="20"/>
                </w:rPr>
              </m:ctrlPr>
            </m:fPr>
            <m:num>
              <m:sSup>
                <m:sSupPr>
                  <m:ctrlPr>
                    <w:rPr>
                      <w:rFonts w:ascii="Cambria Math" w:eastAsiaTheme="minorEastAsia" w:hAnsi="Cambria Math"/>
                      <w:i/>
                      <w:iCs/>
                      <w:kern w:val="24"/>
                      <w:sz w:val="20"/>
                      <w:szCs w:val="20"/>
                    </w:rPr>
                  </m:ctrlPr>
                </m:sSupPr>
                <m:e>
                  <m:d>
                    <m:dPr>
                      <m:ctrlPr>
                        <w:rPr>
                          <w:rFonts w:ascii="Cambria Math" w:eastAsiaTheme="minorEastAsia" w:hAnsi="Cambria Math" w:cstheme="minorBidi"/>
                          <w:i/>
                          <w:kern w:val="24"/>
                          <w:sz w:val="20"/>
                          <w:szCs w:val="20"/>
                        </w:rPr>
                      </m:ctrlPr>
                    </m:dPr>
                    <m:e>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σ</m:t>
                          </m:r>
                        </m:e>
                        <m:sub>
                          <m:r>
                            <w:rPr>
                              <w:rFonts w:ascii="Cambria Math" w:eastAsiaTheme="minorEastAsia" w:hAnsi="Cambria Math" w:cstheme="minorBidi"/>
                              <w:kern w:val="24"/>
                              <w:sz w:val="20"/>
                              <w:szCs w:val="20"/>
                            </w:rPr>
                            <m:t>i</m:t>
                          </m:r>
                        </m:sub>
                      </m:sSub>
                    </m:e>
                  </m:d>
                </m:e>
                <m:sup>
                  <m:r>
                    <w:rPr>
                      <w:rFonts w:ascii="Cambria Math" w:eastAsiaTheme="minorEastAsia" w:hAnsi="Cambria Math" w:cstheme="minorBidi"/>
                      <w:kern w:val="24"/>
                      <w:sz w:val="20"/>
                      <w:szCs w:val="20"/>
                    </w:rPr>
                    <m:t>2</m:t>
                  </m:r>
                </m:sup>
              </m:sSup>
              <m:r>
                <w:rPr>
                  <w:rFonts w:ascii="Cambria Math" w:eastAsiaTheme="minorEastAsia" w:hAnsi="Cambria Math" w:cstheme="minorBidi"/>
                  <w:kern w:val="24"/>
                  <w:sz w:val="20"/>
                  <w:szCs w:val="20"/>
                </w:rPr>
                <m:t>+</m:t>
              </m:r>
              <m:sSup>
                <m:sSupPr>
                  <m:ctrlPr>
                    <w:rPr>
                      <w:rFonts w:ascii="Cambria Math" w:eastAsiaTheme="minorEastAsia" w:hAnsi="Cambria Math"/>
                      <w:i/>
                      <w:iCs/>
                      <w:kern w:val="24"/>
                      <w:sz w:val="20"/>
                      <w:szCs w:val="20"/>
                    </w:rPr>
                  </m:ctrlPr>
                </m:sSupPr>
                <m:e>
                  <m:d>
                    <m:dPr>
                      <m:ctrlPr>
                        <w:rPr>
                          <w:rFonts w:ascii="Cambria Math" w:eastAsiaTheme="minorEastAsia" w:hAnsi="Cambria Math"/>
                          <w:i/>
                          <w:iCs/>
                          <w:kern w:val="24"/>
                          <w:sz w:val="20"/>
                          <w:szCs w:val="20"/>
                        </w:rPr>
                      </m:ctrlPr>
                    </m:dPr>
                    <m:e>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m</m:t>
                          </m:r>
                        </m:e>
                        <m:sub>
                          <m:r>
                            <w:rPr>
                              <w:rFonts w:ascii="Cambria Math" w:eastAsiaTheme="minorEastAsia" w:hAnsi="Cambria Math" w:cstheme="minorBidi"/>
                              <w:kern w:val="24"/>
                              <w:sz w:val="20"/>
                              <w:szCs w:val="20"/>
                            </w:rPr>
                            <m:t>i</m:t>
                          </m:r>
                        </m:sub>
                      </m:sSub>
                      <m:r>
                        <w:rPr>
                          <w:rFonts w:ascii="Cambria Math" w:eastAsiaTheme="minorEastAsia" w:hAnsi="Cambria Math" w:cstheme="minorBidi"/>
                          <w:kern w:val="24"/>
                          <w:sz w:val="20"/>
                          <w:szCs w:val="20"/>
                        </w:rPr>
                        <m:t>-</m:t>
                      </m:r>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m</m:t>
                          </m:r>
                        </m:e>
                        <m:sub>
                          <m:r>
                            <w:rPr>
                              <w:rFonts w:ascii="Cambria Math" w:eastAsiaTheme="minorEastAsia" w:hAnsi="Cambria Math" w:cstheme="minorBidi"/>
                              <w:kern w:val="24"/>
                              <w:sz w:val="20"/>
                              <w:szCs w:val="20"/>
                            </w:rPr>
                            <m:t>j</m:t>
                          </m:r>
                        </m:sub>
                      </m:sSub>
                    </m:e>
                  </m:d>
                </m:e>
                <m:sup>
                  <m:r>
                    <w:rPr>
                      <w:rFonts w:ascii="Cambria Math" w:eastAsiaTheme="minorEastAsia" w:hAnsi="Cambria Math" w:cstheme="minorBidi"/>
                      <w:kern w:val="24"/>
                      <w:sz w:val="20"/>
                      <w:szCs w:val="20"/>
                    </w:rPr>
                    <m:t>2</m:t>
                  </m:r>
                </m:sup>
              </m:sSup>
            </m:num>
            <m:den>
              <m:r>
                <m:rPr>
                  <m:sty m:val="p"/>
                </m:rPr>
                <w:rPr>
                  <w:rFonts w:ascii="Cambria Math" w:eastAsiaTheme="minorEastAsia" w:hAnsi="Cambria Math" w:cstheme="minorBidi"/>
                  <w:kern w:val="24"/>
                  <w:sz w:val="20"/>
                  <w:szCs w:val="20"/>
                </w:rPr>
                <m:t>2</m:t>
              </m:r>
              <m:sSup>
                <m:sSupPr>
                  <m:ctrlPr>
                    <w:rPr>
                      <w:rFonts w:ascii="Cambria Math" w:eastAsiaTheme="minorEastAsia" w:hAnsi="Cambria Math"/>
                      <w:i/>
                      <w:iCs/>
                      <w:kern w:val="24"/>
                      <w:sz w:val="20"/>
                      <w:szCs w:val="20"/>
                    </w:rPr>
                  </m:ctrlPr>
                </m:sSupPr>
                <m:e>
                  <m:d>
                    <m:dPr>
                      <m:ctrlPr>
                        <w:rPr>
                          <w:rFonts w:ascii="Cambria Math" w:eastAsiaTheme="minorEastAsia" w:hAnsi="Cambria Math" w:cstheme="minorBidi"/>
                          <w:i/>
                          <w:kern w:val="24"/>
                          <w:sz w:val="20"/>
                          <w:szCs w:val="20"/>
                        </w:rPr>
                      </m:ctrlPr>
                    </m:dPr>
                    <m:e>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σ</m:t>
                          </m:r>
                        </m:e>
                        <m:sub>
                          <m:r>
                            <w:rPr>
                              <w:rFonts w:ascii="Cambria Math" w:eastAsiaTheme="minorEastAsia" w:hAnsi="Cambria Math" w:cstheme="minorBidi"/>
                              <w:kern w:val="24"/>
                              <w:sz w:val="20"/>
                              <w:szCs w:val="20"/>
                            </w:rPr>
                            <m:t>j</m:t>
                          </m:r>
                        </m:sub>
                      </m:sSub>
                    </m:e>
                  </m:d>
                </m:e>
                <m:sup>
                  <m:r>
                    <w:rPr>
                      <w:rFonts w:ascii="Cambria Math" w:eastAsiaTheme="minorEastAsia" w:hAnsi="Cambria Math" w:cstheme="minorBidi"/>
                      <w:kern w:val="24"/>
                      <w:sz w:val="20"/>
                      <w:szCs w:val="20"/>
                    </w:rPr>
                    <m:t>2</m:t>
                  </m:r>
                </m:sup>
              </m:sSup>
              <m:r>
                <m:rPr>
                  <m:nor/>
                </m:rPr>
                <w:rPr>
                  <w:rFonts w:ascii="Times New Roman" w:eastAsiaTheme="minorEastAsia" w:hAnsi="Times New Roman" w:cs="Times New Roman"/>
                  <w:i/>
                  <w:iCs/>
                  <w:kern w:val="24"/>
                  <w:sz w:val="20"/>
                  <w:szCs w:val="20"/>
                </w:rPr>
                <m:t> </m:t>
              </m:r>
            </m:den>
          </m:f>
          <m:r>
            <w:rPr>
              <w:rFonts w:ascii="Cambria Math" w:eastAsiaTheme="minorEastAsia" w:hAnsi="Cambria Math"/>
              <w:kern w:val="24"/>
              <w:sz w:val="20"/>
              <w:szCs w:val="20"/>
            </w:rPr>
            <m:t>+</m:t>
          </m:r>
          <m:func>
            <m:funcPr>
              <m:ctrlPr>
                <w:rPr>
                  <w:rFonts w:ascii="Cambria Math" w:eastAsiaTheme="minorEastAsia" w:hAnsi="Cambria Math" w:cs="Times New Roman"/>
                  <w:i/>
                  <w:kern w:val="24"/>
                  <w:sz w:val="20"/>
                  <w:szCs w:val="20"/>
                </w:rPr>
              </m:ctrlPr>
            </m:funcPr>
            <m:fName>
              <m:r>
                <m:rPr>
                  <m:sty m:val="p"/>
                </m:rPr>
                <w:rPr>
                  <w:rFonts w:ascii="Cambria Math" w:eastAsiaTheme="minorEastAsia" w:hAnsi="Cambria Math" w:cs="Times New Roman"/>
                  <w:kern w:val="24"/>
                  <w:sz w:val="20"/>
                  <w:szCs w:val="20"/>
                </w:rPr>
                <m:t>ln</m:t>
              </m:r>
            </m:fName>
            <m:e>
              <m:r>
                <w:rPr>
                  <w:rFonts w:ascii="Cambria Math" w:eastAsiaTheme="minorEastAsia" w:hAnsi="Cambria Math" w:cs="Times New Roman"/>
                  <w:kern w:val="24"/>
                  <w:sz w:val="20"/>
                  <w:szCs w:val="20"/>
                </w:rPr>
                <m:t>(</m:t>
              </m:r>
            </m:e>
          </m:func>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rPr>
                <m:t>j</m:t>
              </m:r>
            </m:sub>
          </m:sSub>
          <m:rad>
            <m:radPr>
              <m:degHide m:val="1"/>
              <m:ctrlPr>
                <w:rPr>
                  <w:rFonts w:ascii="Cambria Math" w:hAnsi="Cambria Math"/>
                  <w:i/>
                  <w:sz w:val="20"/>
                  <w:szCs w:val="20"/>
                </w:rPr>
              </m:ctrlPr>
            </m:radPr>
            <m:deg/>
            <m:e>
              <m:r>
                <w:rPr>
                  <w:rFonts w:ascii="Cambria Math" w:hAnsi="Cambria Math"/>
                  <w:sz w:val="20"/>
                  <w:szCs w:val="20"/>
                </w:rPr>
                <m:t>2π</m:t>
              </m:r>
            </m:e>
          </m:rad>
          <m:r>
            <w:rPr>
              <w:rFonts w:ascii="Cambria Math" w:hAnsi="Cambria Math"/>
              <w:sz w:val="20"/>
              <w:szCs w:val="20"/>
            </w:rPr>
            <m:t>)</m:t>
          </m:r>
        </m:oMath>
      </m:oMathPara>
    </w:p>
    <w:p w:rsidR="0083553F" w:rsidRPr="00677E3E" w:rsidRDefault="0083553F" w:rsidP="0083553F">
      <w:pPr>
        <w:pStyle w:val="a9"/>
        <w:spacing w:before="0" w:beforeAutospacing="0" w:after="0" w:afterAutospacing="0" w:line="480" w:lineRule="auto"/>
        <w:ind w:left="1600" w:hanging="40"/>
        <w:jc w:val="both"/>
        <w:rPr>
          <w:rFonts w:ascii="Times New Roman" w:eastAsiaTheme="minorEastAsia" w:hAnsi="Times New Roman" w:cs="Times New Roman"/>
          <w:kern w:val="24"/>
          <w:sz w:val="20"/>
          <w:szCs w:val="20"/>
        </w:rPr>
      </w:pPr>
      <m:oMath>
        <m:r>
          <w:rPr>
            <w:rFonts w:ascii="Cambria Math" w:eastAsiaTheme="minorEastAsia" w:hAnsi="Cambria Math" w:cs="Times New Roman"/>
            <w:kern w:val="24"/>
            <w:sz w:val="20"/>
            <w:szCs w:val="20"/>
          </w:rPr>
          <m:t>=</m:t>
        </m:r>
        <m:func>
          <m:funcPr>
            <m:ctrlPr>
              <w:rPr>
                <w:rFonts w:ascii="Cambria Math" w:eastAsiaTheme="minorEastAsia" w:hAnsi="Cambria Math"/>
                <w:i/>
                <w:iCs/>
                <w:kern w:val="24"/>
                <w:sz w:val="20"/>
                <w:szCs w:val="20"/>
              </w:rPr>
            </m:ctrlPr>
          </m:funcPr>
          <m:fName>
            <m:r>
              <m:rPr>
                <m:sty m:val="p"/>
              </m:rPr>
              <w:rPr>
                <w:rFonts w:ascii="Cambria Math" w:eastAsiaTheme="minorEastAsia" w:hAnsi="Cambria Math" w:cs="Times New Roman"/>
                <w:kern w:val="24"/>
                <w:sz w:val="20"/>
                <w:szCs w:val="20"/>
              </w:rPr>
              <m:t>ln</m:t>
            </m:r>
          </m:fName>
          <m:e>
            <m:d>
              <m:dPr>
                <m:ctrlPr>
                  <w:rPr>
                    <w:rFonts w:ascii="Cambria Math" w:eastAsiaTheme="minorEastAsia" w:hAnsi="Cambria Math"/>
                    <w:i/>
                    <w:iCs/>
                    <w:kern w:val="24"/>
                    <w:sz w:val="20"/>
                    <w:szCs w:val="20"/>
                  </w:rPr>
                </m:ctrlPr>
              </m:dPr>
              <m:e>
                <m:f>
                  <m:fPr>
                    <m:ctrlPr>
                      <w:rPr>
                        <w:rFonts w:ascii="Cambria Math" w:eastAsiaTheme="minorEastAsia" w:hAnsi="Cambria Math"/>
                        <w:i/>
                        <w:iCs/>
                        <w:kern w:val="24"/>
                        <w:sz w:val="20"/>
                        <w:szCs w:val="20"/>
                      </w:rPr>
                    </m:ctrlPr>
                  </m:fPr>
                  <m:num>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σ</m:t>
                        </m:r>
                      </m:e>
                      <m:sub>
                        <m:r>
                          <w:rPr>
                            <w:rFonts w:ascii="Cambria Math" w:eastAsiaTheme="minorEastAsia" w:hAnsi="Cambria Math" w:cstheme="minorBidi"/>
                            <w:kern w:val="24"/>
                            <w:sz w:val="20"/>
                            <w:szCs w:val="20"/>
                          </w:rPr>
                          <m:t>j</m:t>
                        </m:r>
                      </m:sub>
                    </m:sSub>
                  </m:num>
                  <m:den>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σ</m:t>
                        </m:r>
                      </m:e>
                      <m:sub>
                        <m:r>
                          <w:rPr>
                            <w:rFonts w:ascii="Cambria Math" w:eastAsiaTheme="minorEastAsia" w:hAnsi="Cambria Math" w:cstheme="minorBidi"/>
                            <w:kern w:val="24"/>
                            <w:sz w:val="20"/>
                            <w:szCs w:val="20"/>
                          </w:rPr>
                          <m:t>i</m:t>
                        </m:r>
                      </m:sub>
                    </m:sSub>
                  </m:den>
                </m:f>
              </m:e>
            </m:d>
            <m:r>
              <w:rPr>
                <w:rFonts w:ascii="Cambria Math" w:eastAsiaTheme="minorEastAsia" w:hAnsi="Cambria Math" w:cstheme="minorBidi"/>
                <w:kern w:val="24"/>
                <w:sz w:val="20"/>
                <w:szCs w:val="20"/>
              </w:rPr>
              <m:t>+</m:t>
            </m:r>
            <m:f>
              <m:fPr>
                <m:ctrlPr>
                  <w:rPr>
                    <w:rFonts w:ascii="Cambria Math" w:eastAsiaTheme="minorEastAsia" w:hAnsi="Cambria Math"/>
                    <w:i/>
                    <w:iCs/>
                    <w:kern w:val="24"/>
                    <w:sz w:val="20"/>
                    <w:szCs w:val="20"/>
                  </w:rPr>
                </m:ctrlPr>
              </m:fPr>
              <m:num>
                <m:sSup>
                  <m:sSupPr>
                    <m:ctrlPr>
                      <w:rPr>
                        <w:rFonts w:ascii="Cambria Math" w:eastAsiaTheme="minorEastAsia" w:hAnsi="Cambria Math"/>
                        <w:i/>
                        <w:iCs/>
                        <w:kern w:val="24"/>
                        <w:sz w:val="20"/>
                        <w:szCs w:val="20"/>
                      </w:rPr>
                    </m:ctrlPr>
                  </m:sSupPr>
                  <m:e>
                    <m:r>
                      <w:rPr>
                        <w:rFonts w:ascii="Cambria Math" w:eastAsiaTheme="minorEastAsia" w:hAnsi="Cambria Math" w:cstheme="minorBidi"/>
                        <w:kern w:val="24"/>
                        <w:sz w:val="20"/>
                        <w:szCs w:val="20"/>
                      </w:rPr>
                      <m:t>(</m:t>
                    </m:r>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σ</m:t>
                        </m:r>
                      </m:e>
                      <m:sub>
                        <m:r>
                          <w:rPr>
                            <w:rFonts w:ascii="Cambria Math" w:eastAsiaTheme="minorEastAsia" w:hAnsi="Cambria Math" w:cstheme="minorBidi"/>
                            <w:kern w:val="24"/>
                            <w:sz w:val="20"/>
                            <w:szCs w:val="20"/>
                          </w:rPr>
                          <m:t>i</m:t>
                        </m:r>
                      </m:sub>
                    </m:sSub>
                    <m:r>
                      <w:rPr>
                        <w:rFonts w:ascii="Cambria Math" w:eastAsiaTheme="minorEastAsia" w:hAnsi="Cambria Math" w:cstheme="minorBidi"/>
                        <w:kern w:val="24"/>
                        <w:sz w:val="20"/>
                        <w:szCs w:val="20"/>
                      </w:rPr>
                      <m:t>)</m:t>
                    </m:r>
                  </m:e>
                  <m:sup>
                    <m:r>
                      <w:rPr>
                        <w:rFonts w:ascii="Cambria Math" w:eastAsiaTheme="minorEastAsia" w:hAnsi="Cambria Math" w:cstheme="minorBidi"/>
                        <w:kern w:val="24"/>
                        <w:sz w:val="20"/>
                        <w:szCs w:val="20"/>
                      </w:rPr>
                      <m:t>2</m:t>
                    </m:r>
                  </m:sup>
                </m:sSup>
                <m:r>
                  <w:rPr>
                    <w:rFonts w:ascii="Cambria Math" w:eastAsiaTheme="minorEastAsia" w:hAnsi="Cambria Math" w:cstheme="minorBidi"/>
                    <w:kern w:val="24"/>
                    <w:sz w:val="20"/>
                    <w:szCs w:val="20"/>
                  </w:rPr>
                  <m:t>+</m:t>
                </m:r>
                <m:sSup>
                  <m:sSupPr>
                    <m:ctrlPr>
                      <w:rPr>
                        <w:rFonts w:ascii="Cambria Math" w:eastAsiaTheme="minorEastAsia" w:hAnsi="Cambria Math"/>
                        <w:i/>
                        <w:iCs/>
                        <w:kern w:val="24"/>
                        <w:sz w:val="20"/>
                        <w:szCs w:val="20"/>
                      </w:rPr>
                    </m:ctrlPr>
                  </m:sSupPr>
                  <m:e>
                    <m:d>
                      <m:dPr>
                        <m:ctrlPr>
                          <w:rPr>
                            <w:rFonts w:ascii="Cambria Math" w:eastAsiaTheme="minorEastAsia" w:hAnsi="Cambria Math"/>
                            <w:i/>
                            <w:iCs/>
                            <w:kern w:val="24"/>
                            <w:sz w:val="20"/>
                            <w:szCs w:val="20"/>
                          </w:rPr>
                        </m:ctrlPr>
                      </m:dPr>
                      <m:e>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m</m:t>
                            </m:r>
                          </m:e>
                          <m:sub>
                            <m:r>
                              <w:rPr>
                                <w:rFonts w:ascii="Cambria Math" w:eastAsiaTheme="minorEastAsia" w:hAnsi="Cambria Math" w:cstheme="minorBidi"/>
                                <w:kern w:val="24"/>
                                <w:sz w:val="20"/>
                                <w:szCs w:val="20"/>
                              </w:rPr>
                              <m:t>i</m:t>
                            </m:r>
                          </m:sub>
                        </m:sSub>
                        <m:r>
                          <w:rPr>
                            <w:rFonts w:ascii="Cambria Math" w:eastAsiaTheme="minorEastAsia" w:hAnsi="Cambria Math" w:cstheme="minorBidi"/>
                            <w:kern w:val="24"/>
                            <w:sz w:val="20"/>
                            <w:szCs w:val="20"/>
                          </w:rPr>
                          <m:t>-</m:t>
                        </m:r>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m</m:t>
                            </m:r>
                          </m:e>
                          <m:sub>
                            <m:r>
                              <w:rPr>
                                <w:rFonts w:ascii="Cambria Math" w:eastAsiaTheme="minorEastAsia" w:hAnsi="Cambria Math" w:cstheme="minorBidi"/>
                                <w:kern w:val="24"/>
                                <w:sz w:val="20"/>
                                <w:szCs w:val="20"/>
                              </w:rPr>
                              <m:t>j</m:t>
                            </m:r>
                          </m:sub>
                        </m:sSub>
                      </m:e>
                    </m:d>
                  </m:e>
                  <m:sup>
                    <m:r>
                      <w:rPr>
                        <w:rFonts w:ascii="Cambria Math" w:eastAsiaTheme="minorEastAsia" w:hAnsi="Cambria Math" w:cstheme="minorBidi"/>
                        <w:kern w:val="24"/>
                        <w:sz w:val="20"/>
                        <w:szCs w:val="20"/>
                      </w:rPr>
                      <m:t>2</m:t>
                    </m:r>
                  </m:sup>
                </m:sSup>
              </m:num>
              <m:den>
                <m:r>
                  <m:rPr>
                    <m:sty m:val="p"/>
                  </m:rPr>
                  <w:rPr>
                    <w:rFonts w:ascii="Cambria Math" w:eastAsiaTheme="minorEastAsia" w:hAnsi="Cambria Math" w:cstheme="minorBidi"/>
                    <w:kern w:val="24"/>
                    <w:sz w:val="20"/>
                    <w:szCs w:val="20"/>
                  </w:rPr>
                  <m:t>2</m:t>
                </m:r>
                <m:sSup>
                  <m:sSupPr>
                    <m:ctrlPr>
                      <w:rPr>
                        <w:rFonts w:ascii="Cambria Math" w:eastAsiaTheme="minorEastAsia" w:hAnsi="Cambria Math"/>
                        <w:i/>
                        <w:iCs/>
                        <w:kern w:val="24"/>
                        <w:sz w:val="20"/>
                        <w:szCs w:val="20"/>
                      </w:rPr>
                    </m:ctrlPr>
                  </m:sSupPr>
                  <m:e>
                    <m:r>
                      <w:rPr>
                        <w:rFonts w:ascii="Cambria Math" w:eastAsiaTheme="minorEastAsia" w:hAnsi="Cambria Math" w:cstheme="minorBidi"/>
                        <w:kern w:val="24"/>
                        <w:sz w:val="20"/>
                        <w:szCs w:val="20"/>
                      </w:rPr>
                      <m:t>(</m:t>
                    </m:r>
                    <m:sSub>
                      <m:sSubPr>
                        <m:ctrlPr>
                          <w:rPr>
                            <w:rFonts w:ascii="Cambria Math" w:eastAsiaTheme="minorEastAsia" w:hAnsi="Cambria Math"/>
                            <w:i/>
                            <w:iCs/>
                            <w:kern w:val="24"/>
                            <w:sz w:val="20"/>
                            <w:szCs w:val="20"/>
                          </w:rPr>
                        </m:ctrlPr>
                      </m:sSubPr>
                      <m:e>
                        <m:r>
                          <w:rPr>
                            <w:rFonts w:ascii="Cambria Math" w:eastAsiaTheme="minorEastAsia" w:hAnsi="Cambria Math" w:cstheme="minorBidi"/>
                            <w:kern w:val="24"/>
                            <w:sz w:val="20"/>
                            <w:szCs w:val="20"/>
                          </w:rPr>
                          <m:t>σ</m:t>
                        </m:r>
                      </m:e>
                      <m:sub>
                        <m:r>
                          <w:rPr>
                            <w:rFonts w:ascii="Cambria Math" w:eastAsiaTheme="minorEastAsia" w:hAnsi="Cambria Math" w:cstheme="minorBidi"/>
                            <w:kern w:val="24"/>
                            <w:sz w:val="20"/>
                            <w:szCs w:val="20"/>
                          </w:rPr>
                          <m:t>j</m:t>
                        </m:r>
                      </m:sub>
                    </m:sSub>
                    <m:r>
                      <w:rPr>
                        <w:rFonts w:ascii="Cambria Math" w:eastAsiaTheme="minorEastAsia" w:hAnsi="Cambria Math" w:cstheme="minorBidi"/>
                        <w:kern w:val="24"/>
                        <w:sz w:val="20"/>
                        <w:szCs w:val="20"/>
                      </w:rPr>
                      <m:t>)</m:t>
                    </m:r>
                  </m:e>
                  <m:sup>
                    <m:r>
                      <w:rPr>
                        <w:rFonts w:ascii="Cambria Math" w:eastAsiaTheme="minorEastAsia" w:hAnsi="Cambria Math" w:cstheme="minorBidi"/>
                        <w:kern w:val="24"/>
                        <w:sz w:val="20"/>
                        <w:szCs w:val="20"/>
                      </w:rPr>
                      <m:t>2</m:t>
                    </m:r>
                  </m:sup>
                </m:sSup>
                <m:r>
                  <m:rPr>
                    <m:nor/>
                  </m:rPr>
                  <w:rPr>
                    <w:rFonts w:ascii="Times New Roman" w:eastAsiaTheme="minorEastAsia" w:hAnsi="Times New Roman" w:cs="Times New Roman"/>
                    <w:i/>
                    <w:iCs/>
                    <w:kern w:val="24"/>
                    <w:sz w:val="20"/>
                    <w:szCs w:val="20"/>
                  </w:rPr>
                  <m:t> </m:t>
                </m:r>
              </m:den>
            </m:f>
            <m:r>
              <w:rPr>
                <w:rFonts w:ascii="Cambria Math" w:eastAsiaTheme="minorEastAsia" w:hAnsi="Cambria Math" w:cstheme="minorBidi"/>
                <w:kern w:val="24"/>
                <w:sz w:val="20"/>
                <w:szCs w:val="20"/>
              </w:rPr>
              <m:t>-</m:t>
            </m:r>
            <m:f>
              <m:fPr>
                <m:ctrlPr>
                  <w:rPr>
                    <w:rFonts w:ascii="Cambria Math" w:eastAsiaTheme="minorEastAsia" w:hAnsi="Cambria Math"/>
                    <w:i/>
                    <w:iCs/>
                    <w:kern w:val="24"/>
                    <w:sz w:val="20"/>
                    <w:szCs w:val="20"/>
                  </w:rPr>
                </m:ctrlPr>
              </m:fPr>
              <m:num>
                <m:r>
                  <w:rPr>
                    <w:rFonts w:ascii="Cambria Math" w:eastAsiaTheme="minorEastAsia" w:hAnsi="Cambria Math" w:cstheme="minorBidi"/>
                    <w:kern w:val="24"/>
                    <w:sz w:val="20"/>
                    <w:szCs w:val="20"/>
                  </w:rPr>
                  <m:t>1</m:t>
                </m:r>
              </m:num>
              <m:den>
                <m:r>
                  <w:rPr>
                    <w:rFonts w:ascii="Cambria Math" w:eastAsiaTheme="minorEastAsia" w:hAnsi="Cambria Math" w:cstheme="minorBidi"/>
                    <w:kern w:val="24"/>
                    <w:sz w:val="20"/>
                    <w:szCs w:val="20"/>
                  </w:rPr>
                  <m:t>2</m:t>
                </m:r>
              </m:den>
            </m:f>
          </m:e>
        </m:func>
      </m:oMath>
      <w:r w:rsidRPr="00677E3E">
        <w:rPr>
          <w:rFonts w:ascii="Times New Roman" w:eastAsiaTheme="minorEastAsia" w:hAnsi="Times New Roman" w:cs="Times New Roman"/>
          <w:kern w:val="24"/>
          <w:sz w:val="20"/>
          <w:szCs w:val="20"/>
        </w:rPr>
        <w:t xml:space="preserve"> .   </w:t>
      </w:r>
      <w:r w:rsidRPr="00677E3E">
        <w:rPr>
          <w:rFonts w:ascii="Times New Roman" w:eastAsiaTheme="minorEastAsia" w:hAnsi="Times New Roman" w:cs="Times New Roman"/>
          <w:kern w:val="24"/>
        </w:rPr>
        <w:t>(S1.5)</w:t>
      </w:r>
    </w:p>
    <w:p w:rsidR="0083553F" w:rsidRPr="00677E3E" w:rsidRDefault="0083553F" w:rsidP="0083553F">
      <w:pPr>
        <w:pStyle w:val="1"/>
        <w:wordWrap/>
        <w:ind w:firstLine="0"/>
        <w:rPr>
          <w:color w:val="auto"/>
        </w:rPr>
      </w:pPr>
    </w:p>
    <w:p w:rsidR="0083553F" w:rsidRPr="00677E3E" w:rsidRDefault="0083553F" w:rsidP="0083553F">
      <w:pPr>
        <w:pStyle w:val="1"/>
        <w:wordWrap/>
        <w:ind w:firstLine="0"/>
        <w:jc w:val="left"/>
        <w:rPr>
          <w:b/>
          <w:color w:val="auto"/>
          <w:lang w:eastAsia="en-US"/>
        </w:rPr>
      </w:pPr>
      <w:r w:rsidRPr="00677E3E">
        <w:rPr>
          <w:b/>
          <w:color w:val="auto"/>
          <w:lang w:eastAsia="en-US"/>
        </w:rPr>
        <w:t xml:space="preserve">The mathematical elucidation of </w:t>
      </w:r>
      <w:r w:rsidRPr="00677E3E">
        <w:rPr>
          <w:b/>
          <w:color w:val="auto"/>
        </w:rPr>
        <w:t xml:space="preserve">expectation-maximization (EM) algorithm to achieve the hyperparameters of Gaussian mixture model (GMM). </w:t>
      </w:r>
    </w:p>
    <w:p w:rsidR="0083553F" w:rsidRPr="00677E3E" w:rsidRDefault="0083553F" w:rsidP="0083553F"/>
    <w:p w:rsidR="0083553F" w:rsidRPr="00677E3E" w:rsidRDefault="0083553F" w:rsidP="0083553F">
      <w:pPr>
        <w:pStyle w:val="1"/>
        <w:wordWrap/>
        <w:ind w:firstLine="0"/>
        <w:rPr>
          <w:color w:val="auto"/>
        </w:rPr>
      </w:pPr>
      <w:r w:rsidRPr="00677E3E">
        <w:rPr>
          <w:color w:val="auto"/>
        </w:rPr>
        <w:t xml:space="preserve">The mixture models, </w:t>
      </w:r>
      <m:oMath>
        <m:r>
          <w:rPr>
            <w:rFonts w:ascii="Cambria Math" w:hAnsi="Cambria Math" w:hint="eastAsia"/>
            <w:color w:val="auto"/>
          </w:rPr>
          <m:t>Ξ</m:t>
        </m:r>
        <m:d>
          <m:dPr>
            <m:ctrlPr>
              <w:rPr>
                <w:rFonts w:ascii="Cambria Math" w:hAnsi="Cambria Math"/>
                <w:i/>
                <w:iCs/>
                <w:color w:val="auto"/>
              </w:rPr>
            </m:ctrlPr>
          </m:dPr>
          <m:e>
            <m:r>
              <m:rPr>
                <m:sty m:val="p"/>
              </m:rPr>
              <w:rPr>
                <w:rFonts w:ascii="Cambria Math" w:hAnsi="Cambria Math"/>
                <w:color w:val="auto"/>
                <w:lang w:val="el-GR"/>
              </w:rPr>
              <m:t>Φ</m:t>
            </m:r>
            <m:d>
              <m:dPr>
                <m:ctrlPr>
                  <w:rPr>
                    <w:rFonts w:ascii="Cambria Math" w:hAnsi="Cambria Math"/>
                    <w:i/>
                    <w:iCs/>
                    <w:color w:val="auto"/>
                  </w:rPr>
                </m:ctrlPr>
              </m:dPr>
              <m:e>
                <m:r>
                  <m:rPr>
                    <m:sty m:val="b"/>
                  </m:rPr>
                  <w:rPr>
                    <w:rFonts w:ascii="Cambria Math" w:hAnsi="Cambria Math"/>
                    <w:color w:val="auto"/>
                  </w:rPr>
                  <m:t>x</m:t>
                </m:r>
              </m:e>
            </m:d>
          </m:e>
          <m:e>
            <m:r>
              <w:rPr>
                <w:rFonts w:ascii="Cambria Math" w:hAnsi="Cambria Math"/>
                <w:color w:val="auto"/>
              </w:rPr>
              <m:t>p, K</m:t>
            </m:r>
          </m:e>
        </m:d>
        <m:r>
          <w:rPr>
            <w:rFonts w:ascii="Cambria Math" w:hAnsi="Cambria Math"/>
            <w:color w:val="auto"/>
          </w:rPr>
          <m:t>,</m:t>
        </m:r>
      </m:oMath>
      <w:r w:rsidRPr="00677E3E">
        <w:rPr>
          <w:color w:val="auto"/>
        </w:rPr>
        <w:t xml:space="preserve"> is defined as</w:t>
      </w:r>
    </w:p>
    <w:p w:rsidR="0083553F" w:rsidRPr="00677E3E" w:rsidRDefault="0083553F" w:rsidP="0083553F">
      <w:pPr>
        <w:spacing w:line="480" w:lineRule="auto"/>
        <w:jc w:val="center"/>
        <w:rPr>
          <w:rFonts w:ascii="Times New Roman" w:hAnsi="Times New Roman"/>
          <w:iCs/>
          <w:sz w:val="24"/>
          <w:szCs w:val="24"/>
        </w:rPr>
      </w:pPr>
      <m:oMath>
        <m:r>
          <w:rPr>
            <w:rFonts w:ascii="Cambria Math" w:hAnsi="Cambria Math" w:hint="eastAsia"/>
            <w:sz w:val="24"/>
            <w:szCs w:val="24"/>
          </w:rPr>
          <m:t>Ξ</m:t>
        </m:r>
        <m:d>
          <m:dPr>
            <m:ctrlPr>
              <w:rPr>
                <w:rFonts w:ascii="Cambria Math" w:hAnsi="Cambria Math"/>
                <w:i/>
                <w:iCs/>
                <w:sz w:val="24"/>
                <w:szCs w:val="24"/>
              </w:rPr>
            </m:ctrlPr>
          </m:dPr>
          <m:e>
            <m:r>
              <m:rPr>
                <m:sty m:val="p"/>
              </m:rPr>
              <w:rPr>
                <w:rFonts w:ascii="Cambria Math" w:hAnsi="Cambria Math"/>
                <w:sz w:val="24"/>
                <w:szCs w:val="24"/>
                <w:lang w:val="el-GR"/>
              </w:rPr>
              <m:t>Φ</m:t>
            </m:r>
            <m:d>
              <m:dPr>
                <m:ctrlPr>
                  <w:rPr>
                    <w:rFonts w:ascii="Cambria Math" w:hAnsi="Cambria Math"/>
                    <w:i/>
                    <w:iCs/>
                    <w:sz w:val="24"/>
                    <w:szCs w:val="24"/>
                  </w:rPr>
                </m:ctrlPr>
              </m:dPr>
              <m:e>
                <m:r>
                  <m:rPr>
                    <m:sty m:val="b"/>
                  </m:rPr>
                  <w:rPr>
                    <w:rFonts w:ascii="Cambria Math" w:hAnsi="Cambria Math"/>
                    <w:sz w:val="24"/>
                    <w:szCs w:val="24"/>
                  </w:rPr>
                  <m:t>x</m:t>
                </m:r>
              </m:e>
            </m:d>
          </m:e>
          <m:e>
            <m:r>
              <w:rPr>
                <w:rFonts w:ascii="Cambria Math" w:hAnsi="Cambria Math"/>
                <w:sz w:val="24"/>
                <w:szCs w:val="24"/>
              </w:rPr>
              <m:t>p,ω, </m:t>
            </m:r>
            <m:r>
              <m:rPr>
                <m:sty m:val="p"/>
              </m:rPr>
              <w:rPr>
                <w:rFonts w:ascii="Cambria Math" w:hAnsi="Cambria Math"/>
                <w:sz w:val="24"/>
                <w:szCs w:val="24"/>
              </w:rPr>
              <m:t>λ</m:t>
            </m:r>
            <m:r>
              <w:rPr>
                <w:rFonts w:ascii="Cambria Math" w:hAnsi="Cambria Math"/>
                <w:sz w:val="24"/>
                <w:szCs w:val="24"/>
              </w:rPr>
              <m:t>, K</m:t>
            </m:r>
          </m:e>
        </m:d>
        <m:r>
          <w:rPr>
            <w:rFonts w:ascii="Cambria Math" w:hAnsi="Cambria Math"/>
            <w:sz w:val="24"/>
            <w:szCs w:val="24"/>
          </w:rPr>
          <m:t>≔ </m:t>
        </m:r>
        <m:nary>
          <m:naryPr>
            <m:chr m:val="∑"/>
            <m:ctrlPr>
              <w:rPr>
                <w:rFonts w:ascii="Cambria Math" w:hAnsi="Cambria Math"/>
                <w:i/>
                <w:iCs/>
                <w:sz w:val="24"/>
                <w:szCs w:val="24"/>
              </w:rPr>
            </m:ctrlPr>
          </m:naryPr>
          <m:sub>
            <m:r>
              <w:rPr>
                <w:rFonts w:ascii="Cambria Math" w:hAnsi="Cambria Math"/>
                <w:sz w:val="24"/>
                <w:szCs w:val="24"/>
              </w:rPr>
              <m:t>k=1</m:t>
            </m:r>
          </m:sub>
          <m:sup>
            <m:r>
              <w:rPr>
                <w:rFonts w:ascii="Cambria Math" w:hAnsi="Cambria Math"/>
                <w:sz w:val="24"/>
                <w:szCs w:val="24"/>
              </w:rPr>
              <m:t>K</m:t>
            </m:r>
          </m:sup>
          <m:e>
            <m:sSub>
              <m:sSubPr>
                <m:ctrlPr>
                  <w:rPr>
                    <w:rFonts w:ascii="Cambria Math" w:hAnsi="Cambria Math"/>
                    <w:i/>
                    <w:iCs/>
                    <w:sz w:val="24"/>
                    <w:szCs w:val="24"/>
                  </w:rPr>
                </m:ctrlPr>
              </m:sSubPr>
              <m:e>
                <m:r>
                  <w:rPr>
                    <w:rFonts w:ascii="Cambria Math" w:hAnsi="Cambria Math"/>
                    <w:sz w:val="24"/>
                    <w:szCs w:val="24"/>
                  </w:rPr>
                  <m:t>ω</m:t>
                </m:r>
              </m:e>
              <m:sub>
                <m:r>
                  <w:rPr>
                    <w:rFonts w:ascii="Cambria Math" w:hAnsi="Cambria Math"/>
                    <w:sz w:val="24"/>
                    <w:szCs w:val="24"/>
                  </w:rPr>
                  <m:t>k</m:t>
                </m:r>
              </m:sub>
            </m:sSub>
            <m:r>
              <w:rPr>
                <w:rFonts w:ascii="Cambria Math" w:hAnsi="Cambria Math"/>
                <w:sz w:val="24"/>
                <w:szCs w:val="24"/>
              </w:rPr>
              <m:t> p</m:t>
            </m:r>
            <m:d>
              <m:dPr>
                <m:ctrlPr>
                  <w:rPr>
                    <w:rFonts w:ascii="Cambria Math" w:hAnsi="Cambria Math"/>
                    <w:i/>
                    <w:sz w:val="24"/>
                    <w:szCs w:val="24"/>
                  </w:rPr>
                </m:ctrlPr>
              </m:dPr>
              <m:e>
                <m:r>
                  <m:rPr>
                    <m:sty m:val="b"/>
                  </m:rPr>
                  <w:rPr>
                    <w:rFonts w:ascii="Cambria Math" w:hAnsi="Cambria Math"/>
                    <w:sz w:val="24"/>
                    <w:szCs w:val="24"/>
                  </w:rPr>
                  <m:t>x</m:t>
                </m:r>
                <m:r>
                  <w:rPr>
                    <w:rFonts w:ascii="Cambria Math" w:hAnsi="Cambria Math"/>
                    <w:sz w:val="24"/>
                    <w:szCs w:val="24"/>
                  </w:rPr>
                  <m:t xml:space="preserve"> : </m:t>
                </m:r>
                <m:sSub>
                  <m:sSubPr>
                    <m:ctrlPr>
                      <w:rPr>
                        <w:rFonts w:ascii="Cambria Math" w:hAnsi="Cambria Math"/>
                        <w:i/>
                        <w:iCs/>
                        <w:sz w:val="24"/>
                        <w:szCs w:val="24"/>
                      </w:rPr>
                    </m:ctrlPr>
                  </m:sSubPr>
                  <m:e>
                    <m:r>
                      <m:rPr>
                        <m:sty m:val="p"/>
                      </m:rPr>
                      <w:rPr>
                        <w:rFonts w:ascii="Cambria Math" w:hAnsi="Cambria Math"/>
                        <w:sz w:val="24"/>
                        <w:szCs w:val="24"/>
                      </w:rPr>
                      <m:t>λ</m:t>
                    </m:r>
                  </m:e>
                  <m:sub>
                    <m:r>
                      <w:rPr>
                        <w:rFonts w:ascii="Cambria Math" w:hAnsi="Cambria Math"/>
                        <w:sz w:val="24"/>
                        <w:szCs w:val="24"/>
                      </w:rPr>
                      <m:t>k</m:t>
                    </m:r>
                  </m:sub>
                </m:sSub>
              </m:e>
            </m:d>
          </m:e>
        </m:nary>
      </m:oMath>
      <w:r w:rsidRPr="00677E3E">
        <w:rPr>
          <w:rFonts w:ascii="Times New Roman" w:hAnsi="Times New Roman"/>
          <w:iCs/>
          <w:sz w:val="24"/>
          <w:szCs w:val="24"/>
        </w:rPr>
        <w:t xml:space="preserve">  (S1.6) </w:t>
      </w:r>
    </w:p>
    <w:p w:rsidR="0083553F" w:rsidRPr="00677E3E" w:rsidRDefault="0083553F" w:rsidP="0083553F">
      <w:pPr>
        <w:pStyle w:val="1"/>
        <w:wordWrap/>
        <w:ind w:firstLine="0"/>
        <w:rPr>
          <w:iCs/>
          <w:color w:val="auto"/>
        </w:rPr>
      </w:pPr>
      <w:r w:rsidRPr="00677E3E">
        <w:rPr>
          <w:color w:val="auto"/>
        </w:rPr>
        <w:t xml:space="preserve">with </w:t>
      </w:r>
      <m:oMath>
        <m:r>
          <m:rPr>
            <m:sty m:val="p"/>
          </m:rPr>
          <w:rPr>
            <w:rFonts w:ascii="Cambria Math" w:hAnsi="Cambria Math"/>
            <w:color w:val="auto"/>
          </w:rPr>
          <m:t>Φ</m:t>
        </m:r>
      </m:oMath>
      <w:r w:rsidRPr="00677E3E">
        <w:rPr>
          <w:color w:val="auto"/>
        </w:rPr>
        <w:t xml:space="preserve"> representing a probabilistic density generated from the unknown compositional data,  </w:t>
      </w:r>
      <m:oMath>
        <m:r>
          <w:rPr>
            <w:rFonts w:ascii="Cambria Math" w:hAnsi="Cambria Math"/>
            <w:color w:val="auto"/>
          </w:rPr>
          <m:t>p</m:t>
        </m:r>
      </m:oMath>
      <w:r w:rsidRPr="00677E3E">
        <w:rPr>
          <w:color w:val="auto"/>
        </w:rPr>
        <w:t xml:space="preserve"> representing a well-known probability density, and </w:t>
      </w:r>
      <w:r w:rsidRPr="00677E3E">
        <w:rPr>
          <w:b/>
          <w:color w:val="auto"/>
        </w:rPr>
        <w:t>x</w:t>
      </w:r>
      <w:r w:rsidRPr="00677E3E">
        <w:rPr>
          <w:color w:val="auto"/>
        </w:rPr>
        <w:t xml:space="preserve"> representing a random vector, the functional operator.</w:t>
      </w:r>
    </w:p>
    <w:p w:rsidR="0083553F" w:rsidRPr="00677E3E" w:rsidRDefault="0083553F" w:rsidP="0083553F">
      <w:pPr>
        <w:pStyle w:val="1"/>
        <w:wordWrap/>
        <w:ind w:firstLine="0"/>
        <w:rPr>
          <w:color w:val="auto"/>
        </w:rPr>
      </w:pPr>
      <w:r w:rsidRPr="00677E3E">
        <w:rPr>
          <w:color w:val="auto"/>
        </w:rPr>
        <w:t>Concretely, the EM algorithm for GMM is summarized as follows:</w:t>
      </w:r>
    </w:p>
    <w:p w:rsidR="0083553F" w:rsidRPr="00677E3E" w:rsidRDefault="0083553F" w:rsidP="0083553F">
      <w:pPr>
        <w:pStyle w:val="1"/>
        <w:wordWrap/>
        <w:ind w:firstLine="0"/>
        <w:rPr>
          <w:color w:val="auto"/>
        </w:rPr>
      </w:pPr>
      <w:r w:rsidRPr="00677E3E">
        <w:rPr>
          <w:color w:val="auto"/>
        </w:rPr>
        <w:t xml:space="preserve">   - Start with an initial guess for the GMM parameters. </w:t>
      </w:r>
    </w:p>
    <w:p w:rsidR="0083553F" w:rsidRPr="00677E3E" w:rsidRDefault="0083553F" w:rsidP="0083553F">
      <w:pPr>
        <w:pStyle w:val="1"/>
        <w:wordWrap/>
        <w:ind w:firstLineChars="150" w:firstLine="360"/>
        <w:rPr>
          <w:color w:val="auto"/>
        </w:rPr>
      </w:pPr>
      <w:r w:rsidRPr="00677E3E">
        <w:rPr>
          <w:color w:val="auto"/>
        </w:rPr>
        <w:t xml:space="preserve">- E-step: Calculate the </w:t>
      </w:r>
      <w:r w:rsidRPr="00677E3E">
        <w:rPr>
          <w:rFonts w:hint="eastAsia"/>
          <w:color w:val="auto"/>
        </w:rPr>
        <w:t xml:space="preserve">conditional expectation of </w:t>
      </w:r>
      <w:r w:rsidRPr="00677E3E">
        <w:rPr>
          <w:color w:val="auto"/>
        </w:rPr>
        <w:t xml:space="preserve">the </w:t>
      </w:r>
      <w:r w:rsidRPr="00677E3E">
        <w:rPr>
          <w:rFonts w:hint="eastAsia"/>
          <w:color w:val="auto"/>
        </w:rPr>
        <w:t>log</w:t>
      </w:r>
      <w:r w:rsidRPr="00677E3E">
        <w:rPr>
          <w:color w:val="auto"/>
        </w:rPr>
        <w:t xml:space="preserve"> </w:t>
      </w:r>
      <w:r w:rsidRPr="00677E3E">
        <w:rPr>
          <w:rFonts w:hint="eastAsia"/>
          <w:color w:val="auto"/>
        </w:rPr>
        <w:t>li</w:t>
      </w:r>
      <w:r w:rsidRPr="00677E3E">
        <w:rPr>
          <w:color w:val="auto"/>
        </w:rPr>
        <w:t xml:space="preserve">kelihood, </w:t>
      </w:r>
      <m:oMath>
        <m:sSub>
          <m:sSubPr>
            <m:ctrlPr>
              <w:rPr>
                <w:rFonts w:ascii="Cambria Math" w:hAnsi="Cambria Math"/>
                <w:color w:val="auto"/>
              </w:rPr>
            </m:ctrlPr>
          </m:sSubPr>
          <m:e>
            <m:r>
              <w:rPr>
                <w:rFonts w:ascii="Cambria Math" w:hAnsi="Cambria Math"/>
                <w:color w:val="auto"/>
              </w:rPr>
              <m:t>L</m:t>
            </m:r>
          </m:e>
          <m:sub>
            <m:r>
              <w:rPr>
                <w:rFonts w:ascii="Cambria Math" w:hAnsi="Cambria Math"/>
                <w:color w:val="auto"/>
              </w:rPr>
              <m:t>h</m:t>
            </m:r>
          </m:sub>
        </m:sSub>
        <m:r>
          <m:rPr>
            <m:sty m:val="p"/>
          </m:rPr>
          <w:rPr>
            <w:rFonts w:ascii="Cambria Math" w:hAnsi="Cambria Math"/>
            <w:color w:val="auto"/>
            <w:lang w:val="el-GR"/>
          </w:rPr>
          <m:t>()</m:t>
        </m:r>
      </m:oMath>
      <w:r w:rsidRPr="00677E3E">
        <w:rPr>
          <w:color w:val="auto"/>
          <w:lang w:val="en-NZ"/>
        </w:rPr>
        <w:t>,</w:t>
      </w:r>
      <w:r w:rsidRPr="00677E3E">
        <w:rPr>
          <w:color w:val="auto"/>
        </w:rPr>
        <w:t xml:space="preserve"> for the incomplete data </w:t>
      </w:r>
      <m:oMath>
        <m:r>
          <m:rPr>
            <m:sty m:val="p"/>
          </m:rPr>
          <w:rPr>
            <w:rFonts w:ascii="Cambria Math" w:hAnsi="Cambria Math"/>
            <w:color w:val="auto"/>
            <w:lang w:val="el-GR"/>
          </w:rPr>
          <m:t>Φ</m:t>
        </m:r>
        <m:d>
          <m:dPr>
            <m:ctrlPr>
              <w:rPr>
                <w:rFonts w:ascii="Cambria Math" w:hAnsi="Cambria Math"/>
                <w:i/>
                <w:iCs/>
                <w:color w:val="auto"/>
              </w:rPr>
            </m:ctrlPr>
          </m:dPr>
          <m:e>
            <m:r>
              <w:rPr>
                <w:rFonts w:ascii="Cambria Math" w:hAnsi="Cambria Math"/>
                <w:color w:val="auto"/>
              </w:rPr>
              <m:t>x</m:t>
            </m:r>
          </m:e>
        </m:d>
      </m:oMath>
      <w:r w:rsidRPr="00677E3E">
        <w:rPr>
          <w:rFonts w:hint="eastAsia"/>
          <w:iCs/>
          <w:color w:val="auto"/>
        </w:rPr>
        <w:t xml:space="preserve"> with respect to </w:t>
      </w:r>
      <m:oMath>
        <m:nary>
          <m:naryPr>
            <m:chr m:val="∑"/>
            <m:ctrlPr>
              <w:rPr>
                <w:rFonts w:ascii="Cambria Math" w:hAnsi="Cambria Math"/>
                <w:i/>
                <w:iCs/>
                <w:color w:val="auto"/>
              </w:rPr>
            </m:ctrlPr>
          </m:naryPr>
          <m:sub>
            <m:r>
              <w:rPr>
                <w:rFonts w:ascii="Cambria Math" w:hAnsi="Cambria Math"/>
                <w:color w:val="auto"/>
              </w:rPr>
              <m:t>k=1</m:t>
            </m:r>
          </m:sub>
          <m:sup>
            <m:r>
              <w:rPr>
                <w:rFonts w:ascii="Cambria Math" w:hAnsi="Cambria Math"/>
                <w:color w:val="auto"/>
              </w:rPr>
              <m:t>K</m:t>
            </m:r>
          </m:sup>
          <m:e>
            <m:sSubSup>
              <m:sSubSupPr>
                <m:ctrlPr>
                  <w:rPr>
                    <w:rFonts w:ascii="Cambria Math" w:hAnsi="Cambria Math"/>
                    <w:i/>
                    <w:color w:val="auto"/>
                  </w:rPr>
                </m:ctrlPr>
              </m:sSubSupPr>
              <m:e>
                <m:acc>
                  <m:accPr>
                    <m:ctrlPr>
                      <w:rPr>
                        <w:rFonts w:ascii="Cambria Math" w:hAnsi="Cambria Math"/>
                        <w:i/>
                        <w:color w:val="auto"/>
                      </w:rPr>
                    </m:ctrlPr>
                  </m:accPr>
                  <m:e>
                    <m:r>
                      <w:rPr>
                        <w:rFonts w:ascii="Cambria Math" w:hAnsi="Cambria Math"/>
                        <w:color w:val="auto"/>
                      </w:rPr>
                      <m:t>ω</m:t>
                    </m:r>
                  </m:e>
                </m:acc>
              </m:e>
              <m:sub>
                <m:r>
                  <w:rPr>
                    <w:rFonts w:ascii="Cambria Math" w:hAnsi="Cambria Math"/>
                    <w:color w:val="auto"/>
                  </w:rPr>
                  <m:t>k</m:t>
                </m:r>
              </m:sub>
              <m:sup>
                <m:d>
                  <m:dPr>
                    <m:ctrlPr>
                      <w:rPr>
                        <w:rFonts w:ascii="Cambria Math" w:hAnsi="Cambria Math"/>
                        <w:i/>
                        <w:color w:val="auto"/>
                      </w:rPr>
                    </m:ctrlPr>
                  </m:dPr>
                  <m:e>
                    <m:r>
                      <w:rPr>
                        <w:rFonts w:ascii="Cambria Math" w:hAnsi="Cambria Math"/>
                        <w:color w:val="auto"/>
                      </w:rPr>
                      <m:t>n</m:t>
                    </m:r>
                  </m:e>
                </m:d>
              </m:sup>
            </m:sSubSup>
            <m:r>
              <w:rPr>
                <w:rFonts w:ascii="Cambria Math" w:hAnsi="Cambria Math"/>
                <w:color w:val="auto"/>
              </w:rPr>
              <m:t> g</m:t>
            </m:r>
            <m:d>
              <m:dPr>
                <m:ctrlPr>
                  <w:rPr>
                    <w:rFonts w:ascii="Cambria Math" w:hAnsi="Cambria Math"/>
                    <w:i/>
                    <w:color w:val="auto"/>
                  </w:rPr>
                </m:ctrlPr>
              </m:dPr>
              <m:e>
                <m:r>
                  <m:rPr>
                    <m:sty m:val="b"/>
                  </m:rPr>
                  <w:rPr>
                    <w:rFonts w:ascii="Cambria Math" w:hAnsi="Cambria Math"/>
                    <w:color w:val="auto"/>
                  </w:rPr>
                  <m:t xml:space="preserve">x </m:t>
                </m:r>
                <m:r>
                  <w:rPr>
                    <w:rFonts w:ascii="Cambria Math" w:hAnsi="Cambria Math"/>
                    <w:color w:val="auto"/>
                  </w:rPr>
                  <m:t>;</m:t>
                </m:r>
                <m:sSubSup>
                  <m:sSubSupPr>
                    <m:ctrlPr>
                      <w:rPr>
                        <w:rFonts w:ascii="Cambria Math" w:hAnsi="Cambria Math"/>
                        <w:i/>
                        <w:color w:val="auto"/>
                      </w:rPr>
                    </m:ctrlPr>
                  </m:sSubSupPr>
                  <m:e>
                    <m:acc>
                      <m:accPr>
                        <m:ctrlPr>
                          <w:rPr>
                            <w:rFonts w:ascii="Cambria Math" w:hAnsi="Cambria Math"/>
                            <w:i/>
                            <w:color w:val="auto"/>
                          </w:rPr>
                        </m:ctrlPr>
                      </m:accPr>
                      <m:e>
                        <m:r>
                          <w:rPr>
                            <w:rFonts w:ascii="Cambria Math" w:hAnsi="Cambria Math"/>
                            <w:color w:val="auto"/>
                          </w:rPr>
                          <m:t>m</m:t>
                        </m:r>
                      </m:e>
                    </m:acc>
                  </m:e>
                  <m:sub>
                    <m:r>
                      <w:rPr>
                        <w:rFonts w:ascii="Cambria Math" w:hAnsi="Cambria Math"/>
                        <w:color w:val="auto"/>
                      </w:rPr>
                      <m:t>k</m:t>
                    </m:r>
                  </m:sub>
                  <m:sup>
                    <m:d>
                      <m:dPr>
                        <m:ctrlPr>
                          <w:rPr>
                            <w:rFonts w:ascii="Cambria Math" w:hAnsi="Cambria Math"/>
                            <w:i/>
                            <w:color w:val="auto"/>
                          </w:rPr>
                        </m:ctrlPr>
                      </m:dPr>
                      <m:e>
                        <m:r>
                          <w:rPr>
                            <w:rFonts w:ascii="Cambria Math" w:hAnsi="Cambria Math"/>
                            <w:color w:val="auto"/>
                          </w:rPr>
                          <m:t>n</m:t>
                        </m:r>
                      </m:e>
                    </m:d>
                  </m:sup>
                </m:sSubSup>
                <m:r>
                  <w:rPr>
                    <w:rFonts w:ascii="Cambria Math" w:hAnsi="Cambria Math"/>
                    <w:color w:val="auto"/>
                  </w:rPr>
                  <m:t>,</m:t>
                </m:r>
                <m:sSubSup>
                  <m:sSubSupPr>
                    <m:ctrlPr>
                      <w:rPr>
                        <w:rFonts w:ascii="Cambria Math" w:hAnsi="Cambria Math"/>
                        <w:i/>
                        <w:color w:val="auto"/>
                      </w:rPr>
                    </m:ctrlPr>
                  </m:sSubSupPr>
                  <m:e>
                    <m:acc>
                      <m:accPr>
                        <m:ctrlPr>
                          <w:rPr>
                            <w:rFonts w:ascii="Cambria Math" w:hAnsi="Cambria Math"/>
                            <w:i/>
                            <w:color w:val="auto"/>
                          </w:rPr>
                        </m:ctrlPr>
                      </m:accPr>
                      <m:e>
                        <m:r>
                          <w:rPr>
                            <w:rFonts w:ascii="Cambria Math" w:hAnsi="Cambria Math"/>
                            <w:color w:val="auto"/>
                          </w:rPr>
                          <m:t>σ</m:t>
                        </m:r>
                      </m:e>
                    </m:acc>
                  </m:e>
                  <m:sub>
                    <m:r>
                      <w:rPr>
                        <w:rFonts w:ascii="Cambria Math" w:hAnsi="Cambria Math"/>
                        <w:color w:val="auto"/>
                      </w:rPr>
                      <m:t>k</m:t>
                    </m:r>
                  </m:sub>
                  <m:sup>
                    <m:d>
                      <m:dPr>
                        <m:ctrlPr>
                          <w:rPr>
                            <w:rFonts w:ascii="Cambria Math" w:hAnsi="Cambria Math"/>
                            <w:i/>
                            <w:color w:val="auto"/>
                          </w:rPr>
                        </m:ctrlPr>
                      </m:dPr>
                      <m:e>
                        <m:r>
                          <w:rPr>
                            <w:rFonts w:ascii="Cambria Math" w:hAnsi="Cambria Math"/>
                            <w:color w:val="auto"/>
                          </w:rPr>
                          <m:t>n</m:t>
                        </m:r>
                      </m:e>
                    </m:d>
                  </m:sup>
                </m:sSubSup>
              </m:e>
            </m:d>
          </m:e>
        </m:nary>
      </m:oMath>
      <w:r w:rsidRPr="00677E3E">
        <w:rPr>
          <w:rFonts w:hint="eastAsia"/>
          <w:iCs/>
          <w:color w:val="auto"/>
        </w:rPr>
        <w:t>,</w:t>
      </w:r>
      <w:r w:rsidRPr="00677E3E">
        <w:rPr>
          <w:color w:val="auto"/>
        </w:rPr>
        <w:t xml:space="preserve"> </w:t>
      </w:r>
      <m:oMath>
        <m:sSub>
          <m:sSubPr>
            <m:ctrlPr>
              <w:rPr>
                <w:rFonts w:ascii="Cambria Math" w:eastAsia="맑은 고딕" w:hAnsi="Cambria Math"/>
                <w:i/>
                <w:color w:val="auto"/>
                <w:kern w:val="2"/>
              </w:rPr>
            </m:ctrlPr>
          </m:sSubPr>
          <m:e>
            <m:r>
              <w:rPr>
                <w:rFonts w:ascii="Cambria Math" w:hAnsi="Cambria Math"/>
                <w:color w:val="auto"/>
              </w:rPr>
              <m:t>Q</m:t>
            </m:r>
          </m:e>
          <m:sub>
            <m:r>
              <m:rPr>
                <m:sty m:val="b"/>
              </m:rPr>
              <w:rPr>
                <w:rFonts w:ascii="Cambria Math" w:hAnsi="Cambria Math"/>
                <w:color w:val="auto"/>
                <w:lang w:val="el-GR"/>
              </w:rPr>
              <m:t>Φ</m:t>
            </m:r>
          </m:sub>
        </m:sSub>
      </m:oMath>
      <w:r w:rsidRPr="00677E3E">
        <w:rPr>
          <w:color w:val="auto"/>
        </w:rPr>
        <w:t>, and</w:t>
      </w:r>
    </w:p>
    <w:p w:rsidR="0083553F" w:rsidRPr="00677E3E" w:rsidRDefault="0083553F" w:rsidP="0083553F">
      <w:pPr>
        <w:pStyle w:val="1"/>
        <w:wordWrap/>
        <w:ind w:firstLine="0"/>
        <w:rPr>
          <w:color w:val="auto"/>
        </w:rPr>
      </w:pPr>
      <m:oMath>
        <m:r>
          <w:rPr>
            <w:rFonts w:ascii="Cambria Math" w:hAnsi="Cambria Math"/>
            <w:color w:val="auto"/>
          </w:rPr>
          <w:lastRenderedPageBreak/>
          <m:t xml:space="preserve"> </m:t>
        </m:r>
        <m:nary>
          <m:naryPr>
            <m:limLoc m:val="undOvr"/>
            <m:ctrlPr>
              <w:rPr>
                <w:rFonts w:ascii="Cambria Math" w:hAnsi="Cambria Math"/>
                <w:color w:val="auto"/>
              </w:rPr>
            </m:ctrlPr>
          </m:naryPr>
          <m:sub>
            <m:r>
              <w:rPr>
                <w:rFonts w:ascii="Cambria Math" w:hAnsi="Cambria Math"/>
                <w:color w:val="auto"/>
              </w:rPr>
              <m:t>-∞</m:t>
            </m:r>
          </m:sub>
          <m:sup>
            <m:r>
              <w:rPr>
                <w:rFonts w:ascii="Cambria Math" w:hAnsi="Cambria Math"/>
                <w:color w:val="auto"/>
              </w:rPr>
              <m:t>∞</m:t>
            </m:r>
          </m:sup>
          <m:e>
            <m:box>
              <m:boxPr>
                <m:diff m:val="1"/>
                <m:ctrlPr>
                  <w:rPr>
                    <w:rFonts w:ascii="Cambria Math" w:hAnsi="Cambria Math"/>
                    <w:i/>
                    <w:color w:val="auto"/>
                  </w:rPr>
                </m:ctrlPr>
              </m:boxPr>
              <m:e>
                <m:nary>
                  <m:naryPr>
                    <m:chr m:val="∑"/>
                    <m:ctrlPr>
                      <w:rPr>
                        <w:rFonts w:ascii="Cambria Math" w:hAnsi="Cambria Math"/>
                        <w:i/>
                        <w:iCs/>
                        <w:color w:val="auto"/>
                      </w:rPr>
                    </m:ctrlPr>
                  </m:naryPr>
                  <m:sub>
                    <m:r>
                      <w:rPr>
                        <w:rFonts w:ascii="Cambria Math" w:hAnsi="Cambria Math"/>
                        <w:color w:val="auto"/>
                      </w:rPr>
                      <m:t>k=1</m:t>
                    </m:r>
                  </m:sub>
                  <m:sup>
                    <m:r>
                      <w:rPr>
                        <w:rFonts w:ascii="Cambria Math" w:hAnsi="Cambria Math"/>
                        <w:color w:val="auto"/>
                      </w:rPr>
                      <m:t>K</m:t>
                    </m:r>
                  </m:sup>
                  <m:e>
                    <m:sSubSup>
                      <m:sSubSupPr>
                        <m:ctrlPr>
                          <w:rPr>
                            <w:rFonts w:ascii="Cambria Math" w:hAnsi="Cambria Math"/>
                            <w:i/>
                            <w:color w:val="auto"/>
                          </w:rPr>
                        </m:ctrlPr>
                      </m:sSubSupPr>
                      <m:e>
                        <m:acc>
                          <m:accPr>
                            <m:ctrlPr>
                              <w:rPr>
                                <w:rFonts w:ascii="Cambria Math" w:hAnsi="Cambria Math"/>
                                <w:i/>
                                <w:color w:val="auto"/>
                              </w:rPr>
                            </m:ctrlPr>
                          </m:accPr>
                          <m:e>
                            <m:r>
                              <w:rPr>
                                <w:rFonts w:ascii="Cambria Math" w:hAnsi="Cambria Math"/>
                                <w:color w:val="auto"/>
                              </w:rPr>
                              <m:t>ω</m:t>
                            </m:r>
                          </m:e>
                        </m:acc>
                      </m:e>
                      <m:sub>
                        <m:r>
                          <w:rPr>
                            <w:rFonts w:ascii="Cambria Math" w:hAnsi="Cambria Math"/>
                            <w:color w:val="auto"/>
                          </w:rPr>
                          <m:t>k</m:t>
                        </m:r>
                      </m:sub>
                      <m:sup>
                        <m:d>
                          <m:dPr>
                            <m:ctrlPr>
                              <w:rPr>
                                <w:rFonts w:ascii="Cambria Math" w:hAnsi="Cambria Math"/>
                                <w:i/>
                                <w:color w:val="auto"/>
                              </w:rPr>
                            </m:ctrlPr>
                          </m:dPr>
                          <m:e>
                            <m:r>
                              <w:rPr>
                                <w:rFonts w:ascii="Cambria Math" w:hAnsi="Cambria Math"/>
                                <w:color w:val="auto"/>
                              </w:rPr>
                              <m:t>n</m:t>
                            </m:r>
                          </m:e>
                        </m:d>
                      </m:sup>
                    </m:sSubSup>
                    <m:r>
                      <w:rPr>
                        <w:rFonts w:ascii="Cambria Math" w:hAnsi="Cambria Math"/>
                        <w:color w:val="auto"/>
                      </w:rPr>
                      <m:t> g</m:t>
                    </m:r>
                    <m:d>
                      <m:dPr>
                        <m:ctrlPr>
                          <w:rPr>
                            <w:rFonts w:ascii="Cambria Math" w:hAnsi="Cambria Math"/>
                            <w:i/>
                            <w:color w:val="auto"/>
                          </w:rPr>
                        </m:ctrlPr>
                      </m:dPr>
                      <m:e>
                        <m:r>
                          <m:rPr>
                            <m:sty m:val="b"/>
                          </m:rPr>
                          <w:rPr>
                            <w:rFonts w:ascii="Cambria Math" w:hAnsi="Cambria Math"/>
                            <w:color w:val="auto"/>
                          </w:rPr>
                          <m:t>x</m:t>
                        </m:r>
                        <m:r>
                          <w:rPr>
                            <w:rFonts w:ascii="Cambria Math" w:hAnsi="Cambria Math"/>
                            <w:color w:val="auto"/>
                          </w:rPr>
                          <m:t>;</m:t>
                        </m:r>
                        <m:sSubSup>
                          <m:sSubSupPr>
                            <m:ctrlPr>
                              <w:rPr>
                                <w:rFonts w:ascii="Cambria Math" w:hAnsi="Cambria Math"/>
                                <w:i/>
                                <w:color w:val="auto"/>
                              </w:rPr>
                            </m:ctrlPr>
                          </m:sSubSupPr>
                          <m:e>
                            <m:acc>
                              <m:accPr>
                                <m:ctrlPr>
                                  <w:rPr>
                                    <w:rFonts w:ascii="Cambria Math" w:hAnsi="Cambria Math"/>
                                    <w:i/>
                                    <w:color w:val="auto"/>
                                  </w:rPr>
                                </m:ctrlPr>
                              </m:accPr>
                              <m:e>
                                <m:r>
                                  <w:rPr>
                                    <w:rFonts w:ascii="Cambria Math" w:hAnsi="Cambria Math"/>
                                    <w:color w:val="auto"/>
                                  </w:rPr>
                                  <m:t>m</m:t>
                                </m:r>
                              </m:e>
                            </m:acc>
                          </m:e>
                          <m:sub>
                            <m:r>
                              <w:rPr>
                                <w:rFonts w:ascii="Cambria Math" w:hAnsi="Cambria Math"/>
                                <w:color w:val="auto"/>
                              </w:rPr>
                              <m:t>k</m:t>
                            </m:r>
                          </m:sub>
                          <m:sup>
                            <m:d>
                              <m:dPr>
                                <m:ctrlPr>
                                  <w:rPr>
                                    <w:rFonts w:ascii="Cambria Math" w:hAnsi="Cambria Math"/>
                                    <w:i/>
                                    <w:color w:val="auto"/>
                                  </w:rPr>
                                </m:ctrlPr>
                              </m:dPr>
                              <m:e>
                                <m:r>
                                  <w:rPr>
                                    <w:rFonts w:ascii="Cambria Math" w:hAnsi="Cambria Math"/>
                                    <w:color w:val="auto"/>
                                  </w:rPr>
                                  <m:t>n</m:t>
                                </m:r>
                              </m:e>
                            </m:d>
                          </m:sup>
                        </m:sSubSup>
                        <m:r>
                          <w:rPr>
                            <w:rFonts w:ascii="Cambria Math" w:hAnsi="Cambria Math"/>
                            <w:color w:val="auto"/>
                          </w:rPr>
                          <m:t>,</m:t>
                        </m:r>
                        <m:sSubSup>
                          <m:sSubSupPr>
                            <m:ctrlPr>
                              <w:rPr>
                                <w:rFonts w:ascii="Cambria Math" w:hAnsi="Cambria Math"/>
                                <w:i/>
                                <w:color w:val="auto"/>
                              </w:rPr>
                            </m:ctrlPr>
                          </m:sSubSupPr>
                          <m:e>
                            <m:acc>
                              <m:accPr>
                                <m:ctrlPr>
                                  <w:rPr>
                                    <w:rFonts w:ascii="Cambria Math" w:hAnsi="Cambria Math"/>
                                    <w:i/>
                                    <w:color w:val="auto"/>
                                  </w:rPr>
                                </m:ctrlPr>
                              </m:accPr>
                              <m:e>
                                <m:r>
                                  <w:rPr>
                                    <w:rFonts w:ascii="Cambria Math" w:hAnsi="Cambria Math"/>
                                    <w:color w:val="auto"/>
                                  </w:rPr>
                                  <m:t>σ</m:t>
                                </m:r>
                              </m:e>
                            </m:acc>
                          </m:e>
                          <m:sub>
                            <m:r>
                              <w:rPr>
                                <w:rFonts w:ascii="Cambria Math" w:hAnsi="Cambria Math"/>
                                <w:color w:val="auto"/>
                              </w:rPr>
                              <m:t>k</m:t>
                            </m:r>
                          </m:sub>
                          <m:sup>
                            <m:d>
                              <m:dPr>
                                <m:ctrlPr>
                                  <w:rPr>
                                    <w:rFonts w:ascii="Cambria Math" w:hAnsi="Cambria Math"/>
                                    <w:i/>
                                    <w:color w:val="auto"/>
                                  </w:rPr>
                                </m:ctrlPr>
                              </m:dPr>
                              <m:e>
                                <m:r>
                                  <w:rPr>
                                    <w:rFonts w:ascii="Cambria Math" w:hAnsi="Cambria Math"/>
                                    <w:color w:val="auto"/>
                                  </w:rPr>
                                  <m:t>n</m:t>
                                </m:r>
                              </m:e>
                            </m:d>
                          </m:sup>
                        </m:sSubSup>
                      </m:e>
                    </m:d>
                  </m:e>
                </m:nary>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h</m:t>
                    </m:r>
                  </m:sub>
                </m:sSub>
                <m:d>
                  <m:dPr>
                    <m:endChr m:val="|"/>
                    <m:ctrlPr>
                      <w:rPr>
                        <w:rFonts w:ascii="Cambria Math" w:hAnsi="Cambria Math"/>
                        <w:i/>
                        <w:color w:val="auto"/>
                      </w:rPr>
                    </m:ctrlPr>
                  </m:dPr>
                  <m:e>
                    <m:r>
                      <m:rPr>
                        <m:sty m:val="b"/>
                      </m:rPr>
                      <w:rPr>
                        <w:rFonts w:ascii="Cambria Math" w:hAnsi="Cambria Math"/>
                        <w:color w:val="auto"/>
                      </w:rPr>
                      <m:t>Φ,x</m:t>
                    </m:r>
                    <m:ctrlPr>
                      <w:rPr>
                        <w:rFonts w:ascii="Cambria Math" w:hAnsi="Cambria Math"/>
                        <w:color w:val="auto"/>
                      </w:rPr>
                    </m:ctrlPr>
                  </m:e>
                </m:d>
                <m:sSub>
                  <m:sSubPr>
                    <m:ctrlPr>
                      <w:rPr>
                        <w:rFonts w:ascii="Cambria Math" w:hAnsi="Cambria Math"/>
                        <w:i/>
                        <w:iCs/>
                        <w:color w:val="auto"/>
                      </w:rPr>
                    </m:ctrlPr>
                  </m:sSubPr>
                  <m:e>
                    <m:r>
                      <w:rPr>
                        <w:rFonts w:ascii="Cambria Math" w:hAnsi="Cambria Math"/>
                        <w:color w:val="auto"/>
                      </w:rPr>
                      <m:t>ω</m:t>
                    </m:r>
                  </m:e>
                  <m:sub>
                    <m:r>
                      <w:rPr>
                        <w:rFonts w:ascii="Cambria Math" w:hAnsi="Cambria Math"/>
                        <w:color w:val="auto"/>
                      </w:rPr>
                      <m:t>1</m:t>
                    </m:r>
                  </m:sub>
                </m:sSub>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ω</m:t>
                    </m:r>
                  </m:e>
                  <m:sub>
                    <m:r>
                      <w:rPr>
                        <w:rFonts w:ascii="Cambria Math" w:hAnsi="Cambria Math"/>
                        <w:color w:val="auto"/>
                      </w:rPr>
                      <m:t>K</m:t>
                    </m:r>
                  </m:sub>
                </m:sSub>
                <m:r>
                  <w:rPr>
                    <w:rFonts w:ascii="Cambria Math" w:hAnsi="Cambria Math"/>
                    <w:color w:val="auto"/>
                  </w:rPr>
                  <m:t>, </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1</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m</m:t>
                    </m:r>
                  </m:e>
                  <m:sub>
                    <m:r>
                      <w:rPr>
                        <w:rFonts w:ascii="Cambria Math" w:hAnsi="Cambria Math"/>
                        <w:color w:val="auto"/>
                      </w:rPr>
                      <m:t>K</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1</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K</m:t>
                    </m:r>
                  </m:sub>
                </m:sSub>
                <m:r>
                  <w:rPr>
                    <w:rFonts w:ascii="Cambria Math" w:hAnsi="Cambria Math"/>
                    <w:color w:val="auto"/>
                  </w:rPr>
                  <m:t> )d</m:t>
                </m:r>
                <m:r>
                  <m:rPr>
                    <m:sty m:val="b"/>
                  </m:rPr>
                  <w:rPr>
                    <w:rFonts w:ascii="Cambria Math" w:hAnsi="Cambria Math"/>
                    <w:color w:val="auto"/>
                  </w:rPr>
                  <m:t>x</m:t>
                </m:r>
                <m:r>
                  <w:rPr>
                    <w:rFonts w:ascii="Cambria Math" w:hAnsi="Cambria Math"/>
                    <w:color w:val="auto"/>
                  </w:rPr>
                  <m:t>=:</m:t>
                </m:r>
                <m:sSub>
                  <m:sSubPr>
                    <m:ctrlPr>
                      <w:rPr>
                        <w:rFonts w:ascii="Cambria Math" w:eastAsia="맑은 고딕" w:hAnsi="Cambria Math"/>
                        <w:i/>
                        <w:color w:val="auto"/>
                      </w:rPr>
                    </m:ctrlPr>
                  </m:sSubPr>
                  <m:e>
                    <m:r>
                      <w:rPr>
                        <w:rFonts w:ascii="Cambria Math" w:hAnsi="Cambria Math"/>
                        <w:color w:val="auto"/>
                      </w:rPr>
                      <m:t>Q</m:t>
                    </m:r>
                  </m:e>
                  <m:sub>
                    <m:r>
                      <m:rPr>
                        <m:sty m:val="b"/>
                      </m:rPr>
                      <w:rPr>
                        <w:rFonts w:ascii="Cambria Math" w:hAnsi="Cambria Math"/>
                        <w:color w:val="auto"/>
                      </w:rPr>
                      <m:t>Φ</m:t>
                    </m:r>
                  </m:sub>
                </m:sSub>
                <m:d>
                  <m:dPr>
                    <m:ctrlPr>
                      <w:rPr>
                        <w:rFonts w:ascii="Cambria Math" w:hAnsi="Cambria Math"/>
                        <w:i/>
                        <w:iCs/>
                        <w:color w:val="auto"/>
                      </w:rPr>
                    </m:ctrlPr>
                  </m:dPr>
                  <m:e>
                    <m:r>
                      <m:rPr>
                        <m:sty m:val="bi"/>
                      </m:rPr>
                      <w:rPr>
                        <w:rFonts w:ascii="Cambria Math" w:hAnsi="Cambria Math"/>
                        <w:color w:val="auto"/>
                      </w:rPr>
                      <m:t>θ</m:t>
                    </m:r>
                    <m:r>
                      <w:rPr>
                        <w:rFonts w:ascii="Cambria Math" w:hAnsi="Cambria Math"/>
                        <w:color w:val="auto"/>
                      </w:rPr>
                      <m:t> , </m:t>
                    </m:r>
                    <m:sSup>
                      <m:sSupPr>
                        <m:ctrlPr>
                          <w:rPr>
                            <w:rFonts w:ascii="Cambria Math" w:hAnsi="Cambria Math"/>
                            <w:i/>
                            <w:color w:val="auto"/>
                          </w:rPr>
                        </m:ctrlPr>
                      </m:sSupPr>
                      <m:e>
                        <m:r>
                          <w:rPr>
                            <w:rFonts w:ascii="Cambria Math" w:hAnsi="Cambria Math"/>
                            <w:color w:val="auto"/>
                          </w:rPr>
                          <m:t xml:space="preserve">  </m:t>
                        </m:r>
                        <m:acc>
                          <m:accPr>
                            <m:ctrlPr>
                              <w:rPr>
                                <w:rFonts w:ascii="Cambria Math" w:hAnsi="Cambria Math"/>
                                <w:b/>
                                <w:color w:val="auto"/>
                              </w:rPr>
                            </m:ctrlPr>
                          </m:accPr>
                          <m:e>
                            <m:r>
                              <m:rPr>
                                <m:sty m:val="bi"/>
                              </m:rPr>
                              <w:rPr>
                                <w:rFonts w:ascii="Cambria Math" w:hAnsi="Cambria Math"/>
                                <w:color w:val="auto"/>
                              </w:rPr>
                              <m:t>θ</m:t>
                            </m:r>
                          </m:e>
                        </m:acc>
                      </m:e>
                      <m:sup>
                        <m:r>
                          <w:rPr>
                            <w:rFonts w:ascii="Cambria Math" w:hAnsi="Cambria Math"/>
                            <w:color w:val="auto"/>
                          </w:rPr>
                          <m:t>(n)</m:t>
                        </m:r>
                      </m:sup>
                    </m:sSup>
                  </m:e>
                </m:d>
              </m:e>
            </m:box>
          </m:e>
        </m:nary>
      </m:oMath>
      <w:r w:rsidRPr="00677E3E">
        <w:rPr>
          <w:color w:val="auto"/>
        </w:rPr>
        <w:t>,</w:t>
      </w:r>
      <w:r w:rsidRPr="00677E3E">
        <w:rPr>
          <w:rFonts w:hint="eastAsia"/>
          <w:color w:val="auto"/>
        </w:rPr>
        <w:t xml:space="preserve">    (S</w:t>
      </w:r>
      <w:r w:rsidRPr="00677E3E">
        <w:rPr>
          <w:color w:val="auto"/>
        </w:rPr>
        <w:t>1</w:t>
      </w:r>
      <w:r w:rsidRPr="00677E3E">
        <w:rPr>
          <w:rFonts w:hint="eastAsia"/>
          <w:color w:val="auto"/>
        </w:rPr>
        <w:t>.7)</w:t>
      </w:r>
    </w:p>
    <w:p w:rsidR="0083553F" w:rsidRPr="00677E3E" w:rsidRDefault="0083553F" w:rsidP="0083553F">
      <w:pPr>
        <w:spacing w:line="480" w:lineRule="auto"/>
        <w:rPr>
          <w:rFonts w:ascii="Times New Roman" w:hAnsi="Times New Roman"/>
          <w:sz w:val="24"/>
          <w:szCs w:val="24"/>
        </w:rPr>
      </w:pPr>
      <w:r w:rsidRPr="00677E3E">
        <w:rPr>
          <w:rFonts w:ascii="Times New Roman" w:hAnsi="Times New Roman"/>
          <w:sz w:val="24"/>
          <w:szCs w:val="24"/>
        </w:rPr>
        <w:t xml:space="preserve">where </w:t>
      </w:r>
      <m:oMath>
        <m:r>
          <w:rPr>
            <w:rFonts w:ascii="Cambria Math" w:hAnsi="Cambria Math"/>
            <w:sz w:val="24"/>
            <w:szCs w:val="24"/>
          </w:rPr>
          <m:t> </m:t>
        </m:r>
        <m:r>
          <m:rPr>
            <m:sty m:val="bi"/>
          </m:rPr>
          <w:rPr>
            <w:rFonts w:ascii="Cambria Math" w:hAnsi="Cambria Math"/>
          </w:rPr>
          <m:t>θ</m:t>
        </m:r>
      </m:oMath>
      <w:r w:rsidRPr="00677E3E">
        <w:rPr>
          <w:rFonts w:ascii="Times New Roman" w:hAnsi="Times New Roman"/>
          <w:sz w:val="24"/>
          <w:szCs w:val="24"/>
        </w:rPr>
        <w:t xml:space="preserve"> and</w:t>
      </w:r>
      <w:r w:rsidRPr="00677E3E">
        <w:rPr>
          <w:rFonts w:ascii="Times New Roman" w:hAnsi="Times New Roman" w:hint="eastAsia"/>
          <w:sz w:val="24"/>
          <w:szCs w:val="24"/>
        </w:rPr>
        <w:t xml:space="preserve"> </w:t>
      </w:r>
      <m:oMath>
        <m:sSup>
          <m:sSupPr>
            <m:ctrlPr>
              <w:rPr>
                <w:rFonts w:ascii="Cambria Math" w:hAnsi="Cambria Math"/>
                <w:i/>
              </w:rPr>
            </m:ctrlPr>
          </m:sSupPr>
          <m:e>
            <m:r>
              <w:rPr>
                <w:rFonts w:ascii="Cambria Math" w:hAnsi="Cambria Math"/>
              </w:rPr>
              <m:t xml:space="preserve">  </m:t>
            </m:r>
            <m:acc>
              <m:accPr>
                <m:ctrlPr>
                  <w:rPr>
                    <w:rFonts w:ascii="Cambria Math" w:hAnsi="Cambria Math"/>
                    <w:b/>
                  </w:rPr>
                </m:ctrlPr>
              </m:accPr>
              <m:e>
                <m:r>
                  <m:rPr>
                    <m:sty m:val="bi"/>
                  </m:rPr>
                  <w:rPr>
                    <w:rFonts w:ascii="Cambria Math" w:hAnsi="Cambria Math"/>
                  </w:rPr>
                  <m:t>θ</m:t>
                </m:r>
              </m:e>
            </m:acc>
          </m:e>
          <m:sup>
            <m:r>
              <w:rPr>
                <w:rFonts w:ascii="Cambria Math" w:hAnsi="Cambria Math"/>
              </w:rPr>
              <m:t>(n)</m:t>
            </m:r>
          </m:sup>
        </m:sSup>
      </m:oMath>
      <w:r w:rsidRPr="00677E3E">
        <w:rPr>
          <w:rFonts w:ascii="Times New Roman" w:hAnsi="Times New Roman" w:hint="eastAsia"/>
          <w:sz w:val="24"/>
          <w:szCs w:val="24"/>
        </w:rPr>
        <w:t xml:space="preserve"> are </w:t>
      </w:r>
      <w:r w:rsidRPr="00677E3E">
        <w:rPr>
          <w:rFonts w:ascii="Times New Roman" w:hAnsi="Times New Roman"/>
          <w:sz w:val="24"/>
          <w:szCs w:val="24"/>
        </w:rPr>
        <w:t>the vectors of hyperparameters, such that</w:t>
      </w:r>
    </w:p>
    <w:p w:rsidR="0083553F" w:rsidRPr="00677E3E" w:rsidRDefault="00E31929" w:rsidP="0083553F">
      <w:pPr>
        <w:pStyle w:val="1"/>
        <w:wordWrap/>
        <w:ind w:firstLine="0"/>
        <w:jc w:val="center"/>
        <w:rPr>
          <w:color w:val="auto"/>
        </w:rPr>
      </w:pPr>
      <m:oMath>
        <m:d>
          <m:dPr>
            <m:begChr m:val="{"/>
            <m:endChr m:val=""/>
            <m:ctrlPr>
              <w:rPr>
                <w:rFonts w:ascii="Cambria Math" w:hAnsi="Cambria Math"/>
                <w:color w:val="auto"/>
                <w:sz w:val="22"/>
                <w:szCs w:val="22"/>
              </w:rPr>
            </m:ctrlPr>
          </m:dPr>
          <m:e>
            <m:eqArr>
              <m:eqArrPr>
                <m:ctrlPr>
                  <w:rPr>
                    <w:rFonts w:ascii="Cambria Math" w:hAnsi="Cambria Math"/>
                    <w:color w:val="auto"/>
                    <w:sz w:val="22"/>
                    <w:szCs w:val="22"/>
                  </w:rPr>
                </m:ctrlPr>
              </m:eqArrPr>
              <m:e>
                <m:sSub>
                  <m:sSubPr>
                    <m:ctrlPr>
                      <w:rPr>
                        <w:rFonts w:ascii="Cambria Math" w:hAnsi="Cambria Math"/>
                        <w:i/>
                        <w:iCs/>
                        <w:color w:val="auto"/>
                        <w:sz w:val="22"/>
                        <w:szCs w:val="22"/>
                      </w:rPr>
                    </m:ctrlPr>
                  </m:sSubPr>
                  <m:e>
                    <m:r>
                      <m:rPr>
                        <m:sty m:val="bi"/>
                      </m:rPr>
                      <w:rPr>
                        <w:rFonts w:ascii="Cambria Math" w:hAnsi="Cambria Math"/>
                        <w:color w:val="auto"/>
                        <w:sz w:val="22"/>
                        <w:szCs w:val="22"/>
                      </w:rPr>
                      <m:t>θ</m:t>
                    </m:r>
                    <m:r>
                      <w:rPr>
                        <w:rFonts w:ascii="Cambria Math" w:hAnsi="Cambria Math"/>
                        <w:color w:val="auto"/>
                        <w:sz w:val="22"/>
                        <w:szCs w:val="22"/>
                      </w:rPr>
                      <m:t>=(ω</m:t>
                    </m:r>
                  </m:e>
                  <m:sub>
                    <m:r>
                      <w:rPr>
                        <w:rFonts w:ascii="Cambria Math" w:hAnsi="Cambria Math"/>
                        <w:color w:val="auto"/>
                        <w:sz w:val="22"/>
                        <w:szCs w:val="22"/>
                      </w:rPr>
                      <m:t>1</m:t>
                    </m:r>
                  </m:sub>
                </m:sSub>
                <m:r>
                  <w:rPr>
                    <w:rFonts w:ascii="Cambria Math" w:hAnsi="Cambria Math"/>
                    <w:color w:val="auto"/>
                    <w:sz w:val="22"/>
                    <w:szCs w:val="22"/>
                  </w:rPr>
                  <m:t>,⋯,</m:t>
                </m:r>
                <m:sSub>
                  <m:sSubPr>
                    <m:ctrlPr>
                      <w:rPr>
                        <w:rFonts w:ascii="Cambria Math" w:hAnsi="Cambria Math"/>
                        <w:i/>
                        <w:iCs/>
                        <w:color w:val="auto"/>
                        <w:sz w:val="22"/>
                        <w:szCs w:val="22"/>
                      </w:rPr>
                    </m:ctrlPr>
                  </m:sSubPr>
                  <m:e>
                    <m:r>
                      <w:rPr>
                        <w:rFonts w:ascii="Cambria Math" w:hAnsi="Cambria Math"/>
                        <w:color w:val="auto"/>
                        <w:sz w:val="22"/>
                        <w:szCs w:val="22"/>
                      </w:rPr>
                      <m:t>ω</m:t>
                    </m:r>
                  </m:e>
                  <m:sub>
                    <m:r>
                      <w:rPr>
                        <w:rFonts w:ascii="Cambria Math" w:hAnsi="Cambria Math"/>
                        <w:color w:val="auto"/>
                        <w:sz w:val="22"/>
                        <w:szCs w:val="22"/>
                      </w:rPr>
                      <m:t>K</m:t>
                    </m:r>
                  </m:sub>
                </m:sSub>
                <m:r>
                  <w:rPr>
                    <w:rFonts w:ascii="Cambria Math" w:hAnsi="Cambria Math"/>
                    <w:color w:val="auto"/>
                    <w:sz w:val="22"/>
                    <w:szCs w:val="22"/>
                  </w:rPr>
                  <m:t>, </m:t>
                </m:r>
                <m:sSub>
                  <m:sSubPr>
                    <m:ctrlPr>
                      <w:rPr>
                        <w:rFonts w:ascii="Cambria Math" w:hAnsi="Cambria Math"/>
                        <w:i/>
                        <w:color w:val="auto"/>
                        <w:sz w:val="22"/>
                        <w:szCs w:val="22"/>
                      </w:rPr>
                    </m:ctrlPr>
                  </m:sSubPr>
                  <m:e>
                    <m:r>
                      <w:rPr>
                        <w:rFonts w:ascii="Cambria Math" w:hAnsi="Cambria Math"/>
                        <w:color w:val="auto"/>
                        <w:sz w:val="22"/>
                        <w:szCs w:val="22"/>
                      </w:rPr>
                      <m:t>m</m:t>
                    </m:r>
                  </m:e>
                  <m:sub>
                    <m:r>
                      <w:rPr>
                        <w:rFonts w:ascii="Cambria Math" w:hAnsi="Cambria Math"/>
                        <w:color w:val="auto"/>
                        <w:sz w:val="22"/>
                        <w:szCs w:val="22"/>
                      </w:rPr>
                      <m:t>1</m:t>
                    </m:r>
                  </m:sub>
                </m:sSub>
                <m:r>
                  <w:rPr>
                    <w:rFonts w:ascii="Cambria Math" w:hAnsi="Cambria Math"/>
                    <w:color w:val="auto"/>
                    <w:sz w:val="22"/>
                    <w:szCs w:val="22"/>
                  </w:rPr>
                  <m:t>,⋯,</m:t>
                </m:r>
                <m:sSub>
                  <m:sSubPr>
                    <m:ctrlPr>
                      <w:rPr>
                        <w:rFonts w:ascii="Cambria Math" w:hAnsi="Cambria Math"/>
                        <w:i/>
                        <w:color w:val="auto"/>
                        <w:sz w:val="22"/>
                        <w:szCs w:val="22"/>
                      </w:rPr>
                    </m:ctrlPr>
                  </m:sSubPr>
                  <m:e>
                    <m:r>
                      <w:rPr>
                        <w:rFonts w:ascii="Cambria Math" w:hAnsi="Cambria Math"/>
                        <w:color w:val="auto"/>
                        <w:sz w:val="22"/>
                        <w:szCs w:val="22"/>
                      </w:rPr>
                      <m:t>m</m:t>
                    </m:r>
                  </m:e>
                  <m:sub>
                    <m:r>
                      <w:rPr>
                        <w:rFonts w:ascii="Cambria Math" w:hAnsi="Cambria Math"/>
                        <w:color w:val="auto"/>
                        <w:sz w:val="22"/>
                        <w:szCs w:val="22"/>
                      </w:rPr>
                      <m:t>K</m:t>
                    </m:r>
                  </m:sub>
                </m:sSub>
                <m:r>
                  <w:rPr>
                    <w:rFonts w:ascii="Cambria Math" w:hAnsi="Cambria Math"/>
                    <w:color w:val="auto"/>
                    <w:sz w:val="22"/>
                    <w:szCs w:val="22"/>
                  </w:rPr>
                  <m:t>,</m:t>
                </m:r>
                <m:sSub>
                  <m:sSubPr>
                    <m:ctrlPr>
                      <w:rPr>
                        <w:rFonts w:ascii="Cambria Math" w:hAnsi="Cambria Math"/>
                        <w:i/>
                        <w:color w:val="auto"/>
                        <w:sz w:val="22"/>
                        <w:szCs w:val="22"/>
                      </w:rPr>
                    </m:ctrlPr>
                  </m:sSubPr>
                  <m:e>
                    <m:r>
                      <w:rPr>
                        <w:rFonts w:ascii="Cambria Math" w:hAnsi="Cambria Math"/>
                        <w:color w:val="auto"/>
                        <w:sz w:val="22"/>
                        <w:szCs w:val="22"/>
                      </w:rPr>
                      <m:t>σ</m:t>
                    </m:r>
                  </m:e>
                  <m:sub>
                    <m:r>
                      <w:rPr>
                        <w:rFonts w:ascii="Cambria Math" w:hAnsi="Cambria Math"/>
                        <w:color w:val="auto"/>
                        <w:sz w:val="22"/>
                        <w:szCs w:val="22"/>
                      </w:rPr>
                      <m:t>1</m:t>
                    </m:r>
                  </m:sub>
                </m:sSub>
                <m:r>
                  <w:rPr>
                    <w:rFonts w:ascii="Cambria Math" w:hAnsi="Cambria Math"/>
                    <w:color w:val="auto"/>
                    <w:sz w:val="22"/>
                    <w:szCs w:val="22"/>
                  </w:rPr>
                  <m:t>,⋯,</m:t>
                </m:r>
                <m:sSub>
                  <m:sSubPr>
                    <m:ctrlPr>
                      <w:rPr>
                        <w:rFonts w:ascii="Cambria Math" w:hAnsi="Cambria Math"/>
                        <w:i/>
                        <w:color w:val="auto"/>
                        <w:sz w:val="22"/>
                        <w:szCs w:val="22"/>
                      </w:rPr>
                    </m:ctrlPr>
                  </m:sSubPr>
                  <m:e>
                    <m:r>
                      <w:rPr>
                        <w:rFonts w:ascii="Cambria Math" w:hAnsi="Cambria Math"/>
                        <w:color w:val="auto"/>
                        <w:sz w:val="22"/>
                        <w:szCs w:val="22"/>
                      </w:rPr>
                      <m:t>σ</m:t>
                    </m:r>
                  </m:e>
                  <m:sub>
                    <m:r>
                      <w:rPr>
                        <w:rFonts w:ascii="Cambria Math" w:hAnsi="Cambria Math"/>
                        <w:color w:val="auto"/>
                        <w:sz w:val="22"/>
                        <w:szCs w:val="22"/>
                      </w:rPr>
                      <m:t>K</m:t>
                    </m:r>
                  </m:sub>
                </m:sSub>
                <m:r>
                  <w:rPr>
                    <w:rFonts w:ascii="Cambria Math" w:hAnsi="Cambria Math"/>
                    <w:color w:val="auto"/>
                    <w:sz w:val="22"/>
                    <w:szCs w:val="22"/>
                  </w:rPr>
                  <m:t xml:space="preserve">) ,                                                                  </m:t>
                </m:r>
              </m:e>
              <m:e>
                <m:sSup>
                  <m:sSupPr>
                    <m:ctrlPr>
                      <w:rPr>
                        <w:rFonts w:ascii="Cambria Math" w:hAnsi="Cambria Math"/>
                        <w:i/>
                        <w:color w:val="auto"/>
                        <w:sz w:val="22"/>
                        <w:szCs w:val="22"/>
                      </w:rPr>
                    </m:ctrlPr>
                  </m:sSupPr>
                  <m:e>
                    <m:r>
                      <w:rPr>
                        <w:rFonts w:ascii="Cambria Math" w:hAnsi="Cambria Math"/>
                        <w:color w:val="auto"/>
                        <w:sz w:val="22"/>
                        <w:szCs w:val="22"/>
                      </w:rPr>
                      <m:t xml:space="preserve">  </m:t>
                    </m:r>
                    <m:acc>
                      <m:accPr>
                        <m:ctrlPr>
                          <w:rPr>
                            <w:rFonts w:ascii="Cambria Math" w:eastAsia="맑은 고딕" w:hAnsi="Cambria Math"/>
                            <w:b/>
                            <w:color w:val="auto"/>
                            <w:kern w:val="2"/>
                            <w:sz w:val="22"/>
                            <w:szCs w:val="22"/>
                          </w:rPr>
                        </m:ctrlPr>
                      </m:accPr>
                      <m:e>
                        <m:r>
                          <m:rPr>
                            <m:sty m:val="bi"/>
                          </m:rPr>
                          <w:rPr>
                            <w:rFonts w:ascii="Cambria Math" w:hAnsi="Cambria Math"/>
                            <w:color w:val="auto"/>
                            <w:sz w:val="22"/>
                            <w:szCs w:val="22"/>
                          </w:rPr>
                          <m:t>θ</m:t>
                        </m:r>
                      </m:e>
                    </m:acc>
                  </m:e>
                  <m:sup>
                    <m:r>
                      <w:rPr>
                        <w:rFonts w:ascii="Cambria Math" w:hAnsi="Cambria Math"/>
                        <w:color w:val="auto"/>
                        <w:sz w:val="22"/>
                        <w:szCs w:val="22"/>
                      </w:rPr>
                      <m:t>(n)</m:t>
                    </m:r>
                  </m:sup>
                </m:sSup>
                <m:r>
                  <w:rPr>
                    <w:rFonts w:ascii="Cambria Math" w:hAnsi="Cambria Math"/>
                    <w:color w:val="auto"/>
                    <w:sz w:val="22"/>
                    <w:szCs w:val="22"/>
                  </w:rPr>
                  <m:t>=</m:t>
                </m:r>
                <m:d>
                  <m:dPr>
                    <m:ctrlPr>
                      <w:rPr>
                        <w:rFonts w:ascii="Cambria Math" w:hAnsi="Cambria Math"/>
                        <w:i/>
                        <w:color w:val="auto"/>
                        <w:sz w:val="22"/>
                        <w:szCs w:val="22"/>
                      </w:rPr>
                    </m:ctrlPr>
                  </m:dPr>
                  <m:e>
                    <m:sSubSup>
                      <m:sSubSupPr>
                        <m:ctrlPr>
                          <w:rPr>
                            <w:rFonts w:ascii="Cambria Math" w:hAnsi="Cambria Math"/>
                            <w:i/>
                            <w:color w:val="auto"/>
                            <w:sz w:val="22"/>
                            <w:szCs w:val="22"/>
                          </w:rPr>
                        </m:ctrlPr>
                      </m:sSubSupPr>
                      <m:e>
                        <m:acc>
                          <m:accPr>
                            <m:ctrlPr>
                              <w:rPr>
                                <w:rFonts w:ascii="Cambria Math" w:hAnsi="Cambria Math"/>
                                <w:i/>
                                <w:color w:val="auto"/>
                                <w:sz w:val="22"/>
                                <w:szCs w:val="22"/>
                              </w:rPr>
                            </m:ctrlPr>
                          </m:accPr>
                          <m:e>
                            <m:r>
                              <w:rPr>
                                <w:rFonts w:ascii="Cambria Math" w:hAnsi="Cambria Math"/>
                                <w:color w:val="auto"/>
                                <w:sz w:val="22"/>
                                <w:szCs w:val="22"/>
                              </w:rPr>
                              <m:t>ω</m:t>
                            </m:r>
                          </m:e>
                        </m:acc>
                      </m:e>
                      <m:sub>
                        <m:r>
                          <w:rPr>
                            <w:rFonts w:ascii="Cambria Math" w:hAnsi="Cambria Math"/>
                            <w:color w:val="auto"/>
                            <w:sz w:val="22"/>
                            <w:szCs w:val="22"/>
                          </w:rPr>
                          <m:t>1</m:t>
                        </m:r>
                      </m:sub>
                      <m:sup>
                        <m:d>
                          <m:dPr>
                            <m:ctrlPr>
                              <w:rPr>
                                <w:rFonts w:ascii="Cambria Math" w:hAnsi="Cambria Math"/>
                                <w:i/>
                                <w:color w:val="auto"/>
                                <w:sz w:val="22"/>
                                <w:szCs w:val="22"/>
                              </w:rPr>
                            </m:ctrlPr>
                          </m:dPr>
                          <m:e>
                            <m:r>
                              <w:rPr>
                                <w:rFonts w:ascii="Cambria Math" w:hAnsi="Cambria Math"/>
                                <w:color w:val="auto"/>
                                <w:sz w:val="22"/>
                                <w:szCs w:val="22"/>
                              </w:rPr>
                              <m:t>n</m:t>
                            </m:r>
                          </m:e>
                        </m:d>
                      </m:sup>
                    </m:sSubSup>
                    <m:r>
                      <w:rPr>
                        <w:rFonts w:ascii="Cambria Math" w:hAnsi="Cambria Math"/>
                        <w:color w:val="auto"/>
                        <w:sz w:val="22"/>
                        <w:szCs w:val="22"/>
                      </w:rPr>
                      <m:t>,⋯,</m:t>
                    </m:r>
                    <m:sSubSup>
                      <m:sSubSupPr>
                        <m:ctrlPr>
                          <w:rPr>
                            <w:rFonts w:ascii="Cambria Math" w:hAnsi="Cambria Math"/>
                            <w:i/>
                            <w:color w:val="auto"/>
                            <w:sz w:val="22"/>
                            <w:szCs w:val="22"/>
                          </w:rPr>
                        </m:ctrlPr>
                      </m:sSubSupPr>
                      <m:e>
                        <m:acc>
                          <m:accPr>
                            <m:ctrlPr>
                              <w:rPr>
                                <w:rFonts w:ascii="Cambria Math" w:hAnsi="Cambria Math"/>
                                <w:i/>
                                <w:color w:val="auto"/>
                                <w:sz w:val="22"/>
                                <w:szCs w:val="22"/>
                              </w:rPr>
                            </m:ctrlPr>
                          </m:accPr>
                          <m:e>
                            <m:r>
                              <w:rPr>
                                <w:rFonts w:ascii="Cambria Math" w:hAnsi="Cambria Math"/>
                                <w:color w:val="auto"/>
                                <w:sz w:val="22"/>
                                <w:szCs w:val="22"/>
                              </w:rPr>
                              <m:t>ω</m:t>
                            </m:r>
                          </m:e>
                        </m:acc>
                      </m:e>
                      <m:sub>
                        <m:r>
                          <w:rPr>
                            <w:rFonts w:ascii="Cambria Math" w:hAnsi="Cambria Math"/>
                            <w:color w:val="auto"/>
                            <w:sz w:val="22"/>
                            <w:szCs w:val="22"/>
                          </w:rPr>
                          <m:t>K</m:t>
                        </m:r>
                      </m:sub>
                      <m:sup>
                        <m:d>
                          <m:dPr>
                            <m:ctrlPr>
                              <w:rPr>
                                <w:rFonts w:ascii="Cambria Math" w:hAnsi="Cambria Math"/>
                                <w:i/>
                                <w:color w:val="auto"/>
                                <w:sz w:val="22"/>
                                <w:szCs w:val="22"/>
                              </w:rPr>
                            </m:ctrlPr>
                          </m:dPr>
                          <m:e>
                            <m:r>
                              <w:rPr>
                                <w:rFonts w:ascii="Cambria Math" w:hAnsi="Cambria Math"/>
                                <w:color w:val="auto"/>
                                <w:sz w:val="22"/>
                                <w:szCs w:val="22"/>
                              </w:rPr>
                              <m:t>n</m:t>
                            </m:r>
                          </m:e>
                        </m:d>
                      </m:sup>
                    </m:sSubSup>
                    <m:r>
                      <w:rPr>
                        <w:rFonts w:ascii="Cambria Math" w:hAnsi="Cambria Math"/>
                        <w:color w:val="auto"/>
                        <w:sz w:val="22"/>
                        <w:szCs w:val="22"/>
                      </w:rPr>
                      <m:t>, </m:t>
                    </m:r>
                    <m:sSubSup>
                      <m:sSubSupPr>
                        <m:ctrlPr>
                          <w:rPr>
                            <w:rFonts w:ascii="Cambria Math" w:hAnsi="Cambria Math"/>
                            <w:i/>
                            <w:color w:val="auto"/>
                            <w:sz w:val="22"/>
                            <w:szCs w:val="22"/>
                          </w:rPr>
                        </m:ctrlPr>
                      </m:sSubSupPr>
                      <m:e>
                        <m:acc>
                          <m:accPr>
                            <m:ctrlPr>
                              <w:rPr>
                                <w:rFonts w:ascii="Cambria Math" w:hAnsi="Cambria Math"/>
                                <w:i/>
                                <w:color w:val="auto"/>
                                <w:sz w:val="22"/>
                                <w:szCs w:val="22"/>
                              </w:rPr>
                            </m:ctrlPr>
                          </m:accPr>
                          <m:e>
                            <m:r>
                              <w:rPr>
                                <w:rFonts w:ascii="Cambria Math" w:hAnsi="Cambria Math"/>
                                <w:color w:val="auto"/>
                                <w:sz w:val="22"/>
                                <w:szCs w:val="22"/>
                              </w:rPr>
                              <m:t>m</m:t>
                            </m:r>
                          </m:e>
                        </m:acc>
                      </m:e>
                      <m:sub>
                        <m:r>
                          <w:rPr>
                            <w:rFonts w:ascii="Cambria Math" w:hAnsi="Cambria Math"/>
                            <w:color w:val="auto"/>
                            <w:sz w:val="22"/>
                            <w:szCs w:val="22"/>
                          </w:rPr>
                          <m:t>1</m:t>
                        </m:r>
                      </m:sub>
                      <m:sup>
                        <m:d>
                          <m:dPr>
                            <m:ctrlPr>
                              <w:rPr>
                                <w:rFonts w:ascii="Cambria Math" w:hAnsi="Cambria Math"/>
                                <w:i/>
                                <w:color w:val="auto"/>
                                <w:sz w:val="22"/>
                                <w:szCs w:val="22"/>
                              </w:rPr>
                            </m:ctrlPr>
                          </m:dPr>
                          <m:e>
                            <m:r>
                              <w:rPr>
                                <w:rFonts w:ascii="Cambria Math" w:hAnsi="Cambria Math"/>
                                <w:color w:val="auto"/>
                                <w:sz w:val="22"/>
                                <w:szCs w:val="22"/>
                              </w:rPr>
                              <m:t>n</m:t>
                            </m:r>
                          </m:e>
                        </m:d>
                      </m:sup>
                    </m:sSubSup>
                    <m:r>
                      <w:rPr>
                        <w:rFonts w:ascii="Cambria Math" w:hAnsi="Cambria Math"/>
                        <w:color w:val="auto"/>
                        <w:sz w:val="22"/>
                        <w:szCs w:val="22"/>
                      </w:rPr>
                      <m:t>,⋯,</m:t>
                    </m:r>
                    <m:sSubSup>
                      <m:sSubSupPr>
                        <m:ctrlPr>
                          <w:rPr>
                            <w:rFonts w:ascii="Cambria Math" w:hAnsi="Cambria Math"/>
                            <w:i/>
                            <w:color w:val="auto"/>
                            <w:sz w:val="22"/>
                            <w:szCs w:val="22"/>
                          </w:rPr>
                        </m:ctrlPr>
                      </m:sSubSupPr>
                      <m:e>
                        <m:acc>
                          <m:accPr>
                            <m:ctrlPr>
                              <w:rPr>
                                <w:rFonts w:ascii="Cambria Math" w:hAnsi="Cambria Math"/>
                                <w:i/>
                                <w:color w:val="auto"/>
                                <w:sz w:val="22"/>
                                <w:szCs w:val="22"/>
                              </w:rPr>
                            </m:ctrlPr>
                          </m:accPr>
                          <m:e>
                            <m:r>
                              <w:rPr>
                                <w:rFonts w:ascii="Cambria Math" w:hAnsi="Cambria Math"/>
                                <w:color w:val="auto"/>
                                <w:sz w:val="22"/>
                                <w:szCs w:val="22"/>
                              </w:rPr>
                              <m:t>m</m:t>
                            </m:r>
                          </m:e>
                        </m:acc>
                      </m:e>
                      <m:sub>
                        <m:r>
                          <w:rPr>
                            <w:rFonts w:ascii="Cambria Math" w:hAnsi="Cambria Math"/>
                            <w:color w:val="auto"/>
                            <w:sz w:val="22"/>
                            <w:szCs w:val="22"/>
                          </w:rPr>
                          <m:t>K</m:t>
                        </m:r>
                      </m:sub>
                      <m:sup>
                        <m:d>
                          <m:dPr>
                            <m:ctrlPr>
                              <w:rPr>
                                <w:rFonts w:ascii="Cambria Math" w:hAnsi="Cambria Math"/>
                                <w:i/>
                                <w:color w:val="auto"/>
                                <w:sz w:val="22"/>
                                <w:szCs w:val="22"/>
                              </w:rPr>
                            </m:ctrlPr>
                          </m:dPr>
                          <m:e>
                            <m:r>
                              <w:rPr>
                                <w:rFonts w:ascii="Cambria Math" w:hAnsi="Cambria Math"/>
                                <w:color w:val="auto"/>
                                <w:sz w:val="22"/>
                                <w:szCs w:val="22"/>
                              </w:rPr>
                              <m:t>n</m:t>
                            </m:r>
                          </m:e>
                        </m:d>
                      </m:sup>
                    </m:sSubSup>
                    <m:r>
                      <w:rPr>
                        <w:rFonts w:ascii="Cambria Math" w:hAnsi="Cambria Math"/>
                        <w:color w:val="auto"/>
                        <w:sz w:val="22"/>
                        <w:szCs w:val="22"/>
                      </w:rPr>
                      <m:t>,</m:t>
                    </m:r>
                    <m:sSubSup>
                      <m:sSubSupPr>
                        <m:ctrlPr>
                          <w:rPr>
                            <w:rFonts w:ascii="Cambria Math" w:hAnsi="Cambria Math"/>
                            <w:i/>
                            <w:color w:val="auto"/>
                            <w:sz w:val="22"/>
                            <w:szCs w:val="22"/>
                          </w:rPr>
                        </m:ctrlPr>
                      </m:sSubSupPr>
                      <m:e>
                        <m:acc>
                          <m:accPr>
                            <m:ctrlPr>
                              <w:rPr>
                                <w:rFonts w:ascii="Cambria Math" w:hAnsi="Cambria Math"/>
                                <w:i/>
                                <w:color w:val="auto"/>
                                <w:sz w:val="22"/>
                                <w:szCs w:val="22"/>
                              </w:rPr>
                            </m:ctrlPr>
                          </m:accPr>
                          <m:e>
                            <m:r>
                              <w:rPr>
                                <w:rFonts w:ascii="Cambria Math" w:hAnsi="Cambria Math"/>
                                <w:color w:val="auto"/>
                                <w:sz w:val="22"/>
                                <w:szCs w:val="22"/>
                              </w:rPr>
                              <m:t>σ</m:t>
                            </m:r>
                          </m:e>
                        </m:acc>
                      </m:e>
                      <m:sub>
                        <m:r>
                          <w:rPr>
                            <w:rFonts w:ascii="Cambria Math" w:hAnsi="Cambria Math"/>
                            <w:color w:val="auto"/>
                            <w:sz w:val="22"/>
                            <w:szCs w:val="22"/>
                          </w:rPr>
                          <m:t>1</m:t>
                        </m:r>
                      </m:sub>
                      <m:sup>
                        <m:d>
                          <m:dPr>
                            <m:ctrlPr>
                              <w:rPr>
                                <w:rFonts w:ascii="Cambria Math" w:hAnsi="Cambria Math"/>
                                <w:i/>
                                <w:color w:val="auto"/>
                                <w:sz w:val="22"/>
                                <w:szCs w:val="22"/>
                              </w:rPr>
                            </m:ctrlPr>
                          </m:dPr>
                          <m:e>
                            <m:r>
                              <w:rPr>
                                <w:rFonts w:ascii="Cambria Math" w:hAnsi="Cambria Math"/>
                                <w:color w:val="auto"/>
                                <w:sz w:val="22"/>
                                <w:szCs w:val="22"/>
                              </w:rPr>
                              <m:t>n</m:t>
                            </m:r>
                          </m:e>
                        </m:d>
                      </m:sup>
                    </m:sSubSup>
                    <m:r>
                      <w:rPr>
                        <w:rFonts w:ascii="Cambria Math" w:hAnsi="Cambria Math"/>
                        <w:color w:val="auto"/>
                        <w:sz w:val="22"/>
                        <w:szCs w:val="22"/>
                      </w:rPr>
                      <m:t>,⋯,</m:t>
                    </m:r>
                    <m:sSubSup>
                      <m:sSubSupPr>
                        <m:ctrlPr>
                          <w:rPr>
                            <w:rFonts w:ascii="Cambria Math" w:hAnsi="Cambria Math"/>
                            <w:i/>
                            <w:color w:val="auto"/>
                            <w:sz w:val="22"/>
                            <w:szCs w:val="22"/>
                          </w:rPr>
                        </m:ctrlPr>
                      </m:sSubSupPr>
                      <m:e>
                        <m:acc>
                          <m:accPr>
                            <m:ctrlPr>
                              <w:rPr>
                                <w:rFonts w:ascii="Cambria Math" w:hAnsi="Cambria Math"/>
                                <w:i/>
                                <w:color w:val="auto"/>
                                <w:sz w:val="22"/>
                                <w:szCs w:val="22"/>
                              </w:rPr>
                            </m:ctrlPr>
                          </m:accPr>
                          <m:e>
                            <m:r>
                              <w:rPr>
                                <w:rFonts w:ascii="Cambria Math" w:hAnsi="Cambria Math"/>
                                <w:color w:val="auto"/>
                                <w:sz w:val="22"/>
                                <w:szCs w:val="22"/>
                              </w:rPr>
                              <m:t>σ</m:t>
                            </m:r>
                          </m:e>
                        </m:acc>
                      </m:e>
                      <m:sub>
                        <m:r>
                          <w:rPr>
                            <w:rFonts w:ascii="Cambria Math" w:hAnsi="Cambria Math"/>
                            <w:color w:val="auto"/>
                            <w:sz w:val="22"/>
                            <w:szCs w:val="22"/>
                          </w:rPr>
                          <m:t>K</m:t>
                        </m:r>
                      </m:sub>
                      <m:sup>
                        <m:d>
                          <m:dPr>
                            <m:ctrlPr>
                              <w:rPr>
                                <w:rFonts w:ascii="Cambria Math" w:hAnsi="Cambria Math"/>
                                <w:i/>
                                <w:color w:val="auto"/>
                                <w:sz w:val="22"/>
                                <w:szCs w:val="22"/>
                              </w:rPr>
                            </m:ctrlPr>
                          </m:dPr>
                          <m:e>
                            <m:r>
                              <w:rPr>
                                <w:rFonts w:ascii="Cambria Math" w:hAnsi="Cambria Math"/>
                                <w:color w:val="auto"/>
                                <w:sz w:val="22"/>
                                <w:szCs w:val="22"/>
                              </w:rPr>
                              <m:t>n</m:t>
                            </m:r>
                          </m:e>
                        </m:d>
                      </m:sup>
                    </m:sSubSup>
                  </m:e>
                </m:d>
                <m:r>
                  <w:rPr>
                    <w:rFonts w:ascii="Cambria Math" w:hAnsi="Cambria Math"/>
                    <w:color w:val="auto"/>
                    <w:sz w:val="22"/>
                    <w:szCs w:val="22"/>
                  </w:rPr>
                  <m:t xml:space="preserve">   for  n∈positive integers,</m:t>
                </m:r>
              </m:e>
            </m:eqArr>
          </m:e>
        </m:d>
        <m:r>
          <w:rPr>
            <w:rFonts w:ascii="Cambria Math" w:hAnsi="Cambria Math"/>
            <w:color w:val="auto"/>
            <w:sz w:val="22"/>
            <w:szCs w:val="22"/>
          </w:rPr>
          <m:t xml:space="preserve">   </m:t>
        </m:r>
      </m:oMath>
      <w:r w:rsidR="0083553F" w:rsidRPr="00677E3E">
        <w:rPr>
          <w:color w:val="auto"/>
        </w:rPr>
        <w:t>(S1.8)</w:t>
      </w:r>
    </w:p>
    <w:p w:rsidR="0083553F" w:rsidRPr="00677E3E" w:rsidRDefault="0083553F" w:rsidP="0083553F">
      <w:pPr>
        <w:pStyle w:val="1"/>
        <w:wordWrap/>
        <w:ind w:firstLine="0"/>
        <w:rPr>
          <w:color w:val="auto"/>
        </w:rPr>
      </w:pPr>
      <w:r w:rsidRPr="00677E3E">
        <w:rPr>
          <w:color w:val="auto"/>
        </w:rPr>
        <w:t>and</w:t>
      </w:r>
      <w:r w:rsidRPr="00677E3E">
        <w:rPr>
          <w:iCs/>
          <w:color w:val="auto"/>
        </w:rPr>
        <w:t xml:space="preserve"> </w:t>
      </w:r>
      <m:oMath>
        <m:r>
          <m:rPr>
            <m:sty m:val="b"/>
          </m:rPr>
          <w:rPr>
            <w:rFonts w:ascii="Cambria Math" w:hAnsi="Cambria Math"/>
            <w:color w:val="auto"/>
          </w:rPr>
          <m:t>x</m:t>
        </m:r>
      </m:oMath>
      <w:r w:rsidRPr="00677E3E">
        <w:rPr>
          <w:iCs/>
          <w:color w:val="auto"/>
        </w:rPr>
        <w:t xml:space="preserve"> represents a random variable.</w:t>
      </w:r>
    </w:p>
    <w:p w:rsidR="0083553F" w:rsidRPr="00677E3E" w:rsidRDefault="0083553F" w:rsidP="0083553F">
      <w:pPr>
        <w:pStyle w:val="1"/>
        <w:numPr>
          <w:ilvl w:val="0"/>
          <w:numId w:val="3"/>
        </w:numPr>
        <w:wordWrap/>
        <w:rPr>
          <w:color w:val="auto"/>
        </w:rPr>
      </w:pPr>
      <w:r w:rsidRPr="00677E3E">
        <w:rPr>
          <w:color w:val="auto"/>
        </w:rPr>
        <w:t xml:space="preserve"> M-step: Determine the parameters, </w:t>
      </w:r>
      <m:oMath>
        <m:r>
          <w:rPr>
            <w:rFonts w:ascii="Cambria Math" w:hAnsi="Cambria Math"/>
            <w:color w:val="auto"/>
          </w:rPr>
          <m:t xml:space="preserve"> </m:t>
        </m:r>
        <m:sSup>
          <m:sSupPr>
            <m:ctrlPr>
              <w:rPr>
                <w:rFonts w:ascii="Cambria Math" w:hAnsi="Cambria Math"/>
                <w:i/>
                <w:color w:val="auto"/>
              </w:rPr>
            </m:ctrlPr>
          </m:sSupPr>
          <m:e>
            <m:r>
              <w:rPr>
                <w:rFonts w:ascii="Cambria Math" w:hAnsi="Cambria Math"/>
                <w:color w:val="auto"/>
              </w:rPr>
              <m:t xml:space="preserve">  </m:t>
            </m:r>
            <m:acc>
              <m:accPr>
                <m:ctrlPr>
                  <w:rPr>
                    <w:rFonts w:ascii="Cambria Math" w:eastAsia="맑은 고딕" w:hAnsi="Cambria Math"/>
                    <w:b/>
                    <w:color w:val="auto"/>
                    <w:kern w:val="2"/>
                  </w:rPr>
                </m:ctrlPr>
              </m:accPr>
              <m:e>
                <m:r>
                  <m:rPr>
                    <m:sty m:val="bi"/>
                  </m:rPr>
                  <w:rPr>
                    <w:rFonts w:ascii="Cambria Math" w:hAnsi="Cambria Math"/>
                    <w:color w:val="auto"/>
                  </w:rPr>
                  <m:t>θ</m:t>
                </m:r>
              </m:e>
            </m:acc>
          </m:e>
          <m:sup>
            <m:r>
              <w:rPr>
                <w:rFonts w:ascii="Cambria Math" w:hAnsi="Cambria Math"/>
                <w:color w:val="auto"/>
              </w:rPr>
              <m:t>(n+1)</m:t>
            </m:r>
          </m:sup>
        </m:sSup>
        <m:r>
          <w:rPr>
            <w:rFonts w:ascii="Cambria Math" w:hAnsi="Cambria Math"/>
            <w:color w:val="auto"/>
          </w:rPr>
          <m:t>,</m:t>
        </m:r>
      </m:oMath>
      <w:r w:rsidRPr="00677E3E">
        <w:rPr>
          <w:color w:val="auto"/>
        </w:rPr>
        <w:t xml:space="preserve"> such that</w:t>
      </w:r>
    </w:p>
    <w:p w:rsidR="0083553F" w:rsidRPr="00677E3E" w:rsidRDefault="00E31929" w:rsidP="0083553F">
      <w:pPr>
        <w:spacing w:line="480" w:lineRule="auto"/>
        <w:ind w:left="1160" w:firstLine="440"/>
        <w:rPr>
          <w:rFonts w:ascii="Times New Roman" w:hAnsi="Times New Roman"/>
          <w:sz w:val="24"/>
          <w:szCs w:val="24"/>
        </w:rPr>
      </w:pPr>
      <m:oMath>
        <m:sSup>
          <m:sSupPr>
            <m:ctrlPr>
              <w:rPr>
                <w:rFonts w:ascii="Cambria Math" w:hAnsi="Cambria Math"/>
                <w:i/>
              </w:rPr>
            </m:ctrlPr>
          </m:sSupPr>
          <m:e>
            <m:r>
              <w:rPr>
                <w:rFonts w:ascii="Cambria Math" w:hAnsi="Cambria Math"/>
              </w:rPr>
              <m:t xml:space="preserve">  </m:t>
            </m:r>
            <m:acc>
              <m:accPr>
                <m:ctrlPr>
                  <w:rPr>
                    <w:rFonts w:ascii="Cambria Math" w:hAnsi="Cambria Math"/>
                    <w:b/>
                  </w:rPr>
                </m:ctrlPr>
              </m:accPr>
              <m:e>
                <m:r>
                  <m:rPr>
                    <m:sty m:val="bi"/>
                  </m:rPr>
                  <w:rPr>
                    <w:rFonts w:ascii="Cambria Math" w:hAnsi="Cambria Math"/>
                  </w:rPr>
                  <m:t>θ</m:t>
                </m:r>
              </m:e>
            </m:acc>
          </m:e>
          <m:sup>
            <m:r>
              <w:rPr>
                <w:rFonts w:ascii="Cambria Math" w:hAnsi="Cambria Math"/>
              </w:rPr>
              <m:t>(n+1)</m:t>
            </m:r>
          </m:sup>
        </m:sSup>
        <m:r>
          <w:rPr>
            <w:rFonts w:ascii="Cambria Math" w:hAnsi="Cambria Math"/>
            <w:sz w:val="24"/>
            <w:szCs w:val="24"/>
          </w:rPr>
          <m:t>=</m:t>
        </m:r>
        <m:func>
          <m:funcPr>
            <m:ctrlPr>
              <w:rPr>
                <w:rFonts w:ascii="Cambria Math" w:hAnsi="Cambria Math"/>
                <w:i/>
                <w:iCs/>
                <w:sz w:val="24"/>
                <w:szCs w:val="24"/>
              </w:rPr>
            </m:ctrlPr>
          </m:funcPr>
          <m:fName>
            <m:r>
              <m:rPr>
                <m:sty m:val="p"/>
              </m:rPr>
              <w:rPr>
                <w:rFonts w:ascii="Cambria Math" w:hAnsi="Cambria Math"/>
                <w:sz w:val="24"/>
                <w:szCs w:val="24"/>
              </w:rPr>
              <m:t>arg</m:t>
            </m:r>
          </m:fName>
          <m:e>
            <m:limLow>
              <m:limLowPr>
                <m:ctrlPr>
                  <w:rPr>
                    <w:rFonts w:ascii="Cambria Math" w:hAnsi="Cambria Math"/>
                    <w:i/>
                    <w:iCs/>
                    <w:sz w:val="24"/>
                    <w:szCs w:val="24"/>
                  </w:rPr>
                </m:ctrlPr>
              </m:limLowPr>
              <m:e>
                <m:r>
                  <m:rPr>
                    <m:sty m:val="p"/>
                  </m:rPr>
                  <w:rPr>
                    <w:rFonts w:ascii="Cambria Math" w:hAnsi="Cambria Math"/>
                    <w:sz w:val="24"/>
                    <w:szCs w:val="24"/>
                  </w:rPr>
                  <m:t>max</m:t>
                </m:r>
              </m:e>
              <m:lim>
                <m:r>
                  <m:rPr>
                    <m:sty m:val="bi"/>
                  </m:rPr>
                  <w:rPr>
                    <w:rFonts w:ascii="Cambria Math" w:hAnsi="Cambria Math"/>
                  </w:rPr>
                  <m:t>θ</m:t>
                </m:r>
              </m:lim>
            </m:limLow>
          </m:e>
        </m:func>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Q</m:t>
            </m:r>
          </m:e>
          <m:sub>
            <m:r>
              <m:rPr>
                <m:sty m:val="b"/>
              </m:rPr>
              <w:rPr>
                <w:rFonts w:ascii="Cambria Math" w:hAnsi="Cambria Math"/>
                <w:lang w:val="el-GR"/>
              </w:rPr>
              <m:t>Φ</m:t>
            </m:r>
          </m:sub>
        </m:sSub>
        <m:d>
          <m:dPr>
            <m:ctrlPr>
              <w:rPr>
                <w:rFonts w:ascii="Cambria Math" w:hAnsi="Cambria Math"/>
                <w:i/>
                <w:iCs/>
                <w:sz w:val="24"/>
                <w:szCs w:val="24"/>
              </w:rPr>
            </m:ctrlPr>
          </m:dPr>
          <m:e>
            <m:r>
              <m:rPr>
                <m:sty m:val="bi"/>
              </m:rPr>
              <w:rPr>
                <w:rFonts w:ascii="Cambria Math" w:hAnsi="Cambria Math"/>
              </w:rPr>
              <m:t>θ</m:t>
            </m:r>
            <m:r>
              <w:rPr>
                <w:rFonts w:ascii="Cambria Math" w:hAnsi="Cambria Math"/>
                <w:sz w:val="24"/>
                <w:szCs w:val="24"/>
              </w:rPr>
              <m:t> , </m:t>
            </m:r>
            <m:sSup>
              <m:sSupPr>
                <m:ctrlPr>
                  <w:rPr>
                    <w:rFonts w:ascii="Cambria Math" w:hAnsi="Cambria Math"/>
                    <w:i/>
                  </w:rPr>
                </m:ctrlPr>
              </m:sSupPr>
              <m:e>
                <m:r>
                  <w:rPr>
                    <w:rFonts w:ascii="Cambria Math" w:hAnsi="Cambria Math"/>
                  </w:rPr>
                  <m:t xml:space="preserve">  </m:t>
                </m:r>
                <m:acc>
                  <m:accPr>
                    <m:ctrlPr>
                      <w:rPr>
                        <w:rFonts w:ascii="Cambria Math" w:hAnsi="Cambria Math"/>
                        <w:b/>
                      </w:rPr>
                    </m:ctrlPr>
                  </m:accPr>
                  <m:e>
                    <m:r>
                      <m:rPr>
                        <m:sty m:val="bi"/>
                      </m:rPr>
                      <w:rPr>
                        <w:rFonts w:ascii="Cambria Math" w:hAnsi="Cambria Math"/>
                      </w:rPr>
                      <m:t>θ</m:t>
                    </m:r>
                  </m:e>
                </m:acc>
              </m:e>
              <m:sup>
                <m:r>
                  <w:rPr>
                    <w:rFonts w:ascii="Cambria Math" w:hAnsi="Cambria Math"/>
                  </w:rPr>
                  <m:t>(n)</m:t>
                </m:r>
              </m:sup>
            </m:sSup>
          </m:e>
        </m:d>
      </m:oMath>
      <w:r w:rsidR="0083553F" w:rsidRPr="00677E3E">
        <w:rPr>
          <w:rFonts w:ascii="Times New Roman" w:hAnsi="Times New Roman"/>
          <w:iCs/>
          <w:sz w:val="24"/>
          <w:szCs w:val="24"/>
        </w:rPr>
        <w:t>.</w:t>
      </w:r>
      <w:r w:rsidR="0083553F" w:rsidRPr="00677E3E">
        <w:rPr>
          <w:rFonts w:ascii="Times New Roman" w:hAnsi="Times New Roman"/>
          <w:sz w:val="24"/>
          <w:szCs w:val="24"/>
        </w:rPr>
        <w:t xml:space="preserve">    (S1.9)</w:t>
      </w:r>
    </w:p>
    <w:p w:rsidR="0083553F" w:rsidRPr="00677E3E" w:rsidRDefault="0083553F" w:rsidP="0083553F">
      <w:pPr>
        <w:pStyle w:val="1"/>
        <w:wordWrap/>
        <w:ind w:firstLine="0"/>
        <w:rPr>
          <w:color w:val="auto"/>
        </w:rPr>
      </w:pPr>
    </w:p>
    <w:p w:rsidR="0083553F" w:rsidRPr="00677E3E" w:rsidRDefault="0083553F" w:rsidP="0083553F">
      <w:pPr>
        <w:pStyle w:val="1"/>
        <w:wordWrap/>
        <w:ind w:firstLine="0"/>
        <w:rPr>
          <w:color w:val="auto"/>
        </w:rPr>
      </w:pPr>
      <w:r w:rsidRPr="00677E3E">
        <w:rPr>
          <w:color w:val="auto"/>
        </w:rPr>
        <w:t xml:space="preserve">In order to find </w:t>
      </w:r>
      <w:r w:rsidRPr="00677E3E">
        <w:rPr>
          <w:rFonts w:hint="eastAsia"/>
          <w:color w:val="auto"/>
        </w:rPr>
        <w:t>the</w:t>
      </w:r>
      <w:r w:rsidRPr="00677E3E">
        <w:rPr>
          <w:color w:val="auto"/>
        </w:rPr>
        <w:t xml:space="preserve"> set of hyperparameters,</w:t>
      </w:r>
      <w:r w:rsidRPr="00677E3E">
        <w:rPr>
          <w:rFonts w:hint="eastAsia"/>
          <w:color w:val="auto"/>
        </w:rPr>
        <w:t xml:space="preserve"> </w:t>
      </w:r>
      <m:oMath>
        <m:r>
          <w:rPr>
            <w:rFonts w:ascii="Cambria Math" w:hAnsi="Cambria Math"/>
            <w:color w:val="auto"/>
          </w:rPr>
          <m:t>θ</m:t>
        </m:r>
      </m:oMath>
      <w:r w:rsidRPr="00677E3E">
        <w:rPr>
          <w:rFonts w:hint="eastAsia"/>
          <w:color w:val="auto"/>
        </w:rPr>
        <w:t>,</w:t>
      </w:r>
      <w:r w:rsidRPr="00677E3E">
        <w:rPr>
          <w:color w:val="auto"/>
        </w:rPr>
        <w:t xml:space="preserve"> the following recursive relationship of </w:t>
      </w:r>
      <w:r w:rsidRPr="00677E3E">
        <w:rPr>
          <w:rFonts w:hint="eastAsia"/>
          <w:color w:val="auto"/>
        </w:rPr>
        <w:t xml:space="preserve">elements in </w:t>
      </w:r>
      <m:oMath>
        <m:sSup>
          <m:sSupPr>
            <m:ctrlPr>
              <w:rPr>
                <w:rFonts w:ascii="Cambria Math" w:hAnsi="Cambria Math"/>
                <w:i/>
                <w:color w:val="auto"/>
              </w:rPr>
            </m:ctrlPr>
          </m:sSupPr>
          <m:e>
            <m:acc>
              <m:accPr>
                <m:ctrlPr>
                  <w:rPr>
                    <w:rFonts w:ascii="Cambria Math" w:eastAsia="맑은 고딕" w:hAnsi="Cambria Math"/>
                    <w:b/>
                    <w:color w:val="auto"/>
                    <w:kern w:val="2"/>
                  </w:rPr>
                </m:ctrlPr>
              </m:accPr>
              <m:e>
                <m:r>
                  <m:rPr>
                    <m:sty m:val="bi"/>
                  </m:rPr>
                  <w:rPr>
                    <w:rFonts w:ascii="Cambria Math" w:hAnsi="Cambria Math"/>
                    <w:color w:val="auto"/>
                  </w:rPr>
                  <m:t>θ</m:t>
                </m:r>
              </m:e>
            </m:acc>
          </m:e>
          <m:sup>
            <m:r>
              <w:rPr>
                <w:rFonts w:ascii="Cambria Math" w:hAnsi="Cambria Math"/>
                <w:color w:val="auto"/>
              </w:rPr>
              <m:t>(n)</m:t>
            </m:r>
          </m:sup>
        </m:sSup>
      </m:oMath>
      <w:r w:rsidRPr="00677E3E">
        <w:rPr>
          <w:color w:val="auto"/>
        </w:rPr>
        <w:t xml:space="preserve"> is obtained</w:t>
      </w:r>
      <w:r w:rsidRPr="00677E3E">
        <w:rPr>
          <w:rFonts w:hint="eastAsia"/>
          <w:color w:val="auto"/>
          <w:kern w:val="2"/>
        </w:rPr>
        <w:t xml:space="preserve">: </w:t>
      </w:r>
    </w:p>
    <w:p w:rsidR="0083553F" w:rsidRPr="00677E3E" w:rsidRDefault="00E31929" w:rsidP="0083553F">
      <w:pPr>
        <w:spacing w:line="480" w:lineRule="auto"/>
        <w:ind w:left="1600" w:firstLine="800"/>
        <w:rPr>
          <w:rFonts w:ascii="Times New Roman" w:hAnsi="Times New Roman"/>
          <w:sz w:val="24"/>
          <w:szCs w:val="24"/>
        </w:rPr>
      </w:pPr>
      <m:oMathPara>
        <m:oMathParaPr>
          <m:jc m:val="left"/>
        </m:oMathParaPr>
        <m:oMath>
          <m:sSup>
            <m:sSupPr>
              <m:ctrlPr>
                <w:rPr>
                  <w:rFonts w:ascii="Cambria Math" w:hAnsi="Cambria Math"/>
                  <w:i/>
                  <w:iCs/>
                  <w:sz w:val="24"/>
                  <w:szCs w:val="24"/>
                </w:rPr>
              </m:ctrlPr>
            </m:sSupPr>
            <m:e>
              <m:sSub>
                <m:sSubPr>
                  <m:ctrlPr>
                    <w:rPr>
                      <w:rFonts w:ascii="Cambria Math" w:hAnsi="Cambria Math"/>
                      <w:i/>
                      <w:iCs/>
                      <w:sz w:val="24"/>
                      <w:szCs w:val="24"/>
                    </w:rPr>
                  </m:ctrlPr>
                </m:sSubPr>
                <m:e>
                  <m:acc>
                    <m:accPr>
                      <m:ctrlPr>
                        <w:rPr>
                          <w:rFonts w:ascii="Cambria Math" w:hAnsi="Cambria Math"/>
                          <w:i/>
                          <w:iCs/>
                          <w:sz w:val="24"/>
                          <w:szCs w:val="24"/>
                        </w:rPr>
                      </m:ctrlPr>
                    </m:accPr>
                    <m:e>
                      <m:r>
                        <w:rPr>
                          <w:rFonts w:ascii="Cambria Math" w:hAnsi="Cambria Math"/>
                          <w:sz w:val="24"/>
                          <w:szCs w:val="24"/>
                        </w:rPr>
                        <m:t>ω</m:t>
                      </m:r>
                    </m:e>
                  </m:acc>
                </m:e>
                <m:sub>
                  <m:r>
                    <w:rPr>
                      <w:rFonts w:ascii="Cambria Math" w:hAnsi="Cambria Math"/>
                      <w:sz w:val="24"/>
                      <w:szCs w:val="24"/>
                    </w:rPr>
                    <m:t>i</m:t>
                  </m:r>
                </m:sub>
              </m:sSub>
            </m:e>
            <m:sup>
              <m:d>
                <m:dPr>
                  <m:ctrlPr>
                    <w:rPr>
                      <w:rFonts w:ascii="Cambria Math" w:hAnsi="Cambria Math"/>
                      <w:i/>
                      <w:sz w:val="24"/>
                      <w:szCs w:val="24"/>
                    </w:rPr>
                  </m:ctrlPr>
                </m:dPr>
                <m:e>
                  <m:r>
                    <w:rPr>
                      <w:rFonts w:ascii="Cambria Math" w:hAnsi="Cambria Math"/>
                      <w:sz w:val="24"/>
                      <w:szCs w:val="24"/>
                    </w:rPr>
                    <m:t>n+1</m:t>
                  </m:r>
                </m:e>
              </m:d>
            </m:sup>
          </m:sSup>
          <m:r>
            <w:rPr>
              <w:rFonts w:ascii="Cambria Math" w:hAnsi="Cambria Math"/>
              <w:sz w:val="24"/>
              <w:szCs w:val="24"/>
            </w:rPr>
            <m:t>= </m:t>
          </m:r>
          <m:f>
            <m:fPr>
              <m:ctrlPr>
                <w:rPr>
                  <w:rFonts w:ascii="Cambria Math" w:hAnsi="Cambria Math"/>
                  <w:i/>
                  <w:iCs/>
                  <w:sz w:val="24"/>
                  <w:szCs w:val="24"/>
                </w:rPr>
              </m:ctrlPr>
            </m:fPr>
            <m:num>
              <m:r>
                <w:rPr>
                  <w:rFonts w:ascii="Cambria Math" w:hAnsi="Cambria Math"/>
                  <w:sz w:val="24"/>
                  <w:szCs w:val="24"/>
                </w:rPr>
                <m:t>1</m:t>
              </m:r>
            </m:num>
            <m:den>
              <m:r>
                <w:rPr>
                  <w:rFonts w:ascii="Cambria Math" w:hAnsi="Cambria Math"/>
                  <w:sz w:val="24"/>
                  <w:szCs w:val="24"/>
                </w:rPr>
                <m:t>N</m:t>
              </m:r>
            </m:den>
          </m:f>
          <m:nary>
            <m:naryPr>
              <m:chr m:val="∑"/>
              <m:ctrlPr>
                <w:rPr>
                  <w:rFonts w:ascii="Cambria Math" w:hAnsi="Cambria Math"/>
                  <w:i/>
                  <w:iCs/>
                  <w:sz w:val="24"/>
                  <w:szCs w:val="24"/>
                </w:rPr>
              </m:ctrlPr>
            </m:naryPr>
            <m:sub>
              <m:r>
                <w:rPr>
                  <w:rFonts w:ascii="Cambria Math" w:hAnsi="Cambria Math"/>
                  <w:sz w:val="24"/>
                  <w:szCs w:val="24"/>
                </w:rPr>
                <m:t>j</m:t>
              </m:r>
            </m:sub>
            <m:sup>
              <m:r>
                <w:rPr>
                  <w:rFonts w:ascii="Cambria Math" w:hAnsi="Cambria Math"/>
                  <w:sz w:val="24"/>
                  <w:szCs w:val="24"/>
                </w:rPr>
                <m:t>N</m:t>
              </m:r>
            </m:sup>
            <m:e>
              <m:sSubSup>
                <m:sSubSupPr>
                  <m:ctrlPr>
                    <w:rPr>
                      <w:rFonts w:ascii="Cambria Math" w:hAnsi="Cambria Math"/>
                      <w:i/>
                      <w:sz w:val="24"/>
                      <w:szCs w:val="24"/>
                    </w:rPr>
                  </m:ctrlPr>
                </m:sSubSupPr>
                <m:e>
                  <m:r>
                    <w:rPr>
                      <w:rFonts w:ascii="Cambria Math" w:hAnsi="Cambria Math"/>
                      <w:sz w:val="24"/>
                      <w:szCs w:val="24"/>
                    </w:rPr>
                    <m:t>z</m:t>
                  </m:r>
                </m:e>
                <m:sub>
                  <m:r>
                    <w:rPr>
                      <w:rFonts w:ascii="Cambria Math" w:hAnsi="Cambria Math"/>
                      <w:sz w:val="24"/>
                      <w:szCs w:val="24"/>
                    </w:rPr>
                    <m:t>ij</m:t>
                  </m:r>
                </m:sub>
                <m:sup>
                  <m:d>
                    <m:dPr>
                      <m:ctrlPr>
                        <w:rPr>
                          <w:rFonts w:ascii="Cambria Math" w:hAnsi="Cambria Math"/>
                          <w:i/>
                          <w:sz w:val="24"/>
                          <w:szCs w:val="24"/>
                        </w:rPr>
                      </m:ctrlPr>
                    </m:dPr>
                    <m:e>
                      <m:r>
                        <w:rPr>
                          <w:rFonts w:ascii="Cambria Math" w:hAnsi="Cambria Math"/>
                          <w:sz w:val="24"/>
                          <w:szCs w:val="24"/>
                        </w:rPr>
                        <m:t>n</m:t>
                      </m:r>
                    </m:e>
                  </m:d>
                </m:sup>
              </m:sSubSup>
              <m:r>
                <w:rPr>
                  <w:rFonts w:ascii="Cambria Math" w:hAnsi="Cambria Math"/>
                  <w:sz w:val="24"/>
                  <w:szCs w:val="24"/>
                </w:rPr>
                <m:t>,</m:t>
              </m:r>
            </m:e>
          </m:nary>
          <m:r>
            <w:rPr>
              <w:rFonts w:ascii="Cambria Math" w:hAnsi="Cambria Math"/>
              <w:sz w:val="24"/>
              <w:szCs w:val="24"/>
            </w:rPr>
            <m:t xml:space="preserve"> </m:t>
          </m:r>
        </m:oMath>
      </m:oMathPara>
    </w:p>
    <w:p w:rsidR="0083553F" w:rsidRPr="00677E3E" w:rsidRDefault="00E31929" w:rsidP="0083553F">
      <w:pPr>
        <w:spacing w:line="480" w:lineRule="auto"/>
        <w:ind w:left="800" w:firstLine="800"/>
        <w:rPr>
          <w:rFonts w:ascii="Times New Roman" w:hAnsi="Times New Roman"/>
          <w:sz w:val="24"/>
          <w:szCs w:val="24"/>
        </w:rPr>
      </w:pPr>
      <m:oMath>
        <m:sSup>
          <m:sSupPr>
            <m:ctrlPr>
              <w:rPr>
                <w:rFonts w:ascii="Cambria Math" w:hAnsi="Cambria Math"/>
                <w:i/>
                <w:iCs/>
                <w:sz w:val="24"/>
                <w:szCs w:val="24"/>
              </w:rPr>
            </m:ctrlPr>
          </m:sSupPr>
          <m:e>
            <m:sSub>
              <m:sSubPr>
                <m:ctrlPr>
                  <w:rPr>
                    <w:rFonts w:ascii="Cambria Math" w:hAnsi="Cambria Math"/>
                    <w:i/>
                    <w:iCs/>
                    <w:sz w:val="24"/>
                    <w:szCs w:val="24"/>
                  </w:rPr>
                </m:ctrlPr>
              </m:sSubPr>
              <m:e>
                <m:acc>
                  <m:accPr>
                    <m:ctrlPr>
                      <w:rPr>
                        <w:rFonts w:ascii="Cambria Math" w:hAnsi="Cambria Math"/>
                        <w:i/>
                        <w:iCs/>
                        <w:sz w:val="24"/>
                        <w:szCs w:val="24"/>
                      </w:rPr>
                    </m:ctrlPr>
                  </m:accPr>
                  <m:e>
                    <m:r>
                      <w:rPr>
                        <w:rFonts w:ascii="Cambria Math" w:hAnsi="Cambria Math"/>
                        <w:sz w:val="24"/>
                        <w:szCs w:val="24"/>
                      </w:rPr>
                      <m:t>m</m:t>
                    </m:r>
                  </m:e>
                </m:acc>
              </m:e>
              <m:sub>
                <m:r>
                  <w:rPr>
                    <w:rFonts w:ascii="Cambria Math" w:hAnsi="Cambria Math"/>
                    <w:sz w:val="24"/>
                    <w:szCs w:val="24"/>
                  </w:rPr>
                  <m:t>i</m:t>
                </m:r>
              </m:sub>
            </m:sSub>
          </m:e>
          <m:sup>
            <m:r>
              <w:rPr>
                <w:rFonts w:ascii="Cambria Math" w:hAnsi="Cambria Math"/>
                <w:sz w:val="24"/>
                <w:szCs w:val="24"/>
              </w:rPr>
              <m:t>(n+1)</m:t>
            </m:r>
          </m:sup>
        </m:sSup>
        <m:r>
          <w:rPr>
            <w:rFonts w:ascii="Cambria Math" w:hAnsi="Cambria Math"/>
            <w:sz w:val="24"/>
            <w:szCs w:val="24"/>
          </w:rPr>
          <m:t>= </m:t>
        </m:r>
        <m:f>
          <m:fPr>
            <m:ctrlPr>
              <w:rPr>
                <w:rFonts w:ascii="Cambria Math" w:hAnsi="Cambria Math"/>
                <w:i/>
                <w:iCs/>
                <w:sz w:val="24"/>
                <w:szCs w:val="24"/>
              </w:rPr>
            </m:ctrlPr>
          </m:fPr>
          <m:num>
            <m:nary>
              <m:naryPr>
                <m:chr m:val="∑"/>
                <m:ctrlPr>
                  <w:rPr>
                    <w:rFonts w:ascii="Cambria Math" w:hAnsi="Cambria Math"/>
                    <w:i/>
                    <w:iCs/>
                    <w:sz w:val="24"/>
                    <w:szCs w:val="24"/>
                  </w:rPr>
                </m:ctrlPr>
              </m:naryPr>
              <m:sub>
                <m:r>
                  <w:rPr>
                    <w:rFonts w:ascii="Cambria Math" w:hAnsi="Cambria Math"/>
                    <w:sz w:val="24"/>
                    <w:szCs w:val="24"/>
                  </w:rPr>
                  <m:t>j</m:t>
                </m:r>
              </m:sub>
              <m:sup>
                <m:r>
                  <w:rPr>
                    <w:rFonts w:ascii="Cambria Math" w:hAnsi="Cambria Math"/>
                    <w:sz w:val="24"/>
                    <w:szCs w:val="24"/>
                  </w:rPr>
                  <m:t>N</m:t>
                </m:r>
              </m:sup>
              <m:e>
                <m:sSubSup>
                  <m:sSubSupPr>
                    <m:ctrlPr>
                      <w:rPr>
                        <w:rFonts w:ascii="Cambria Math" w:hAnsi="Cambria Math"/>
                        <w:i/>
                        <w:sz w:val="24"/>
                        <w:szCs w:val="24"/>
                      </w:rPr>
                    </m:ctrlPr>
                  </m:sSubSupPr>
                  <m:e>
                    <m:r>
                      <w:rPr>
                        <w:rFonts w:ascii="Cambria Math" w:hAnsi="Cambria Math"/>
                        <w:sz w:val="24"/>
                        <w:szCs w:val="24"/>
                      </w:rPr>
                      <m:t>z</m:t>
                    </m:r>
                  </m:e>
                  <m:sub>
                    <m:r>
                      <w:rPr>
                        <w:rFonts w:ascii="Cambria Math" w:hAnsi="Cambria Math"/>
                        <w:sz w:val="24"/>
                        <w:szCs w:val="24"/>
                      </w:rPr>
                      <m:t>ij</m:t>
                    </m:r>
                  </m:sub>
                  <m:sup>
                    <m:r>
                      <w:rPr>
                        <w:rFonts w:ascii="Cambria Math" w:hAnsi="Cambria Math"/>
                        <w:sz w:val="24"/>
                        <w:szCs w:val="24"/>
                      </w:rPr>
                      <m:t>(n)</m:t>
                    </m:r>
                  </m:sup>
                </m:sSubSup>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j</m:t>
                    </m:r>
                  </m:sub>
                </m:sSub>
              </m:e>
            </m:nary>
          </m:num>
          <m:den>
            <m:nary>
              <m:naryPr>
                <m:chr m:val="∑"/>
                <m:ctrlPr>
                  <w:rPr>
                    <w:rFonts w:ascii="Cambria Math" w:hAnsi="Cambria Math"/>
                    <w:i/>
                    <w:iCs/>
                    <w:sz w:val="24"/>
                    <w:szCs w:val="24"/>
                  </w:rPr>
                </m:ctrlPr>
              </m:naryPr>
              <m:sub>
                <m:r>
                  <w:rPr>
                    <w:rFonts w:ascii="Cambria Math" w:hAnsi="Cambria Math"/>
                    <w:sz w:val="24"/>
                    <w:szCs w:val="24"/>
                  </w:rPr>
                  <m:t>j</m:t>
                </m:r>
              </m:sub>
              <m:sup>
                <m:r>
                  <w:rPr>
                    <w:rFonts w:ascii="Cambria Math" w:hAnsi="Cambria Math"/>
                    <w:sz w:val="24"/>
                    <w:szCs w:val="24"/>
                  </w:rPr>
                  <m:t>N</m:t>
                </m:r>
              </m:sup>
              <m:e>
                <m:sSubSup>
                  <m:sSubSupPr>
                    <m:ctrlPr>
                      <w:rPr>
                        <w:rFonts w:ascii="Cambria Math" w:hAnsi="Cambria Math"/>
                        <w:i/>
                        <w:sz w:val="24"/>
                        <w:szCs w:val="24"/>
                      </w:rPr>
                    </m:ctrlPr>
                  </m:sSubSupPr>
                  <m:e>
                    <m:r>
                      <w:rPr>
                        <w:rFonts w:ascii="Cambria Math" w:hAnsi="Cambria Math"/>
                        <w:sz w:val="24"/>
                        <w:szCs w:val="24"/>
                      </w:rPr>
                      <m:t>z</m:t>
                    </m:r>
                  </m:e>
                  <m:sub>
                    <m:r>
                      <w:rPr>
                        <w:rFonts w:ascii="Cambria Math" w:hAnsi="Cambria Math"/>
                        <w:sz w:val="24"/>
                        <w:szCs w:val="24"/>
                      </w:rPr>
                      <m:t>ij</m:t>
                    </m:r>
                  </m:sub>
                  <m:sup>
                    <m:r>
                      <w:rPr>
                        <w:rFonts w:ascii="Cambria Math" w:hAnsi="Cambria Math"/>
                        <w:sz w:val="24"/>
                        <w:szCs w:val="24"/>
                      </w:rPr>
                      <m:t>(n)</m:t>
                    </m:r>
                  </m:sup>
                </m:sSubSup>
              </m:e>
            </m:nary>
          </m:den>
        </m:f>
      </m:oMath>
      <w:r w:rsidR="0083553F" w:rsidRPr="00677E3E">
        <w:rPr>
          <w:rFonts w:ascii="Times New Roman" w:hAnsi="Times New Roman" w:hint="eastAsia"/>
          <w:iCs/>
          <w:sz w:val="24"/>
          <w:szCs w:val="24"/>
        </w:rPr>
        <w:t>,</w:t>
      </w:r>
      <w:r w:rsidR="0083553F" w:rsidRPr="00677E3E">
        <w:rPr>
          <w:rFonts w:ascii="Times New Roman" w:hAnsi="Times New Roman"/>
          <w:iCs/>
          <w:sz w:val="24"/>
          <w:szCs w:val="24"/>
        </w:rPr>
        <w:t xml:space="preserve"> and</w:t>
      </w:r>
      <w:r w:rsidR="0083553F" w:rsidRPr="00677E3E">
        <w:rPr>
          <w:rFonts w:ascii="Times New Roman" w:hAnsi="Times New Roman"/>
          <w:iCs/>
          <w:sz w:val="24"/>
          <w:szCs w:val="24"/>
        </w:rPr>
        <w:tab/>
      </w:r>
      <w:r w:rsidR="0083553F" w:rsidRPr="00677E3E">
        <w:rPr>
          <w:rFonts w:ascii="Times New Roman" w:hAnsi="Times New Roman"/>
          <w:iCs/>
          <w:sz w:val="24"/>
          <w:szCs w:val="24"/>
        </w:rPr>
        <w:tab/>
        <w:t>(S1.10)</w:t>
      </w:r>
    </w:p>
    <w:p w:rsidR="0083553F" w:rsidRPr="00677E3E" w:rsidRDefault="00E31929" w:rsidP="0083553F">
      <w:pPr>
        <w:spacing w:line="480" w:lineRule="auto"/>
        <w:ind w:left="1600" w:firstLine="800"/>
        <w:rPr>
          <w:rFonts w:ascii="Times New Roman" w:hAnsi="Times New Roman"/>
          <w:sz w:val="24"/>
          <w:szCs w:val="24"/>
        </w:rPr>
      </w:pPr>
      <m:oMath>
        <m:sSup>
          <m:sSupPr>
            <m:ctrlPr>
              <w:rPr>
                <w:rFonts w:ascii="Cambria Math" w:hAnsi="Cambria Math"/>
                <w:i/>
                <w:sz w:val="24"/>
                <w:szCs w:val="24"/>
              </w:rPr>
            </m:ctrlPr>
          </m:sSupPr>
          <m:e>
            <m:d>
              <m:dPr>
                <m:ctrlPr>
                  <w:rPr>
                    <w:rFonts w:ascii="Cambria Math" w:hAnsi="Cambria Math"/>
                    <w:i/>
                    <w:iCs/>
                    <w:sz w:val="24"/>
                    <w:szCs w:val="24"/>
                  </w:rPr>
                </m:ctrlPr>
              </m:dPr>
              <m:e>
                <m:sSup>
                  <m:sSupPr>
                    <m:ctrlPr>
                      <w:rPr>
                        <w:rFonts w:ascii="Cambria Math" w:hAnsi="Cambria Math"/>
                        <w:i/>
                        <w:iCs/>
                        <w:sz w:val="24"/>
                        <w:szCs w:val="24"/>
                      </w:rPr>
                    </m:ctrlPr>
                  </m:sSupPr>
                  <m:e>
                    <m:acc>
                      <m:accPr>
                        <m:ctrlPr>
                          <w:rPr>
                            <w:rFonts w:ascii="Cambria Math" w:hAnsi="Cambria Math"/>
                            <w:i/>
                            <w:iCs/>
                            <w:sz w:val="24"/>
                            <w:szCs w:val="24"/>
                          </w:rPr>
                        </m:ctrlPr>
                      </m:accPr>
                      <m:e>
                        <m:sSub>
                          <m:sSubPr>
                            <m:ctrlPr>
                              <w:rPr>
                                <w:rFonts w:ascii="Cambria Math" w:hAnsi="Cambria Math"/>
                                <w:i/>
                                <w:iCs/>
                                <w:sz w:val="24"/>
                                <w:szCs w:val="24"/>
                              </w:rPr>
                            </m:ctrlPr>
                          </m:sSubPr>
                          <m:e>
                            <m:r>
                              <w:rPr>
                                <w:rFonts w:ascii="Cambria Math" w:hAnsi="Cambria Math"/>
                                <w:sz w:val="24"/>
                                <w:szCs w:val="24"/>
                              </w:rPr>
                              <m:t>σ</m:t>
                            </m:r>
                          </m:e>
                          <m:sub>
                            <m:r>
                              <w:rPr>
                                <w:rFonts w:ascii="Cambria Math" w:hAnsi="Cambria Math"/>
                                <w:sz w:val="24"/>
                                <w:szCs w:val="24"/>
                              </w:rPr>
                              <m:t>i</m:t>
                            </m:r>
                          </m:sub>
                        </m:sSub>
                      </m:e>
                    </m:acc>
                  </m:e>
                  <m:sup>
                    <m:d>
                      <m:dPr>
                        <m:ctrlPr>
                          <w:rPr>
                            <w:rFonts w:ascii="Cambria Math" w:hAnsi="Cambria Math"/>
                            <w:i/>
                            <w:sz w:val="24"/>
                            <w:szCs w:val="24"/>
                          </w:rPr>
                        </m:ctrlPr>
                      </m:dPr>
                      <m:e>
                        <m:r>
                          <w:rPr>
                            <w:rFonts w:ascii="Cambria Math" w:hAnsi="Cambria Math"/>
                            <w:sz w:val="24"/>
                            <w:szCs w:val="24"/>
                          </w:rPr>
                          <m:t>n+1</m:t>
                        </m:r>
                      </m:e>
                    </m:d>
                  </m:sup>
                </m:sSup>
                <m:ctrlPr>
                  <w:rPr>
                    <w:rFonts w:ascii="Cambria Math" w:hAnsi="Cambria Math"/>
                    <w:i/>
                    <w:sz w:val="24"/>
                    <w:szCs w:val="24"/>
                  </w:rPr>
                </m:ctrlPr>
              </m:e>
            </m:d>
          </m:e>
          <m:sup>
            <m:r>
              <w:rPr>
                <w:rFonts w:ascii="Cambria Math" w:hAnsi="Cambria Math"/>
                <w:sz w:val="24"/>
                <w:szCs w:val="24"/>
              </w:rPr>
              <m:t>2</m:t>
            </m:r>
          </m:sup>
        </m:sSup>
        <m:r>
          <w:rPr>
            <w:rFonts w:ascii="Cambria Math" w:hAnsi="Cambria Math"/>
            <w:sz w:val="24"/>
            <w:szCs w:val="24"/>
          </w:rPr>
          <m:t>= </m:t>
        </m:r>
        <m:f>
          <m:fPr>
            <m:ctrlPr>
              <w:rPr>
                <w:rFonts w:ascii="Cambria Math" w:hAnsi="Cambria Math"/>
                <w:i/>
                <w:iCs/>
                <w:sz w:val="24"/>
                <w:szCs w:val="24"/>
              </w:rPr>
            </m:ctrlPr>
          </m:fPr>
          <m:num>
            <m:nary>
              <m:naryPr>
                <m:chr m:val="∑"/>
                <m:ctrlPr>
                  <w:rPr>
                    <w:rFonts w:ascii="Cambria Math" w:hAnsi="Cambria Math"/>
                    <w:i/>
                    <w:iCs/>
                    <w:sz w:val="24"/>
                    <w:szCs w:val="24"/>
                  </w:rPr>
                </m:ctrlPr>
              </m:naryPr>
              <m:sub>
                <m:r>
                  <w:rPr>
                    <w:rFonts w:ascii="Cambria Math" w:hAnsi="Cambria Math"/>
                    <w:sz w:val="24"/>
                    <w:szCs w:val="24"/>
                  </w:rPr>
                  <m:t>j</m:t>
                </m:r>
              </m:sub>
              <m:sup>
                <m:r>
                  <w:rPr>
                    <w:rFonts w:ascii="Cambria Math" w:hAnsi="Cambria Math"/>
                    <w:sz w:val="24"/>
                    <w:szCs w:val="24"/>
                  </w:rPr>
                  <m:t>N</m:t>
                </m:r>
              </m:sup>
              <m:e>
                <m:sSubSup>
                  <m:sSubSupPr>
                    <m:ctrlPr>
                      <w:rPr>
                        <w:rFonts w:ascii="Cambria Math" w:hAnsi="Cambria Math"/>
                        <w:i/>
                        <w:sz w:val="24"/>
                        <w:szCs w:val="24"/>
                      </w:rPr>
                    </m:ctrlPr>
                  </m:sSubSupPr>
                  <m:e>
                    <m:r>
                      <w:rPr>
                        <w:rFonts w:ascii="Cambria Math" w:hAnsi="Cambria Math"/>
                        <w:sz w:val="24"/>
                        <w:szCs w:val="24"/>
                      </w:rPr>
                      <m:t>z</m:t>
                    </m:r>
                  </m:e>
                  <m:sub>
                    <m:r>
                      <w:rPr>
                        <w:rFonts w:ascii="Cambria Math" w:hAnsi="Cambria Math"/>
                        <w:sz w:val="24"/>
                        <w:szCs w:val="24"/>
                      </w:rPr>
                      <m:t>ij</m:t>
                    </m:r>
                  </m:sub>
                  <m:sup>
                    <m:r>
                      <w:rPr>
                        <w:rFonts w:ascii="Cambria Math" w:hAnsi="Cambria Math"/>
                        <w:sz w:val="24"/>
                        <w:szCs w:val="24"/>
                      </w:rPr>
                      <m:t>(n)</m:t>
                    </m:r>
                  </m:sup>
                </m:sSubSup>
                <m:r>
                  <w:rPr>
                    <w:rFonts w:ascii="Cambria Math" w:hAnsi="Cambria Math"/>
                    <w:sz w:val="24"/>
                    <w:szCs w:val="24"/>
                  </w:rPr>
                  <m:t xml:space="preserve"> </m:t>
                </m:r>
                <m:sSup>
                  <m:sSupPr>
                    <m:ctrlPr>
                      <w:rPr>
                        <w:rFonts w:ascii="Cambria Math" w:hAnsi="Cambria Math"/>
                        <w:i/>
                        <w:sz w:val="24"/>
                        <w:szCs w:val="24"/>
                      </w:rPr>
                    </m:ctrlPr>
                  </m:sSupPr>
                  <m:e>
                    <m:sSub>
                      <m:sSubPr>
                        <m:ctrlPr>
                          <w:rPr>
                            <w:rFonts w:ascii="Cambria Math" w:hAnsi="Cambria Math"/>
                            <w:i/>
                            <w:iCs/>
                            <w:sz w:val="24"/>
                            <w:szCs w:val="24"/>
                          </w:rPr>
                        </m:ctrlPr>
                      </m:sSubPr>
                      <m:e>
                        <m:r>
                          <w:rPr>
                            <w:rFonts w:ascii="Cambria Math" w:hAnsi="Cambria Math"/>
                            <w:sz w:val="24"/>
                            <w:szCs w:val="24"/>
                          </w:rPr>
                          <m:t>(x</m:t>
                        </m:r>
                      </m:e>
                      <m:sub>
                        <m:r>
                          <w:rPr>
                            <w:rFonts w:ascii="Cambria Math" w:hAnsi="Cambria Math"/>
                            <w:sz w:val="24"/>
                            <w:szCs w:val="24"/>
                          </w:rPr>
                          <m:t>j</m:t>
                        </m:r>
                      </m:sub>
                    </m:sSub>
                    <m:r>
                      <w:rPr>
                        <w:rFonts w:ascii="Cambria Math" w:hAnsi="Cambria Math"/>
                        <w:sz w:val="24"/>
                        <w:szCs w:val="24"/>
                      </w:rPr>
                      <m:t xml:space="preserve">- </m:t>
                    </m:r>
                    <m:sSubSup>
                      <m:sSubSupPr>
                        <m:ctrlPr>
                          <w:rPr>
                            <w:rFonts w:ascii="Cambria Math" w:hAnsi="Cambria Math"/>
                            <w:i/>
                            <w:sz w:val="24"/>
                            <w:szCs w:val="24"/>
                          </w:rPr>
                        </m:ctrlPr>
                      </m:sSubSupPr>
                      <m:e>
                        <m:acc>
                          <m:accPr>
                            <m:ctrlPr>
                              <w:rPr>
                                <w:rFonts w:ascii="Cambria Math" w:hAnsi="Cambria Math"/>
                                <w:i/>
                                <w:sz w:val="24"/>
                                <w:szCs w:val="24"/>
                              </w:rPr>
                            </m:ctrlPr>
                          </m:accPr>
                          <m:e>
                            <m:r>
                              <w:rPr>
                                <w:rFonts w:ascii="Cambria Math" w:hAnsi="Cambria Math"/>
                                <w:sz w:val="24"/>
                                <w:szCs w:val="24"/>
                              </w:rPr>
                              <m:t>m</m:t>
                            </m:r>
                          </m:e>
                        </m:acc>
                      </m:e>
                      <m:sub>
                        <m:r>
                          <w:rPr>
                            <w:rFonts w:ascii="Cambria Math" w:hAnsi="Cambria Math"/>
                            <w:sz w:val="24"/>
                            <w:szCs w:val="24"/>
                          </w:rPr>
                          <m:t>i</m:t>
                        </m:r>
                      </m:sub>
                      <m:sup>
                        <m:d>
                          <m:dPr>
                            <m:ctrlPr>
                              <w:rPr>
                                <w:rFonts w:ascii="Cambria Math" w:hAnsi="Cambria Math"/>
                                <w:i/>
                                <w:sz w:val="24"/>
                                <w:szCs w:val="24"/>
                              </w:rPr>
                            </m:ctrlPr>
                          </m:dPr>
                          <m:e>
                            <m:r>
                              <w:rPr>
                                <w:rFonts w:ascii="Cambria Math" w:hAnsi="Cambria Math"/>
                                <w:sz w:val="24"/>
                                <w:szCs w:val="24"/>
                              </w:rPr>
                              <m:t>m+1</m:t>
                            </m:r>
                          </m:e>
                        </m:d>
                      </m:sup>
                    </m:sSubSup>
                    <m: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 xml:space="preserve">  </m:t>
                </m:r>
              </m:e>
            </m:nary>
          </m:num>
          <m:den>
            <m:nary>
              <m:naryPr>
                <m:chr m:val="∑"/>
                <m:ctrlPr>
                  <w:rPr>
                    <w:rFonts w:ascii="Cambria Math" w:hAnsi="Cambria Math"/>
                    <w:i/>
                    <w:iCs/>
                    <w:sz w:val="24"/>
                    <w:szCs w:val="24"/>
                  </w:rPr>
                </m:ctrlPr>
              </m:naryPr>
              <m:sub>
                <m:r>
                  <w:rPr>
                    <w:rFonts w:ascii="Cambria Math" w:hAnsi="Cambria Math"/>
                    <w:sz w:val="24"/>
                    <w:szCs w:val="24"/>
                  </w:rPr>
                  <m:t>j</m:t>
                </m:r>
              </m:sub>
              <m:sup>
                <m:r>
                  <w:rPr>
                    <w:rFonts w:ascii="Cambria Math" w:hAnsi="Cambria Math"/>
                    <w:sz w:val="24"/>
                    <w:szCs w:val="24"/>
                  </w:rPr>
                  <m:t>N</m:t>
                </m:r>
              </m:sup>
              <m:e>
                <m:sSubSup>
                  <m:sSubSupPr>
                    <m:ctrlPr>
                      <w:rPr>
                        <w:rFonts w:ascii="Cambria Math" w:hAnsi="Cambria Math"/>
                        <w:i/>
                        <w:sz w:val="24"/>
                        <w:szCs w:val="24"/>
                      </w:rPr>
                    </m:ctrlPr>
                  </m:sSubSupPr>
                  <m:e>
                    <m:r>
                      <w:rPr>
                        <w:rFonts w:ascii="Cambria Math" w:hAnsi="Cambria Math"/>
                        <w:sz w:val="24"/>
                        <w:szCs w:val="24"/>
                      </w:rPr>
                      <m:t>z</m:t>
                    </m:r>
                  </m:e>
                  <m:sub>
                    <m:r>
                      <w:rPr>
                        <w:rFonts w:ascii="Cambria Math" w:hAnsi="Cambria Math"/>
                        <w:sz w:val="24"/>
                        <w:szCs w:val="24"/>
                      </w:rPr>
                      <m:t>ij</m:t>
                    </m:r>
                  </m:sub>
                  <m:sup>
                    <m:r>
                      <w:rPr>
                        <w:rFonts w:ascii="Cambria Math" w:hAnsi="Cambria Math"/>
                        <w:sz w:val="24"/>
                        <w:szCs w:val="24"/>
                      </w:rPr>
                      <m:t>(n)</m:t>
                    </m:r>
                  </m:sup>
                </m:sSubSup>
              </m:e>
            </m:nary>
          </m:den>
        </m:f>
      </m:oMath>
      <w:r w:rsidR="0083553F" w:rsidRPr="00677E3E">
        <w:rPr>
          <w:rFonts w:ascii="Times New Roman" w:hAnsi="Times New Roman"/>
          <w:iCs/>
          <w:sz w:val="24"/>
          <w:szCs w:val="24"/>
        </w:rPr>
        <w:t>,</w:t>
      </w:r>
    </w:p>
    <w:p w:rsidR="0083553F" w:rsidRPr="00677E3E" w:rsidRDefault="0083553F" w:rsidP="0083553F">
      <w:pPr>
        <w:spacing w:line="480" w:lineRule="auto"/>
        <w:rPr>
          <w:rFonts w:ascii="Times New Roman" w:hAnsi="Times New Roman"/>
          <w:sz w:val="24"/>
          <w:szCs w:val="24"/>
        </w:rPr>
      </w:pPr>
      <w:r w:rsidRPr="00677E3E">
        <w:rPr>
          <w:rFonts w:ascii="Times New Roman" w:hAnsi="Times New Roman" w:hint="eastAsia"/>
          <w:sz w:val="24"/>
          <w:szCs w:val="24"/>
        </w:rPr>
        <w:t>where</w:t>
      </w:r>
    </w:p>
    <w:p w:rsidR="0083553F" w:rsidRPr="00677E3E" w:rsidRDefault="0083553F" w:rsidP="0083553F">
      <w:pPr>
        <w:spacing w:line="480" w:lineRule="auto"/>
        <w:rPr>
          <w:rFonts w:ascii="Times New Roman" w:hAnsi="Times New Roman"/>
          <w:sz w:val="24"/>
          <w:szCs w:val="24"/>
        </w:rPr>
      </w:pPr>
      <w:r w:rsidRPr="00677E3E">
        <w:rPr>
          <w:rFonts w:ascii="Times New Roman" w:hAnsi="Times New Roman"/>
          <w:sz w:val="24"/>
          <w:szCs w:val="24"/>
        </w:rPr>
        <w:tab/>
      </w:r>
      <w:r w:rsidRPr="00677E3E">
        <w:rPr>
          <w:rFonts w:ascii="Times New Roman" w:hAnsi="Times New Roman"/>
          <w:sz w:val="24"/>
          <w:szCs w:val="24"/>
        </w:rPr>
        <w:tab/>
      </w:r>
      <m:oMath>
        <m:sSubSup>
          <m:sSubSupPr>
            <m:ctrlPr>
              <w:rPr>
                <w:rFonts w:ascii="Cambria Math" w:hAnsi="Cambria Math"/>
                <w:i/>
                <w:sz w:val="28"/>
                <w:szCs w:val="28"/>
              </w:rPr>
            </m:ctrlPr>
          </m:sSubSupPr>
          <m:e>
            <m:r>
              <w:rPr>
                <w:rFonts w:ascii="Cambria Math" w:hAnsi="Cambria Math"/>
                <w:sz w:val="28"/>
                <w:szCs w:val="28"/>
              </w:rPr>
              <m:t>z</m:t>
            </m:r>
          </m:e>
          <m:sub>
            <m:r>
              <w:rPr>
                <w:rFonts w:ascii="Cambria Math" w:hAnsi="Cambria Math"/>
                <w:sz w:val="28"/>
                <w:szCs w:val="28"/>
              </w:rPr>
              <m:t>ij</m:t>
            </m:r>
          </m:sub>
          <m:sup>
            <m:r>
              <w:rPr>
                <w:rFonts w:ascii="Cambria Math" w:hAnsi="Cambria Math"/>
                <w:sz w:val="28"/>
                <w:szCs w:val="28"/>
              </w:rPr>
              <m:t>(n)</m:t>
            </m:r>
          </m:sup>
        </m:sSubSup>
        <m:r>
          <w:rPr>
            <w:rFonts w:ascii="Cambria Math" w:hAnsi="Cambria Math"/>
            <w:sz w:val="28"/>
            <w:szCs w:val="28"/>
          </w:rPr>
          <m:t>≔</m:t>
        </m:r>
        <m:f>
          <m:fPr>
            <m:ctrlPr>
              <w:rPr>
                <w:rFonts w:ascii="Cambria Math" w:hAnsi="Cambria Math"/>
                <w:i/>
                <w:sz w:val="28"/>
                <w:szCs w:val="28"/>
              </w:rPr>
            </m:ctrlPr>
          </m:fPr>
          <m:num>
            <m:sSubSup>
              <m:sSubSupPr>
                <m:ctrlPr>
                  <w:rPr>
                    <w:rFonts w:ascii="Cambria Math" w:hAnsi="Cambria Math"/>
                    <w:i/>
                    <w:sz w:val="28"/>
                    <w:szCs w:val="28"/>
                  </w:rPr>
                </m:ctrlPr>
              </m:sSubSupPr>
              <m:e>
                <m:acc>
                  <m:accPr>
                    <m:ctrlPr>
                      <w:rPr>
                        <w:rFonts w:ascii="Cambria Math" w:hAnsi="Cambria Math"/>
                        <w:i/>
                        <w:sz w:val="28"/>
                        <w:szCs w:val="28"/>
                      </w:rPr>
                    </m:ctrlPr>
                  </m:accPr>
                  <m:e>
                    <m:r>
                      <w:rPr>
                        <w:rFonts w:ascii="Cambria Math" w:hAnsi="Cambria Math"/>
                        <w:sz w:val="28"/>
                        <w:szCs w:val="28"/>
                      </w:rPr>
                      <m:t>ω</m:t>
                    </m:r>
                  </m:e>
                </m:acc>
              </m:e>
              <m:sub>
                <m:r>
                  <w:rPr>
                    <w:rFonts w:ascii="Cambria Math" w:hAnsi="Cambria Math"/>
                    <w:sz w:val="28"/>
                    <w:szCs w:val="28"/>
                  </w:rPr>
                  <m:t>i</m:t>
                </m:r>
              </m:sub>
              <m:sup>
                <m:d>
                  <m:dPr>
                    <m:ctrlPr>
                      <w:rPr>
                        <w:rFonts w:ascii="Cambria Math" w:hAnsi="Cambria Math"/>
                        <w:i/>
                        <w:sz w:val="28"/>
                        <w:szCs w:val="28"/>
                      </w:rPr>
                    </m:ctrlPr>
                  </m:dPr>
                  <m:e>
                    <m:r>
                      <w:rPr>
                        <w:rFonts w:ascii="Cambria Math" w:hAnsi="Cambria Math"/>
                        <w:sz w:val="28"/>
                        <w:szCs w:val="28"/>
                      </w:rPr>
                      <m:t>n</m:t>
                    </m:r>
                  </m:e>
                </m:d>
              </m:sup>
            </m:sSubSup>
            <m:r>
              <w:rPr>
                <w:rFonts w:ascii="Cambria Math" w:hAnsi="Cambria Math"/>
                <w:sz w:val="28"/>
                <w:szCs w:val="28"/>
              </w:rPr>
              <m:t> g(</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j</m:t>
                </m:r>
              </m:sub>
            </m:sSub>
            <m:r>
              <w:rPr>
                <w:rFonts w:ascii="Cambria Math" w:hAnsi="Cambria Math"/>
                <w:sz w:val="28"/>
                <w:szCs w:val="28"/>
              </w:rPr>
              <m:t>;</m:t>
            </m:r>
            <m:sSubSup>
              <m:sSubSupPr>
                <m:ctrlPr>
                  <w:rPr>
                    <w:rFonts w:ascii="Cambria Math" w:eastAsia="바탕" w:hAnsi="Cambria Math"/>
                    <w:i/>
                    <w:sz w:val="28"/>
                    <w:szCs w:val="28"/>
                  </w:rPr>
                </m:ctrlPr>
              </m:sSubSupPr>
              <m:e>
                <m:acc>
                  <m:accPr>
                    <m:ctrlPr>
                      <w:rPr>
                        <w:rFonts w:ascii="Cambria Math" w:eastAsia="바탕" w:hAnsi="Cambria Math"/>
                        <w:i/>
                        <w:sz w:val="28"/>
                        <w:szCs w:val="28"/>
                      </w:rPr>
                    </m:ctrlPr>
                  </m:accPr>
                  <m:e>
                    <m:r>
                      <w:rPr>
                        <w:rFonts w:ascii="Cambria Math" w:hAnsi="Cambria Math"/>
                        <w:sz w:val="28"/>
                        <w:szCs w:val="28"/>
                      </w:rPr>
                      <m:t>m</m:t>
                    </m:r>
                  </m:e>
                </m:acc>
              </m:e>
              <m:sub>
                <m:r>
                  <w:rPr>
                    <w:rFonts w:ascii="Cambria Math" w:hAnsi="Cambria Math"/>
                    <w:sz w:val="28"/>
                    <w:szCs w:val="28"/>
                  </w:rPr>
                  <m:t>i</m:t>
                </m:r>
              </m:sub>
              <m:sup>
                <m:r>
                  <w:rPr>
                    <w:rFonts w:ascii="Cambria Math" w:hAnsi="Cambria Math"/>
                    <w:sz w:val="28"/>
                    <w:szCs w:val="28"/>
                  </w:rPr>
                  <m:t>(n)</m:t>
                </m:r>
              </m:sup>
            </m:sSubSup>
            <m:r>
              <w:rPr>
                <w:rFonts w:ascii="Cambria Math" w:hAnsi="Cambria Math"/>
                <w:sz w:val="28"/>
                <w:szCs w:val="28"/>
              </w:rPr>
              <m:t>,</m:t>
            </m:r>
            <m:sSubSup>
              <m:sSubSupPr>
                <m:ctrlPr>
                  <w:rPr>
                    <w:rFonts w:ascii="Cambria Math" w:eastAsia="바탕" w:hAnsi="Cambria Math"/>
                    <w:i/>
                    <w:sz w:val="28"/>
                    <w:szCs w:val="28"/>
                  </w:rPr>
                </m:ctrlPr>
              </m:sSubSupPr>
              <m:e>
                <m:r>
                  <w:rPr>
                    <w:rFonts w:ascii="Cambria Math" w:eastAsia="바탕" w:hAnsi="Cambria Math"/>
                    <w:sz w:val="28"/>
                    <w:szCs w:val="28"/>
                  </w:rPr>
                  <m:t xml:space="preserve"> </m:t>
                </m:r>
                <m:acc>
                  <m:accPr>
                    <m:ctrlPr>
                      <w:rPr>
                        <w:rFonts w:ascii="Cambria Math" w:eastAsia="바탕" w:hAnsi="Cambria Math"/>
                        <w:i/>
                        <w:sz w:val="28"/>
                        <w:szCs w:val="28"/>
                      </w:rPr>
                    </m:ctrlPr>
                  </m:accPr>
                  <m:e>
                    <m:r>
                      <w:rPr>
                        <w:rFonts w:ascii="Cambria Math" w:hAnsi="Cambria Math"/>
                        <w:sz w:val="28"/>
                        <w:szCs w:val="28"/>
                      </w:rPr>
                      <m:t>σ</m:t>
                    </m:r>
                  </m:e>
                </m:acc>
              </m:e>
              <m:sub>
                <m:r>
                  <w:rPr>
                    <w:rFonts w:ascii="Cambria Math" w:hAnsi="Cambria Math"/>
                    <w:sz w:val="28"/>
                    <w:szCs w:val="28"/>
                  </w:rPr>
                  <m:t>i</m:t>
                </m:r>
              </m:sub>
              <m:sup>
                <m:r>
                  <w:rPr>
                    <w:rFonts w:ascii="Cambria Math" w:hAnsi="Cambria Math"/>
                    <w:sz w:val="28"/>
                    <w:szCs w:val="28"/>
                  </w:rPr>
                  <m:t>(n)</m:t>
                </m:r>
              </m:sup>
            </m:sSubSup>
            <m:r>
              <w:rPr>
                <w:rFonts w:ascii="Cambria Math" w:hAnsi="Cambria Math"/>
                <w:sz w:val="28"/>
                <w:szCs w:val="28"/>
              </w:rPr>
              <m:t>)</m:t>
            </m:r>
          </m:num>
          <m:den>
            <m:nary>
              <m:naryPr>
                <m:chr m:val="∑"/>
                <m:ctrlPr>
                  <w:rPr>
                    <w:rFonts w:ascii="Cambria Math" w:hAnsi="Cambria Math"/>
                    <w:i/>
                    <w:iCs/>
                    <w:sz w:val="28"/>
                    <w:szCs w:val="28"/>
                  </w:rPr>
                </m:ctrlPr>
              </m:naryPr>
              <m:sub>
                <m:r>
                  <w:rPr>
                    <w:rFonts w:ascii="Cambria Math" w:hAnsi="Cambria Math"/>
                    <w:sz w:val="28"/>
                    <w:szCs w:val="28"/>
                  </w:rPr>
                  <m:t>k=1</m:t>
                </m:r>
              </m:sub>
              <m:sup>
                <m:r>
                  <w:rPr>
                    <w:rFonts w:ascii="Cambria Math" w:hAnsi="Cambria Math"/>
                    <w:sz w:val="28"/>
                    <w:szCs w:val="28"/>
                  </w:rPr>
                  <m:t>K</m:t>
                </m:r>
              </m:sup>
              <m:e>
                <m:sSubSup>
                  <m:sSubSupPr>
                    <m:ctrlPr>
                      <w:rPr>
                        <w:rFonts w:ascii="Cambria Math" w:eastAsia="바탕" w:hAnsi="Cambria Math"/>
                        <w:i/>
                        <w:sz w:val="28"/>
                        <w:szCs w:val="28"/>
                      </w:rPr>
                    </m:ctrlPr>
                  </m:sSubSupPr>
                  <m:e>
                    <m:acc>
                      <m:accPr>
                        <m:ctrlPr>
                          <w:rPr>
                            <w:rFonts w:ascii="Cambria Math" w:eastAsia="바탕" w:hAnsi="Cambria Math"/>
                            <w:i/>
                            <w:sz w:val="28"/>
                            <w:szCs w:val="28"/>
                          </w:rPr>
                        </m:ctrlPr>
                      </m:accPr>
                      <m:e>
                        <m:r>
                          <w:rPr>
                            <w:rFonts w:ascii="Cambria Math" w:hAnsi="Cambria Math"/>
                            <w:sz w:val="28"/>
                            <w:szCs w:val="28"/>
                          </w:rPr>
                          <m:t>ω</m:t>
                        </m:r>
                      </m:e>
                    </m:acc>
                  </m:e>
                  <m:sub>
                    <m:r>
                      <w:rPr>
                        <w:rFonts w:ascii="Cambria Math" w:hAnsi="Cambria Math"/>
                        <w:sz w:val="28"/>
                        <w:szCs w:val="28"/>
                      </w:rPr>
                      <m:t>k</m:t>
                    </m:r>
                  </m:sub>
                  <m:sup>
                    <m:d>
                      <m:dPr>
                        <m:ctrlPr>
                          <w:rPr>
                            <w:rFonts w:ascii="Cambria Math" w:hAnsi="Cambria Math"/>
                            <w:i/>
                            <w:sz w:val="28"/>
                            <w:szCs w:val="28"/>
                          </w:rPr>
                        </m:ctrlPr>
                      </m:dPr>
                      <m:e>
                        <m:r>
                          <w:rPr>
                            <w:rFonts w:ascii="Cambria Math" w:hAnsi="Cambria Math"/>
                            <w:sz w:val="28"/>
                            <w:szCs w:val="28"/>
                          </w:rPr>
                          <m:t>n</m:t>
                        </m:r>
                      </m:e>
                    </m:d>
                  </m:sup>
                </m:sSubSup>
                <m:r>
                  <w:rPr>
                    <w:rFonts w:ascii="Cambria Math" w:hAnsi="Cambria Math"/>
                    <w:sz w:val="28"/>
                    <w:szCs w:val="28"/>
                  </w:rPr>
                  <m:t> g(</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j</m:t>
                    </m:r>
                  </m:sub>
                </m:sSub>
                <m:r>
                  <w:rPr>
                    <w:rFonts w:ascii="Cambria Math" w:hAnsi="Cambria Math"/>
                    <w:sz w:val="28"/>
                    <w:szCs w:val="28"/>
                  </w:rPr>
                  <m:t>;</m:t>
                </m:r>
                <m:sSubSup>
                  <m:sSubSupPr>
                    <m:ctrlPr>
                      <w:rPr>
                        <w:rFonts w:ascii="Cambria Math" w:eastAsia="바탕" w:hAnsi="Cambria Math"/>
                        <w:i/>
                        <w:sz w:val="28"/>
                        <w:szCs w:val="28"/>
                      </w:rPr>
                    </m:ctrlPr>
                  </m:sSubSupPr>
                  <m:e>
                    <m:acc>
                      <m:accPr>
                        <m:ctrlPr>
                          <w:rPr>
                            <w:rFonts w:ascii="Cambria Math" w:eastAsia="바탕" w:hAnsi="Cambria Math"/>
                            <w:i/>
                            <w:sz w:val="28"/>
                            <w:szCs w:val="28"/>
                          </w:rPr>
                        </m:ctrlPr>
                      </m:accPr>
                      <m:e>
                        <m:r>
                          <w:rPr>
                            <w:rFonts w:ascii="Cambria Math" w:hAnsi="Cambria Math"/>
                            <w:sz w:val="28"/>
                            <w:szCs w:val="28"/>
                          </w:rPr>
                          <m:t>m</m:t>
                        </m:r>
                      </m:e>
                    </m:acc>
                  </m:e>
                  <m:sub>
                    <m:r>
                      <w:rPr>
                        <w:rFonts w:ascii="Cambria Math" w:hAnsi="Cambria Math"/>
                        <w:sz w:val="28"/>
                        <w:szCs w:val="28"/>
                      </w:rPr>
                      <m:t>k</m:t>
                    </m:r>
                  </m:sub>
                  <m:sup>
                    <m:d>
                      <m:dPr>
                        <m:ctrlPr>
                          <w:rPr>
                            <w:rFonts w:ascii="Cambria Math" w:hAnsi="Cambria Math"/>
                            <w:i/>
                            <w:sz w:val="28"/>
                            <w:szCs w:val="28"/>
                          </w:rPr>
                        </m:ctrlPr>
                      </m:dPr>
                      <m:e>
                        <m:r>
                          <w:rPr>
                            <w:rFonts w:ascii="Cambria Math" w:hAnsi="Cambria Math"/>
                            <w:sz w:val="28"/>
                            <w:szCs w:val="28"/>
                          </w:rPr>
                          <m:t>n</m:t>
                        </m:r>
                      </m:e>
                    </m:d>
                  </m:sup>
                </m:sSubSup>
                <m:r>
                  <w:rPr>
                    <w:rFonts w:ascii="Cambria Math" w:hAnsi="Cambria Math"/>
                    <w:sz w:val="28"/>
                    <w:szCs w:val="28"/>
                  </w:rPr>
                  <m:t xml:space="preserve">, </m:t>
                </m:r>
                <m:sSubSup>
                  <m:sSubSupPr>
                    <m:ctrlPr>
                      <w:rPr>
                        <w:rFonts w:ascii="Cambria Math" w:eastAsia="바탕" w:hAnsi="Cambria Math"/>
                        <w:i/>
                        <w:sz w:val="28"/>
                        <w:szCs w:val="28"/>
                      </w:rPr>
                    </m:ctrlPr>
                  </m:sSubSupPr>
                  <m:e>
                    <m:r>
                      <w:rPr>
                        <w:rFonts w:ascii="Cambria Math" w:eastAsia="바탕" w:hAnsi="Cambria Math"/>
                        <w:sz w:val="28"/>
                        <w:szCs w:val="28"/>
                      </w:rPr>
                      <m:t xml:space="preserve"> </m:t>
                    </m:r>
                    <m:acc>
                      <m:accPr>
                        <m:ctrlPr>
                          <w:rPr>
                            <w:rFonts w:ascii="Cambria Math" w:eastAsia="바탕" w:hAnsi="Cambria Math"/>
                            <w:i/>
                            <w:sz w:val="28"/>
                            <w:szCs w:val="28"/>
                          </w:rPr>
                        </m:ctrlPr>
                      </m:accPr>
                      <m:e>
                        <m:r>
                          <w:rPr>
                            <w:rFonts w:ascii="Cambria Math" w:hAnsi="Cambria Math"/>
                            <w:sz w:val="28"/>
                            <w:szCs w:val="28"/>
                          </w:rPr>
                          <m:t>σ</m:t>
                        </m:r>
                      </m:e>
                    </m:acc>
                  </m:e>
                  <m:sub>
                    <m:r>
                      <w:rPr>
                        <w:rFonts w:ascii="Cambria Math" w:hAnsi="Cambria Math"/>
                        <w:sz w:val="28"/>
                        <w:szCs w:val="28"/>
                      </w:rPr>
                      <m:t>k</m:t>
                    </m:r>
                  </m:sub>
                  <m:sup>
                    <m:r>
                      <w:rPr>
                        <w:rFonts w:ascii="Cambria Math" w:hAnsi="Cambria Math"/>
                        <w:sz w:val="28"/>
                        <w:szCs w:val="28"/>
                      </w:rPr>
                      <m:t>(n)</m:t>
                    </m:r>
                  </m:sup>
                </m:sSubSup>
                <m:r>
                  <w:rPr>
                    <w:rFonts w:ascii="Cambria Math" w:hAnsi="Cambria Math"/>
                    <w:sz w:val="28"/>
                    <w:szCs w:val="28"/>
                  </w:rPr>
                  <m:t>)</m:t>
                </m:r>
              </m:e>
            </m:nary>
          </m:den>
        </m:f>
      </m:oMath>
      <w:r w:rsidRPr="00677E3E">
        <w:rPr>
          <w:rFonts w:ascii="Times New Roman" w:hAnsi="Times New Roman" w:hint="eastAsia"/>
          <w:sz w:val="24"/>
          <w:szCs w:val="24"/>
        </w:rPr>
        <w:t xml:space="preserve"> </w:t>
      </w:r>
      <w:r w:rsidRPr="00677E3E">
        <w:rPr>
          <w:rFonts w:ascii="Times New Roman" w:hAnsi="Times New Roman"/>
          <w:sz w:val="24"/>
          <w:szCs w:val="24"/>
        </w:rPr>
        <w:t>.</w:t>
      </w:r>
      <w:r w:rsidRPr="00677E3E">
        <w:rPr>
          <w:rFonts w:ascii="Times New Roman" w:hAnsi="Times New Roman" w:hint="eastAsia"/>
          <w:sz w:val="24"/>
          <w:szCs w:val="24"/>
        </w:rPr>
        <w:t xml:space="preserve">     </w:t>
      </w:r>
      <w:r w:rsidRPr="00677E3E">
        <w:rPr>
          <w:rFonts w:ascii="Times New Roman" w:hAnsi="Times New Roman"/>
          <w:sz w:val="24"/>
          <w:szCs w:val="24"/>
        </w:rPr>
        <w:t>(S1.11)</w:t>
      </w:r>
    </w:p>
    <w:p w:rsidR="0083553F" w:rsidRPr="00677E3E" w:rsidRDefault="0083553F" w:rsidP="0083553F">
      <w:pPr>
        <w:pStyle w:val="1"/>
        <w:wordWrap/>
        <w:ind w:firstLine="0"/>
        <w:rPr>
          <w:color w:val="auto"/>
        </w:rPr>
      </w:pPr>
    </w:p>
    <w:p w:rsidR="0083553F" w:rsidRPr="00677E3E" w:rsidRDefault="0083553F" w:rsidP="0083553F">
      <w:pPr>
        <w:pStyle w:val="1"/>
        <w:wordWrap/>
        <w:rPr>
          <w:color w:val="auto"/>
        </w:rPr>
      </w:pPr>
      <w:r w:rsidRPr="00677E3E">
        <w:rPr>
          <w:color w:val="auto"/>
        </w:rPr>
        <w:t xml:space="preserve">- Continue to perform the E- step and the M-step until a positive, infinitesimal number, </w:t>
      </w:r>
      <m:oMath>
        <m:r>
          <m:rPr>
            <m:sty m:val="p"/>
          </m:rPr>
          <w:rPr>
            <w:rFonts w:ascii="Cambria Math" w:hAnsi="Cambria Math"/>
            <w:color w:val="auto"/>
          </w:rPr>
          <w:lastRenderedPageBreak/>
          <m:t>ϵ,</m:t>
        </m:r>
      </m:oMath>
      <w:r w:rsidRPr="00677E3E">
        <w:rPr>
          <w:rFonts w:hint="eastAsia"/>
          <w:color w:val="auto"/>
        </w:rPr>
        <w:t xml:space="preserve"> </w:t>
      </w:r>
      <w:r w:rsidRPr="00677E3E">
        <w:rPr>
          <w:color w:val="auto"/>
        </w:rPr>
        <w:t xml:space="preserve">exists, </w:t>
      </w:r>
      <w:r w:rsidRPr="00677E3E">
        <w:rPr>
          <w:rFonts w:hint="eastAsia"/>
          <w:color w:val="auto"/>
        </w:rPr>
        <w:t>such that</w:t>
      </w:r>
    </w:p>
    <w:p w:rsidR="0083553F" w:rsidRPr="00677E3E" w:rsidRDefault="00E31929" w:rsidP="0083553F">
      <w:pPr>
        <w:pStyle w:val="1"/>
        <w:wordWrap/>
        <w:rPr>
          <w:color w:val="auto"/>
        </w:rPr>
      </w:pPr>
      <m:oMath>
        <m:d>
          <m:dPr>
            <m:begChr m:val="|"/>
            <m:endChr m:val="|"/>
            <m:ctrlPr>
              <w:rPr>
                <w:rFonts w:ascii="Cambria Math" w:hAnsi="Cambria Math"/>
                <w:color w:val="auto"/>
                <w:lang w:val="el-GR"/>
              </w:rPr>
            </m:ctrlPr>
          </m:dPr>
          <m:e>
            <m:sSup>
              <m:sSupPr>
                <m:ctrlPr>
                  <w:rPr>
                    <w:rFonts w:ascii="Cambria Math" w:hAnsi="Cambria Math"/>
                    <w:i/>
                    <w:color w:val="auto"/>
                  </w:rPr>
                </m:ctrlPr>
              </m:sSupPr>
              <m:e>
                <m:r>
                  <w:rPr>
                    <w:rFonts w:ascii="Cambria Math" w:hAnsi="Cambria Math"/>
                    <w:color w:val="auto"/>
                  </w:rPr>
                  <m:t xml:space="preserve">  </m:t>
                </m:r>
                <m:acc>
                  <m:accPr>
                    <m:ctrlPr>
                      <w:rPr>
                        <w:rFonts w:ascii="Cambria Math" w:eastAsia="맑은 고딕" w:hAnsi="Cambria Math"/>
                        <w:b/>
                        <w:color w:val="auto"/>
                        <w:kern w:val="2"/>
                      </w:rPr>
                    </m:ctrlPr>
                  </m:accPr>
                  <m:e>
                    <m:r>
                      <m:rPr>
                        <m:sty m:val="bi"/>
                      </m:rPr>
                      <w:rPr>
                        <w:rFonts w:ascii="Cambria Math" w:hAnsi="Cambria Math"/>
                        <w:color w:val="auto"/>
                      </w:rPr>
                      <m:t>θ</m:t>
                    </m:r>
                  </m:e>
                </m:acc>
              </m:e>
              <m:sup>
                <m:r>
                  <w:rPr>
                    <w:rFonts w:ascii="Cambria Math" w:hAnsi="Cambria Math"/>
                    <w:color w:val="auto"/>
                  </w:rPr>
                  <m:t>(n)</m:t>
                </m:r>
              </m:sup>
            </m:sSup>
            <m:r>
              <w:rPr>
                <w:rFonts w:ascii="Cambria Math" w:hAnsi="Cambria Math"/>
                <w:color w:val="auto"/>
              </w:rPr>
              <m:t>-</m:t>
            </m:r>
            <m:sSup>
              <m:sSupPr>
                <m:ctrlPr>
                  <w:rPr>
                    <w:rFonts w:ascii="Cambria Math" w:hAnsi="Cambria Math"/>
                    <w:i/>
                    <w:color w:val="auto"/>
                  </w:rPr>
                </m:ctrlPr>
              </m:sSupPr>
              <m:e>
                <m:r>
                  <w:rPr>
                    <w:rFonts w:ascii="Cambria Math" w:hAnsi="Cambria Math"/>
                    <w:color w:val="auto"/>
                  </w:rPr>
                  <m:t xml:space="preserve">  </m:t>
                </m:r>
                <m:acc>
                  <m:accPr>
                    <m:ctrlPr>
                      <w:rPr>
                        <w:rFonts w:ascii="Cambria Math" w:eastAsia="맑은 고딕" w:hAnsi="Cambria Math"/>
                        <w:b/>
                        <w:color w:val="auto"/>
                        <w:kern w:val="2"/>
                      </w:rPr>
                    </m:ctrlPr>
                  </m:accPr>
                  <m:e>
                    <m:r>
                      <m:rPr>
                        <m:sty m:val="bi"/>
                      </m:rPr>
                      <w:rPr>
                        <w:rFonts w:ascii="Cambria Math" w:hAnsi="Cambria Math"/>
                        <w:color w:val="auto"/>
                      </w:rPr>
                      <m:t>θ</m:t>
                    </m:r>
                  </m:e>
                </m:acc>
              </m:e>
              <m:sup>
                <m:r>
                  <w:rPr>
                    <w:rFonts w:ascii="Cambria Math" w:hAnsi="Cambria Math"/>
                    <w:color w:val="auto"/>
                  </w:rPr>
                  <m:t>(m)</m:t>
                </m:r>
              </m:sup>
            </m:sSup>
          </m:e>
        </m:d>
        <m:r>
          <m:rPr>
            <m:sty m:val="p"/>
          </m:rPr>
          <w:rPr>
            <w:rFonts w:ascii="Cambria Math" w:hAnsi="Cambria Math"/>
            <w:color w:val="auto"/>
            <w:lang w:val="el-GR"/>
          </w:rPr>
          <m:t>&lt;ϵ</m:t>
        </m:r>
      </m:oMath>
      <w:r w:rsidR="0083553F" w:rsidRPr="00677E3E">
        <w:rPr>
          <w:color w:val="auto"/>
          <w:lang w:val="el-GR"/>
        </w:rPr>
        <w:t xml:space="preserve">,   </w:t>
      </w:r>
      <w:r w:rsidR="0083553F" w:rsidRPr="00677E3E">
        <w:rPr>
          <w:color w:val="auto"/>
        </w:rPr>
        <w:t>(S1.12)</w:t>
      </w:r>
    </w:p>
    <w:p w:rsidR="0083553F" w:rsidRPr="00677E3E" w:rsidRDefault="0083553F" w:rsidP="0083553F">
      <w:pPr>
        <w:pStyle w:val="1"/>
        <w:wordWrap/>
        <w:ind w:firstLine="0"/>
        <w:rPr>
          <w:color w:val="auto"/>
        </w:rPr>
      </w:pPr>
      <w:r w:rsidRPr="00677E3E">
        <w:rPr>
          <w:color w:val="auto"/>
        </w:rPr>
        <w:t xml:space="preserve">for </w:t>
      </w:r>
      <m:oMath>
        <m:r>
          <m:rPr>
            <m:sty m:val="p"/>
          </m:rPr>
          <w:rPr>
            <w:rFonts w:ascii="Cambria Math" w:hAnsi="Cambria Math"/>
            <w:color w:val="auto"/>
          </w:rPr>
          <m:t>n&gt;N,</m:t>
        </m:r>
      </m:oMath>
      <w:r w:rsidRPr="00677E3E">
        <w:rPr>
          <w:rFonts w:hint="eastAsia"/>
          <w:color w:val="auto"/>
        </w:rPr>
        <w:t xml:space="preserve"> where N is a</w:t>
      </w:r>
      <w:r w:rsidRPr="00677E3E">
        <w:rPr>
          <w:color w:val="auto"/>
        </w:rPr>
        <w:t>n actual</w:t>
      </w:r>
      <w:r w:rsidRPr="00677E3E">
        <w:rPr>
          <w:rFonts w:hint="eastAsia"/>
          <w:color w:val="auto"/>
        </w:rPr>
        <w:t xml:space="preserve"> large number</w:t>
      </w:r>
      <w:r w:rsidRPr="00677E3E">
        <w:rPr>
          <w:color w:val="auto"/>
        </w:rPr>
        <w:t>.</w:t>
      </w:r>
    </w:p>
    <w:p w:rsidR="0083553F" w:rsidRPr="00677E3E" w:rsidRDefault="0083553F" w:rsidP="0083553F"/>
    <w:p w:rsidR="0083553F" w:rsidRPr="00677E3E" w:rsidRDefault="0083553F" w:rsidP="0083553F">
      <w:pPr>
        <w:pStyle w:val="1"/>
        <w:wordWrap/>
        <w:ind w:firstLine="0"/>
        <w:jc w:val="left"/>
        <w:rPr>
          <w:b/>
          <w:color w:val="auto"/>
          <w:lang w:eastAsia="en-US"/>
        </w:rPr>
      </w:pPr>
      <w:r w:rsidRPr="00677E3E">
        <w:rPr>
          <w:b/>
          <w:color w:val="auto"/>
          <w:lang w:eastAsia="en-US"/>
        </w:rPr>
        <w:t>Example calculation of K–L divergence from CHEMBL539392 as a query ligand.</w:t>
      </w:r>
    </w:p>
    <w:p w:rsidR="0083553F" w:rsidRPr="00677E3E" w:rsidRDefault="0083553F" w:rsidP="0083553F">
      <w:pPr>
        <w:pStyle w:val="a8"/>
        <w:wordWrap/>
        <w:spacing w:line="480" w:lineRule="auto"/>
        <w:ind w:firstLine="80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Using the above equation (2.6) in the main text for Kullback–Leibler divergence between normal distributions,</w:t>
      </w:r>
    </w:p>
    <w:p w:rsidR="0083553F" w:rsidRPr="00677E3E" w:rsidRDefault="0083553F" w:rsidP="0083553F">
      <w:pPr>
        <w:pStyle w:val="a8"/>
        <w:wordWrap/>
        <w:spacing w:line="480" w:lineRule="auto"/>
        <w:jc w:val="center"/>
        <w:rPr>
          <w:rFonts w:ascii="Times New Roman" w:eastAsia="바탕" w:hAnsi="Times New Roman"/>
          <w:bCs/>
          <w:color w:val="auto"/>
          <w:kern w:val="0"/>
          <w:sz w:val="24"/>
          <w:szCs w:val="24"/>
        </w:rPr>
      </w:pPr>
      <m:oMath>
        <m:r>
          <w:rPr>
            <w:rFonts w:ascii="Cambria Math" w:eastAsia="바탕" w:hAnsi="Cambria Math"/>
            <w:color w:val="auto"/>
            <w:kern w:val="0"/>
            <w:sz w:val="24"/>
            <w:szCs w:val="24"/>
          </w:rPr>
          <m:t>D</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d>
              <m:dPr>
                <m:begChr m:val="‖"/>
                <m:endChr m:val=""/>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e>
            </m:d>
          </m:e>
        </m:d>
        <m:r>
          <w:rPr>
            <w:rFonts w:ascii="Cambria Math" w:eastAsia="바탕" w:hAnsi="Cambria Math"/>
            <w:color w:val="auto"/>
            <w:kern w:val="0"/>
            <w:sz w:val="24"/>
            <w:szCs w:val="24"/>
          </w:rPr>
          <m:t>=</m:t>
        </m:r>
        <m:func>
          <m:funcPr>
            <m:ctrlPr>
              <w:rPr>
                <w:rFonts w:ascii="Cambria Math" w:eastAsia="바탕" w:hAnsi="Cambria Math"/>
                <w:bCs/>
                <w:i/>
                <w:color w:val="auto"/>
                <w:kern w:val="0"/>
                <w:sz w:val="24"/>
                <w:szCs w:val="24"/>
              </w:rPr>
            </m:ctrlPr>
          </m:funcPr>
          <m:fName>
            <m:r>
              <m:rPr>
                <m:sty m:val="p"/>
              </m:rPr>
              <w:rPr>
                <w:rFonts w:ascii="Cambria Math" w:eastAsia="바탕" w:hAnsi="Cambria Math"/>
                <w:color w:val="auto"/>
                <w:kern w:val="0"/>
                <w:sz w:val="24"/>
                <w:szCs w:val="24"/>
              </w:rPr>
              <m:t>ln</m:t>
            </m:r>
          </m:fName>
          <m:e>
            <m:d>
              <m:dPr>
                <m:ctrlPr>
                  <w:rPr>
                    <w:rFonts w:ascii="Cambria Math" w:eastAsia="바탕" w:hAnsi="Cambria Math"/>
                    <w:bCs/>
                    <w:i/>
                    <w:color w:val="auto"/>
                    <w:kern w:val="0"/>
                    <w:sz w:val="24"/>
                    <w:szCs w:val="24"/>
                  </w:rPr>
                </m:ctrlPr>
              </m:dPr>
              <m:e>
                <m:f>
                  <m:fPr>
                    <m:ctrlPr>
                      <w:rPr>
                        <w:rFonts w:ascii="Cambria Math" w:eastAsia="바탕" w:hAnsi="Cambria Math"/>
                        <w:bCs/>
                        <w:i/>
                        <w:color w:val="auto"/>
                        <w:kern w:val="0"/>
                        <w:sz w:val="24"/>
                        <w:szCs w:val="24"/>
                      </w:rPr>
                    </m:ctrlPr>
                  </m:fPr>
                  <m:num>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num>
                  <m:den>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den>
                </m:f>
              </m:e>
            </m:d>
            <m:r>
              <w:rPr>
                <w:rFonts w:ascii="Cambria Math" w:eastAsia="바탕" w:hAnsi="Cambria Math"/>
                <w:color w:val="auto"/>
                <w:kern w:val="0"/>
                <w:sz w:val="24"/>
                <w:szCs w:val="24"/>
              </w:rPr>
              <m:t>+</m:t>
            </m:r>
            <m:f>
              <m:fPr>
                <m:ctrlPr>
                  <w:rPr>
                    <w:rFonts w:ascii="Cambria Math" w:eastAsia="바탕" w:hAnsi="Cambria Math"/>
                    <w:bCs/>
                    <w:i/>
                    <w:color w:val="auto"/>
                    <w:kern w:val="0"/>
                    <w:sz w:val="24"/>
                    <w:szCs w:val="24"/>
                  </w:rPr>
                </m:ctrlPr>
              </m:fPr>
              <m:num>
                <m:sSup>
                  <m:sSupPr>
                    <m:ctrlPr>
                      <w:rPr>
                        <w:rFonts w:ascii="Cambria Math" w:eastAsia="바탕" w:hAnsi="Cambria Math"/>
                        <w:bCs/>
                        <w:i/>
                        <w:color w:val="auto"/>
                        <w:kern w:val="0"/>
                        <w:sz w:val="24"/>
                        <w:szCs w:val="24"/>
                      </w:rPr>
                    </m:ctrlPr>
                  </m:sSupPr>
                  <m:e>
                    <m:d>
                      <m:dPr>
                        <m:ctrlPr>
                          <w:rPr>
                            <w:rFonts w:ascii="Cambria Math" w:eastAsia="바탕" w:hAnsi="Cambria Math"/>
                            <w:bCs/>
                            <w:i/>
                            <w:color w:val="auto"/>
                            <w:kern w:val="0"/>
                            <w:sz w:val="24"/>
                            <w:szCs w:val="24"/>
                          </w:rPr>
                        </m:ctrlPr>
                      </m:dPr>
                      <m:e>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e>
                  <m:sup>
                    <m:r>
                      <w:rPr>
                        <w:rFonts w:ascii="Cambria Math" w:eastAsia="바탕" w:hAnsi="Cambria Math"/>
                        <w:color w:val="auto"/>
                        <w:kern w:val="0"/>
                        <w:sz w:val="24"/>
                        <w:szCs w:val="24"/>
                      </w:rPr>
                      <m:t>2</m:t>
                    </m:r>
                  </m:sup>
                </m:sSup>
                <m:r>
                  <w:rPr>
                    <w:rFonts w:ascii="Cambria Math" w:eastAsia="바탕" w:hAnsi="Cambria Math"/>
                    <w:color w:val="auto"/>
                    <w:kern w:val="0"/>
                    <w:sz w:val="24"/>
                    <w:szCs w:val="24"/>
                  </w:rPr>
                  <m:t>+</m:t>
                </m:r>
                <m:sSup>
                  <m:sSupPr>
                    <m:ctrlPr>
                      <w:rPr>
                        <w:rFonts w:ascii="Cambria Math" w:eastAsia="바탕" w:hAnsi="Cambria Math"/>
                        <w:bCs/>
                        <w:i/>
                        <w:color w:val="auto"/>
                        <w:kern w:val="0"/>
                        <w:sz w:val="24"/>
                        <w:szCs w:val="24"/>
                      </w:rPr>
                    </m:ctrlPr>
                  </m:sSupPr>
                  <m:e>
                    <m:d>
                      <m:dPr>
                        <m:ctrlPr>
                          <w:rPr>
                            <w:rFonts w:ascii="Cambria Math" w:eastAsia="바탕" w:hAnsi="Cambria Math"/>
                            <w:bCs/>
                            <w:i/>
                            <w:color w:val="auto"/>
                            <w:kern w:val="0"/>
                            <w:sz w:val="24"/>
                            <w:szCs w:val="24"/>
                          </w:rPr>
                        </m:ctrlPr>
                      </m:dPr>
                      <m:e>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e>
                    </m:d>
                  </m:e>
                  <m:sup>
                    <m:r>
                      <w:rPr>
                        <w:rFonts w:ascii="Cambria Math" w:eastAsia="바탕" w:hAnsi="Cambria Math"/>
                        <w:color w:val="auto"/>
                        <w:kern w:val="0"/>
                        <w:sz w:val="24"/>
                        <w:szCs w:val="24"/>
                      </w:rPr>
                      <m:t>2</m:t>
                    </m:r>
                  </m:sup>
                </m:sSup>
              </m:num>
              <m:den>
                <m:r>
                  <w:rPr>
                    <w:rFonts w:ascii="Cambria Math" w:eastAsia="바탕" w:hAnsi="Cambria Math"/>
                    <w:color w:val="auto"/>
                    <w:kern w:val="0"/>
                    <w:sz w:val="24"/>
                    <w:szCs w:val="24"/>
                  </w:rPr>
                  <m:t>2</m:t>
                </m:r>
                <m:sSup>
                  <m:sSupPr>
                    <m:ctrlPr>
                      <w:rPr>
                        <w:rFonts w:ascii="Cambria Math" w:eastAsia="바탕" w:hAnsi="Cambria Math"/>
                        <w:bCs/>
                        <w:i/>
                        <w:color w:val="auto"/>
                        <w:kern w:val="0"/>
                        <w:sz w:val="24"/>
                        <w:szCs w:val="24"/>
                      </w:rPr>
                    </m:ctrlPr>
                  </m:sSupPr>
                  <m:e>
                    <m:d>
                      <m:dPr>
                        <m:ctrlPr>
                          <w:rPr>
                            <w:rFonts w:ascii="Cambria Math" w:eastAsia="바탕" w:hAnsi="Cambria Math"/>
                            <w:bCs/>
                            <w:i/>
                            <w:color w:val="auto"/>
                            <w:kern w:val="0"/>
                            <w:sz w:val="24"/>
                            <w:szCs w:val="24"/>
                          </w:rPr>
                        </m:ctrlPr>
                      </m:dPr>
                      <m:e>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e>
                  <m:sup>
                    <m:r>
                      <w:rPr>
                        <w:rFonts w:ascii="Cambria Math" w:eastAsia="바탕" w:hAnsi="Cambria Math"/>
                        <w:color w:val="auto"/>
                        <w:kern w:val="0"/>
                        <w:sz w:val="24"/>
                        <w:szCs w:val="24"/>
                      </w:rPr>
                      <m:t>2</m:t>
                    </m:r>
                  </m:sup>
                </m:sSup>
              </m:den>
            </m:f>
            <m:r>
              <w:rPr>
                <w:rFonts w:ascii="Cambria Math" w:eastAsia="바탕" w:hAnsi="Cambria Math"/>
                <w:color w:val="auto"/>
                <w:kern w:val="0"/>
                <w:sz w:val="24"/>
                <w:szCs w:val="24"/>
              </w:rPr>
              <m:t>-</m:t>
            </m:r>
            <m:f>
              <m:fPr>
                <m:ctrlPr>
                  <w:rPr>
                    <w:rFonts w:ascii="Cambria Math" w:eastAsia="바탕" w:hAnsi="Cambria Math"/>
                    <w:bCs/>
                    <w:i/>
                    <w:color w:val="auto"/>
                    <w:kern w:val="0"/>
                    <w:sz w:val="24"/>
                    <w:szCs w:val="24"/>
                  </w:rPr>
                </m:ctrlPr>
              </m:fPr>
              <m:num>
                <m:r>
                  <w:rPr>
                    <w:rFonts w:ascii="Cambria Math" w:eastAsia="바탕" w:hAnsi="Cambria Math"/>
                    <w:color w:val="auto"/>
                    <w:kern w:val="0"/>
                    <w:sz w:val="24"/>
                    <w:szCs w:val="24"/>
                  </w:rPr>
                  <m:t>1</m:t>
                </m:r>
              </m:num>
              <m:den>
                <m:r>
                  <w:rPr>
                    <w:rFonts w:ascii="Cambria Math" w:eastAsia="바탕" w:hAnsi="Cambria Math"/>
                    <w:color w:val="auto"/>
                    <w:kern w:val="0"/>
                    <w:sz w:val="24"/>
                    <w:szCs w:val="24"/>
                  </w:rPr>
                  <m:t>2</m:t>
                </m:r>
              </m:den>
            </m:f>
          </m:e>
        </m:func>
        <m:r>
          <w:rPr>
            <w:rFonts w:ascii="Cambria Math" w:eastAsia="바탕" w:hAnsi="Cambria Math"/>
            <w:color w:val="auto"/>
            <w:kern w:val="0"/>
            <w:sz w:val="24"/>
            <w:szCs w:val="24"/>
          </w:rPr>
          <m:t xml:space="preserve">  ,  </m:t>
        </m:r>
      </m:oMath>
      <w:r w:rsidRPr="00677E3E">
        <w:rPr>
          <w:rFonts w:ascii="Times New Roman" w:eastAsia="바탕" w:hAnsi="Times New Roman"/>
          <w:bCs/>
          <w:color w:val="auto"/>
          <w:kern w:val="0"/>
          <w:sz w:val="24"/>
          <w:szCs w:val="24"/>
        </w:rPr>
        <w:t>(3.14)</w:t>
      </w:r>
    </w:p>
    <w:p w:rsidR="0083553F" w:rsidRPr="00677E3E" w:rsidRDefault="0083553F" w:rsidP="0083553F">
      <w:pPr>
        <w:pStyle w:val="a8"/>
        <w:wordWrap/>
        <w:spacing w:line="480" w:lineRule="auto"/>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where</w:t>
      </w:r>
    </w:p>
    <w:p w:rsidR="0083553F" w:rsidRPr="00677E3E" w:rsidRDefault="00E31929" w:rsidP="0083553F">
      <w:pPr>
        <w:pStyle w:val="a8"/>
        <w:wordWrap/>
        <w:spacing w:line="480" w:lineRule="auto"/>
        <w:jc w:val="center"/>
        <w:rPr>
          <w:rFonts w:ascii="Times New Roman" w:eastAsia="바탕" w:hAnsi="Times New Roman"/>
          <w:bCs/>
          <w:color w:val="auto"/>
          <w:kern w:val="0"/>
          <w:sz w:val="24"/>
          <w:szCs w:val="24"/>
        </w:rPr>
      </w:pPr>
      <m:oMath>
        <m:d>
          <m:dPr>
            <m:begChr m:val="{"/>
            <m:endChr m:val=""/>
            <m:ctrlPr>
              <w:rPr>
                <w:rFonts w:ascii="Cambria Math" w:eastAsia="바탕" w:hAnsi="Cambria Math"/>
                <w:bCs/>
                <w:color w:val="auto"/>
                <w:kern w:val="0"/>
                <w:sz w:val="24"/>
                <w:szCs w:val="24"/>
              </w:rPr>
            </m:ctrlPr>
          </m:dPr>
          <m:e>
            <m:eqArr>
              <m:eqArrPr>
                <m:ctrlPr>
                  <w:rPr>
                    <w:rFonts w:ascii="Cambria Math" w:eastAsia="바탕" w:hAnsi="Cambria Math"/>
                    <w:bCs/>
                    <w:color w:val="auto"/>
                    <w:kern w:val="0"/>
                    <w:sz w:val="24"/>
                    <w:szCs w:val="24"/>
                  </w:rPr>
                </m:ctrlPr>
              </m:eqArr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r>
                  <w:rPr>
                    <w:rFonts w:ascii="Cambria Math" w:eastAsia="바탕" w:hAnsi="Cambria Math"/>
                    <w:color w:val="auto"/>
                    <w:kern w:val="0"/>
                    <w:sz w:val="24"/>
                    <w:szCs w:val="24"/>
                  </w:rPr>
                  <m:t>=</m:t>
                </m:r>
                <m:sSub>
                  <m:sSubPr>
                    <m:ctrlPr>
                      <w:rPr>
                        <w:rFonts w:ascii="Cambria Math" w:eastAsia="바탕" w:hAnsi="Cambria Math"/>
                        <w:bCs/>
                        <w:i/>
                        <w:color w:val="auto"/>
                        <w:kern w:val="0"/>
                        <w:sz w:val="24"/>
                        <w:szCs w:val="24"/>
                      </w:rPr>
                    </m:ctrlPr>
                  </m:sSubPr>
                  <m:e>
                    <m:r>
                      <m:rPr>
                        <m:sty m:val="p"/>
                      </m:rPr>
                      <w:rPr>
                        <w:rFonts w:ascii="Cambria Math" w:eastAsia="바탕" w:hAnsi="Cambria Math"/>
                        <w:color w:val="auto"/>
                        <w:kern w:val="0"/>
                        <w:sz w:val="24"/>
                        <w:szCs w:val="24"/>
                      </w:rPr>
                      <m:t>Ξ</m:t>
                    </m:r>
                  </m:e>
                  <m:sub>
                    <m:r>
                      <w:rPr>
                        <w:rFonts w:ascii="Cambria Math" w:eastAsia="바탕" w:hAnsi="Cambria Math"/>
                        <w:color w:val="auto"/>
                        <w:kern w:val="0"/>
                        <w:sz w:val="24"/>
                        <w:szCs w:val="24"/>
                      </w:rPr>
                      <m:t>ML</m:t>
                    </m:r>
                  </m:sub>
                </m:sSub>
                <m:r>
                  <w:rPr>
                    <w:rFonts w:ascii="Cambria Math" w:eastAsia="바탕" w:hAnsi="Cambria Math"/>
                    <w:color w:val="auto"/>
                    <w:kern w:val="0"/>
                    <w:sz w:val="24"/>
                    <w:szCs w:val="24"/>
                  </w:rPr>
                  <m:t>(</m:t>
                </m:r>
                <m:sSubSup>
                  <m:sSubSupPr>
                    <m:ctrlPr>
                      <w:rPr>
                        <w:rFonts w:ascii="Cambria Math" w:eastAsia="바탕" w:hAnsi="Cambria Math"/>
                        <w:bCs/>
                        <w:i/>
                        <w:color w:val="auto"/>
                        <w:kern w:val="0"/>
                        <w:sz w:val="24"/>
                        <w:szCs w:val="24"/>
                      </w:rPr>
                    </m:ctrlPr>
                  </m:sSubSupPr>
                  <m:e>
                    <m:r>
                      <w:rPr>
                        <w:rFonts w:ascii="Cambria Math" w:eastAsia="바탕" w:hAnsi="Cambria Math"/>
                        <w:color w:val="auto"/>
                        <w:kern w:val="0"/>
                        <w:sz w:val="24"/>
                        <w:szCs w:val="24"/>
                      </w:rPr>
                      <m:t>ϕ</m:t>
                    </m:r>
                  </m:e>
                  <m:sub>
                    <m:r>
                      <w:rPr>
                        <w:rFonts w:ascii="Cambria Math" w:eastAsia="바탕" w:hAnsi="Cambria Math"/>
                        <w:color w:val="auto"/>
                        <w:kern w:val="0"/>
                        <w:sz w:val="24"/>
                        <w:szCs w:val="24"/>
                      </w:rPr>
                      <m:t>1n</m:t>
                    </m:r>
                  </m:sub>
                  <m:sup>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1</m:t>
                        </m:r>
                      </m:e>
                    </m:d>
                  </m:sup>
                </m:sSubSup>
                <m:r>
                  <w:rPr>
                    <w:rFonts w:ascii="Cambria Math" w:eastAsia="바탕" w:hAnsi="Cambria Math"/>
                    <w:color w:val="auto"/>
                    <w:kern w:val="0"/>
                    <w:sz w:val="24"/>
                    <w:szCs w:val="24"/>
                  </w:rPr>
                  <m:t>(x)|g, ω, μ, σ, 1)</m:t>
                </m:r>
              </m:e>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r>
                  <w:rPr>
                    <w:rFonts w:ascii="Cambria Math" w:eastAsia="바탕" w:hAnsi="Cambria Math"/>
                    <w:color w:val="auto"/>
                    <w:kern w:val="0"/>
                    <w:sz w:val="24"/>
                    <w:szCs w:val="24"/>
                  </w:rPr>
                  <m:t>=</m:t>
                </m:r>
                <m:sSub>
                  <m:sSubPr>
                    <m:ctrlPr>
                      <w:rPr>
                        <w:rFonts w:ascii="Cambria Math" w:eastAsia="바탕" w:hAnsi="Cambria Math"/>
                        <w:bCs/>
                        <w:i/>
                        <w:color w:val="auto"/>
                        <w:kern w:val="0"/>
                        <w:sz w:val="24"/>
                        <w:szCs w:val="24"/>
                      </w:rPr>
                    </m:ctrlPr>
                  </m:sSubPr>
                  <m:e>
                    <m:r>
                      <m:rPr>
                        <m:sty m:val="p"/>
                      </m:rPr>
                      <w:rPr>
                        <w:rFonts w:ascii="Cambria Math" w:eastAsia="바탕" w:hAnsi="Cambria Math"/>
                        <w:color w:val="auto"/>
                        <w:kern w:val="0"/>
                        <w:sz w:val="24"/>
                        <w:szCs w:val="24"/>
                      </w:rPr>
                      <m:t>Ξ</m:t>
                    </m:r>
                  </m:e>
                  <m:sub>
                    <m:r>
                      <w:rPr>
                        <w:rFonts w:ascii="Cambria Math" w:eastAsia="바탕" w:hAnsi="Cambria Math"/>
                        <w:color w:val="auto"/>
                        <w:kern w:val="0"/>
                        <w:sz w:val="24"/>
                        <w:szCs w:val="24"/>
                      </w:rPr>
                      <m:t>EM</m:t>
                    </m:r>
                  </m:sub>
                </m:sSub>
                <m:r>
                  <w:rPr>
                    <w:rFonts w:ascii="Cambria Math" w:eastAsia="바탕" w:hAnsi="Cambria Math"/>
                    <w:color w:val="auto"/>
                    <w:kern w:val="0"/>
                    <w:sz w:val="24"/>
                    <w:szCs w:val="24"/>
                  </w:rPr>
                  <m:t>(</m:t>
                </m:r>
                <m:sSubSup>
                  <m:sSubSupPr>
                    <m:ctrlPr>
                      <w:rPr>
                        <w:rFonts w:ascii="Cambria Math" w:eastAsia="바탕" w:hAnsi="Cambria Math"/>
                        <w:bCs/>
                        <w:i/>
                        <w:color w:val="auto"/>
                        <w:kern w:val="0"/>
                        <w:sz w:val="24"/>
                        <w:szCs w:val="24"/>
                      </w:rPr>
                    </m:ctrlPr>
                  </m:sSubSupPr>
                  <m:e>
                    <m:r>
                      <m:rPr>
                        <m:sty m:val="p"/>
                      </m:rPr>
                      <w:rPr>
                        <w:rFonts w:ascii="Cambria Math" w:eastAsia="바탕" w:hAnsi="Cambria Math"/>
                        <w:color w:val="auto"/>
                        <w:kern w:val="0"/>
                        <w:sz w:val="24"/>
                        <w:szCs w:val="24"/>
                      </w:rPr>
                      <m:t>ϕ</m:t>
                    </m:r>
                  </m:e>
                  <m:sub>
                    <m:r>
                      <w:rPr>
                        <w:rFonts w:ascii="Cambria Math" w:eastAsia="바탕" w:hAnsi="Cambria Math"/>
                        <w:color w:val="auto"/>
                        <w:kern w:val="0"/>
                        <w:sz w:val="24"/>
                        <w:szCs w:val="24"/>
                      </w:rPr>
                      <m:t>n</m:t>
                    </m:r>
                  </m:sub>
                  <m:sup/>
                </m:sSubSup>
                <m:r>
                  <w:rPr>
                    <w:rFonts w:ascii="Cambria Math" w:eastAsia="바탕" w:hAnsi="Cambria Math"/>
                    <w:color w:val="auto"/>
                    <w:kern w:val="0"/>
                    <w:sz w:val="24"/>
                    <w:szCs w:val="24"/>
                  </w:rPr>
                  <m:t>(x)|g, ω, μ, σ, 1)</m:t>
                </m:r>
              </m:e>
            </m:eqArr>
          </m:e>
        </m:d>
      </m:oMath>
      <w:r w:rsidR="0083553F" w:rsidRPr="00677E3E">
        <w:rPr>
          <w:rFonts w:ascii="Times New Roman" w:eastAsia="바탕" w:hAnsi="Times New Roman"/>
          <w:bCs/>
          <w:color w:val="auto"/>
          <w:kern w:val="0"/>
          <w:sz w:val="24"/>
          <w:szCs w:val="24"/>
        </w:rPr>
        <w:t xml:space="preserve"> ,  (3.15)</w:t>
      </w:r>
    </w:p>
    <w:p w:rsidR="0083553F" w:rsidRPr="00677E3E" w:rsidRDefault="0083553F" w:rsidP="0083553F">
      <w:pPr>
        <w:pStyle w:val="a8"/>
        <w:wordWrap/>
        <w:spacing w:line="480" w:lineRule="auto"/>
        <w:rPr>
          <w:rFonts w:ascii="Times New Roman" w:eastAsia="바탕" w:hAnsi="Times New Roman"/>
          <w:bCs/>
          <w:color w:val="auto"/>
          <w:kern w:val="0"/>
          <w:sz w:val="24"/>
          <w:szCs w:val="24"/>
        </w:rPr>
      </w:pPr>
    </w:p>
    <w:p w:rsidR="0083553F" w:rsidRPr="00677E3E" w:rsidRDefault="0083553F" w:rsidP="0083553F">
      <w:pPr>
        <w:pStyle w:val="a8"/>
        <w:wordWrap/>
        <w:spacing w:line="480" w:lineRule="auto"/>
        <w:ind w:left="40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 xml:space="preserve">When </w:t>
      </w:r>
      <w:r w:rsidRPr="00677E3E">
        <w:rPr>
          <w:rFonts w:ascii="Times New Roman" w:eastAsia="바탕" w:hAnsi="Times New Roman"/>
          <w:bCs/>
          <w:i/>
          <w:color w:val="auto"/>
          <w:kern w:val="0"/>
          <w:sz w:val="24"/>
          <w:szCs w:val="24"/>
        </w:rPr>
        <w:t>n</w:t>
      </w:r>
      <w:r w:rsidRPr="00677E3E">
        <w:rPr>
          <w:rFonts w:ascii="Times New Roman" w:eastAsia="바탕" w:hAnsi="Times New Roman"/>
          <w:bCs/>
          <w:color w:val="auto"/>
          <w:kern w:val="0"/>
          <w:sz w:val="24"/>
          <w:szCs w:val="24"/>
        </w:rPr>
        <w:t xml:space="preserve"> = 1, i.e., the class was ESR, the parameters were as follows:</w:t>
      </w:r>
    </w:p>
    <w:p w:rsidR="0083553F" w:rsidRPr="00677E3E" w:rsidRDefault="00E31929" w:rsidP="0083553F">
      <w:pPr>
        <w:pStyle w:val="a8"/>
        <w:wordWrap/>
        <w:spacing w:line="480" w:lineRule="auto"/>
        <w:ind w:leftChars="200" w:left="440"/>
        <w:rPr>
          <w:rFonts w:ascii="Times New Roman" w:eastAsia="바탕" w:hAnsi="Times New Roman"/>
          <w:bCs/>
          <w:color w:val="auto"/>
          <w:kern w:val="0"/>
          <w:sz w:val="24"/>
          <w:szCs w:val="24"/>
        </w:rPr>
      </w:pPr>
      <m:oMath>
        <m:sSub>
          <m:sSubPr>
            <m:ctrlPr>
              <w:rPr>
                <w:rFonts w:ascii="Cambria Math" w:eastAsia="바탕" w:hAnsi="Cambria Math"/>
                <w:bCs/>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=0.24055,  </m:t>
        </m:r>
        <m:sSub>
          <m:sSubPr>
            <m:ctrlPr>
              <w:rPr>
                <w:rFonts w:ascii="Cambria Math" w:eastAsia="바탕" w:hAnsi="Cambria Math"/>
                <w:bCs/>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=0.07472</m:t>
        </m:r>
        <m:r>
          <m:rPr>
            <m:sty m:val="p"/>
          </m:rP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=0.5483,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=0.1458</m:t>
        </m:r>
      </m:oMath>
      <w:r w:rsidR="0083553F" w:rsidRPr="00677E3E">
        <w:rPr>
          <w:rFonts w:ascii="Times New Roman" w:eastAsia="바탕" w:hAnsi="Times New Roman"/>
          <w:bCs/>
          <w:i/>
          <w:color w:val="auto"/>
          <w:kern w:val="0"/>
          <w:sz w:val="24"/>
          <w:szCs w:val="24"/>
        </w:rPr>
        <w:t xml:space="preserve">, </w:t>
      </w:r>
      <w:r w:rsidR="0083553F" w:rsidRPr="00677E3E">
        <w:rPr>
          <w:rFonts w:ascii="Times New Roman" w:eastAsia="바탕" w:hAnsi="Times New Roman"/>
          <w:bCs/>
          <w:color w:val="auto"/>
          <w:kern w:val="0"/>
          <w:sz w:val="24"/>
          <w:szCs w:val="24"/>
        </w:rPr>
        <w:t xml:space="preserve">   (S2.1)</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and the following K–L divergence was obtained:</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m:oMath>
        <m:r>
          <w:rPr>
            <w:rFonts w:ascii="Cambria Math" w:eastAsia="바탕" w:hAnsi="Cambria Math"/>
            <w:color w:val="auto"/>
            <w:kern w:val="0"/>
            <w:sz w:val="24"/>
            <w:szCs w:val="24"/>
          </w:rPr>
          <m:t>D</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d>
              <m:dPr>
                <m:begChr m:val="‖"/>
                <m:endChr m:val=""/>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e>
            </m:d>
          </m:e>
        </m:d>
        <m:r>
          <w:rPr>
            <w:rFonts w:ascii="Cambria Math" w:eastAsia="바탕" w:hAnsi="Cambria Math"/>
            <w:color w:val="auto"/>
            <w:kern w:val="0"/>
            <w:sz w:val="24"/>
            <w:szCs w:val="24"/>
          </w:rPr>
          <m:t>=</m:t>
        </m:r>
        <m:r>
          <m:rPr>
            <m:sty m:val="p"/>
          </m:rPr>
          <w:rPr>
            <w:rFonts w:ascii="Cambria Math" w:eastAsia="바탕" w:hAnsi="Cambria Math"/>
            <w:color w:val="auto"/>
            <w:kern w:val="0"/>
            <w:sz w:val="24"/>
            <w:szCs w:val="24"/>
          </w:rPr>
          <m:t>2.1493</m:t>
        </m:r>
      </m:oMath>
      <w:r w:rsidRPr="00677E3E">
        <w:rPr>
          <w:rFonts w:ascii="Times New Roman" w:eastAsia="바탕" w:hAnsi="Times New Roman"/>
          <w:bCs/>
          <w:color w:val="auto"/>
          <w:kern w:val="0"/>
          <w:sz w:val="24"/>
          <w:szCs w:val="24"/>
        </w:rPr>
        <w:t>.   (S2.2)</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p>
    <w:p w:rsidR="0083553F" w:rsidRPr="00677E3E" w:rsidRDefault="0083553F" w:rsidP="0083553F">
      <w:pPr>
        <w:pStyle w:val="a8"/>
        <w:wordWrap/>
        <w:spacing w:line="480" w:lineRule="auto"/>
        <w:ind w:left="40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 xml:space="preserve">When </w:t>
      </w:r>
      <w:r w:rsidRPr="00677E3E">
        <w:rPr>
          <w:rFonts w:ascii="Times New Roman" w:eastAsia="바탕" w:hAnsi="Times New Roman"/>
          <w:bCs/>
          <w:i/>
          <w:color w:val="auto"/>
          <w:kern w:val="0"/>
          <w:sz w:val="24"/>
          <w:szCs w:val="24"/>
        </w:rPr>
        <w:t>n</w:t>
      </w:r>
      <w:r w:rsidRPr="00677E3E">
        <w:rPr>
          <w:rFonts w:ascii="Times New Roman" w:eastAsia="바탕" w:hAnsi="Times New Roman"/>
          <w:bCs/>
          <w:color w:val="auto"/>
          <w:kern w:val="0"/>
          <w:sz w:val="24"/>
          <w:szCs w:val="24"/>
        </w:rPr>
        <w:t xml:space="preserve"> = 2, i.e., the class was VDR, the parameters were as follows:</w:t>
      </w:r>
    </w:p>
    <w:p w:rsidR="0083553F" w:rsidRPr="00677E3E" w:rsidRDefault="00E31929" w:rsidP="0083553F">
      <w:pPr>
        <w:pStyle w:val="a8"/>
        <w:wordWrap/>
        <w:spacing w:line="480" w:lineRule="auto"/>
        <w:ind w:left="400"/>
        <w:rPr>
          <w:rFonts w:ascii="Times New Roman" w:eastAsia="바탕" w:hAnsi="Times New Roman"/>
          <w:bCs/>
          <w:color w:val="auto"/>
          <w:kern w:val="0"/>
          <w:sz w:val="24"/>
          <w:szCs w:val="24"/>
        </w:rPr>
      </w:pPr>
      <m:oMath>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=0.21976,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=0.06466,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=0.5981,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=0.1224</m:t>
        </m:r>
      </m:oMath>
      <w:r w:rsidR="0083553F" w:rsidRPr="00677E3E">
        <w:rPr>
          <w:rFonts w:ascii="Times New Roman" w:eastAsia="바탕" w:hAnsi="Times New Roman"/>
          <w:bCs/>
          <w:color w:val="auto"/>
          <w:kern w:val="0"/>
          <w:sz w:val="24"/>
          <w:szCs w:val="24"/>
        </w:rPr>
        <w:t>,</w:t>
      </w:r>
      <w:r w:rsidR="0083553F" w:rsidRPr="00677E3E">
        <w:rPr>
          <w:rFonts w:ascii="Times New Roman" w:eastAsia="바탕" w:hAnsi="Times New Roman" w:hint="eastAsia"/>
          <w:bCs/>
          <w:color w:val="auto"/>
          <w:kern w:val="0"/>
          <w:sz w:val="24"/>
          <w:szCs w:val="24"/>
        </w:rPr>
        <w:t xml:space="preserve"> </w:t>
      </w:r>
      <w:r w:rsidR="0083553F" w:rsidRPr="00677E3E">
        <w:rPr>
          <w:rFonts w:ascii="Times New Roman" w:eastAsia="바탕" w:hAnsi="Times New Roman"/>
          <w:bCs/>
          <w:color w:val="auto"/>
          <w:kern w:val="0"/>
          <w:sz w:val="24"/>
          <w:szCs w:val="24"/>
        </w:rPr>
        <w:t xml:space="preserve">       (S2.3)</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and the following K–L divergence was obtained:</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m:oMath>
        <m:r>
          <w:rPr>
            <w:rFonts w:ascii="Cambria Math" w:eastAsia="바탕" w:hAnsi="Cambria Math"/>
            <w:color w:val="auto"/>
            <w:kern w:val="0"/>
            <w:sz w:val="24"/>
            <w:szCs w:val="24"/>
          </w:rPr>
          <m:t>D</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d>
              <m:dPr>
                <m:begChr m:val="‖"/>
                <m:endChr m:val=""/>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e>
            </m:d>
          </m:e>
        </m:d>
        <m:r>
          <w:rPr>
            <w:rFonts w:ascii="Cambria Math" w:eastAsia="바탕" w:hAnsi="Cambria Math"/>
            <w:color w:val="auto"/>
            <w:kern w:val="0"/>
            <w:sz w:val="24"/>
            <w:szCs w:val="24"/>
          </w:rPr>
          <m:t>=</m:t>
        </m:r>
        <m:r>
          <m:rPr>
            <m:sty m:val="p"/>
          </m:rPr>
          <w:rPr>
            <w:rFonts w:ascii="Cambria Math" w:eastAsia="바탕" w:hAnsi="Cambria Math"/>
            <w:color w:val="auto"/>
            <w:kern w:val="0"/>
            <w:sz w:val="24"/>
            <w:szCs w:val="24"/>
          </w:rPr>
          <m:t>4.6939.</m:t>
        </m:r>
      </m:oMath>
      <w:r w:rsidRPr="00677E3E">
        <w:rPr>
          <w:rFonts w:ascii="Times New Roman" w:eastAsia="바탕" w:hAnsi="Times New Roman" w:hint="eastAsia"/>
          <w:bCs/>
          <w:color w:val="auto"/>
          <w:kern w:val="0"/>
          <w:sz w:val="24"/>
          <w:szCs w:val="24"/>
        </w:rPr>
        <w:t xml:space="preserve"> </w:t>
      </w:r>
      <w:r w:rsidRPr="00677E3E">
        <w:rPr>
          <w:rFonts w:ascii="Times New Roman" w:eastAsia="바탕" w:hAnsi="Times New Roman"/>
          <w:bCs/>
          <w:color w:val="auto"/>
          <w:kern w:val="0"/>
          <w:sz w:val="24"/>
          <w:szCs w:val="24"/>
        </w:rPr>
        <w:t xml:space="preserve">  (S2.4)</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p>
    <w:p w:rsidR="0083553F" w:rsidRPr="00677E3E" w:rsidRDefault="0083553F" w:rsidP="0083553F">
      <w:pPr>
        <w:pStyle w:val="a8"/>
        <w:wordWrap/>
        <w:spacing w:line="480" w:lineRule="auto"/>
        <w:ind w:left="40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 xml:space="preserve">When </w:t>
      </w:r>
      <w:r w:rsidRPr="00677E3E">
        <w:rPr>
          <w:rFonts w:ascii="Times New Roman" w:eastAsia="바탕" w:hAnsi="Times New Roman"/>
          <w:bCs/>
          <w:i/>
          <w:color w:val="auto"/>
          <w:kern w:val="0"/>
          <w:sz w:val="24"/>
          <w:szCs w:val="24"/>
        </w:rPr>
        <w:t>n</w:t>
      </w:r>
      <w:r w:rsidRPr="00677E3E">
        <w:rPr>
          <w:rFonts w:ascii="Times New Roman" w:eastAsia="바탕" w:hAnsi="Times New Roman"/>
          <w:bCs/>
          <w:color w:val="auto"/>
          <w:kern w:val="0"/>
          <w:sz w:val="24"/>
          <w:szCs w:val="24"/>
        </w:rPr>
        <w:t xml:space="preserve"> = 3, i.e., the class was Cyclooxygenase-2, the parameters were as follows:</w:t>
      </w:r>
    </w:p>
    <w:p w:rsidR="0083553F" w:rsidRPr="00677E3E" w:rsidRDefault="00E31929" w:rsidP="0083553F">
      <w:pPr>
        <w:pStyle w:val="a8"/>
        <w:wordWrap/>
        <w:spacing w:line="480" w:lineRule="auto"/>
        <w:ind w:leftChars="200" w:left="440"/>
        <w:rPr>
          <w:rFonts w:ascii="Times New Roman" w:eastAsia="바탕" w:hAnsi="Times New Roman"/>
          <w:bCs/>
          <w:color w:val="auto"/>
          <w:kern w:val="0"/>
          <w:sz w:val="24"/>
          <w:szCs w:val="24"/>
        </w:rPr>
      </w:pPr>
      <m:oMath>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=0.24389,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=0.04857,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=0.5941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=0.1758,</m:t>
        </m:r>
      </m:oMath>
      <w:r w:rsidR="0083553F" w:rsidRPr="00677E3E">
        <w:rPr>
          <w:rFonts w:ascii="Times New Roman" w:eastAsia="바탕" w:hAnsi="Times New Roman"/>
          <w:bCs/>
          <w:color w:val="auto"/>
          <w:kern w:val="0"/>
          <w:sz w:val="24"/>
          <w:szCs w:val="24"/>
        </w:rPr>
        <w:t xml:space="preserve">    (S2.5)</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lastRenderedPageBreak/>
        <w:t>and the following K–L divergence was obtained:</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m:oMath>
        <m:r>
          <w:rPr>
            <w:rFonts w:ascii="Cambria Math" w:eastAsia="바탕" w:hAnsi="Cambria Math"/>
            <w:color w:val="auto"/>
            <w:kern w:val="0"/>
            <w:sz w:val="24"/>
            <w:szCs w:val="24"/>
          </w:rPr>
          <m:t>D</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d>
              <m:dPr>
                <m:begChr m:val="‖"/>
                <m:endChr m:val=""/>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e>
            </m:d>
          </m:e>
        </m:d>
        <m:r>
          <w:rPr>
            <w:rFonts w:ascii="Cambria Math" w:eastAsia="바탕" w:hAnsi="Cambria Math"/>
            <w:color w:val="auto"/>
            <w:kern w:val="0"/>
            <w:sz w:val="24"/>
            <w:szCs w:val="24"/>
          </w:rPr>
          <m:t>=</m:t>
        </m:r>
        <m:r>
          <m:rPr>
            <m:sty m:val="p"/>
          </m:rPr>
          <w:rPr>
            <w:rFonts w:ascii="Cambria Math" w:eastAsia="바탕" w:hAnsi="Cambria Math"/>
            <w:color w:val="auto"/>
            <w:kern w:val="0"/>
            <w:sz w:val="24"/>
            <w:szCs w:val="24"/>
          </w:rPr>
          <m:t>2.0810.</m:t>
        </m:r>
      </m:oMath>
      <w:r w:rsidRPr="00677E3E">
        <w:rPr>
          <w:rFonts w:ascii="Times New Roman" w:eastAsia="바탕" w:hAnsi="Times New Roman" w:hint="eastAsia"/>
          <w:bCs/>
          <w:color w:val="auto"/>
          <w:kern w:val="0"/>
          <w:sz w:val="24"/>
          <w:szCs w:val="24"/>
        </w:rPr>
        <w:t xml:space="preserve"> </w:t>
      </w:r>
      <w:r w:rsidRPr="00677E3E">
        <w:rPr>
          <w:rFonts w:ascii="Times New Roman" w:eastAsia="바탕" w:hAnsi="Times New Roman"/>
          <w:bCs/>
          <w:color w:val="auto"/>
          <w:kern w:val="0"/>
          <w:sz w:val="24"/>
          <w:szCs w:val="24"/>
        </w:rPr>
        <w:t xml:space="preserve">   (S2.6)</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p>
    <w:p w:rsidR="0083553F" w:rsidRPr="00677E3E" w:rsidRDefault="0083553F" w:rsidP="0083553F">
      <w:pPr>
        <w:pStyle w:val="a8"/>
        <w:wordWrap/>
        <w:spacing w:line="480" w:lineRule="auto"/>
        <w:ind w:left="40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When n = 4, i.e., the class was CTSD, the parameters were as follows:</w:t>
      </w:r>
    </w:p>
    <w:p w:rsidR="0083553F" w:rsidRPr="00677E3E" w:rsidRDefault="00E31929" w:rsidP="0083553F">
      <w:pPr>
        <w:pStyle w:val="a8"/>
        <w:wordWrap/>
        <w:spacing w:line="480" w:lineRule="auto"/>
        <w:ind w:leftChars="200" w:left="440"/>
        <w:rPr>
          <w:rFonts w:ascii="Times New Roman" w:eastAsia="바탕" w:hAnsi="Times New Roman"/>
          <w:bCs/>
          <w:color w:val="auto"/>
          <w:kern w:val="0"/>
          <w:sz w:val="24"/>
          <w:szCs w:val="24"/>
        </w:rPr>
      </w:pPr>
      <m:oMath>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=0.21187,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=0.06631,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=0.4560,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=0.1320</m:t>
        </m:r>
      </m:oMath>
      <w:r w:rsidR="0083553F" w:rsidRPr="00677E3E">
        <w:rPr>
          <w:rFonts w:ascii="Times New Roman" w:eastAsia="바탕" w:hAnsi="Times New Roman"/>
          <w:bCs/>
          <w:color w:val="auto"/>
          <w:kern w:val="0"/>
          <w:sz w:val="24"/>
          <w:szCs w:val="24"/>
        </w:rPr>
        <w:t>,</w:t>
      </w:r>
      <w:r w:rsidR="0083553F" w:rsidRPr="00677E3E">
        <w:rPr>
          <w:rFonts w:ascii="Times New Roman" w:eastAsia="바탕" w:hAnsi="Times New Roman" w:hint="eastAsia"/>
          <w:bCs/>
          <w:color w:val="auto"/>
          <w:kern w:val="0"/>
          <w:sz w:val="24"/>
          <w:szCs w:val="24"/>
        </w:rPr>
        <w:t xml:space="preserve"> </w:t>
      </w:r>
      <w:r w:rsidR="0083553F" w:rsidRPr="00677E3E">
        <w:rPr>
          <w:rFonts w:ascii="Times New Roman" w:eastAsia="바탕" w:hAnsi="Times New Roman"/>
          <w:bCs/>
          <w:color w:val="auto"/>
          <w:kern w:val="0"/>
          <w:sz w:val="24"/>
          <w:szCs w:val="24"/>
        </w:rPr>
        <w:t xml:space="preserve">   (S2.7)</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r w:rsidRPr="00677E3E">
        <w:rPr>
          <w:rFonts w:ascii="Times New Roman" w:eastAsia="바탕" w:hAnsi="Times New Roman"/>
          <w:bCs/>
          <w:color w:val="auto"/>
          <w:kern w:val="0"/>
          <w:sz w:val="24"/>
          <w:szCs w:val="24"/>
        </w:rPr>
        <w:t>and the following K–L divergence was obtained:</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m:oMath>
        <m:r>
          <w:rPr>
            <w:rFonts w:ascii="Cambria Math" w:eastAsia="바탕" w:hAnsi="Cambria Math"/>
            <w:color w:val="auto"/>
            <w:kern w:val="0"/>
            <w:sz w:val="24"/>
            <w:szCs w:val="24"/>
          </w:rPr>
          <m:t>D</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i</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i</m:t>
                    </m:r>
                  </m:sub>
                </m:sSub>
              </m:e>
            </m:d>
            <m:d>
              <m:dPr>
                <m:begChr m:val="‖"/>
                <m:endChr m:val=""/>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G</m:t>
                </m:r>
                <m:d>
                  <m:dPr>
                    <m:ctrlPr>
                      <w:rPr>
                        <w:rFonts w:ascii="Cambria Math" w:eastAsia="바탕" w:hAnsi="Cambria Math"/>
                        <w:bCs/>
                        <w:i/>
                        <w:color w:val="auto"/>
                        <w:kern w:val="0"/>
                        <w:sz w:val="24"/>
                        <w:szCs w:val="24"/>
                      </w:rPr>
                    </m:ctrlPr>
                  </m:dPr>
                  <m:e>
                    <m:r>
                      <w:rPr>
                        <w:rFonts w:ascii="Cambria Math" w:eastAsia="바탕" w:hAnsi="Cambria Math"/>
                        <w:color w:val="auto"/>
                        <w:kern w:val="0"/>
                        <w:sz w:val="24"/>
                        <w:szCs w:val="24"/>
                      </w:rPr>
                      <m:t>x;</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m</m:t>
                        </m:r>
                      </m:e>
                      <m:sub>
                        <m:r>
                          <w:rPr>
                            <w:rFonts w:ascii="Cambria Math" w:eastAsia="바탕" w:hAnsi="Cambria Math"/>
                            <w:color w:val="auto"/>
                            <w:kern w:val="0"/>
                            <w:sz w:val="24"/>
                            <w:szCs w:val="24"/>
                          </w:rPr>
                          <m:t>j</m:t>
                        </m:r>
                      </m:sub>
                    </m:sSub>
                    <m:r>
                      <w:rPr>
                        <w:rFonts w:ascii="Cambria Math" w:eastAsia="바탕" w:hAnsi="Cambria Math"/>
                        <w:color w:val="auto"/>
                        <w:kern w:val="0"/>
                        <w:sz w:val="24"/>
                        <w:szCs w:val="24"/>
                      </w:rPr>
                      <m:t xml:space="preserve">, </m:t>
                    </m:r>
                    <m:sSub>
                      <m:sSubPr>
                        <m:ctrlPr>
                          <w:rPr>
                            <w:rFonts w:ascii="Cambria Math" w:eastAsia="바탕" w:hAnsi="Cambria Math"/>
                            <w:bCs/>
                            <w:i/>
                            <w:color w:val="auto"/>
                            <w:kern w:val="0"/>
                            <w:sz w:val="24"/>
                            <w:szCs w:val="24"/>
                          </w:rPr>
                        </m:ctrlPr>
                      </m:sSubPr>
                      <m:e>
                        <m:r>
                          <w:rPr>
                            <w:rFonts w:ascii="Cambria Math" w:eastAsia="바탕" w:hAnsi="Cambria Math"/>
                            <w:color w:val="auto"/>
                            <w:kern w:val="0"/>
                            <w:sz w:val="24"/>
                            <w:szCs w:val="24"/>
                          </w:rPr>
                          <m:t>σ</m:t>
                        </m:r>
                      </m:e>
                      <m:sub>
                        <m:r>
                          <w:rPr>
                            <w:rFonts w:ascii="Cambria Math" w:eastAsia="바탕" w:hAnsi="Cambria Math"/>
                            <w:color w:val="auto"/>
                            <w:kern w:val="0"/>
                            <w:sz w:val="24"/>
                            <w:szCs w:val="24"/>
                          </w:rPr>
                          <m:t>j</m:t>
                        </m:r>
                      </m:sub>
                    </m:sSub>
                  </m:e>
                </m:d>
              </m:e>
            </m:d>
          </m:e>
        </m:d>
        <m:r>
          <w:rPr>
            <w:rFonts w:ascii="Cambria Math" w:eastAsia="바탕" w:hAnsi="Cambria Math"/>
            <w:color w:val="auto"/>
            <w:kern w:val="0"/>
            <w:sz w:val="24"/>
            <w:szCs w:val="24"/>
          </w:rPr>
          <m:t xml:space="preserve">=1.6354.    </m:t>
        </m:r>
      </m:oMath>
      <w:r w:rsidRPr="00677E3E">
        <w:rPr>
          <w:rFonts w:ascii="Times New Roman" w:eastAsia="바탕" w:hAnsi="Times New Roman"/>
          <w:bCs/>
          <w:color w:val="auto"/>
          <w:kern w:val="0"/>
          <w:sz w:val="24"/>
          <w:szCs w:val="24"/>
        </w:rPr>
        <w:t>(S2.8)</w:t>
      </w:r>
    </w:p>
    <w:p w:rsidR="0083553F" w:rsidRPr="00677E3E" w:rsidRDefault="0083553F" w:rsidP="0083553F">
      <w:pPr>
        <w:pStyle w:val="a8"/>
        <w:wordWrap/>
        <w:spacing w:line="480" w:lineRule="auto"/>
        <w:ind w:leftChars="200" w:left="440"/>
        <w:rPr>
          <w:rFonts w:ascii="Times New Roman" w:eastAsia="바탕" w:hAnsi="Times New Roman"/>
          <w:bCs/>
          <w:color w:val="auto"/>
          <w:kern w:val="0"/>
          <w:sz w:val="24"/>
          <w:szCs w:val="24"/>
        </w:rPr>
      </w:pPr>
    </w:p>
    <w:p w:rsidR="0014551C" w:rsidRPr="00677E3E" w:rsidRDefault="001F0B4F" w:rsidP="0014551C">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
          <w:bCs/>
          <w:lang w:val="en-GB" w:eastAsia="ko-KR"/>
        </w:rPr>
        <w:t>S.</w:t>
      </w:r>
      <w:r w:rsidR="0014551C" w:rsidRPr="00677E3E">
        <w:rPr>
          <w:rFonts w:ascii="Times New Roman" w:hAnsi="Times New Roman" w:cs="Times New Roman" w:hint="eastAsia"/>
          <w:b/>
          <w:bCs/>
          <w:lang w:val="en-GB" w:eastAsia="ko-KR"/>
        </w:rPr>
        <w:t>Table</w:t>
      </w:r>
      <w:r w:rsidR="00AC06E4" w:rsidRPr="00677E3E">
        <w:rPr>
          <w:rFonts w:ascii="Times New Roman" w:hAnsi="Times New Roman" w:cs="Times New Roman"/>
          <w:b/>
          <w:bCs/>
          <w:lang w:val="en-GB" w:eastAsia="ko-KR"/>
        </w:rPr>
        <w:t xml:space="preserve"> </w:t>
      </w:r>
      <w:r w:rsidR="0014551C" w:rsidRPr="00677E3E">
        <w:rPr>
          <w:rFonts w:ascii="Times New Roman" w:hAnsi="Times New Roman" w:cs="Times New Roman" w:hint="eastAsia"/>
          <w:b/>
          <w:bCs/>
          <w:lang w:val="en-GB" w:eastAsia="ko-KR"/>
        </w:rPr>
        <w:t>1.</w:t>
      </w:r>
      <w:r w:rsidR="0014551C" w:rsidRPr="00677E3E">
        <w:rPr>
          <w:rFonts w:ascii="Times New Roman" w:hAnsi="Times New Roman" w:cs="Times New Roman"/>
          <w:b/>
          <w:bCs/>
          <w:lang w:val="en-GB" w:eastAsia="ko-KR"/>
        </w:rPr>
        <w:t xml:space="preserve"> </w:t>
      </w:r>
      <w:r w:rsidR="00AC06E4" w:rsidRPr="00677E3E">
        <w:rPr>
          <w:rFonts w:ascii="Times New Roman" w:hAnsi="Times New Roman" w:cs="Times New Roman" w:hint="eastAsia"/>
          <w:bCs/>
          <w:sz w:val="24"/>
          <w:szCs w:val="24"/>
          <w:lang w:val="en-GB" w:eastAsia="ko-KR"/>
        </w:rPr>
        <w:t>Summar</w:t>
      </w:r>
      <w:r w:rsidR="00AC06E4" w:rsidRPr="00677E3E">
        <w:rPr>
          <w:rFonts w:ascii="Times New Roman" w:hAnsi="Times New Roman" w:cs="Times New Roman"/>
          <w:bCs/>
          <w:sz w:val="24"/>
          <w:szCs w:val="24"/>
          <w:lang w:val="en-GB" w:eastAsia="ko-KR"/>
        </w:rPr>
        <w:t>y</w:t>
      </w:r>
      <w:r w:rsidR="0014551C" w:rsidRPr="00677E3E">
        <w:rPr>
          <w:rFonts w:ascii="Times New Roman" w:hAnsi="Times New Roman" w:cs="Times New Roman" w:hint="eastAsia"/>
          <w:bCs/>
          <w:sz w:val="24"/>
          <w:szCs w:val="24"/>
          <w:lang w:val="en-GB" w:eastAsia="ko-KR"/>
        </w:rPr>
        <w:t xml:space="preserve"> of </w:t>
      </w:r>
      <w:r w:rsidR="0014551C" w:rsidRPr="00677E3E">
        <w:rPr>
          <w:rFonts w:ascii="Times New Roman" w:hAnsi="Times New Roman" w:cs="Times New Roman"/>
          <w:bCs/>
          <w:sz w:val="24"/>
          <w:szCs w:val="24"/>
          <w:lang w:val="en-GB" w:eastAsia="ko-KR"/>
        </w:rPr>
        <w:t>datasets</w:t>
      </w:r>
    </w:p>
    <w:tbl>
      <w:tblPr>
        <w:tblStyle w:val="a7"/>
        <w:tblW w:w="0" w:type="auto"/>
        <w:tblLook w:val="04A0" w:firstRow="1" w:lastRow="0" w:firstColumn="1" w:lastColumn="0" w:noHBand="0" w:noVBand="1"/>
      </w:tblPr>
      <w:tblGrid>
        <w:gridCol w:w="3681"/>
        <w:gridCol w:w="1843"/>
        <w:gridCol w:w="1984"/>
        <w:gridCol w:w="1508"/>
      </w:tblGrid>
      <w:tr w:rsidR="00677E3E" w:rsidRPr="00677E3E" w:rsidTr="007B59E9">
        <w:tc>
          <w:tcPr>
            <w:tcW w:w="3681"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eastAsia="ko-KR"/>
              </w:rPr>
            </w:pPr>
            <w:r w:rsidRPr="00677E3E">
              <w:rPr>
                <w:rFonts w:ascii="Times New Roman" w:hAnsi="Times New Roman" w:cs="Times New Roman" w:hint="eastAsia"/>
                <w:b/>
                <w:bCs/>
                <w:sz w:val="24"/>
                <w:szCs w:val="24"/>
                <w:lang w:val="en-GB" w:eastAsia="ko-KR"/>
              </w:rPr>
              <w:t>Dataset</w:t>
            </w:r>
          </w:p>
        </w:tc>
        <w:tc>
          <w:tcPr>
            <w:tcW w:w="1843"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eastAsia="ko-KR"/>
              </w:rPr>
            </w:pPr>
            <w:r w:rsidRPr="00677E3E">
              <w:rPr>
                <w:rFonts w:ascii="Times New Roman" w:hAnsi="Times New Roman" w:cs="Times New Roman" w:hint="eastAsia"/>
                <w:b/>
                <w:bCs/>
                <w:sz w:val="24"/>
                <w:szCs w:val="24"/>
                <w:lang w:val="en-GB" w:eastAsia="ko-KR"/>
              </w:rPr>
              <w:t>Orig</w:t>
            </w:r>
            <w:r w:rsidR="007B59E9" w:rsidRPr="00677E3E">
              <w:rPr>
                <w:rFonts w:ascii="Times New Roman" w:hAnsi="Times New Roman" w:cs="Times New Roman"/>
                <w:b/>
                <w:bCs/>
                <w:sz w:val="24"/>
                <w:szCs w:val="24"/>
                <w:lang w:val="en-GB" w:eastAsia="ko-KR"/>
              </w:rPr>
              <w:t>inal Conformers</w:t>
            </w:r>
          </w:p>
          <w:p w:rsidR="007B59E9" w:rsidRPr="00677E3E" w:rsidRDefault="007B59E9" w:rsidP="006235E1">
            <w:pPr>
              <w:tabs>
                <w:tab w:val="left" w:pos="540"/>
              </w:tabs>
              <w:spacing w:line="360" w:lineRule="auto"/>
              <w:jc w:val="center"/>
              <w:rPr>
                <w:rFonts w:ascii="Times New Roman" w:hAnsi="Times New Roman" w:cs="Times New Roman"/>
                <w:b/>
                <w:bCs/>
                <w:sz w:val="24"/>
                <w:szCs w:val="24"/>
                <w:lang w:val="en-GB" w:eastAsia="ko-KR"/>
              </w:rPr>
            </w:pPr>
            <w:r w:rsidRPr="00677E3E">
              <w:rPr>
                <w:rFonts w:ascii="Times New Roman" w:hAnsi="Times New Roman" w:cs="Times New Roman"/>
                <w:b/>
                <w:bCs/>
                <w:sz w:val="24"/>
                <w:szCs w:val="24"/>
                <w:lang w:val="en-GB" w:eastAsia="ko-KR"/>
              </w:rPr>
              <w:t>(Compounds)</w:t>
            </w:r>
          </w:p>
        </w:tc>
        <w:tc>
          <w:tcPr>
            <w:tcW w:w="1984" w:type="dxa"/>
          </w:tcPr>
          <w:p w:rsidR="00AC3991" w:rsidRPr="00677E3E" w:rsidRDefault="007B59E9" w:rsidP="006235E1">
            <w:pPr>
              <w:tabs>
                <w:tab w:val="left" w:pos="540"/>
              </w:tabs>
              <w:spacing w:line="360" w:lineRule="auto"/>
              <w:jc w:val="center"/>
              <w:rPr>
                <w:rFonts w:ascii="Times New Roman" w:hAnsi="Times New Roman" w:cs="Times New Roman"/>
                <w:b/>
                <w:bCs/>
                <w:sz w:val="24"/>
                <w:szCs w:val="24"/>
                <w:lang w:val="en-GB" w:eastAsia="ko-KR"/>
              </w:rPr>
            </w:pPr>
            <w:r w:rsidRPr="00677E3E">
              <w:rPr>
                <w:rFonts w:ascii="Times New Roman" w:hAnsi="Times New Roman" w:cs="Times New Roman" w:hint="eastAsia"/>
                <w:b/>
                <w:bCs/>
                <w:sz w:val="24"/>
                <w:szCs w:val="24"/>
                <w:lang w:val="en-GB" w:eastAsia="ko-KR"/>
              </w:rPr>
              <w:t>Sampled Conformers</w:t>
            </w:r>
          </w:p>
          <w:p w:rsidR="00B43DDD" w:rsidRPr="00677E3E" w:rsidRDefault="007B59E9" w:rsidP="006235E1">
            <w:pPr>
              <w:tabs>
                <w:tab w:val="left" w:pos="540"/>
              </w:tabs>
              <w:spacing w:line="360" w:lineRule="auto"/>
              <w:jc w:val="center"/>
              <w:rPr>
                <w:rFonts w:ascii="Times New Roman" w:hAnsi="Times New Roman" w:cs="Times New Roman"/>
                <w:b/>
                <w:bCs/>
                <w:sz w:val="24"/>
                <w:szCs w:val="24"/>
                <w:lang w:val="en-GB" w:eastAsia="ko-KR"/>
              </w:rPr>
            </w:pPr>
            <w:r w:rsidRPr="00677E3E">
              <w:rPr>
                <w:rFonts w:ascii="Times New Roman" w:hAnsi="Times New Roman" w:cs="Times New Roman"/>
                <w:b/>
                <w:bCs/>
                <w:sz w:val="24"/>
                <w:szCs w:val="24"/>
                <w:lang w:val="en-GB" w:eastAsia="ko-KR"/>
              </w:rPr>
              <w:t>(Compounds</w:t>
            </w:r>
            <w:r w:rsidR="00B43DDD" w:rsidRPr="00677E3E">
              <w:rPr>
                <w:rFonts w:ascii="Times New Roman" w:hAnsi="Times New Roman" w:cs="Times New Roman"/>
                <w:b/>
                <w:bCs/>
                <w:sz w:val="24"/>
                <w:szCs w:val="24"/>
                <w:lang w:val="en-GB" w:eastAsia="ko-KR"/>
              </w:rPr>
              <w:t>)</w:t>
            </w:r>
          </w:p>
        </w:tc>
        <w:tc>
          <w:tcPr>
            <w:tcW w:w="1508"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eastAsia="ko-KR"/>
              </w:rPr>
            </w:pPr>
            <w:r w:rsidRPr="00677E3E">
              <w:rPr>
                <w:rFonts w:ascii="Times New Roman" w:hAnsi="Times New Roman" w:cs="Times New Roman" w:hint="eastAsia"/>
                <w:b/>
                <w:bCs/>
                <w:sz w:val="24"/>
                <w:szCs w:val="24"/>
                <w:lang w:val="en-GB" w:eastAsia="ko-KR"/>
              </w:rPr>
              <w:t>Reso</w:t>
            </w:r>
            <w:r w:rsidRPr="00677E3E">
              <w:rPr>
                <w:rFonts w:ascii="Times New Roman" w:hAnsi="Times New Roman" w:cs="Times New Roman"/>
                <w:b/>
                <w:bCs/>
                <w:sz w:val="24"/>
                <w:szCs w:val="24"/>
                <w:lang w:val="en-GB" w:eastAsia="ko-KR"/>
              </w:rPr>
              <w:t>urce</w:t>
            </w:r>
          </w:p>
        </w:tc>
      </w:tr>
      <w:tr w:rsidR="00677E3E" w:rsidRPr="00677E3E" w:rsidTr="007B59E9">
        <w:tc>
          <w:tcPr>
            <w:tcW w:w="3681"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eastAsia="바탕" w:hAnsi="Times New Roman"/>
                <w:sz w:val="24"/>
                <w:szCs w:val="24"/>
              </w:rPr>
              <w:t>Estrogen receptor alpha (ESR)</w:t>
            </w:r>
          </w:p>
        </w:tc>
        <w:tc>
          <w:tcPr>
            <w:tcW w:w="1843" w:type="dxa"/>
          </w:tcPr>
          <w:p w:rsidR="00AC3991" w:rsidRPr="00677E3E" w:rsidRDefault="007B59E9"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27</w:t>
            </w:r>
            <w:r w:rsidRPr="00677E3E">
              <w:rPr>
                <w:rFonts w:ascii="Times New Roman" w:hAnsi="Times New Roman" w:cs="Times New Roman"/>
                <w:bCs/>
                <w:sz w:val="24"/>
                <w:szCs w:val="24"/>
                <w:lang w:val="en-GB" w:eastAsia="ko-KR"/>
              </w:rPr>
              <w:t>8,809</w:t>
            </w:r>
          </w:p>
          <w:p w:rsidR="007B59E9" w:rsidRPr="00677E3E" w:rsidRDefault="007B59E9"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(3460</w:t>
            </w:r>
            <w:r w:rsidRPr="00677E3E">
              <w:rPr>
                <w:rFonts w:ascii="Times New Roman" w:hAnsi="Times New Roman" w:cs="Times New Roman"/>
                <w:bCs/>
                <w:sz w:val="24"/>
                <w:szCs w:val="24"/>
                <w:lang w:val="en-GB" w:eastAsia="ko-KR"/>
              </w:rPr>
              <w:t>)</w:t>
            </w:r>
          </w:p>
        </w:tc>
        <w:tc>
          <w:tcPr>
            <w:tcW w:w="1984"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13,957</w:t>
            </w:r>
          </w:p>
          <w:p w:rsidR="00B43DDD" w:rsidRPr="00677E3E" w:rsidRDefault="00B43DDD"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(3</w:t>
            </w:r>
            <w:r w:rsidR="00A665D7" w:rsidRPr="00677E3E">
              <w:rPr>
                <w:rFonts w:ascii="Times New Roman" w:hAnsi="Times New Roman" w:cs="Times New Roman"/>
                <w:bCs/>
                <w:sz w:val="24"/>
                <w:szCs w:val="24"/>
                <w:lang w:val="en-GB" w:eastAsia="ko-KR"/>
              </w:rPr>
              <w:t>,</w:t>
            </w:r>
            <w:r w:rsidRPr="00677E3E">
              <w:rPr>
                <w:rFonts w:ascii="Times New Roman" w:hAnsi="Times New Roman" w:cs="Times New Roman"/>
                <w:bCs/>
                <w:sz w:val="24"/>
                <w:szCs w:val="24"/>
                <w:lang w:val="en-GB" w:eastAsia="ko-KR"/>
              </w:rPr>
              <w:t>460)</w:t>
            </w:r>
          </w:p>
        </w:tc>
        <w:tc>
          <w:tcPr>
            <w:tcW w:w="1508" w:type="dxa"/>
          </w:tcPr>
          <w:p w:rsidR="00AC3991" w:rsidRPr="00677E3E" w:rsidRDefault="00AC399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3</w:t>
            </w:r>
          </w:p>
        </w:tc>
      </w:tr>
      <w:tr w:rsidR="00677E3E" w:rsidRPr="00677E3E" w:rsidTr="007B59E9">
        <w:tc>
          <w:tcPr>
            <w:tcW w:w="3681"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eastAsia="바탕" w:hAnsi="Times New Roman"/>
                <w:sz w:val="24"/>
                <w:szCs w:val="24"/>
              </w:rPr>
              <w:t>Vitamin D receptor (VDR)</w:t>
            </w:r>
          </w:p>
        </w:tc>
        <w:tc>
          <w:tcPr>
            <w:tcW w:w="1843" w:type="dxa"/>
          </w:tcPr>
          <w:p w:rsidR="00A60C45" w:rsidRPr="00677E3E" w:rsidRDefault="007B59E9"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1,395,788</w:t>
            </w:r>
          </w:p>
          <w:p w:rsidR="00AC3991" w:rsidRPr="00677E3E" w:rsidRDefault="007B59E9"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(11,715</w:t>
            </w:r>
            <w:r w:rsidR="00A60C45" w:rsidRPr="00677E3E">
              <w:rPr>
                <w:rFonts w:ascii="Times New Roman" w:hAnsi="Times New Roman" w:cs="Times New Roman"/>
                <w:bCs/>
                <w:sz w:val="24"/>
                <w:szCs w:val="24"/>
                <w:lang w:val="en-GB" w:eastAsia="ko-KR"/>
              </w:rPr>
              <w:t>)</w:t>
            </w:r>
          </w:p>
        </w:tc>
        <w:tc>
          <w:tcPr>
            <w:tcW w:w="1984" w:type="dxa"/>
          </w:tcPr>
          <w:p w:rsidR="00822534"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13,957</w:t>
            </w:r>
          </w:p>
          <w:p w:rsidR="00AC3991" w:rsidRPr="00677E3E" w:rsidRDefault="00822534"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(11</w:t>
            </w:r>
            <w:r w:rsidR="00A665D7" w:rsidRPr="00677E3E">
              <w:rPr>
                <w:rFonts w:ascii="Times New Roman" w:hAnsi="Times New Roman" w:cs="Times New Roman"/>
                <w:bCs/>
                <w:sz w:val="24"/>
                <w:szCs w:val="24"/>
                <w:lang w:val="en-GB" w:eastAsia="ko-KR"/>
              </w:rPr>
              <w:t>,</w:t>
            </w:r>
            <w:r w:rsidRPr="00677E3E">
              <w:rPr>
                <w:rFonts w:ascii="Times New Roman" w:hAnsi="Times New Roman" w:cs="Times New Roman"/>
                <w:bCs/>
                <w:sz w:val="24"/>
                <w:szCs w:val="24"/>
                <w:lang w:val="en-GB" w:eastAsia="ko-KR"/>
              </w:rPr>
              <w:t>715)</w:t>
            </w:r>
          </w:p>
        </w:tc>
        <w:tc>
          <w:tcPr>
            <w:tcW w:w="1508" w:type="dxa"/>
          </w:tcPr>
          <w:p w:rsidR="00AC3991" w:rsidRPr="00677E3E" w:rsidRDefault="00AC399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3</w:t>
            </w:r>
          </w:p>
        </w:tc>
      </w:tr>
      <w:tr w:rsidR="00677E3E" w:rsidRPr="00677E3E" w:rsidTr="007B59E9">
        <w:tc>
          <w:tcPr>
            <w:tcW w:w="3681"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eastAsia="바탕" w:hAnsi="Times New Roman"/>
                <w:sz w:val="24"/>
                <w:szCs w:val="24"/>
              </w:rPr>
              <w:t>Cyclooxygenase-2 (COX2)</w:t>
            </w:r>
          </w:p>
        </w:tc>
        <w:tc>
          <w:tcPr>
            <w:tcW w:w="1843" w:type="dxa"/>
          </w:tcPr>
          <w:p w:rsidR="00AC3991" w:rsidRPr="00677E3E" w:rsidRDefault="007B59E9"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281</w:t>
            </w:r>
            <w:r w:rsidRPr="00677E3E">
              <w:rPr>
                <w:rFonts w:ascii="Times New Roman" w:hAnsi="Times New Roman" w:cs="Times New Roman"/>
                <w:bCs/>
                <w:sz w:val="24"/>
                <w:szCs w:val="24"/>
                <w:lang w:val="en-GB" w:eastAsia="ko-KR"/>
              </w:rPr>
              <w:t>,</w:t>
            </w:r>
            <w:r w:rsidRPr="00677E3E">
              <w:rPr>
                <w:rFonts w:ascii="Times New Roman" w:hAnsi="Times New Roman" w:cs="Times New Roman" w:hint="eastAsia"/>
                <w:bCs/>
                <w:sz w:val="24"/>
                <w:szCs w:val="24"/>
                <w:lang w:val="en-GB" w:eastAsia="ko-KR"/>
              </w:rPr>
              <w:t>17</w:t>
            </w:r>
            <w:r w:rsidRPr="00677E3E">
              <w:rPr>
                <w:rFonts w:ascii="Times New Roman" w:hAnsi="Times New Roman" w:cs="Times New Roman"/>
                <w:bCs/>
                <w:sz w:val="24"/>
                <w:szCs w:val="24"/>
                <w:lang w:val="en-GB" w:eastAsia="ko-KR"/>
              </w:rPr>
              <w:t>6</w:t>
            </w:r>
          </w:p>
          <w:p w:rsidR="007B59E9" w:rsidRPr="00677E3E" w:rsidRDefault="007B59E9"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(3,736)</w:t>
            </w:r>
          </w:p>
        </w:tc>
        <w:tc>
          <w:tcPr>
            <w:tcW w:w="1984" w:type="dxa"/>
          </w:tcPr>
          <w:p w:rsidR="00822534"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13,957</w:t>
            </w:r>
          </w:p>
          <w:p w:rsidR="00AC3991" w:rsidRPr="00677E3E" w:rsidRDefault="008F2720"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(3</w:t>
            </w:r>
            <w:r w:rsidR="00A665D7" w:rsidRPr="00677E3E">
              <w:rPr>
                <w:rFonts w:ascii="Times New Roman" w:hAnsi="Times New Roman" w:cs="Times New Roman"/>
                <w:bCs/>
                <w:sz w:val="24"/>
                <w:szCs w:val="24"/>
                <w:lang w:val="en-GB" w:eastAsia="ko-KR"/>
              </w:rPr>
              <w:t>,</w:t>
            </w:r>
            <w:r w:rsidRPr="00677E3E">
              <w:rPr>
                <w:rFonts w:ascii="Times New Roman" w:hAnsi="Times New Roman" w:cs="Times New Roman"/>
                <w:bCs/>
                <w:sz w:val="24"/>
                <w:szCs w:val="24"/>
                <w:lang w:val="en-GB" w:eastAsia="ko-KR"/>
              </w:rPr>
              <w:t>736</w:t>
            </w:r>
            <w:r w:rsidR="00822534" w:rsidRPr="00677E3E">
              <w:rPr>
                <w:rFonts w:ascii="Times New Roman" w:hAnsi="Times New Roman" w:cs="Times New Roman"/>
                <w:bCs/>
                <w:sz w:val="24"/>
                <w:szCs w:val="24"/>
                <w:lang w:val="en-GB" w:eastAsia="ko-KR"/>
              </w:rPr>
              <w:t>)</w:t>
            </w:r>
          </w:p>
        </w:tc>
        <w:tc>
          <w:tcPr>
            <w:tcW w:w="1508" w:type="dxa"/>
          </w:tcPr>
          <w:p w:rsidR="00AC3991" w:rsidRPr="00677E3E" w:rsidRDefault="00AC399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3</w:t>
            </w:r>
          </w:p>
        </w:tc>
      </w:tr>
      <w:tr w:rsidR="00677E3E" w:rsidRPr="00677E3E" w:rsidTr="007B59E9">
        <w:tc>
          <w:tcPr>
            <w:tcW w:w="3681" w:type="dxa"/>
          </w:tcPr>
          <w:p w:rsidR="00AC3991" w:rsidRPr="00677E3E" w:rsidRDefault="00AC399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eastAsia="바탕" w:hAnsi="Times New Roman"/>
                <w:sz w:val="24"/>
                <w:szCs w:val="24"/>
              </w:rPr>
              <w:t>Cathepsin D (CTSD)</w:t>
            </w:r>
          </w:p>
        </w:tc>
        <w:tc>
          <w:tcPr>
            <w:tcW w:w="1843" w:type="dxa"/>
          </w:tcPr>
          <w:p w:rsidR="007B59E9" w:rsidRPr="00677E3E" w:rsidRDefault="007B59E9"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154,129</w:t>
            </w:r>
          </w:p>
          <w:p w:rsidR="00AC3991" w:rsidRPr="00677E3E" w:rsidRDefault="007B59E9"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(856)</w:t>
            </w:r>
          </w:p>
        </w:tc>
        <w:tc>
          <w:tcPr>
            <w:tcW w:w="1984" w:type="dxa"/>
          </w:tcPr>
          <w:p w:rsidR="00822534"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13,957</w:t>
            </w:r>
          </w:p>
          <w:p w:rsidR="00AC3991" w:rsidRPr="00677E3E" w:rsidRDefault="008F2720"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(856</w:t>
            </w:r>
            <w:r w:rsidR="00822534" w:rsidRPr="00677E3E">
              <w:rPr>
                <w:rFonts w:ascii="Times New Roman" w:hAnsi="Times New Roman" w:cs="Times New Roman"/>
                <w:bCs/>
                <w:sz w:val="24"/>
                <w:szCs w:val="24"/>
                <w:lang w:val="en-GB" w:eastAsia="ko-KR"/>
              </w:rPr>
              <w:t>)</w:t>
            </w:r>
          </w:p>
        </w:tc>
        <w:tc>
          <w:tcPr>
            <w:tcW w:w="1508" w:type="dxa"/>
          </w:tcPr>
          <w:p w:rsidR="00AC3991" w:rsidRPr="00677E3E" w:rsidRDefault="00AC399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3</w:t>
            </w:r>
          </w:p>
        </w:tc>
      </w:tr>
      <w:tr w:rsidR="00677E3E" w:rsidRPr="00677E3E" w:rsidTr="007B59E9">
        <w:tc>
          <w:tcPr>
            <w:tcW w:w="3681" w:type="dxa"/>
          </w:tcPr>
          <w:p w:rsidR="00AC3991" w:rsidRPr="00677E3E" w:rsidRDefault="00AC399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HIV-1</w:t>
            </w:r>
            <w:r w:rsidRPr="00677E3E">
              <w:rPr>
                <w:rFonts w:ascii="Times New Roman" w:hAnsi="Times New Roman" w:cs="Times New Roman"/>
                <w:bCs/>
                <w:sz w:val="24"/>
                <w:szCs w:val="24"/>
                <w:lang w:val="en-GB" w:eastAsia="ko-KR"/>
              </w:rPr>
              <w:t xml:space="preserve"> protease (HIV1)</w:t>
            </w:r>
          </w:p>
        </w:tc>
        <w:tc>
          <w:tcPr>
            <w:tcW w:w="1843" w:type="dxa"/>
          </w:tcPr>
          <w:p w:rsidR="00AC3991" w:rsidRPr="00677E3E" w:rsidRDefault="007B59E9" w:rsidP="006235E1">
            <w:pPr>
              <w:tabs>
                <w:tab w:val="center" w:pos="1059"/>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rPr>
              <w:t>2</w:t>
            </w:r>
            <w:r w:rsidR="006008CF" w:rsidRPr="00677E3E">
              <w:rPr>
                <w:rFonts w:ascii="Times New Roman" w:hAnsi="Times New Roman" w:cs="Times New Roman"/>
                <w:bCs/>
                <w:sz w:val="24"/>
                <w:szCs w:val="24"/>
                <w:lang w:val="en-GB"/>
              </w:rPr>
              <w:t>,</w:t>
            </w:r>
            <w:r w:rsidRPr="00677E3E">
              <w:rPr>
                <w:rFonts w:ascii="Times New Roman" w:hAnsi="Times New Roman" w:cs="Times New Roman"/>
                <w:bCs/>
                <w:sz w:val="24"/>
                <w:szCs w:val="24"/>
                <w:lang w:val="en-GB"/>
              </w:rPr>
              <w:t>366</w:t>
            </w:r>
            <w:r w:rsidR="006008CF" w:rsidRPr="00677E3E">
              <w:rPr>
                <w:rFonts w:ascii="Times New Roman" w:hAnsi="Times New Roman" w:cs="Times New Roman"/>
                <w:bCs/>
                <w:sz w:val="24"/>
                <w:szCs w:val="24"/>
                <w:lang w:val="en-GB"/>
              </w:rPr>
              <w:t>,</w:t>
            </w:r>
            <w:r w:rsidRPr="00677E3E">
              <w:rPr>
                <w:rFonts w:ascii="Times New Roman" w:hAnsi="Times New Roman" w:cs="Times New Roman"/>
                <w:bCs/>
                <w:sz w:val="24"/>
                <w:szCs w:val="24"/>
                <w:lang w:val="en-GB"/>
              </w:rPr>
              <w:t>517</w:t>
            </w:r>
          </w:p>
          <w:p w:rsidR="007B59E9" w:rsidRPr="00677E3E" w:rsidRDefault="007B59E9" w:rsidP="006235E1">
            <w:pPr>
              <w:tabs>
                <w:tab w:val="center" w:pos="1059"/>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rPr>
              <w:t>(</w:t>
            </w:r>
            <w:r w:rsidRPr="00677E3E">
              <w:rPr>
                <w:rFonts w:ascii="Times New Roman" w:hAnsi="Times New Roman" w:cs="Times New Roman" w:hint="eastAsia"/>
                <w:bCs/>
                <w:sz w:val="24"/>
                <w:szCs w:val="24"/>
                <w:lang w:val="en-GB" w:eastAsia="ko-KR"/>
              </w:rPr>
              <w:t>603)</w:t>
            </w:r>
          </w:p>
        </w:tc>
        <w:tc>
          <w:tcPr>
            <w:tcW w:w="1984" w:type="dxa"/>
          </w:tcPr>
          <w:p w:rsidR="00D02BF4"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13,957</w:t>
            </w:r>
          </w:p>
          <w:p w:rsidR="00AC3991" w:rsidRPr="00677E3E" w:rsidRDefault="00D02BF4"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(603)</w:t>
            </w:r>
          </w:p>
        </w:tc>
        <w:tc>
          <w:tcPr>
            <w:tcW w:w="1508" w:type="dxa"/>
          </w:tcPr>
          <w:p w:rsidR="00AC3991" w:rsidRPr="00677E3E" w:rsidRDefault="00AB3788"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5</w:t>
            </w:r>
          </w:p>
        </w:tc>
      </w:tr>
      <w:tr w:rsidR="00677E3E" w:rsidRPr="00677E3E" w:rsidTr="007B59E9">
        <w:tc>
          <w:tcPr>
            <w:tcW w:w="3681" w:type="dxa"/>
          </w:tcPr>
          <w:p w:rsidR="006235E1" w:rsidRPr="00677E3E" w:rsidRDefault="00AC06E4"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Heat s</w:t>
            </w:r>
            <w:r w:rsidR="006235E1" w:rsidRPr="00677E3E">
              <w:rPr>
                <w:rFonts w:ascii="Times New Roman" w:hAnsi="Times New Roman" w:cs="Times New Roman" w:hint="eastAsia"/>
                <w:bCs/>
                <w:sz w:val="24"/>
                <w:szCs w:val="24"/>
                <w:lang w:val="en-GB" w:eastAsia="ko-KR"/>
              </w:rPr>
              <w:t xml:space="preserve">hock </w:t>
            </w:r>
            <w:r w:rsidR="006235E1" w:rsidRPr="00677E3E">
              <w:rPr>
                <w:rFonts w:ascii="Times New Roman" w:hAnsi="Times New Roman" w:cs="Times New Roman"/>
                <w:bCs/>
                <w:sz w:val="24"/>
                <w:szCs w:val="24"/>
                <w:lang w:val="en-GB" w:eastAsia="ko-KR"/>
              </w:rPr>
              <w:t>protein 90 (HSP90)</w:t>
            </w:r>
          </w:p>
        </w:tc>
        <w:tc>
          <w:tcPr>
            <w:tcW w:w="1843" w:type="dxa"/>
          </w:tcPr>
          <w:p w:rsidR="006235E1" w:rsidRPr="00677E3E" w:rsidRDefault="006235E1" w:rsidP="006235E1">
            <w:pPr>
              <w:tabs>
                <w:tab w:val="center" w:pos="1059"/>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rPr>
              <w:t>72</w:t>
            </w:r>
            <w:r w:rsidR="00D96554" w:rsidRPr="00677E3E">
              <w:rPr>
                <w:rFonts w:ascii="Times New Roman" w:hAnsi="Times New Roman" w:cs="Times New Roman"/>
                <w:bCs/>
                <w:sz w:val="24"/>
                <w:szCs w:val="24"/>
                <w:lang w:val="en-GB"/>
              </w:rPr>
              <w:t>,</w:t>
            </w:r>
            <w:r w:rsidRPr="00677E3E">
              <w:rPr>
                <w:rFonts w:ascii="Times New Roman" w:hAnsi="Times New Roman" w:cs="Times New Roman"/>
                <w:bCs/>
                <w:sz w:val="24"/>
                <w:szCs w:val="24"/>
                <w:lang w:val="en-GB"/>
              </w:rPr>
              <w:t>578</w:t>
            </w:r>
          </w:p>
          <w:p w:rsidR="006235E1" w:rsidRPr="00677E3E" w:rsidRDefault="006235E1" w:rsidP="006235E1">
            <w:pPr>
              <w:tabs>
                <w:tab w:val="center" w:pos="1059"/>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rPr>
              <w:t>(</w:t>
            </w:r>
            <w:r w:rsidRPr="00677E3E">
              <w:rPr>
                <w:rFonts w:ascii="Times New Roman" w:hAnsi="Times New Roman" w:cs="Times New Roman"/>
                <w:bCs/>
                <w:sz w:val="24"/>
                <w:szCs w:val="24"/>
                <w:lang w:val="en-GB" w:eastAsia="ko-KR"/>
              </w:rPr>
              <w:t>459</w:t>
            </w:r>
            <w:r w:rsidRPr="00677E3E">
              <w:rPr>
                <w:rFonts w:ascii="Times New Roman" w:hAnsi="Times New Roman" w:cs="Times New Roman" w:hint="eastAsia"/>
                <w:bCs/>
                <w:sz w:val="24"/>
                <w:szCs w:val="24"/>
                <w:lang w:val="en-GB" w:eastAsia="ko-KR"/>
              </w:rPr>
              <w:t>)</w:t>
            </w:r>
          </w:p>
        </w:tc>
        <w:tc>
          <w:tcPr>
            <w:tcW w:w="1984"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13,957</w:t>
            </w:r>
          </w:p>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(459)</w:t>
            </w:r>
          </w:p>
        </w:tc>
        <w:tc>
          <w:tcPr>
            <w:tcW w:w="1508" w:type="dxa"/>
          </w:tcPr>
          <w:p w:rsidR="006235E1" w:rsidRPr="00677E3E" w:rsidRDefault="006235E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5</w:t>
            </w:r>
          </w:p>
        </w:tc>
      </w:tr>
      <w:tr w:rsidR="00677E3E" w:rsidRPr="00677E3E" w:rsidTr="007B59E9">
        <w:tc>
          <w:tcPr>
            <w:tcW w:w="3681"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Transient</w:t>
            </w:r>
            <w:r w:rsidRPr="00677E3E">
              <w:rPr>
                <w:rFonts w:ascii="Times New Roman" w:hAnsi="Times New Roman" w:cs="Times New Roman"/>
                <w:bCs/>
                <w:sz w:val="24"/>
                <w:szCs w:val="24"/>
                <w:lang w:val="en-GB" w:eastAsia="ko-KR"/>
              </w:rPr>
              <w:t xml:space="preserve"> receptor potential cation channel subfamily V4 (TRPV4)</w:t>
            </w:r>
          </w:p>
        </w:tc>
        <w:tc>
          <w:tcPr>
            <w:tcW w:w="1843" w:type="dxa"/>
          </w:tcPr>
          <w:p w:rsidR="006235E1" w:rsidRPr="00677E3E" w:rsidRDefault="006235E1" w:rsidP="006235E1">
            <w:pPr>
              <w:tabs>
                <w:tab w:val="center" w:pos="1059"/>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74</w:t>
            </w:r>
            <w:r w:rsidR="00D96554" w:rsidRPr="00677E3E">
              <w:rPr>
                <w:rFonts w:ascii="Times New Roman" w:hAnsi="Times New Roman" w:cs="Times New Roman"/>
                <w:bCs/>
                <w:sz w:val="24"/>
                <w:szCs w:val="24"/>
                <w:lang w:val="en-GB" w:eastAsia="ko-KR"/>
              </w:rPr>
              <w:t>,</w:t>
            </w:r>
            <w:r w:rsidRPr="00677E3E">
              <w:rPr>
                <w:rFonts w:ascii="Times New Roman" w:hAnsi="Times New Roman" w:cs="Times New Roman"/>
                <w:bCs/>
                <w:sz w:val="24"/>
                <w:szCs w:val="24"/>
                <w:lang w:val="en-GB" w:eastAsia="ko-KR"/>
              </w:rPr>
              <w:t>591</w:t>
            </w:r>
          </w:p>
          <w:p w:rsidR="006235E1" w:rsidRPr="00677E3E" w:rsidRDefault="006235E1" w:rsidP="006235E1">
            <w:pPr>
              <w:tabs>
                <w:tab w:val="center" w:pos="1059"/>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(468)</w:t>
            </w:r>
          </w:p>
        </w:tc>
        <w:tc>
          <w:tcPr>
            <w:tcW w:w="1984"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13,957</w:t>
            </w:r>
          </w:p>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(468)</w:t>
            </w:r>
          </w:p>
        </w:tc>
        <w:tc>
          <w:tcPr>
            <w:tcW w:w="1508" w:type="dxa"/>
          </w:tcPr>
          <w:p w:rsidR="006235E1" w:rsidRPr="00677E3E" w:rsidRDefault="006235E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5</w:t>
            </w:r>
          </w:p>
        </w:tc>
      </w:tr>
      <w:tr w:rsidR="006235E1" w:rsidRPr="00677E3E" w:rsidTr="007B59E9">
        <w:tc>
          <w:tcPr>
            <w:tcW w:w="3681"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D</w:t>
            </w:r>
            <w:r w:rsidRPr="00677E3E">
              <w:rPr>
                <w:rFonts w:ascii="Times New Roman" w:hAnsi="Times New Roman" w:cs="Times New Roman"/>
                <w:bCs/>
                <w:sz w:val="24"/>
                <w:szCs w:val="24"/>
                <w:lang w:val="en-GB" w:eastAsia="ko-KR"/>
              </w:rPr>
              <w:t>NA topoisomerase I (TOP1)</w:t>
            </w:r>
          </w:p>
        </w:tc>
        <w:tc>
          <w:tcPr>
            <w:tcW w:w="1843"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47</w:t>
            </w:r>
            <w:r w:rsidR="00D96554" w:rsidRPr="00677E3E">
              <w:rPr>
                <w:rFonts w:ascii="Times New Roman" w:hAnsi="Times New Roman" w:cs="Times New Roman"/>
                <w:bCs/>
                <w:sz w:val="24"/>
                <w:szCs w:val="24"/>
                <w:lang w:val="en-GB" w:eastAsia="ko-KR"/>
              </w:rPr>
              <w:t>,</w:t>
            </w:r>
            <w:r w:rsidRPr="00677E3E">
              <w:rPr>
                <w:rFonts w:ascii="Times New Roman" w:hAnsi="Times New Roman" w:cs="Times New Roman"/>
                <w:bCs/>
                <w:sz w:val="24"/>
                <w:szCs w:val="24"/>
                <w:lang w:val="en-GB" w:eastAsia="ko-KR"/>
              </w:rPr>
              <w:t>957</w:t>
            </w:r>
          </w:p>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w:t>
            </w:r>
            <w:r w:rsidRPr="00677E3E">
              <w:rPr>
                <w:rFonts w:ascii="Times New Roman" w:hAnsi="Times New Roman" w:cs="Times New Roman"/>
                <w:bCs/>
                <w:sz w:val="24"/>
                <w:szCs w:val="24"/>
                <w:lang w:val="en-GB" w:eastAsia="ko-KR"/>
              </w:rPr>
              <w:t>282)</w:t>
            </w:r>
          </w:p>
        </w:tc>
        <w:tc>
          <w:tcPr>
            <w:tcW w:w="1984" w:type="dxa"/>
          </w:tcPr>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13,957</w:t>
            </w:r>
          </w:p>
          <w:p w:rsidR="006235E1" w:rsidRPr="00677E3E" w:rsidRDefault="006235E1" w:rsidP="006235E1">
            <w:pPr>
              <w:tabs>
                <w:tab w:val="left" w:pos="540"/>
              </w:tabs>
              <w:spacing w:line="360" w:lineRule="auto"/>
              <w:jc w:val="center"/>
              <w:rPr>
                <w:rFonts w:ascii="Times New Roman" w:hAnsi="Times New Roman" w:cs="Times New Roman"/>
                <w:bCs/>
                <w:sz w:val="24"/>
                <w:szCs w:val="24"/>
                <w:lang w:val="en-GB"/>
              </w:rPr>
            </w:pPr>
            <w:r w:rsidRPr="00677E3E">
              <w:rPr>
                <w:rFonts w:ascii="Times New Roman" w:hAnsi="Times New Roman" w:cs="Times New Roman" w:hint="eastAsia"/>
                <w:bCs/>
                <w:sz w:val="24"/>
                <w:szCs w:val="24"/>
                <w:lang w:val="en-GB" w:eastAsia="ko-KR"/>
              </w:rPr>
              <w:t>(</w:t>
            </w:r>
            <w:r w:rsidRPr="00677E3E">
              <w:rPr>
                <w:rFonts w:ascii="Times New Roman" w:hAnsi="Times New Roman" w:cs="Times New Roman"/>
                <w:bCs/>
                <w:sz w:val="24"/>
                <w:szCs w:val="24"/>
                <w:lang w:val="en-GB" w:eastAsia="ko-KR"/>
              </w:rPr>
              <w:t>282)</w:t>
            </w:r>
          </w:p>
        </w:tc>
        <w:tc>
          <w:tcPr>
            <w:tcW w:w="1508" w:type="dxa"/>
          </w:tcPr>
          <w:p w:rsidR="006235E1" w:rsidRPr="00677E3E" w:rsidRDefault="006235E1" w:rsidP="006235E1">
            <w:pPr>
              <w:tabs>
                <w:tab w:val="left" w:pos="540"/>
              </w:tabs>
              <w:spacing w:line="360" w:lineRule="auto"/>
              <w:jc w:val="center"/>
              <w:rPr>
                <w:rFonts w:ascii="Times New Roman" w:hAnsi="Times New Roman" w:cs="Times New Roman"/>
                <w:b/>
                <w:bCs/>
                <w:sz w:val="24"/>
                <w:szCs w:val="24"/>
                <w:lang w:val="en-GB"/>
              </w:rPr>
            </w:pPr>
            <w:r w:rsidRPr="00677E3E">
              <w:rPr>
                <w:rFonts w:ascii="Times New Roman" w:hAnsi="Times New Roman" w:cs="Times New Roman" w:hint="eastAsia"/>
                <w:bCs/>
                <w:sz w:val="24"/>
                <w:szCs w:val="24"/>
                <w:lang w:val="en-GB" w:eastAsia="ko-KR"/>
              </w:rPr>
              <w:t>ChEMBL2</w:t>
            </w:r>
            <w:r w:rsidRPr="00677E3E">
              <w:rPr>
                <w:rFonts w:ascii="Times New Roman" w:hAnsi="Times New Roman" w:cs="Times New Roman"/>
                <w:bCs/>
                <w:sz w:val="24"/>
                <w:szCs w:val="24"/>
                <w:lang w:val="en-GB" w:eastAsia="ko-KR"/>
              </w:rPr>
              <w:t>5</w:t>
            </w:r>
          </w:p>
        </w:tc>
      </w:tr>
    </w:tbl>
    <w:p w:rsidR="000F3162" w:rsidRPr="00677E3E" w:rsidRDefault="000F3162" w:rsidP="00B43DDD">
      <w:pPr>
        <w:tabs>
          <w:tab w:val="left" w:pos="540"/>
        </w:tabs>
        <w:spacing w:line="360" w:lineRule="auto"/>
        <w:jc w:val="both"/>
        <w:rPr>
          <w:rFonts w:ascii="Times New Roman" w:hAnsi="Times New Roman" w:cs="Times New Roman"/>
          <w:b/>
          <w:bCs/>
          <w:lang w:val="en-GB" w:eastAsia="ko-KR"/>
        </w:rPr>
      </w:pPr>
    </w:p>
    <w:p w:rsidR="0083553F" w:rsidRPr="00677E3E" w:rsidRDefault="0083553F" w:rsidP="00B43DDD">
      <w:pPr>
        <w:tabs>
          <w:tab w:val="left" w:pos="540"/>
        </w:tabs>
        <w:spacing w:line="360" w:lineRule="auto"/>
        <w:jc w:val="both"/>
        <w:rPr>
          <w:rFonts w:ascii="Times New Roman" w:hAnsi="Times New Roman" w:cs="Times New Roman"/>
          <w:b/>
          <w:bCs/>
          <w:lang w:val="en-GB" w:eastAsia="ko-KR"/>
        </w:rPr>
      </w:pPr>
    </w:p>
    <w:p w:rsidR="0083553F" w:rsidRPr="00677E3E" w:rsidRDefault="0083553F" w:rsidP="00B43DDD">
      <w:pPr>
        <w:tabs>
          <w:tab w:val="left" w:pos="540"/>
        </w:tabs>
        <w:spacing w:line="360" w:lineRule="auto"/>
        <w:jc w:val="both"/>
        <w:rPr>
          <w:rFonts w:ascii="Times New Roman" w:hAnsi="Times New Roman" w:cs="Times New Roman"/>
          <w:b/>
          <w:bCs/>
          <w:lang w:val="en-GB" w:eastAsia="ko-KR"/>
        </w:rPr>
      </w:pPr>
    </w:p>
    <w:p w:rsidR="00B43DDD" w:rsidRPr="00677E3E" w:rsidRDefault="00A60C45"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
          <w:bCs/>
          <w:lang w:val="en-GB" w:eastAsia="ko-KR"/>
        </w:rPr>
        <w:t>S.</w:t>
      </w:r>
      <w:r w:rsidR="00B43DDD" w:rsidRPr="00677E3E">
        <w:rPr>
          <w:rFonts w:ascii="Times New Roman" w:hAnsi="Times New Roman" w:cs="Times New Roman" w:hint="eastAsia"/>
          <w:b/>
          <w:bCs/>
          <w:lang w:val="en-GB" w:eastAsia="ko-KR"/>
        </w:rPr>
        <w:t>Table</w:t>
      </w:r>
      <w:r w:rsidR="003D0EFD" w:rsidRPr="00677E3E">
        <w:rPr>
          <w:rFonts w:ascii="Times New Roman" w:hAnsi="Times New Roman" w:cs="Times New Roman"/>
          <w:b/>
          <w:bCs/>
          <w:lang w:val="en-GB" w:eastAsia="ko-KR"/>
        </w:rPr>
        <w:t>2</w:t>
      </w:r>
      <w:r w:rsidR="00B43DDD" w:rsidRPr="00677E3E">
        <w:rPr>
          <w:rFonts w:ascii="Times New Roman" w:hAnsi="Times New Roman" w:cs="Times New Roman" w:hint="eastAsia"/>
          <w:b/>
          <w:bCs/>
          <w:lang w:val="en-GB" w:eastAsia="ko-KR"/>
        </w:rPr>
        <w:t>.</w:t>
      </w:r>
      <w:r w:rsidR="00B43DDD" w:rsidRPr="00677E3E">
        <w:rPr>
          <w:rFonts w:ascii="Times New Roman" w:hAnsi="Times New Roman" w:cs="Times New Roman"/>
          <w:b/>
          <w:bCs/>
          <w:lang w:val="en-GB" w:eastAsia="ko-KR"/>
        </w:rPr>
        <w:t xml:space="preserve"> </w:t>
      </w:r>
      <w:r w:rsidR="008F12F0" w:rsidRPr="00677E3E">
        <w:rPr>
          <w:rFonts w:ascii="Times New Roman" w:hAnsi="Times New Roman" w:cs="Times New Roman"/>
          <w:bCs/>
          <w:sz w:val="24"/>
          <w:szCs w:val="24"/>
          <w:lang w:val="en-GB" w:eastAsia="ko-KR"/>
        </w:rPr>
        <w:t>The overlapped ligand</w:t>
      </w:r>
      <w:r w:rsidR="00114D4C" w:rsidRPr="00677E3E">
        <w:rPr>
          <w:rFonts w:ascii="Times New Roman" w:hAnsi="Times New Roman" w:cs="Times New Roman"/>
          <w:bCs/>
          <w:sz w:val="24"/>
          <w:szCs w:val="24"/>
          <w:lang w:val="en-GB" w:eastAsia="ko-KR"/>
        </w:rPr>
        <w:t>s</w:t>
      </w:r>
      <w:r w:rsidR="00B43DDD" w:rsidRPr="00677E3E">
        <w:rPr>
          <w:rFonts w:ascii="Times New Roman" w:hAnsi="Times New Roman" w:cs="Times New Roman"/>
          <w:bCs/>
          <w:sz w:val="24"/>
          <w:szCs w:val="24"/>
          <w:lang w:val="en-GB" w:eastAsia="ko-KR"/>
        </w:rPr>
        <w:t xml:space="preserve"> between target class</w:t>
      </w:r>
    </w:p>
    <w:tbl>
      <w:tblPr>
        <w:tblStyle w:val="a7"/>
        <w:tblW w:w="0" w:type="auto"/>
        <w:tblLook w:val="04A0" w:firstRow="1" w:lastRow="0" w:firstColumn="1" w:lastColumn="0" w:noHBand="0" w:noVBand="1"/>
      </w:tblPr>
      <w:tblGrid>
        <w:gridCol w:w="1001"/>
        <w:gridCol w:w="1001"/>
        <w:gridCol w:w="1002"/>
        <w:gridCol w:w="1002"/>
        <w:gridCol w:w="1002"/>
        <w:gridCol w:w="1002"/>
        <w:gridCol w:w="1002"/>
        <w:gridCol w:w="1002"/>
        <w:gridCol w:w="1002"/>
      </w:tblGrid>
      <w:tr w:rsidR="00677E3E" w:rsidRPr="00677E3E" w:rsidTr="00B43DDD">
        <w:tc>
          <w:tcPr>
            <w:tcW w:w="1001"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p>
        </w:tc>
        <w:tc>
          <w:tcPr>
            <w:tcW w:w="1001"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ESR</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VDR</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COX2</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CTSD</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HIV1</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HSP90</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TRPV4</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TOP1</w:t>
            </w:r>
          </w:p>
        </w:tc>
      </w:tr>
      <w:tr w:rsidR="00677E3E" w:rsidRPr="00677E3E" w:rsidTr="00B43DDD">
        <w:tc>
          <w:tcPr>
            <w:tcW w:w="1001"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ESR</w:t>
            </w:r>
          </w:p>
        </w:tc>
        <w:tc>
          <w:tcPr>
            <w:tcW w:w="1001" w:type="dxa"/>
          </w:tcPr>
          <w:p w:rsidR="00B43DDD" w:rsidRPr="00677E3E" w:rsidRDefault="00A60C45"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B43DDD" w:rsidRPr="00677E3E" w:rsidRDefault="00B43DDD"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281</w:t>
            </w:r>
          </w:p>
        </w:tc>
        <w:tc>
          <w:tcPr>
            <w:tcW w:w="1002" w:type="dxa"/>
          </w:tcPr>
          <w:p w:rsidR="00B43DDD" w:rsidRPr="00677E3E" w:rsidRDefault="001B632A"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634</w:t>
            </w:r>
          </w:p>
        </w:tc>
        <w:tc>
          <w:tcPr>
            <w:tcW w:w="1002" w:type="dxa"/>
          </w:tcPr>
          <w:p w:rsidR="00B43DDD" w:rsidRPr="00677E3E" w:rsidRDefault="001B632A" w:rsidP="00B43DDD">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2</w:t>
            </w:r>
          </w:p>
        </w:tc>
        <w:tc>
          <w:tcPr>
            <w:tcW w:w="1002" w:type="dxa"/>
          </w:tcPr>
          <w:p w:rsidR="00B43DDD" w:rsidRPr="00677E3E" w:rsidRDefault="001B632A"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5</w:t>
            </w:r>
          </w:p>
        </w:tc>
        <w:tc>
          <w:tcPr>
            <w:tcW w:w="1002" w:type="dxa"/>
          </w:tcPr>
          <w:p w:rsidR="00B43DDD" w:rsidRPr="00677E3E" w:rsidRDefault="001B632A"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B43DDD" w:rsidRPr="00677E3E" w:rsidRDefault="001B632A"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B43DDD" w:rsidRPr="00677E3E" w:rsidRDefault="001B632A" w:rsidP="00B43DDD">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7</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VDR</w:t>
            </w:r>
          </w:p>
        </w:tc>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hint="eastAsia"/>
                <w:bCs/>
                <w:sz w:val="24"/>
                <w:szCs w:val="24"/>
                <w:lang w:val="en-GB" w:eastAsia="ko-KR"/>
              </w:rPr>
              <w:t>281</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130</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7</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4</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4</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COX2</w:t>
            </w:r>
          </w:p>
        </w:tc>
        <w:tc>
          <w:tcPr>
            <w:tcW w:w="1001"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hint="eastAsia"/>
                <w:bCs/>
                <w:sz w:val="24"/>
                <w:szCs w:val="24"/>
                <w:lang w:val="en-GB" w:eastAsia="ko-KR"/>
              </w:rPr>
              <w:t>634</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130</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7</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Cs/>
                <w:sz w:val="24"/>
                <w:szCs w:val="24"/>
                <w:lang w:val="en-GB" w:eastAsia="ko-KR"/>
              </w:rPr>
              <w:t>1</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8</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eastAsia="바탕" w:hAnsi="Times New Roman"/>
                <w:sz w:val="24"/>
                <w:szCs w:val="24"/>
              </w:rPr>
              <w:t>CTSD</w:t>
            </w:r>
          </w:p>
        </w:tc>
        <w:tc>
          <w:tcPr>
            <w:tcW w:w="1001"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4</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HIV1</w:t>
            </w:r>
          </w:p>
        </w:tc>
        <w:tc>
          <w:tcPr>
            <w:tcW w:w="1001"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5</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7</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7</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4</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hint="eastAsia"/>
                <w:bCs/>
                <w:sz w:val="24"/>
                <w:szCs w:val="24"/>
                <w:lang w:val="en-GB" w:eastAsia="ko-KR"/>
              </w:rPr>
              <w:t>HSP90</w:t>
            </w:r>
          </w:p>
        </w:tc>
        <w:tc>
          <w:tcPr>
            <w:tcW w:w="1001"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4</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2</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eastAsia="ko-KR"/>
              </w:rPr>
              <w:t>TRPV4</w:t>
            </w:r>
          </w:p>
        </w:tc>
        <w:tc>
          <w:tcPr>
            <w:tcW w:w="1001"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r>
      <w:tr w:rsidR="00677E3E" w:rsidRPr="00677E3E" w:rsidTr="00B43DDD">
        <w:tc>
          <w:tcPr>
            <w:tcW w:w="1001"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TOP1</w:t>
            </w:r>
          </w:p>
        </w:tc>
        <w:tc>
          <w:tcPr>
            <w:tcW w:w="1001" w:type="dxa"/>
          </w:tcPr>
          <w:p w:rsidR="00A60C45" w:rsidRPr="00677E3E" w:rsidRDefault="001B632A"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7</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4</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8</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1</w:t>
            </w:r>
          </w:p>
        </w:tc>
        <w:tc>
          <w:tcPr>
            <w:tcW w:w="1002" w:type="dxa"/>
          </w:tcPr>
          <w:p w:rsidR="00A60C45" w:rsidRPr="00677E3E" w:rsidRDefault="008F73A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0</w:t>
            </w:r>
          </w:p>
        </w:tc>
        <w:tc>
          <w:tcPr>
            <w:tcW w:w="1002" w:type="dxa"/>
          </w:tcPr>
          <w:p w:rsidR="00A60C45" w:rsidRPr="00677E3E" w:rsidRDefault="00A60C45" w:rsidP="00A60C45">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hint="eastAsia"/>
                <w:bCs/>
                <w:sz w:val="24"/>
                <w:szCs w:val="24"/>
                <w:lang w:val="en-GB" w:eastAsia="ko-KR"/>
              </w:rPr>
              <w:t>self</w:t>
            </w:r>
          </w:p>
        </w:tc>
      </w:tr>
    </w:tbl>
    <w:p w:rsidR="00061937" w:rsidRPr="00677E3E" w:rsidRDefault="00061937">
      <w:pPr>
        <w:jc w:val="both"/>
        <w:rPr>
          <w:rFonts w:ascii="Times New Roman" w:hAnsi="Times New Roman" w:cs="Times New Roman"/>
          <w:b/>
          <w:bCs/>
          <w:lang w:val="en-GB"/>
        </w:rPr>
        <w:sectPr w:rsidR="00061937" w:rsidRPr="00677E3E">
          <w:pgSz w:w="11906" w:h="16838"/>
          <w:pgMar w:top="1701" w:right="1440" w:bottom="1440" w:left="1440" w:header="851" w:footer="992" w:gutter="0"/>
          <w:cols w:space="425"/>
          <w:docGrid w:linePitch="360"/>
        </w:sectPr>
      </w:pPr>
    </w:p>
    <w:p w:rsidR="00061937" w:rsidRPr="00677E3E" w:rsidRDefault="003D0EFD" w:rsidP="00061937">
      <w:pPr>
        <w:rPr>
          <w:rFonts w:ascii="Times New Roman" w:eastAsia="Frutiger-Roman-Identity-H" w:hAnsi="Times New Roman"/>
          <w:sz w:val="24"/>
          <w:szCs w:val="24"/>
        </w:rPr>
      </w:pPr>
      <w:r w:rsidRPr="00677E3E">
        <w:rPr>
          <w:rFonts w:ascii="Times New Roman" w:eastAsia="Frutiger-Roman-Identity-H" w:hAnsi="Times New Roman"/>
          <w:b/>
          <w:sz w:val="24"/>
          <w:szCs w:val="24"/>
        </w:rPr>
        <w:lastRenderedPageBreak/>
        <w:t>Table3</w:t>
      </w:r>
      <w:r w:rsidR="00814CF6" w:rsidRPr="00677E3E">
        <w:rPr>
          <w:rFonts w:ascii="Times New Roman" w:eastAsia="Frutiger-Roman-Identity-H" w:hAnsi="Times New Roman"/>
          <w:b/>
          <w:sz w:val="24"/>
          <w:szCs w:val="24"/>
        </w:rPr>
        <w:t>.</w:t>
      </w:r>
      <w:r w:rsidR="00814CF6" w:rsidRPr="00677E3E">
        <w:rPr>
          <w:rFonts w:ascii="Times New Roman" w:eastAsia="Frutiger-Roman-Identity-H" w:hAnsi="Times New Roman"/>
          <w:sz w:val="24"/>
          <w:szCs w:val="24"/>
        </w:rPr>
        <w:t xml:space="preserve"> </w:t>
      </w:r>
      <w:r w:rsidR="000B3510" w:rsidRPr="00677E3E">
        <w:rPr>
          <w:rFonts w:ascii="Times New Roman" w:eastAsia="Frutiger-Roman-Identity-H" w:hAnsi="Times New Roman"/>
          <w:sz w:val="24"/>
          <w:szCs w:val="24"/>
        </w:rPr>
        <w:t>Structure information of r</w:t>
      </w:r>
      <w:r w:rsidR="00814CF6" w:rsidRPr="00677E3E">
        <w:rPr>
          <w:rFonts w:ascii="Times New Roman" w:eastAsia="Frutiger-Roman-Identity-H" w:hAnsi="Times New Roman"/>
          <w:sz w:val="24"/>
          <w:szCs w:val="24"/>
        </w:rPr>
        <w:t xml:space="preserve">andomly chosen queries </w:t>
      </w:r>
      <w:r w:rsidR="000B3510" w:rsidRPr="00677E3E">
        <w:rPr>
          <w:rFonts w:ascii="Times New Roman" w:eastAsia="Frutiger-Roman-Identity-H" w:hAnsi="Times New Roman"/>
          <w:sz w:val="24"/>
          <w:szCs w:val="24"/>
        </w:rPr>
        <w:t>for K-L divergence</w:t>
      </w:r>
      <w:r w:rsidR="00814CF6" w:rsidRPr="00677E3E">
        <w:rPr>
          <w:rFonts w:ascii="Times New Roman" w:eastAsia="Frutiger-Roman-Identity-H" w:hAnsi="Times New Roman"/>
          <w:sz w:val="24"/>
          <w:szCs w:val="24"/>
        </w:rPr>
        <w:t xml:space="preserve"> </w:t>
      </w:r>
      <w:r w:rsidR="000B3510" w:rsidRPr="00677E3E">
        <w:rPr>
          <w:rFonts w:ascii="Times New Roman" w:eastAsia="Frutiger-Roman-Identity-H" w:hAnsi="Times New Roman"/>
          <w:sz w:val="24"/>
          <w:szCs w:val="24"/>
        </w:rPr>
        <w:t>calculation from 4 targets (ESR, VDR, COX2, and CTSD).</w:t>
      </w:r>
    </w:p>
    <w:tbl>
      <w:tblPr>
        <w:tblOverlap w:val="never"/>
        <w:tblW w:w="0" w:type="auto"/>
        <w:tblBorders>
          <w:top w:val="single" w:sz="4" w:space="0" w:color="000000"/>
          <w:left w:val="single" w:sz="4" w:space="0" w:color="000000"/>
          <w:bottom w:val="single" w:sz="4" w:space="0" w:color="000000"/>
          <w:right w:val="single" w:sz="4" w:space="0" w:color="000000"/>
        </w:tblBorders>
        <w:tblLayout w:type="fixed"/>
        <w:tblCellMar>
          <w:top w:w="28" w:type="dxa"/>
          <w:left w:w="102" w:type="dxa"/>
          <w:bottom w:w="28" w:type="dxa"/>
          <w:right w:w="102" w:type="dxa"/>
        </w:tblCellMar>
        <w:tblLook w:val="04A0" w:firstRow="1" w:lastRow="0" w:firstColumn="1" w:lastColumn="0" w:noHBand="0" w:noVBand="1"/>
      </w:tblPr>
      <w:tblGrid>
        <w:gridCol w:w="794"/>
        <w:gridCol w:w="4021"/>
        <w:gridCol w:w="4793"/>
        <w:gridCol w:w="4079"/>
      </w:tblGrid>
      <w:tr w:rsidR="00677E3E" w:rsidRPr="00677E3E" w:rsidTr="00061937">
        <w:trPr>
          <w:trHeight w:val="50"/>
        </w:trPr>
        <w:tc>
          <w:tcPr>
            <w:tcW w:w="794"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ID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wordWrap/>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CHEMBL539392</w:t>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wordWrap/>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CHEMBL193280</w:t>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wordWrap/>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CHEMBL443605</w:t>
            </w:r>
          </w:p>
        </w:tc>
      </w:tr>
      <w:tr w:rsidR="00677E3E" w:rsidRPr="00677E3E" w:rsidTr="00061937">
        <w:trPr>
          <w:trHeight w:val="3153"/>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ESR</w:t>
            </w:r>
          </w:p>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Ligand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noProof/>
                <w:color w:val="auto"/>
                <w:szCs w:val="24"/>
              </w:rPr>
              <w:drawing>
                <wp:inline distT="0" distB="0" distL="0" distR="0" wp14:anchorId="57BA22AA" wp14:editId="1AD0AA74">
                  <wp:extent cx="2465294" cy="1984474"/>
                  <wp:effectExtent l="0" t="0" r="0" b="0"/>
                  <wp:docPr id="52" name="그림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CHEMBL539392-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79719" cy="1996086"/>
                          </a:xfrm>
                          <a:prstGeom prst="rect">
                            <a:avLst/>
                          </a:prstGeom>
                        </pic:spPr>
                      </pic:pic>
                    </a:graphicData>
                  </a:graphic>
                </wp:inline>
              </w:drawing>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noProof/>
                <w:color w:val="auto"/>
                <w:szCs w:val="24"/>
              </w:rPr>
              <w:drawing>
                <wp:inline distT="0" distB="0" distL="0" distR="0" wp14:anchorId="5227DDAF" wp14:editId="5E706F98">
                  <wp:extent cx="2068500" cy="1443318"/>
                  <wp:effectExtent l="0" t="0" r="8255" b="5080"/>
                  <wp:docPr id="53" name="그림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CHEMBL193280.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76840" cy="1449137"/>
                          </a:xfrm>
                          <a:prstGeom prst="rect">
                            <a:avLst/>
                          </a:prstGeom>
                        </pic:spPr>
                      </pic:pic>
                    </a:graphicData>
                  </a:graphic>
                </wp:inline>
              </w:drawing>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noProof/>
                <w:color w:val="auto"/>
                <w:szCs w:val="24"/>
              </w:rPr>
              <w:drawing>
                <wp:inline distT="0" distB="0" distL="0" distR="0" wp14:anchorId="1A75FF13" wp14:editId="3BC7421C">
                  <wp:extent cx="2329200" cy="637200"/>
                  <wp:effectExtent l="0" t="0" r="0" b="0"/>
                  <wp:docPr id="54" name="그림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CHEMBL443605.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29200" cy="637200"/>
                          </a:xfrm>
                          <a:prstGeom prst="rect">
                            <a:avLst/>
                          </a:prstGeom>
                        </pic:spPr>
                      </pic:pic>
                    </a:graphicData>
                  </a:graphic>
                </wp:inline>
              </w:drawing>
            </w:r>
          </w:p>
        </w:tc>
      </w:tr>
      <w:tr w:rsidR="00677E3E" w:rsidRPr="00677E3E" w:rsidTr="00061937">
        <w:trPr>
          <w:trHeight w:val="567"/>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ID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CHEMBL7162</w:t>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CHEMBL1322390</w:t>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CHEMBL1452735</w:t>
            </w:r>
          </w:p>
        </w:tc>
      </w:tr>
      <w:tr w:rsidR="00677E3E" w:rsidRPr="00677E3E" w:rsidTr="00061937">
        <w:trPr>
          <w:trHeight w:val="3153"/>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VDR</w:t>
            </w:r>
          </w:p>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Ligand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66400D94" wp14:editId="4255C5B3">
                  <wp:extent cx="2091600" cy="1508400"/>
                  <wp:effectExtent l="0" t="0" r="4445" b="0"/>
                  <wp:docPr id="58" name="그림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HEMBL716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1600" cy="1508400"/>
                          </a:xfrm>
                          <a:prstGeom prst="rect">
                            <a:avLst/>
                          </a:prstGeom>
                        </pic:spPr>
                      </pic:pic>
                    </a:graphicData>
                  </a:graphic>
                </wp:inline>
              </w:drawing>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6F8E432F" wp14:editId="3FB45623">
                  <wp:extent cx="1962000" cy="2048400"/>
                  <wp:effectExtent l="0" t="0" r="635" b="9525"/>
                  <wp:docPr id="59" name="그림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CHEMBL1322390.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62000" cy="2048400"/>
                          </a:xfrm>
                          <a:prstGeom prst="rect">
                            <a:avLst/>
                          </a:prstGeom>
                        </pic:spPr>
                      </pic:pic>
                    </a:graphicData>
                  </a:graphic>
                </wp:inline>
              </w:drawing>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0459647F" wp14:editId="7470FF33">
                  <wp:extent cx="1996686" cy="2386800"/>
                  <wp:effectExtent l="0" t="0" r="3810" b="0"/>
                  <wp:docPr id="60" name="그림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CHEMBL1452735.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96686" cy="2386800"/>
                          </a:xfrm>
                          <a:prstGeom prst="rect">
                            <a:avLst/>
                          </a:prstGeom>
                        </pic:spPr>
                      </pic:pic>
                    </a:graphicData>
                  </a:graphic>
                </wp:inline>
              </w:drawing>
            </w:r>
          </w:p>
        </w:tc>
      </w:tr>
      <w:tr w:rsidR="00677E3E" w:rsidRPr="00677E3E" w:rsidTr="00061937">
        <w:trPr>
          <w:trHeight w:val="567"/>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lastRenderedPageBreak/>
              <w:t>ID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CHEMBL1163237</w:t>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CHEMBL127560</w:t>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CHEMBL271614</w:t>
            </w:r>
          </w:p>
        </w:tc>
      </w:tr>
      <w:tr w:rsidR="00677E3E" w:rsidRPr="00677E3E" w:rsidTr="00061937">
        <w:trPr>
          <w:trHeight w:val="3153"/>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COX2</w:t>
            </w:r>
          </w:p>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Ligand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anchor distT="0" distB="0" distL="114300" distR="114300" simplePos="0" relativeHeight="251659264" behindDoc="0" locked="0" layoutInCell="1" allowOverlap="1" wp14:anchorId="2DFB4808" wp14:editId="1C07222A">
                  <wp:simplePos x="0" y="0"/>
                  <wp:positionH relativeFrom="column">
                    <wp:posOffset>44450</wp:posOffset>
                  </wp:positionH>
                  <wp:positionV relativeFrom="paragraph">
                    <wp:posOffset>273685</wp:posOffset>
                  </wp:positionV>
                  <wp:extent cx="2482215" cy="1656715"/>
                  <wp:effectExtent l="0" t="0" r="0" b="635"/>
                  <wp:wrapTopAndBottom/>
                  <wp:docPr id="64" name="CHEMBL1163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CHEMBL1163237.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82215" cy="1656715"/>
                          </a:xfrm>
                          <a:prstGeom prst="rect">
                            <a:avLst/>
                          </a:prstGeom>
                        </pic:spPr>
                      </pic:pic>
                    </a:graphicData>
                  </a:graphic>
                  <wp14:sizeRelH relativeFrom="margin">
                    <wp14:pctWidth>0</wp14:pctWidth>
                  </wp14:sizeRelH>
                  <wp14:sizeRelV relativeFrom="margin">
                    <wp14:pctHeight>0</wp14:pctHeight>
                  </wp14:sizeRelV>
                </wp:anchor>
              </w:drawing>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58B67521" wp14:editId="6AB864F4">
                  <wp:extent cx="1382400" cy="1998000"/>
                  <wp:effectExtent l="0" t="0" r="8255" b="2540"/>
                  <wp:docPr id="65" name="그림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CHEMBL12756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82400" cy="1998000"/>
                          </a:xfrm>
                          <a:prstGeom prst="rect">
                            <a:avLst/>
                          </a:prstGeom>
                        </pic:spPr>
                      </pic:pic>
                    </a:graphicData>
                  </a:graphic>
                </wp:inline>
              </w:drawing>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3F05C90B" wp14:editId="5BFE941E">
                  <wp:extent cx="1963801" cy="1934621"/>
                  <wp:effectExtent l="0" t="0" r="0" b="8890"/>
                  <wp:docPr id="66" name="그림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CHEMBL27161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64605" cy="1935413"/>
                          </a:xfrm>
                          <a:prstGeom prst="rect">
                            <a:avLst/>
                          </a:prstGeom>
                        </pic:spPr>
                      </pic:pic>
                    </a:graphicData>
                  </a:graphic>
                </wp:inline>
              </w:drawing>
            </w:r>
          </w:p>
        </w:tc>
      </w:tr>
      <w:tr w:rsidR="00677E3E" w:rsidRPr="00677E3E" w:rsidTr="00061937">
        <w:trPr>
          <w:trHeight w:val="567"/>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ID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CHEMBL263810</w:t>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CHEMBL252655</w:t>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06193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t>CHEMBL436438</w:t>
            </w:r>
          </w:p>
        </w:tc>
      </w:tr>
      <w:tr w:rsidR="00061937" w:rsidRPr="00677E3E" w:rsidTr="00061937">
        <w:trPr>
          <w:trHeight w:val="3153"/>
        </w:trPr>
        <w:tc>
          <w:tcPr>
            <w:tcW w:w="794" w:type="dxa"/>
            <w:tcBorders>
              <w:top w:val="single" w:sz="4" w:space="0" w:color="000000"/>
              <w:left w:val="single" w:sz="4" w:space="0" w:color="000000"/>
              <w:bottom w:val="single" w:sz="4" w:space="0" w:color="000000"/>
              <w:right w:val="single" w:sz="4" w:space="0" w:color="000000"/>
            </w:tcBorders>
            <w:vAlign w:val="center"/>
          </w:tcPr>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CTSD</w:t>
            </w:r>
          </w:p>
          <w:p w:rsidR="00061937" w:rsidRPr="00677E3E" w:rsidRDefault="00061937" w:rsidP="00FD47B7">
            <w:pPr>
              <w:pStyle w:val="a8"/>
              <w:jc w:val="center"/>
              <w:rPr>
                <w:rFonts w:ascii="Times New Roman" w:eastAsiaTheme="minorHAnsi" w:hAnsi="Times New Roman" w:cs="Times New Roman"/>
                <w:color w:val="auto"/>
                <w:szCs w:val="24"/>
              </w:rPr>
            </w:pPr>
            <w:r w:rsidRPr="00677E3E">
              <w:rPr>
                <w:rFonts w:ascii="Times New Roman" w:eastAsiaTheme="minorHAnsi" w:hAnsi="Times New Roman" w:cs="Times New Roman"/>
                <w:color w:val="auto"/>
                <w:szCs w:val="24"/>
              </w:rPr>
              <w:t>Ligand</w:t>
            </w:r>
          </w:p>
        </w:tc>
        <w:tc>
          <w:tcPr>
            <w:tcW w:w="4021"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50853D08" wp14:editId="22833898">
                  <wp:extent cx="2473200" cy="1908000"/>
                  <wp:effectExtent l="0" t="0" r="381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EMBL263810.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73200" cy="1908000"/>
                          </a:xfrm>
                          <a:prstGeom prst="rect">
                            <a:avLst/>
                          </a:prstGeom>
                        </pic:spPr>
                      </pic:pic>
                    </a:graphicData>
                  </a:graphic>
                </wp:inline>
              </w:drawing>
            </w:r>
          </w:p>
        </w:tc>
        <w:tc>
          <w:tcPr>
            <w:tcW w:w="4793"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1F1EED26" wp14:editId="007C7AB0">
                  <wp:extent cx="2832137" cy="1726387"/>
                  <wp:effectExtent l="0" t="0" r="6350" b="7620"/>
                  <wp:docPr id="2" name="CHEMBL25265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CHEMBL252655.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36124" cy="1728818"/>
                          </a:xfrm>
                          <a:prstGeom prst="rect">
                            <a:avLst/>
                          </a:prstGeom>
                        </pic:spPr>
                      </pic:pic>
                    </a:graphicData>
                  </a:graphic>
                </wp:inline>
              </w:drawing>
            </w:r>
          </w:p>
        </w:tc>
        <w:tc>
          <w:tcPr>
            <w:tcW w:w="4079" w:type="dxa"/>
            <w:tcBorders>
              <w:top w:val="single" w:sz="4" w:space="0" w:color="000000"/>
              <w:left w:val="single" w:sz="4" w:space="0" w:color="000000"/>
              <w:bottom w:val="single" w:sz="4" w:space="0" w:color="000000"/>
              <w:right w:val="single" w:sz="4" w:space="0" w:color="000000"/>
            </w:tcBorders>
            <w:vAlign w:val="center"/>
            <w:hideMark/>
          </w:tcPr>
          <w:p w:rsidR="00061937" w:rsidRPr="00677E3E" w:rsidRDefault="00061937" w:rsidP="00FD47B7">
            <w:pPr>
              <w:pStyle w:val="a8"/>
              <w:jc w:val="center"/>
              <w:rPr>
                <w:rFonts w:ascii="Times New Roman" w:eastAsiaTheme="minorHAnsi" w:hAnsi="Times New Roman" w:cs="Times New Roman"/>
                <w:noProof/>
                <w:color w:val="auto"/>
                <w:szCs w:val="24"/>
              </w:rPr>
            </w:pPr>
            <w:r w:rsidRPr="00677E3E">
              <w:rPr>
                <w:rFonts w:ascii="Times New Roman" w:eastAsiaTheme="minorHAnsi" w:hAnsi="Times New Roman" w:cs="Times New Roman"/>
                <w:noProof/>
                <w:color w:val="auto"/>
                <w:szCs w:val="24"/>
              </w:rPr>
              <w:drawing>
                <wp:inline distT="0" distB="0" distL="0" distR="0" wp14:anchorId="427B6809" wp14:editId="135300A8">
                  <wp:extent cx="2437200" cy="2134800"/>
                  <wp:effectExtent l="0" t="0" r="1270" b="0"/>
                  <wp:docPr id="1" name="CHEMBL4364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EMBL43643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37200" cy="2134800"/>
                          </a:xfrm>
                          <a:prstGeom prst="rect">
                            <a:avLst/>
                          </a:prstGeom>
                        </pic:spPr>
                      </pic:pic>
                    </a:graphicData>
                  </a:graphic>
                </wp:inline>
              </w:drawing>
            </w:r>
          </w:p>
        </w:tc>
      </w:tr>
    </w:tbl>
    <w:p w:rsidR="00061937" w:rsidRPr="00677E3E" w:rsidRDefault="00061937">
      <w:pPr>
        <w:jc w:val="both"/>
        <w:rPr>
          <w:rFonts w:ascii="Times New Roman" w:hAnsi="Times New Roman" w:cs="Times New Roman"/>
          <w:b/>
          <w:bCs/>
          <w:lang w:val="en-GB"/>
        </w:rPr>
      </w:pPr>
    </w:p>
    <w:p w:rsidR="00061937" w:rsidRPr="00677E3E" w:rsidRDefault="00061937">
      <w:pPr>
        <w:jc w:val="both"/>
        <w:rPr>
          <w:rFonts w:ascii="Times New Roman" w:hAnsi="Times New Roman" w:cs="Times New Roman"/>
          <w:b/>
          <w:bCs/>
          <w:lang w:val="en-GB"/>
        </w:rPr>
      </w:pP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rPr>
        <w:sectPr w:rsidR="001F0B4F" w:rsidRPr="00677E3E" w:rsidSect="00061937">
          <w:pgSz w:w="16838" w:h="11906" w:orient="landscape"/>
          <w:pgMar w:top="1440" w:right="1701" w:bottom="1440" w:left="1440" w:header="851" w:footer="992" w:gutter="0"/>
          <w:cols w:space="425"/>
          <w:docGrid w:linePitch="360"/>
        </w:sectPr>
      </w:pP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
          <w:bCs/>
          <w:sz w:val="24"/>
          <w:szCs w:val="24"/>
          <w:lang w:val="en-GB"/>
        </w:rPr>
        <w:lastRenderedPageBreak/>
        <w:t>S.Figure1.</w:t>
      </w:r>
      <w:r w:rsidRPr="00677E3E">
        <w:rPr>
          <w:rFonts w:ascii="Times New Roman" w:hAnsi="Times New Roman" w:cs="Times New Roman"/>
          <w:bCs/>
          <w:sz w:val="24"/>
          <w:szCs w:val="24"/>
          <w:lang w:val="en-GB"/>
        </w:rPr>
        <w:t xml:space="preserve"> </w:t>
      </w:r>
      <w:r w:rsidRPr="00677E3E">
        <w:rPr>
          <w:rFonts w:ascii="Times New Roman" w:hAnsi="Times New Roman"/>
          <w:i/>
          <w:sz w:val="24"/>
          <w:szCs w:val="24"/>
        </w:rPr>
        <w:t>Q</w:t>
      </w:r>
      <w:r w:rsidRPr="00677E3E">
        <w:rPr>
          <w:rFonts w:ascii="Times New Roman" w:hAnsi="Times New Roman"/>
          <w:sz w:val="24"/>
          <w:szCs w:val="24"/>
        </w:rPr>
        <w:t>-distribution</w:t>
      </w:r>
      <w:r w:rsidRPr="00677E3E">
        <w:rPr>
          <w:rFonts w:ascii="Times New Roman" w:eastAsia="바탕" w:hAnsi="Times New Roman"/>
          <w:iCs/>
          <w:sz w:val="24"/>
          <w:szCs w:val="24"/>
        </w:rPr>
        <w:t xml:space="preserve"> </w:t>
      </w:r>
      <w:r w:rsidRPr="00677E3E">
        <w:rPr>
          <w:rFonts w:ascii="Times New Roman" w:hAnsi="Times New Roman" w:cs="Times New Roman"/>
          <w:bCs/>
          <w:sz w:val="24"/>
          <w:szCs w:val="24"/>
          <w:lang w:val="en-GB"/>
        </w:rPr>
        <w:t xml:space="preserve">of </w:t>
      </w:r>
      <w:r w:rsidRPr="00677E3E">
        <w:rPr>
          <w:rFonts w:ascii="Times New Roman" w:hAnsi="Times New Roman" w:cs="Times New Roman" w:hint="eastAsia"/>
          <w:bCs/>
          <w:sz w:val="24"/>
          <w:szCs w:val="24"/>
          <w:lang w:val="en-GB" w:eastAsia="ko-KR"/>
        </w:rPr>
        <w:t>HIV1</w:t>
      </w:r>
      <w:r w:rsidRPr="00677E3E">
        <w:rPr>
          <w:rFonts w:ascii="Times New Roman" w:hAnsi="Times New Roman" w:cs="Times New Roman"/>
          <w:bCs/>
          <w:sz w:val="24"/>
          <w:szCs w:val="24"/>
          <w:lang w:val="en-GB" w:eastAsia="ko-KR"/>
        </w:rPr>
        <w:t xml:space="preserve"> based on </w:t>
      </w:r>
      <w:r w:rsidRPr="00677E3E">
        <w:rPr>
          <w:rFonts w:ascii="Times New Roman" w:hAnsi="Times New Roman" w:cs="Times New Roman"/>
          <w:bCs/>
          <w:sz w:val="24"/>
          <w:szCs w:val="24"/>
          <w:lang w:val="en-GB"/>
        </w:rPr>
        <w:t xml:space="preserve">Gaussian mixture model </w:t>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noProof/>
          <w:sz w:val="24"/>
          <w:szCs w:val="24"/>
          <w:lang w:eastAsia="ko-KR"/>
        </w:rPr>
        <w:drawing>
          <wp:inline distT="0" distB="0" distL="0" distR="0" wp14:anchorId="724CF4BC" wp14:editId="0D55C9FC">
            <wp:extent cx="5080373" cy="3810000"/>
            <wp:effectExtent l="0" t="0" r="635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Q1.png"/>
                    <pic:cNvPicPr/>
                  </pic:nvPicPr>
                  <pic:blipFill>
                    <a:blip r:embed="rId20">
                      <a:extLst>
                        <a:ext uri="{28A0092B-C50C-407E-A947-70E740481C1C}">
                          <a14:useLocalDpi xmlns:a14="http://schemas.microsoft.com/office/drawing/2010/main" val="0"/>
                        </a:ext>
                      </a:extLst>
                    </a:blip>
                    <a:stretch>
                      <a:fillRect/>
                    </a:stretch>
                  </pic:blipFill>
                  <pic:spPr>
                    <a:xfrm>
                      <a:off x="0" y="0"/>
                      <a:ext cx="5086964" cy="3814943"/>
                    </a:xfrm>
                    <a:prstGeom prst="rect">
                      <a:avLst/>
                    </a:prstGeom>
                  </pic:spPr>
                </pic:pic>
              </a:graphicData>
            </a:graphic>
          </wp:inline>
        </w:drawing>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
          <w:bCs/>
          <w:sz w:val="24"/>
          <w:szCs w:val="24"/>
          <w:lang w:val="en-GB"/>
        </w:rPr>
        <w:t>S.Figure2.</w:t>
      </w:r>
      <w:r w:rsidRPr="00677E3E">
        <w:rPr>
          <w:rFonts w:ascii="Times New Roman" w:hAnsi="Times New Roman" w:cs="Times New Roman"/>
          <w:bCs/>
          <w:sz w:val="24"/>
          <w:szCs w:val="24"/>
          <w:lang w:val="en-GB"/>
        </w:rPr>
        <w:t xml:space="preserve"> </w:t>
      </w:r>
      <w:r w:rsidRPr="00677E3E">
        <w:rPr>
          <w:rFonts w:ascii="Times New Roman" w:hAnsi="Times New Roman"/>
          <w:i/>
          <w:sz w:val="24"/>
          <w:szCs w:val="24"/>
        </w:rPr>
        <w:t>Q</w:t>
      </w:r>
      <w:r w:rsidRPr="00677E3E">
        <w:rPr>
          <w:rFonts w:ascii="Times New Roman" w:hAnsi="Times New Roman"/>
          <w:sz w:val="24"/>
          <w:szCs w:val="24"/>
        </w:rPr>
        <w:t>-distribution</w:t>
      </w:r>
      <w:r w:rsidRPr="00677E3E">
        <w:rPr>
          <w:rFonts w:ascii="Times New Roman" w:eastAsia="바탕" w:hAnsi="Times New Roman"/>
          <w:iCs/>
          <w:sz w:val="24"/>
          <w:szCs w:val="24"/>
        </w:rPr>
        <w:t xml:space="preserve"> </w:t>
      </w:r>
      <w:r w:rsidRPr="00677E3E">
        <w:rPr>
          <w:rFonts w:ascii="Times New Roman" w:hAnsi="Times New Roman" w:cs="Times New Roman"/>
          <w:bCs/>
          <w:sz w:val="24"/>
          <w:szCs w:val="24"/>
          <w:lang w:val="en-GB"/>
        </w:rPr>
        <w:t xml:space="preserve">of </w:t>
      </w:r>
      <w:r w:rsidRPr="00677E3E">
        <w:rPr>
          <w:rFonts w:ascii="Times New Roman" w:hAnsi="Times New Roman" w:cs="Times New Roman"/>
          <w:bCs/>
          <w:sz w:val="24"/>
          <w:szCs w:val="24"/>
          <w:lang w:val="en-GB" w:eastAsia="ko-KR"/>
        </w:rPr>
        <w:t xml:space="preserve">HSP90 based on </w:t>
      </w:r>
      <w:r w:rsidRPr="00677E3E">
        <w:rPr>
          <w:rFonts w:ascii="Times New Roman" w:hAnsi="Times New Roman" w:cs="Times New Roman"/>
          <w:bCs/>
          <w:sz w:val="24"/>
          <w:szCs w:val="24"/>
          <w:lang w:val="en-GB"/>
        </w:rPr>
        <w:t xml:space="preserve">Gaussian mixture model </w:t>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noProof/>
          <w:sz w:val="24"/>
          <w:szCs w:val="24"/>
          <w:lang w:eastAsia="ko-KR"/>
        </w:rPr>
        <w:drawing>
          <wp:inline distT="0" distB="0" distL="0" distR="0" wp14:anchorId="2F327B6D" wp14:editId="3EB5C4E3">
            <wp:extent cx="5258188" cy="3943350"/>
            <wp:effectExtent l="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Q2.png"/>
                    <pic:cNvPicPr/>
                  </pic:nvPicPr>
                  <pic:blipFill>
                    <a:blip r:embed="rId21">
                      <a:extLst>
                        <a:ext uri="{28A0092B-C50C-407E-A947-70E740481C1C}">
                          <a14:useLocalDpi xmlns:a14="http://schemas.microsoft.com/office/drawing/2010/main" val="0"/>
                        </a:ext>
                      </a:extLst>
                    </a:blip>
                    <a:stretch>
                      <a:fillRect/>
                    </a:stretch>
                  </pic:blipFill>
                  <pic:spPr>
                    <a:xfrm>
                      <a:off x="0" y="0"/>
                      <a:ext cx="5260516" cy="3945096"/>
                    </a:xfrm>
                    <a:prstGeom prst="rect">
                      <a:avLst/>
                    </a:prstGeom>
                  </pic:spPr>
                </pic:pic>
              </a:graphicData>
            </a:graphic>
          </wp:inline>
        </w:drawing>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
          <w:bCs/>
          <w:sz w:val="24"/>
          <w:szCs w:val="24"/>
          <w:lang w:val="en-GB"/>
        </w:rPr>
        <w:lastRenderedPageBreak/>
        <w:t>S.Figure3.</w:t>
      </w:r>
      <w:r w:rsidRPr="00677E3E">
        <w:rPr>
          <w:rFonts w:ascii="Times New Roman" w:hAnsi="Times New Roman" w:cs="Times New Roman"/>
          <w:bCs/>
          <w:sz w:val="24"/>
          <w:szCs w:val="24"/>
          <w:lang w:val="en-GB"/>
        </w:rPr>
        <w:t xml:space="preserve"> </w:t>
      </w:r>
      <w:r w:rsidRPr="00677E3E">
        <w:rPr>
          <w:rFonts w:ascii="Times New Roman" w:hAnsi="Times New Roman"/>
          <w:i/>
          <w:sz w:val="24"/>
          <w:szCs w:val="24"/>
        </w:rPr>
        <w:t>Q</w:t>
      </w:r>
      <w:r w:rsidRPr="00677E3E">
        <w:rPr>
          <w:rFonts w:ascii="Times New Roman" w:hAnsi="Times New Roman"/>
          <w:sz w:val="24"/>
          <w:szCs w:val="24"/>
        </w:rPr>
        <w:t>-distribution</w:t>
      </w:r>
      <w:r w:rsidRPr="00677E3E">
        <w:rPr>
          <w:rFonts w:ascii="Times New Roman" w:eastAsia="바탕" w:hAnsi="Times New Roman"/>
          <w:iCs/>
          <w:sz w:val="24"/>
          <w:szCs w:val="24"/>
        </w:rPr>
        <w:t xml:space="preserve"> </w:t>
      </w:r>
      <w:r w:rsidRPr="00677E3E">
        <w:rPr>
          <w:rFonts w:ascii="Times New Roman" w:hAnsi="Times New Roman" w:cs="Times New Roman"/>
          <w:bCs/>
          <w:sz w:val="24"/>
          <w:szCs w:val="24"/>
          <w:lang w:val="en-GB"/>
        </w:rPr>
        <w:t xml:space="preserve">of </w:t>
      </w:r>
      <w:r w:rsidRPr="00677E3E">
        <w:rPr>
          <w:rFonts w:ascii="Times New Roman" w:hAnsi="Times New Roman" w:cs="Times New Roman"/>
          <w:bCs/>
          <w:sz w:val="24"/>
          <w:szCs w:val="24"/>
          <w:lang w:val="en-GB" w:eastAsia="ko-KR"/>
        </w:rPr>
        <w:t xml:space="preserve">TRPV4 based on </w:t>
      </w:r>
      <w:r w:rsidRPr="00677E3E">
        <w:rPr>
          <w:rFonts w:ascii="Times New Roman" w:hAnsi="Times New Roman" w:cs="Times New Roman"/>
          <w:bCs/>
          <w:sz w:val="24"/>
          <w:szCs w:val="24"/>
          <w:lang w:val="en-GB"/>
        </w:rPr>
        <w:t xml:space="preserve">Gaussian mixture model </w:t>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noProof/>
          <w:sz w:val="24"/>
          <w:szCs w:val="24"/>
          <w:lang w:eastAsia="ko-KR"/>
        </w:rPr>
        <w:drawing>
          <wp:inline distT="0" distB="0" distL="0" distR="0" wp14:anchorId="5E4F0C75" wp14:editId="199DD619">
            <wp:extent cx="5153025" cy="3864484"/>
            <wp:effectExtent l="0" t="0" r="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4.png"/>
                    <pic:cNvPicPr/>
                  </pic:nvPicPr>
                  <pic:blipFill>
                    <a:blip r:embed="rId22">
                      <a:extLst>
                        <a:ext uri="{28A0092B-C50C-407E-A947-70E740481C1C}">
                          <a14:useLocalDpi xmlns:a14="http://schemas.microsoft.com/office/drawing/2010/main" val="0"/>
                        </a:ext>
                      </a:extLst>
                    </a:blip>
                    <a:stretch>
                      <a:fillRect/>
                    </a:stretch>
                  </pic:blipFill>
                  <pic:spPr>
                    <a:xfrm>
                      <a:off x="0" y="0"/>
                      <a:ext cx="5162344" cy="3871473"/>
                    </a:xfrm>
                    <a:prstGeom prst="rect">
                      <a:avLst/>
                    </a:prstGeom>
                  </pic:spPr>
                </pic:pic>
              </a:graphicData>
            </a:graphic>
          </wp:inline>
        </w:drawing>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eastAsia="ko-KR"/>
        </w:rPr>
      </w:pPr>
      <w:r w:rsidRPr="00677E3E">
        <w:rPr>
          <w:rFonts w:ascii="Times New Roman" w:hAnsi="Times New Roman" w:cs="Times New Roman"/>
          <w:b/>
          <w:bCs/>
          <w:sz w:val="24"/>
          <w:szCs w:val="24"/>
          <w:lang w:val="en-GB"/>
        </w:rPr>
        <w:t>S.Figure4.</w:t>
      </w:r>
      <w:r w:rsidRPr="00677E3E">
        <w:rPr>
          <w:rFonts w:ascii="Times New Roman" w:hAnsi="Times New Roman" w:cs="Times New Roman"/>
          <w:bCs/>
          <w:sz w:val="24"/>
          <w:szCs w:val="24"/>
          <w:lang w:val="en-GB"/>
        </w:rPr>
        <w:t xml:space="preserve"> </w:t>
      </w:r>
      <w:r w:rsidRPr="00677E3E">
        <w:rPr>
          <w:rFonts w:ascii="Times New Roman" w:hAnsi="Times New Roman"/>
          <w:i/>
          <w:sz w:val="24"/>
          <w:szCs w:val="24"/>
        </w:rPr>
        <w:t>Q</w:t>
      </w:r>
      <w:r w:rsidRPr="00677E3E">
        <w:rPr>
          <w:rFonts w:ascii="Times New Roman" w:hAnsi="Times New Roman"/>
          <w:sz w:val="24"/>
          <w:szCs w:val="24"/>
        </w:rPr>
        <w:t>-distribution</w:t>
      </w:r>
      <w:r w:rsidRPr="00677E3E">
        <w:rPr>
          <w:rFonts w:ascii="Times New Roman" w:eastAsia="바탕" w:hAnsi="Times New Roman"/>
          <w:iCs/>
          <w:sz w:val="24"/>
          <w:szCs w:val="24"/>
        </w:rPr>
        <w:t xml:space="preserve"> </w:t>
      </w:r>
      <w:r w:rsidRPr="00677E3E">
        <w:rPr>
          <w:rFonts w:ascii="Times New Roman" w:hAnsi="Times New Roman" w:cs="Times New Roman"/>
          <w:bCs/>
          <w:sz w:val="24"/>
          <w:szCs w:val="24"/>
          <w:lang w:val="en-GB"/>
        </w:rPr>
        <w:t xml:space="preserve">of </w:t>
      </w:r>
      <w:r w:rsidRPr="00677E3E">
        <w:rPr>
          <w:rFonts w:ascii="Times New Roman" w:hAnsi="Times New Roman" w:cs="Times New Roman"/>
          <w:bCs/>
          <w:sz w:val="24"/>
          <w:szCs w:val="24"/>
          <w:lang w:val="en-GB" w:eastAsia="ko-KR"/>
        </w:rPr>
        <w:t xml:space="preserve">TOP1 based on </w:t>
      </w:r>
      <w:r w:rsidRPr="00677E3E">
        <w:rPr>
          <w:rFonts w:ascii="Times New Roman" w:hAnsi="Times New Roman" w:cs="Times New Roman"/>
          <w:bCs/>
          <w:sz w:val="24"/>
          <w:szCs w:val="24"/>
          <w:lang w:val="en-GB"/>
        </w:rPr>
        <w:t xml:space="preserve">Gaussian mixture model </w:t>
      </w: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noProof/>
          <w:sz w:val="24"/>
          <w:szCs w:val="24"/>
          <w:lang w:eastAsia="ko-KR"/>
        </w:rPr>
        <w:drawing>
          <wp:inline distT="0" distB="0" distL="0" distR="0" wp14:anchorId="572B3EA5" wp14:editId="310F174F">
            <wp:extent cx="5156581" cy="3867150"/>
            <wp:effectExtent l="0" t="0" r="635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Q7.png"/>
                    <pic:cNvPicPr/>
                  </pic:nvPicPr>
                  <pic:blipFill>
                    <a:blip r:embed="rId23">
                      <a:extLst>
                        <a:ext uri="{28A0092B-C50C-407E-A947-70E740481C1C}">
                          <a14:useLocalDpi xmlns:a14="http://schemas.microsoft.com/office/drawing/2010/main" val="0"/>
                        </a:ext>
                      </a:extLst>
                    </a:blip>
                    <a:stretch>
                      <a:fillRect/>
                    </a:stretch>
                  </pic:blipFill>
                  <pic:spPr>
                    <a:xfrm>
                      <a:off x="0" y="0"/>
                      <a:ext cx="5160008" cy="3869720"/>
                    </a:xfrm>
                    <a:prstGeom prst="rect">
                      <a:avLst/>
                    </a:prstGeom>
                  </pic:spPr>
                </pic:pic>
              </a:graphicData>
            </a:graphic>
          </wp:inline>
        </w:drawing>
      </w:r>
    </w:p>
    <w:p w:rsidR="00C50B1D" w:rsidRPr="00677E3E" w:rsidRDefault="00C50B1D" w:rsidP="00C50B1D">
      <w:pPr>
        <w:pStyle w:val="MDPI51figurecaption"/>
        <w:rPr>
          <w:rFonts w:eastAsia="바탕"/>
          <w:color w:val="auto"/>
          <w:sz w:val="24"/>
          <w:szCs w:val="24"/>
        </w:rPr>
      </w:pPr>
      <w:r w:rsidRPr="00677E3E">
        <w:rPr>
          <w:rFonts w:eastAsia="바탕"/>
          <w:b/>
          <w:color w:val="auto"/>
          <w:sz w:val="24"/>
          <w:szCs w:val="24"/>
        </w:rPr>
        <w:lastRenderedPageBreak/>
        <w:t xml:space="preserve">S. Figure 5. </w:t>
      </w:r>
      <w:r w:rsidRPr="00677E3E">
        <w:rPr>
          <w:rFonts w:eastAsia="바탕"/>
          <w:color w:val="auto"/>
          <w:sz w:val="24"/>
          <w:szCs w:val="24"/>
        </w:rPr>
        <w:t xml:space="preserve">Frequency distributions of </w:t>
      </w:r>
      <m:oMath>
        <m:sSub>
          <m:sSubPr>
            <m:ctrlPr>
              <w:rPr>
                <w:rFonts w:ascii="Cambria Math" w:hAnsi="Cambria Math"/>
                <w:i/>
                <w:color w:val="auto"/>
                <w:sz w:val="24"/>
                <w:szCs w:val="24"/>
              </w:rPr>
            </m:ctrlPr>
          </m:sSubPr>
          <m:e>
            <m:r>
              <m:rPr>
                <m:sty m:val="p"/>
              </m:rPr>
              <w:rPr>
                <w:rFonts w:ascii="Cambria Math" w:hAnsi="Cambria Math"/>
                <w:color w:val="auto"/>
                <w:sz w:val="24"/>
                <w:szCs w:val="24"/>
                <w:lang w:val="el-GR"/>
              </w:rPr>
              <m:t>Ξ</m:t>
            </m:r>
          </m:e>
          <m:sub>
            <m:r>
              <w:rPr>
                <w:rFonts w:ascii="Cambria Math" w:hAnsi="Cambria Math"/>
                <w:color w:val="auto"/>
                <w:sz w:val="24"/>
                <w:szCs w:val="24"/>
              </w:rPr>
              <m:t>ML</m:t>
            </m:r>
          </m:sub>
        </m:sSub>
        <m:d>
          <m:dPr>
            <m:ctrlPr>
              <w:rPr>
                <w:rFonts w:ascii="Cambria Math" w:hAnsi="Cambria Math"/>
                <w:i/>
                <w:color w:val="auto"/>
                <w:sz w:val="24"/>
                <w:szCs w:val="24"/>
              </w:rPr>
            </m:ctrlPr>
          </m:dPr>
          <m:e>
            <m:sSubSup>
              <m:sSubSupPr>
                <m:ctrlPr>
                  <w:rPr>
                    <w:rFonts w:ascii="Cambria Math" w:hAnsi="Cambria Math"/>
                    <w:i/>
                    <w:color w:val="auto"/>
                    <w:sz w:val="24"/>
                    <w:szCs w:val="24"/>
                    <w:lang w:val="el-GR"/>
                  </w:rPr>
                </m:ctrlPr>
              </m:sSubSupPr>
              <m:e>
                <m:r>
                  <w:rPr>
                    <w:rFonts w:ascii="Cambria Math" w:hAnsi="Cambria Math"/>
                    <w:color w:val="auto"/>
                    <w:sz w:val="24"/>
                    <w:szCs w:val="24"/>
                    <w:lang w:val="el-GR"/>
                  </w:rPr>
                  <m:t>Φ</m:t>
                </m:r>
              </m:e>
              <m:sub>
                <m:r>
                  <w:rPr>
                    <w:rFonts w:ascii="Cambria Math" w:hAnsi="Cambria Math"/>
                    <w:color w:val="auto"/>
                    <w:sz w:val="24"/>
                    <w:szCs w:val="24"/>
                    <w:lang w:val="el-GR"/>
                  </w:rPr>
                  <m:t>1n</m:t>
                </m:r>
              </m:sub>
              <m:sup>
                <m:r>
                  <w:rPr>
                    <w:rFonts w:ascii="Cambria Math" w:hAnsi="Cambria Math"/>
                    <w:color w:val="auto"/>
                    <w:sz w:val="24"/>
                    <w:szCs w:val="24"/>
                    <w:lang w:val="el-GR"/>
                  </w:rPr>
                  <m:t>(l)</m:t>
                </m:r>
              </m:sup>
            </m:sSubSup>
            <m:d>
              <m:dPr>
                <m:ctrlPr>
                  <w:rPr>
                    <w:rFonts w:ascii="Cambria Math" w:hAnsi="Cambria Math"/>
                    <w:i/>
                    <w:color w:val="auto"/>
                    <w:sz w:val="24"/>
                    <w:szCs w:val="24"/>
                  </w:rPr>
                </m:ctrlPr>
              </m:dPr>
              <m:e>
                <m:sSub>
                  <m:sSubPr>
                    <m:ctrlPr>
                      <w:rPr>
                        <w:rFonts w:ascii="Cambria Math" w:hAnsi="Cambria Math"/>
                        <w:i/>
                        <w:color w:val="auto"/>
                        <w:sz w:val="24"/>
                        <w:szCs w:val="24"/>
                      </w:rPr>
                    </m:ctrlPr>
                  </m:sSubPr>
                  <m:e>
                    <m:r>
                      <w:rPr>
                        <w:rFonts w:ascii="Cambria Math" w:hAnsi="Cambria Math"/>
                        <w:color w:val="auto"/>
                        <w:sz w:val="24"/>
                        <w:szCs w:val="24"/>
                      </w:rPr>
                      <m:t>x</m:t>
                    </m:r>
                  </m:e>
                  <m:sub>
                    <m:r>
                      <w:rPr>
                        <w:rFonts w:ascii="Cambria Math" w:hAnsi="Cambria Math"/>
                        <w:color w:val="auto"/>
                        <w:sz w:val="24"/>
                        <w:szCs w:val="24"/>
                      </w:rPr>
                      <m:t>k</m:t>
                    </m:r>
                  </m:sub>
                </m:sSub>
              </m:e>
            </m:d>
          </m:e>
          <m:e>
            <m:r>
              <w:rPr>
                <w:rFonts w:ascii="Cambria Math" w:hAnsi="Cambria Math"/>
                <w:color w:val="auto"/>
                <w:sz w:val="24"/>
                <w:szCs w:val="24"/>
              </w:rPr>
              <m:t>g,ω,μ, σ, 1</m:t>
            </m:r>
          </m:e>
        </m:d>
      </m:oMath>
      <w:r w:rsidRPr="00677E3E">
        <w:rPr>
          <w:rFonts w:eastAsia="바탕"/>
          <w:color w:val="auto"/>
          <w:sz w:val="24"/>
          <w:szCs w:val="24"/>
        </w:rPr>
        <w:t xml:space="preserve"> estimates (</w:t>
      </w:r>
      <m:oMath>
        <m:sSub>
          <m:sSubPr>
            <m:ctrlPr>
              <w:rPr>
                <w:rFonts w:ascii="Cambria Math" w:eastAsia="바탕" w:hAnsi="Cambria Math"/>
                <w:i/>
                <w:color w:val="auto"/>
                <w:sz w:val="24"/>
                <w:szCs w:val="24"/>
              </w:rPr>
            </m:ctrlPr>
          </m:sSubPr>
          <m:e>
            <m:r>
              <w:rPr>
                <w:rFonts w:ascii="Cambria Math" w:eastAsia="바탕" w:hAnsi="Cambria Math"/>
                <w:color w:val="auto"/>
                <w:sz w:val="24"/>
                <w:szCs w:val="24"/>
              </w:rPr>
              <m:t>μ</m:t>
            </m:r>
          </m:e>
          <m:sub>
            <m:r>
              <w:rPr>
                <w:rFonts w:ascii="Cambria Math" w:eastAsia="바탕" w:hAnsi="Cambria Math"/>
                <w:color w:val="auto"/>
                <w:sz w:val="24"/>
                <w:szCs w:val="24"/>
              </w:rPr>
              <m:t>1</m:t>
            </m:r>
          </m:sub>
        </m:sSub>
      </m:oMath>
      <w:r w:rsidRPr="00677E3E">
        <w:rPr>
          <w:rFonts w:eastAsia="바탕"/>
          <w:color w:val="auto"/>
          <w:sz w:val="24"/>
          <w:szCs w:val="24"/>
        </w:rPr>
        <w:t>and</w:t>
      </w:r>
      <m:oMath>
        <m:r>
          <m:rPr>
            <m:sty m:val="p"/>
          </m:rPr>
          <w:rPr>
            <w:rFonts w:ascii="Cambria Math" w:eastAsia="바탕" w:hAnsi="Cambria Math"/>
            <w:color w:val="auto"/>
            <w:sz w:val="24"/>
            <w:szCs w:val="24"/>
          </w:rPr>
          <m:t xml:space="preserve"> </m:t>
        </m:r>
        <m:sSub>
          <m:sSubPr>
            <m:ctrlPr>
              <w:rPr>
                <w:rFonts w:ascii="Cambria Math" w:eastAsia="바탕" w:hAnsi="Cambria Math"/>
                <w:i/>
                <w:color w:val="auto"/>
                <w:sz w:val="24"/>
                <w:szCs w:val="24"/>
              </w:rPr>
            </m:ctrlPr>
          </m:sSubPr>
          <m:e>
            <m:r>
              <w:rPr>
                <w:rFonts w:ascii="Cambria Math" w:eastAsia="바탕" w:hAnsi="Cambria Math"/>
                <w:color w:val="auto"/>
                <w:sz w:val="24"/>
                <w:szCs w:val="24"/>
              </w:rPr>
              <m:t>σ</m:t>
            </m:r>
          </m:e>
          <m:sub>
            <m:r>
              <w:rPr>
                <w:rFonts w:ascii="Cambria Math" w:eastAsia="바탕" w:hAnsi="Cambria Math"/>
                <w:color w:val="auto"/>
                <w:sz w:val="24"/>
                <w:szCs w:val="24"/>
              </w:rPr>
              <m:t>1</m:t>
            </m:r>
          </m:sub>
        </m:sSub>
      </m:oMath>
      <w:r w:rsidRPr="00677E3E">
        <w:rPr>
          <w:rFonts w:eastAsia="바탕"/>
          <w:color w:val="auto"/>
          <w:sz w:val="24"/>
          <w:szCs w:val="24"/>
        </w:rPr>
        <w:t>). Query (</w:t>
      </w:r>
      <w:r w:rsidRPr="00677E3E">
        <w:rPr>
          <w:rFonts w:eastAsia="바탕"/>
          <w:i/>
          <w:color w:val="auto"/>
          <w:sz w:val="24"/>
          <w:szCs w:val="24"/>
        </w:rPr>
        <w:t>l</w:t>
      </w:r>
      <w:r w:rsidRPr="00677E3E">
        <w:rPr>
          <w:rFonts w:eastAsia="바탕"/>
          <w:color w:val="auto"/>
          <w:sz w:val="24"/>
          <w:szCs w:val="24"/>
        </w:rPr>
        <w:t xml:space="preserve">) </w:t>
      </w:r>
      <m:oMath>
        <m:r>
          <m:rPr>
            <m:sty m:val="p"/>
          </m:rPr>
          <w:rPr>
            <w:rFonts w:ascii="Cambria Math" w:hAnsi="Cambria Math"/>
            <w:color w:val="auto"/>
            <w:sz w:val="24"/>
            <w:szCs w:val="24"/>
          </w:rPr>
          <m:t>∈</m:t>
        </m:r>
      </m:oMath>
      <w:r w:rsidRPr="00677E3E">
        <w:rPr>
          <w:rFonts w:eastAsia="바탕"/>
          <w:color w:val="auto"/>
          <w:sz w:val="24"/>
          <w:szCs w:val="24"/>
        </w:rPr>
        <w:t xml:space="preserve"> ESR (class = 1). (a) ESR-ESR, (b) ESR-VDR, (c) ESR-COX2, and (d) ESR-CTSD.* *The color bars (right side of the distribution) indicate frequency (eg. Yellow in 3(d) means that for over 3000 queries, the mean of the ML estimates varied from 0.45 to 0.5 and their standard deviation varied from 0.09 to 0.11.).</w:t>
      </w:r>
    </w:p>
    <w:p w:rsidR="00EF09DD" w:rsidRPr="00677E3E" w:rsidRDefault="00EF09DD" w:rsidP="001F0B4F">
      <w:pPr>
        <w:tabs>
          <w:tab w:val="left" w:pos="540"/>
        </w:tabs>
        <w:spacing w:line="360" w:lineRule="auto"/>
        <w:jc w:val="both"/>
        <w:rPr>
          <w:rFonts w:ascii="Times New Roman" w:hAnsi="Times New Roman" w:cs="Times New Roman"/>
          <w:bCs/>
          <w:sz w:val="24"/>
          <w:szCs w:val="24"/>
          <w:lang w:val="en-GB"/>
        </w:rPr>
      </w:pPr>
    </w:p>
    <w:p w:rsidR="00EF09DD" w:rsidRPr="00677E3E" w:rsidRDefault="00EF09DD" w:rsidP="00EF09DD">
      <w:pPr>
        <w:spacing w:line="480" w:lineRule="auto"/>
        <w:rPr>
          <w:rFonts w:eastAsia="바탕"/>
          <w:iCs/>
          <w:szCs w:val="24"/>
        </w:rPr>
      </w:pPr>
      <w:r w:rsidRPr="00677E3E">
        <w:rPr>
          <w:rFonts w:eastAsia="바탕"/>
          <w:noProof/>
          <w:szCs w:val="24"/>
          <w:lang w:eastAsia="ko-KR"/>
        </w:rPr>
        <w:drawing>
          <wp:inline distT="0" distB="0" distL="0" distR="0" wp14:anchorId="2AFE0399" wp14:editId="6DDCCC83">
            <wp:extent cx="5728970" cy="4611370"/>
            <wp:effectExtent l="0" t="0" r="0" b="0"/>
            <wp:docPr id="382"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8970" cy="4611370"/>
                    </a:xfrm>
                    <a:prstGeom prst="rect">
                      <a:avLst/>
                    </a:prstGeom>
                    <a:noFill/>
                    <a:ln>
                      <a:noFill/>
                    </a:ln>
                  </pic:spPr>
                </pic:pic>
              </a:graphicData>
            </a:graphic>
          </wp:inline>
        </w:drawing>
      </w:r>
    </w:p>
    <w:p w:rsidR="00C50B1D" w:rsidRPr="00677E3E" w:rsidRDefault="00C50B1D" w:rsidP="00EF09DD">
      <w:pPr>
        <w:spacing w:line="480" w:lineRule="auto"/>
        <w:rPr>
          <w:rFonts w:eastAsia="바탕"/>
          <w:iCs/>
          <w:szCs w:val="24"/>
        </w:rPr>
      </w:pPr>
    </w:p>
    <w:p w:rsidR="00C50B1D" w:rsidRPr="00677E3E" w:rsidRDefault="00C50B1D" w:rsidP="00EF09DD">
      <w:pPr>
        <w:spacing w:line="480" w:lineRule="auto"/>
        <w:rPr>
          <w:rFonts w:eastAsia="바탕"/>
          <w:iCs/>
          <w:szCs w:val="24"/>
        </w:rPr>
      </w:pPr>
    </w:p>
    <w:p w:rsidR="00C50B1D" w:rsidRPr="00677E3E" w:rsidRDefault="00C50B1D" w:rsidP="00EF09DD">
      <w:pPr>
        <w:spacing w:line="480" w:lineRule="auto"/>
        <w:rPr>
          <w:rFonts w:eastAsia="바탕"/>
          <w:iCs/>
          <w:szCs w:val="24"/>
        </w:rPr>
      </w:pPr>
    </w:p>
    <w:p w:rsidR="00C50B1D" w:rsidRPr="00677E3E" w:rsidRDefault="00C50B1D" w:rsidP="00C50B1D">
      <w:pPr>
        <w:pStyle w:val="MDPI51figurecaption"/>
        <w:rPr>
          <w:rFonts w:eastAsia="바탕"/>
          <w:iCs/>
          <w:color w:val="auto"/>
          <w:sz w:val="24"/>
          <w:szCs w:val="24"/>
        </w:rPr>
      </w:pPr>
      <w:r w:rsidRPr="00677E3E">
        <w:rPr>
          <w:rFonts w:eastAsia="바탕"/>
          <w:b/>
          <w:color w:val="auto"/>
          <w:sz w:val="24"/>
          <w:szCs w:val="24"/>
        </w:rPr>
        <w:lastRenderedPageBreak/>
        <w:t xml:space="preserve">S. Figure 6. </w:t>
      </w:r>
      <w:r w:rsidRPr="00677E3E">
        <w:rPr>
          <w:rFonts w:eastAsia="바탕"/>
          <w:color w:val="auto"/>
          <w:sz w:val="24"/>
          <w:szCs w:val="24"/>
        </w:rPr>
        <w:t xml:space="preserve">Frequency distributions of </w:t>
      </w:r>
      <m:oMath>
        <m:sSub>
          <m:sSubPr>
            <m:ctrlPr>
              <w:rPr>
                <w:rFonts w:ascii="Cambria Math" w:hAnsi="Cambria Math"/>
                <w:i/>
                <w:iCs/>
                <w:color w:val="auto"/>
                <w:sz w:val="24"/>
                <w:szCs w:val="24"/>
              </w:rPr>
            </m:ctrlPr>
          </m:sSubPr>
          <m:e>
            <m:r>
              <m:rPr>
                <m:sty m:val="p"/>
              </m:rPr>
              <w:rPr>
                <w:rFonts w:ascii="Cambria Math" w:hAnsi="Cambria Math"/>
                <w:color w:val="auto"/>
                <w:sz w:val="24"/>
                <w:szCs w:val="24"/>
                <w:lang w:val="el-GR"/>
              </w:rPr>
              <m:t>Ξ</m:t>
            </m:r>
          </m:e>
          <m:sub>
            <m:r>
              <w:rPr>
                <w:rFonts w:ascii="Cambria Math" w:hAnsi="Cambria Math"/>
                <w:color w:val="auto"/>
                <w:sz w:val="24"/>
                <w:szCs w:val="24"/>
              </w:rPr>
              <m:t>ML</m:t>
            </m:r>
          </m:sub>
        </m:sSub>
        <m:d>
          <m:dPr>
            <m:ctrlPr>
              <w:rPr>
                <w:rFonts w:ascii="Cambria Math" w:hAnsi="Cambria Math"/>
                <w:i/>
                <w:iCs/>
                <w:color w:val="auto"/>
                <w:sz w:val="24"/>
                <w:szCs w:val="24"/>
              </w:rPr>
            </m:ctrlPr>
          </m:dPr>
          <m:e>
            <m:sSubSup>
              <m:sSubSupPr>
                <m:ctrlPr>
                  <w:rPr>
                    <w:rFonts w:ascii="Cambria Math" w:hAnsi="Cambria Math"/>
                    <w:i/>
                    <w:color w:val="auto"/>
                    <w:sz w:val="24"/>
                    <w:szCs w:val="24"/>
                    <w:lang w:val="el-GR"/>
                  </w:rPr>
                </m:ctrlPr>
              </m:sSubSupPr>
              <m:e>
                <m:r>
                  <w:rPr>
                    <w:rFonts w:ascii="Cambria Math" w:hAnsi="Cambria Math"/>
                    <w:color w:val="auto"/>
                    <w:sz w:val="24"/>
                    <w:szCs w:val="24"/>
                    <w:lang w:val="el-GR"/>
                  </w:rPr>
                  <m:t>Φ</m:t>
                </m:r>
              </m:e>
              <m:sub>
                <m:r>
                  <w:rPr>
                    <w:rFonts w:ascii="Cambria Math" w:hAnsi="Cambria Math"/>
                    <w:color w:val="auto"/>
                    <w:sz w:val="24"/>
                    <w:szCs w:val="24"/>
                    <w:lang w:val="el-GR"/>
                  </w:rPr>
                  <m:t>2n</m:t>
                </m:r>
              </m:sub>
              <m:sup>
                <m:r>
                  <w:rPr>
                    <w:rFonts w:ascii="Cambria Math" w:hAnsi="Cambria Math"/>
                    <w:color w:val="auto"/>
                    <w:sz w:val="24"/>
                    <w:szCs w:val="24"/>
                    <w:lang w:val="el-GR"/>
                  </w:rPr>
                  <m:t>(l)</m:t>
                </m:r>
              </m:sup>
            </m:sSubSup>
            <m:d>
              <m:dPr>
                <m:ctrlPr>
                  <w:rPr>
                    <w:rFonts w:ascii="Cambria Math" w:hAnsi="Cambria Math"/>
                    <w:i/>
                    <w:iCs/>
                    <w:color w:val="auto"/>
                    <w:sz w:val="24"/>
                    <w:szCs w:val="24"/>
                  </w:rPr>
                </m:ctrlPr>
              </m:dPr>
              <m:e>
                <m:sSub>
                  <m:sSubPr>
                    <m:ctrlPr>
                      <w:rPr>
                        <w:rFonts w:ascii="Cambria Math" w:hAnsi="Cambria Math"/>
                        <w:i/>
                        <w:color w:val="auto"/>
                        <w:sz w:val="24"/>
                        <w:szCs w:val="24"/>
                      </w:rPr>
                    </m:ctrlPr>
                  </m:sSubPr>
                  <m:e>
                    <m:r>
                      <w:rPr>
                        <w:rFonts w:ascii="Cambria Math" w:hAnsi="Cambria Math"/>
                        <w:color w:val="auto"/>
                        <w:sz w:val="24"/>
                        <w:szCs w:val="24"/>
                      </w:rPr>
                      <m:t>x</m:t>
                    </m:r>
                  </m:e>
                  <m:sub>
                    <m:r>
                      <w:rPr>
                        <w:rFonts w:ascii="Cambria Math" w:hAnsi="Cambria Math"/>
                        <w:color w:val="auto"/>
                        <w:sz w:val="24"/>
                        <w:szCs w:val="24"/>
                      </w:rPr>
                      <m:t>k</m:t>
                    </m:r>
                  </m:sub>
                </m:sSub>
              </m:e>
            </m:d>
          </m:e>
          <m:e>
            <m:r>
              <w:rPr>
                <w:rFonts w:ascii="Cambria Math" w:hAnsi="Cambria Math"/>
                <w:color w:val="auto"/>
                <w:sz w:val="24"/>
                <w:szCs w:val="24"/>
              </w:rPr>
              <m:t>g,ω,μ, σ, 1</m:t>
            </m:r>
          </m:e>
        </m:d>
        <m:r>
          <w:rPr>
            <w:rFonts w:ascii="Cambria Math" w:hAnsi="Cambria Math"/>
            <w:color w:val="auto"/>
            <w:sz w:val="24"/>
            <w:szCs w:val="24"/>
          </w:rPr>
          <m:t xml:space="preserve"> </m:t>
        </m:r>
      </m:oMath>
      <w:r w:rsidRPr="00677E3E">
        <w:rPr>
          <w:rFonts w:eastAsia="바탕"/>
          <w:iCs/>
          <w:color w:val="auto"/>
          <w:sz w:val="24"/>
          <w:szCs w:val="24"/>
        </w:rPr>
        <w:t>estimates (</w:t>
      </w:r>
      <m:oMath>
        <m:sSub>
          <m:sSubPr>
            <m:ctrlPr>
              <w:rPr>
                <w:rFonts w:ascii="Cambria Math" w:eastAsia="바탕" w:hAnsi="Cambria Math"/>
                <w:i/>
                <w:iCs/>
                <w:color w:val="auto"/>
                <w:sz w:val="24"/>
                <w:szCs w:val="24"/>
              </w:rPr>
            </m:ctrlPr>
          </m:sSubPr>
          <m:e>
            <m:r>
              <w:rPr>
                <w:rFonts w:ascii="Cambria Math" w:eastAsia="바탕" w:hAnsi="Cambria Math"/>
                <w:color w:val="auto"/>
                <w:sz w:val="24"/>
                <w:szCs w:val="24"/>
              </w:rPr>
              <m:t>μ</m:t>
            </m:r>
          </m:e>
          <m:sub>
            <m:r>
              <w:rPr>
                <w:rFonts w:ascii="Cambria Math" w:eastAsia="바탕" w:hAnsi="Cambria Math"/>
                <w:color w:val="auto"/>
                <w:sz w:val="24"/>
                <w:szCs w:val="24"/>
              </w:rPr>
              <m:t>1</m:t>
            </m:r>
          </m:sub>
        </m:sSub>
      </m:oMath>
      <w:r w:rsidRPr="00677E3E">
        <w:rPr>
          <w:rFonts w:eastAsia="바탕"/>
          <w:iCs/>
          <w:color w:val="auto"/>
          <w:sz w:val="24"/>
          <w:szCs w:val="24"/>
        </w:rPr>
        <w:t>and</w:t>
      </w:r>
      <m:oMath>
        <m:r>
          <m:rPr>
            <m:sty m:val="p"/>
          </m:rPr>
          <w:rPr>
            <w:rFonts w:ascii="Cambria Math" w:eastAsia="바탕" w:hAnsi="Cambria Math"/>
            <w:color w:val="auto"/>
            <w:sz w:val="24"/>
            <w:szCs w:val="24"/>
          </w:rPr>
          <m:t xml:space="preserve"> </m:t>
        </m:r>
        <m:sSub>
          <m:sSubPr>
            <m:ctrlPr>
              <w:rPr>
                <w:rFonts w:ascii="Cambria Math" w:eastAsia="바탕" w:hAnsi="Cambria Math"/>
                <w:i/>
                <w:iCs/>
                <w:color w:val="auto"/>
                <w:sz w:val="24"/>
                <w:szCs w:val="24"/>
              </w:rPr>
            </m:ctrlPr>
          </m:sSubPr>
          <m:e>
            <m:r>
              <w:rPr>
                <w:rFonts w:ascii="Cambria Math" w:eastAsia="바탕" w:hAnsi="Cambria Math"/>
                <w:color w:val="auto"/>
                <w:sz w:val="24"/>
                <w:szCs w:val="24"/>
              </w:rPr>
              <m:t>σ</m:t>
            </m:r>
          </m:e>
          <m:sub>
            <m:r>
              <w:rPr>
                <w:rFonts w:ascii="Cambria Math" w:eastAsia="바탕" w:hAnsi="Cambria Math"/>
                <w:color w:val="auto"/>
                <w:sz w:val="24"/>
                <w:szCs w:val="24"/>
              </w:rPr>
              <m:t>1</m:t>
            </m:r>
          </m:sub>
        </m:sSub>
      </m:oMath>
      <w:r w:rsidRPr="00677E3E">
        <w:rPr>
          <w:rFonts w:eastAsia="바탕"/>
          <w:iCs/>
          <w:color w:val="auto"/>
          <w:sz w:val="24"/>
          <w:szCs w:val="24"/>
        </w:rPr>
        <w:t>). Query (</w:t>
      </w:r>
      <w:r w:rsidRPr="00677E3E">
        <w:rPr>
          <w:rFonts w:eastAsia="바탕"/>
          <w:i/>
          <w:iCs/>
          <w:color w:val="auto"/>
          <w:sz w:val="24"/>
          <w:szCs w:val="24"/>
        </w:rPr>
        <w:t>l</w:t>
      </w:r>
      <w:r w:rsidRPr="00677E3E">
        <w:rPr>
          <w:rFonts w:eastAsia="바탕"/>
          <w:iCs/>
          <w:color w:val="auto"/>
          <w:sz w:val="24"/>
          <w:szCs w:val="24"/>
        </w:rPr>
        <w:t xml:space="preserve">) </w:t>
      </w:r>
      <m:oMath>
        <m:r>
          <m:rPr>
            <m:sty m:val="p"/>
          </m:rPr>
          <w:rPr>
            <w:rFonts w:ascii="Cambria Math" w:hAnsi="Cambria Math"/>
            <w:color w:val="auto"/>
            <w:sz w:val="24"/>
            <w:szCs w:val="24"/>
          </w:rPr>
          <m:t>∈</m:t>
        </m:r>
      </m:oMath>
      <w:r w:rsidRPr="00677E3E">
        <w:rPr>
          <w:rFonts w:eastAsia="바탕"/>
          <w:iCs/>
          <w:color w:val="auto"/>
          <w:sz w:val="24"/>
          <w:szCs w:val="24"/>
        </w:rPr>
        <w:t xml:space="preserve"> VDR (class = 2). (a) VDR-ESR, (b) VDR-VDR, (c) VDR-COX2, and (d) VDR-CTSD.* </w:t>
      </w:r>
      <w:r w:rsidRPr="00677E3E">
        <w:rPr>
          <w:rFonts w:eastAsia="바탕"/>
          <w:color w:val="auto"/>
          <w:sz w:val="24"/>
          <w:szCs w:val="24"/>
        </w:rPr>
        <w:t>*The color bars (right side of the distribution) indicate frequency (eg. Yellow in 4(d) means that for over 2500 queries, the mean of the ML estimates varied from 0.4 to 0.45 and their standard deviation varied from 0.052 to 0.062.).</w:t>
      </w:r>
    </w:p>
    <w:p w:rsidR="00C50B1D" w:rsidRPr="00677E3E" w:rsidRDefault="00C50B1D" w:rsidP="00EF09DD">
      <w:pPr>
        <w:spacing w:line="480" w:lineRule="auto"/>
        <w:rPr>
          <w:rFonts w:eastAsia="바탕"/>
          <w:iCs/>
          <w:szCs w:val="24"/>
        </w:rPr>
      </w:pPr>
    </w:p>
    <w:p w:rsidR="00EF09DD" w:rsidRPr="00677E3E" w:rsidRDefault="00EF09DD" w:rsidP="00EF09DD">
      <w:pPr>
        <w:pStyle w:val="MDPI52figure"/>
        <w:rPr>
          <w:rFonts w:eastAsia="바탕"/>
          <w:color w:val="auto"/>
        </w:rPr>
      </w:pPr>
      <w:r w:rsidRPr="00677E3E">
        <w:rPr>
          <w:rFonts w:eastAsia="바탕"/>
          <w:noProof/>
          <w:color w:val="auto"/>
          <w:lang w:eastAsia="ko-KR" w:bidi="ar-SA"/>
        </w:rPr>
        <w:drawing>
          <wp:inline distT="0" distB="0" distL="0" distR="0" wp14:anchorId="4A9EA5D1" wp14:editId="434C0FE1">
            <wp:extent cx="5730875" cy="4633595"/>
            <wp:effectExtent l="0" t="0" r="317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0875" cy="4633595"/>
                    </a:xfrm>
                    <a:prstGeom prst="rect">
                      <a:avLst/>
                    </a:prstGeom>
                    <a:noFill/>
                  </pic:spPr>
                </pic:pic>
              </a:graphicData>
            </a:graphic>
          </wp:inline>
        </w:drawing>
      </w:r>
    </w:p>
    <w:p w:rsidR="00EF09DD" w:rsidRPr="00677E3E" w:rsidRDefault="00EF09DD" w:rsidP="00EF09DD">
      <w:pPr>
        <w:spacing w:line="480" w:lineRule="auto"/>
        <w:rPr>
          <w:rFonts w:eastAsia="바탕"/>
          <w:iCs/>
          <w:szCs w:val="24"/>
        </w:rPr>
      </w:pPr>
    </w:p>
    <w:p w:rsidR="00C50B1D" w:rsidRPr="00677E3E" w:rsidRDefault="00C50B1D" w:rsidP="00EF09DD">
      <w:pPr>
        <w:spacing w:line="480" w:lineRule="auto"/>
        <w:rPr>
          <w:rFonts w:eastAsia="바탕"/>
          <w:iCs/>
          <w:szCs w:val="24"/>
        </w:rPr>
      </w:pPr>
    </w:p>
    <w:p w:rsidR="00C50B1D" w:rsidRPr="00677E3E" w:rsidRDefault="00C50B1D" w:rsidP="00EF09DD">
      <w:pPr>
        <w:spacing w:line="480" w:lineRule="auto"/>
        <w:rPr>
          <w:rFonts w:eastAsia="바탕"/>
          <w:iCs/>
          <w:szCs w:val="24"/>
        </w:rPr>
      </w:pPr>
    </w:p>
    <w:p w:rsidR="00C50B1D" w:rsidRPr="00677E3E" w:rsidRDefault="00C50B1D" w:rsidP="00EF09DD">
      <w:pPr>
        <w:spacing w:line="480" w:lineRule="auto"/>
        <w:rPr>
          <w:rFonts w:eastAsia="바탕"/>
          <w:iCs/>
          <w:szCs w:val="24"/>
        </w:rPr>
      </w:pPr>
    </w:p>
    <w:p w:rsidR="00C50B1D" w:rsidRPr="00677E3E" w:rsidRDefault="00C50B1D" w:rsidP="00C50B1D">
      <w:pPr>
        <w:pStyle w:val="MDPI51figurecaption"/>
        <w:rPr>
          <w:rFonts w:eastAsia="바탕"/>
          <w:color w:val="auto"/>
          <w:sz w:val="24"/>
          <w:szCs w:val="24"/>
        </w:rPr>
      </w:pPr>
      <w:r w:rsidRPr="00677E3E">
        <w:rPr>
          <w:rFonts w:eastAsia="바탕"/>
          <w:b/>
          <w:color w:val="auto"/>
          <w:sz w:val="24"/>
          <w:szCs w:val="24"/>
        </w:rPr>
        <w:lastRenderedPageBreak/>
        <w:t xml:space="preserve">S. Figure 7. </w:t>
      </w:r>
      <w:r w:rsidRPr="00677E3E">
        <w:rPr>
          <w:rFonts w:eastAsia="바탕"/>
          <w:color w:val="auto"/>
          <w:sz w:val="24"/>
          <w:szCs w:val="24"/>
        </w:rPr>
        <w:t xml:space="preserve">Frequency distributions of </w:t>
      </w:r>
      <m:oMath>
        <m:sSub>
          <m:sSubPr>
            <m:ctrlPr>
              <w:rPr>
                <w:rFonts w:ascii="Cambria Math" w:hAnsi="Cambria Math"/>
                <w:i/>
                <w:color w:val="auto"/>
                <w:sz w:val="24"/>
                <w:szCs w:val="24"/>
              </w:rPr>
            </m:ctrlPr>
          </m:sSubPr>
          <m:e>
            <m:r>
              <m:rPr>
                <m:sty m:val="p"/>
              </m:rPr>
              <w:rPr>
                <w:rFonts w:ascii="Cambria Math" w:hAnsi="Cambria Math"/>
                <w:color w:val="auto"/>
                <w:sz w:val="24"/>
                <w:szCs w:val="24"/>
                <w:lang w:val="el-GR"/>
              </w:rPr>
              <m:t>Ξ</m:t>
            </m:r>
          </m:e>
          <m:sub>
            <m:r>
              <w:rPr>
                <w:rFonts w:ascii="Cambria Math" w:hAnsi="Cambria Math"/>
                <w:color w:val="auto"/>
                <w:sz w:val="24"/>
                <w:szCs w:val="24"/>
              </w:rPr>
              <m:t>ML</m:t>
            </m:r>
          </m:sub>
        </m:sSub>
        <m:d>
          <m:dPr>
            <m:ctrlPr>
              <w:rPr>
                <w:rFonts w:ascii="Cambria Math" w:hAnsi="Cambria Math"/>
                <w:i/>
                <w:color w:val="auto"/>
                <w:sz w:val="24"/>
                <w:szCs w:val="24"/>
              </w:rPr>
            </m:ctrlPr>
          </m:dPr>
          <m:e>
            <m:sSubSup>
              <m:sSubSupPr>
                <m:ctrlPr>
                  <w:rPr>
                    <w:rFonts w:ascii="Cambria Math" w:hAnsi="Cambria Math"/>
                    <w:i/>
                    <w:color w:val="auto"/>
                    <w:sz w:val="24"/>
                    <w:szCs w:val="24"/>
                    <w:lang w:val="el-GR"/>
                  </w:rPr>
                </m:ctrlPr>
              </m:sSubSupPr>
              <m:e>
                <m:r>
                  <w:rPr>
                    <w:rFonts w:ascii="Cambria Math" w:hAnsi="Cambria Math"/>
                    <w:color w:val="auto"/>
                    <w:sz w:val="24"/>
                    <w:szCs w:val="24"/>
                    <w:lang w:val="el-GR"/>
                  </w:rPr>
                  <m:t>Φ</m:t>
                </m:r>
              </m:e>
              <m:sub>
                <m:r>
                  <w:rPr>
                    <w:rFonts w:ascii="Cambria Math" w:hAnsi="Cambria Math"/>
                    <w:color w:val="auto"/>
                    <w:sz w:val="24"/>
                    <w:szCs w:val="24"/>
                    <w:lang w:val="el-GR"/>
                  </w:rPr>
                  <m:t>3n</m:t>
                </m:r>
              </m:sub>
              <m:sup>
                <m:r>
                  <w:rPr>
                    <w:rFonts w:ascii="Cambria Math" w:hAnsi="Cambria Math"/>
                    <w:color w:val="auto"/>
                    <w:sz w:val="24"/>
                    <w:szCs w:val="24"/>
                    <w:lang w:val="el-GR"/>
                  </w:rPr>
                  <m:t>(l)</m:t>
                </m:r>
              </m:sup>
            </m:sSubSup>
            <m:d>
              <m:dPr>
                <m:ctrlPr>
                  <w:rPr>
                    <w:rFonts w:ascii="Cambria Math" w:hAnsi="Cambria Math"/>
                    <w:i/>
                    <w:color w:val="auto"/>
                    <w:sz w:val="24"/>
                    <w:szCs w:val="24"/>
                  </w:rPr>
                </m:ctrlPr>
              </m:dPr>
              <m:e>
                <m:sSub>
                  <m:sSubPr>
                    <m:ctrlPr>
                      <w:rPr>
                        <w:rFonts w:ascii="Cambria Math" w:hAnsi="Cambria Math"/>
                        <w:i/>
                        <w:color w:val="auto"/>
                        <w:sz w:val="24"/>
                        <w:szCs w:val="24"/>
                      </w:rPr>
                    </m:ctrlPr>
                  </m:sSubPr>
                  <m:e>
                    <m:r>
                      <w:rPr>
                        <w:rFonts w:ascii="Cambria Math" w:hAnsi="Cambria Math"/>
                        <w:color w:val="auto"/>
                        <w:sz w:val="24"/>
                        <w:szCs w:val="24"/>
                      </w:rPr>
                      <m:t>x</m:t>
                    </m:r>
                  </m:e>
                  <m:sub>
                    <m:r>
                      <w:rPr>
                        <w:rFonts w:ascii="Cambria Math" w:hAnsi="Cambria Math"/>
                        <w:color w:val="auto"/>
                        <w:sz w:val="24"/>
                        <w:szCs w:val="24"/>
                      </w:rPr>
                      <m:t>k</m:t>
                    </m:r>
                  </m:sub>
                </m:sSub>
              </m:e>
            </m:d>
          </m:e>
          <m:e>
            <m:r>
              <w:rPr>
                <w:rFonts w:ascii="Cambria Math" w:hAnsi="Cambria Math"/>
                <w:color w:val="auto"/>
                <w:sz w:val="24"/>
                <w:szCs w:val="24"/>
              </w:rPr>
              <m:t>g,ω,μ, σ, 1</m:t>
            </m:r>
          </m:e>
        </m:d>
      </m:oMath>
      <w:r w:rsidRPr="00677E3E">
        <w:rPr>
          <w:rFonts w:eastAsia="바탕"/>
          <w:color w:val="auto"/>
          <w:sz w:val="24"/>
          <w:szCs w:val="24"/>
        </w:rPr>
        <w:t xml:space="preserve"> estimates (</w:t>
      </w:r>
      <m:oMath>
        <m:sSub>
          <m:sSubPr>
            <m:ctrlPr>
              <w:rPr>
                <w:rFonts w:ascii="Cambria Math" w:eastAsia="바탕" w:hAnsi="Cambria Math"/>
                <w:i/>
                <w:color w:val="auto"/>
                <w:sz w:val="24"/>
                <w:szCs w:val="24"/>
              </w:rPr>
            </m:ctrlPr>
          </m:sSubPr>
          <m:e>
            <m:r>
              <w:rPr>
                <w:rFonts w:ascii="Cambria Math" w:eastAsia="바탕" w:hAnsi="Cambria Math"/>
                <w:color w:val="auto"/>
                <w:sz w:val="24"/>
                <w:szCs w:val="24"/>
              </w:rPr>
              <m:t>μ</m:t>
            </m:r>
          </m:e>
          <m:sub>
            <m:r>
              <w:rPr>
                <w:rFonts w:ascii="Cambria Math" w:eastAsia="바탕" w:hAnsi="Cambria Math"/>
                <w:color w:val="auto"/>
                <w:sz w:val="24"/>
                <w:szCs w:val="24"/>
              </w:rPr>
              <m:t>1</m:t>
            </m:r>
          </m:sub>
        </m:sSub>
      </m:oMath>
      <w:r w:rsidRPr="00677E3E">
        <w:rPr>
          <w:rFonts w:eastAsia="바탕"/>
          <w:color w:val="auto"/>
          <w:sz w:val="24"/>
          <w:szCs w:val="24"/>
        </w:rPr>
        <w:t>and</w:t>
      </w:r>
      <m:oMath>
        <m:r>
          <m:rPr>
            <m:sty m:val="p"/>
          </m:rPr>
          <w:rPr>
            <w:rFonts w:ascii="Cambria Math" w:eastAsia="바탕" w:hAnsi="Cambria Math"/>
            <w:color w:val="auto"/>
            <w:sz w:val="24"/>
            <w:szCs w:val="24"/>
          </w:rPr>
          <m:t xml:space="preserve"> </m:t>
        </m:r>
        <m:sSub>
          <m:sSubPr>
            <m:ctrlPr>
              <w:rPr>
                <w:rFonts w:ascii="Cambria Math" w:eastAsia="바탕" w:hAnsi="Cambria Math"/>
                <w:i/>
                <w:color w:val="auto"/>
                <w:sz w:val="24"/>
                <w:szCs w:val="24"/>
              </w:rPr>
            </m:ctrlPr>
          </m:sSubPr>
          <m:e>
            <m:r>
              <w:rPr>
                <w:rFonts w:ascii="Cambria Math" w:eastAsia="바탕" w:hAnsi="Cambria Math"/>
                <w:color w:val="auto"/>
                <w:sz w:val="24"/>
                <w:szCs w:val="24"/>
              </w:rPr>
              <m:t>σ</m:t>
            </m:r>
          </m:e>
          <m:sub>
            <m:r>
              <w:rPr>
                <w:rFonts w:ascii="Cambria Math" w:eastAsia="바탕" w:hAnsi="Cambria Math"/>
                <w:color w:val="auto"/>
                <w:sz w:val="24"/>
                <w:szCs w:val="24"/>
              </w:rPr>
              <m:t>1</m:t>
            </m:r>
          </m:sub>
        </m:sSub>
      </m:oMath>
      <w:r w:rsidRPr="00677E3E">
        <w:rPr>
          <w:rFonts w:eastAsia="바탕"/>
          <w:color w:val="auto"/>
          <w:sz w:val="24"/>
          <w:szCs w:val="24"/>
        </w:rPr>
        <w:t>). Query (</w:t>
      </w:r>
      <w:r w:rsidRPr="00677E3E">
        <w:rPr>
          <w:rFonts w:eastAsia="바탕"/>
          <w:i/>
          <w:color w:val="auto"/>
          <w:sz w:val="24"/>
          <w:szCs w:val="24"/>
        </w:rPr>
        <w:t>l</w:t>
      </w:r>
      <w:r w:rsidRPr="00677E3E">
        <w:rPr>
          <w:rFonts w:eastAsia="바탕"/>
          <w:color w:val="auto"/>
          <w:sz w:val="24"/>
          <w:szCs w:val="24"/>
        </w:rPr>
        <w:t xml:space="preserve">) </w:t>
      </w:r>
      <m:oMath>
        <m:r>
          <m:rPr>
            <m:sty m:val="p"/>
          </m:rPr>
          <w:rPr>
            <w:rFonts w:ascii="Cambria Math" w:hAnsi="Cambria Math"/>
            <w:color w:val="auto"/>
            <w:sz w:val="24"/>
            <w:szCs w:val="24"/>
          </w:rPr>
          <m:t>∈</m:t>
        </m:r>
      </m:oMath>
      <w:r w:rsidRPr="00677E3E">
        <w:rPr>
          <w:rFonts w:eastAsia="바탕"/>
          <w:color w:val="auto"/>
          <w:sz w:val="24"/>
          <w:szCs w:val="24"/>
        </w:rPr>
        <w:t xml:space="preserve"> COX2 (class = 3). (a) COX2-ESR, (b) COX2-VDR, (c) COX2-COX2, and (d) COX2-CTSD.* *The color bars (right side of the distribution) indicate frequency (eg. Yellow in 5(a) means that for over 3500 queries, the mean of the ML estimates varied from 0.5 to 0.6 and their standard deviation varied from 0.1 to 0.12 in the standard.).</w:t>
      </w:r>
    </w:p>
    <w:p w:rsidR="00C50B1D" w:rsidRPr="00677E3E" w:rsidRDefault="00C50B1D" w:rsidP="00EF09DD">
      <w:pPr>
        <w:spacing w:line="480" w:lineRule="auto"/>
        <w:rPr>
          <w:rFonts w:eastAsia="바탕"/>
          <w:iCs/>
          <w:szCs w:val="24"/>
        </w:rPr>
      </w:pPr>
    </w:p>
    <w:p w:rsidR="00EF09DD" w:rsidRPr="00677E3E" w:rsidRDefault="00EF09DD" w:rsidP="00EF09DD">
      <w:pPr>
        <w:spacing w:line="480" w:lineRule="auto"/>
        <w:rPr>
          <w:rFonts w:eastAsia="바탕"/>
          <w:iCs/>
          <w:szCs w:val="24"/>
        </w:rPr>
      </w:pPr>
      <w:r w:rsidRPr="00677E3E">
        <w:rPr>
          <w:rFonts w:eastAsia="바탕"/>
          <w:noProof/>
          <w:szCs w:val="24"/>
          <w:lang w:eastAsia="ko-KR"/>
        </w:rPr>
        <w:drawing>
          <wp:inline distT="0" distB="0" distL="0" distR="0" wp14:anchorId="5809F31E" wp14:editId="10C0B193">
            <wp:extent cx="5728970" cy="4642485"/>
            <wp:effectExtent l="0" t="0" r="0" b="0"/>
            <wp:docPr id="380"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8970" cy="4642485"/>
                    </a:xfrm>
                    <a:prstGeom prst="rect">
                      <a:avLst/>
                    </a:prstGeom>
                    <a:noFill/>
                    <a:ln>
                      <a:noFill/>
                    </a:ln>
                  </pic:spPr>
                </pic:pic>
              </a:graphicData>
            </a:graphic>
          </wp:inline>
        </w:drawing>
      </w:r>
    </w:p>
    <w:p w:rsidR="00EF09DD" w:rsidRPr="00677E3E" w:rsidRDefault="00EF09DD" w:rsidP="00EF09DD">
      <w:pPr>
        <w:spacing w:line="480" w:lineRule="auto"/>
        <w:rPr>
          <w:rFonts w:eastAsia="바탕"/>
          <w:iCs/>
          <w:szCs w:val="24"/>
        </w:rPr>
      </w:pPr>
    </w:p>
    <w:p w:rsidR="00EF09DD" w:rsidRPr="00677E3E" w:rsidRDefault="00EF09DD" w:rsidP="001F0B4F">
      <w:pPr>
        <w:tabs>
          <w:tab w:val="left" w:pos="540"/>
        </w:tabs>
        <w:spacing w:line="360" w:lineRule="auto"/>
        <w:jc w:val="both"/>
        <w:rPr>
          <w:rFonts w:ascii="Times New Roman" w:hAnsi="Times New Roman" w:cs="Times New Roman"/>
          <w:bCs/>
          <w:sz w:val="24"/>
          <w:szCs w:val="24"/>
          <w:lang w:val="en-GB"/>
        </w:rPr>
      </w:pPr>
    </w:p>
    <w:p w:rsidR="00C50B1D" w:rsidRPr="00677E3E" w:rsidRDefault="00C50B1D" w:rsidP="001F0B4F">
      <w:pPr>
        <w:tabs>
          <w:tab w:val="left" w:pos="540"/>
        </w:tabs>
        <w:spacing w:line="360" w:lineRule="auto"/>
        <w:jc w:val="both"/>
        <w:rPr>
          <w:rFonts w:ascii="Times New Roman" w:hAnsi="Times New Roman" w:cs="Times New Roman"/>
          <w:bCs/>
          <w:sz w:val="24"/>
          <w:szCs w:val="24"/>
          <w:lang w:val="en-GB"/>
        </w:rPr>
      </w:pPr>
    </w:p>
    <w:p w:rsidR="00C50B1D" w:rsidRPr="00677E3E" w:rsidRDefault="00C50B1D" w:rsidP="001F0B4F">
      <w:pPr>
        <w:tabs>
          <w:tab w:val="left" w:pos="540"/>
        </w:tabs>
        <w:spacing w:line="360" w:lineRule="auto"/>
        <w:jc w:val="both"/>
        <w:rPr>
          <w:rFonts w:ascii="Times New Roman" w:hAnsi="Times New Roman" w:cs="Times New Roman"/>
          <w:bCs/>
          <w:sz w:val="24"/>
          <w:szCs w:val="24"/>
          <w:lang w:val="en-GB"/>
        </w:rPr>
      </w:pPr>
    </w:p>
    <w:p w:rsidR="001F0B4F" w:rsidRPr="00677E3E" w:rsidRDefault="001F0B4F" w:rsidP="001F0B4F">
      <w:pPr>
        <w:tabs>
          <w:tab w:val="left" w:pos="540"/>
        </w:tabs>
        <w:spacing w:line="360" w:lineRule="auto"/>
        <w:jc w:val="both"/>
        <w:rPr>
          <w:rFonts w:ascii="Times New Roman" w:hAnsi="Times New Roman" w:cs="Times New Roman"/>
          <w:bCs/>
          <w:sz w:val="24"/>
          <w:szCs w:val="24"/>
          <w:lang w:val="en-GB"/>
        </w:rPr>
      </w:pPr>
      <w:r w:rsidRPr="00677E3E">
        <w:rPr>
          <w:rFonts w:ascii="Times New Roman" w:hAnsi="Times New Roman" w:cs="Times New Roman"/>
          <w:bCs/>
          <w:sz w:val="24"/>
          <w:szCs w:val="24"/>
          <w:lang w:val="en-GB"/>
        </w:rPr>
        <w:lastRenderedPageBreak/>
        <w:t xml:space="preserve">Python script </w:t>
      </w:r>
      <w:r w:rsidR="00310BA2" w:rsidRPr="00677E3E">
        <w:rPr>
          <w:rFonts w:ascii="Times New Roman" w:hAnsi="Times New Roman" w:cs="Times New Roman"/>
          <w:bCs/>
          <w:sz w:val="24"/>
          <w:szCs w:val="24"/>
          <w:lang w:val="en-GB"/>
        </w:rPr>
        <w:t xml:space="preserve">(.py) </w:t>
      </w:r>
      <w:r w:rsidRPr="00677E3E">
        <w:rPr>
          <w:rFonts w:ascii="Times New Roman" w:hAnsi="Times New Roman" w:cs="Times New Roman"/>
          <w:bCs/>
          <w:sz w:val="24"/>
          <w:szCs w:val="24"/>
          <w:lang w:val="en-GB"/>
        </w:rPr>
        <w:t xml:space="preserve">for 3D similarity matrix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import sys</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from openeye import oechem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from openeye import oeshape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from threading import Thread</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def BConf(Aconf, prep, molB, csvresult):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csvresult.write("%s_%d" % (Aconf.GetTitle(), Aconf.GetIdx()))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refmol = oechem.OEGraphMol(Aconf)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options = oeshape.OEOverlayOptions()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options.SetOverlapFunc(oeshape.OEOverlapFunc())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overlay = oeshape.OEOverlay(options)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overlay.SetupRef(refmol)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bfs = oechem.oemolithread(molB)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fitmol = oechem.OEMol()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while oechem.OEReadMolecule(bfs, fitmol):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prep.Prep(fitmol)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scoreiter = oeshape.OEBestOverlayScoreIter() </w:t>
      </w:r>
    </w:p>
    <w:p w:rsidR="00310BA2" w:rsidRPr="00677E3E" w:rsidRDefault="00310BA2" w:rsidP="00310BA2">
      <w:pPr>
        <w:rPr>
          <w:rFonts w:ascii="Times New Roman" w:hAnsi="Times New Roman" w:cs="Times New Roman"/>
          <w:bCs/>
          <w:lang w:val="en-GB"/>
        </w:rPr>
      </w:pPr>
      <w:r w:rsidRPr="00677E3E">
        <w:rPr>
          <w:rFonts w:ascii="Times New Roman" w:hAnsi="Times New Roman" w:cs="Times New Roman"/>
          <w:bCs/>
          <w:lang w:val="en-GB"/>
        </w:rPr>
        <w:t xml:space="preserve">        oeshape.OESortOverlayScores(scoreiter, overlay.Overlay(fitmol), oeshape.OEHighestTanimotoCombo())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for score in scoreiter: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csvresult.write(",%.2f" % score.GetTanimotoCombo())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csvresult.write("\n")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def genHeader(filename, csvresult):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csvresult.write("name")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ifs = oechem.oemolithread(sys.argv[2])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lastRenderedPageBreak/>
        <w:t xml:space="preserve">    mol = oechem.OEMol()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while oechem.OEReadMolecule(ifs, mol):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for conf in mol.GetConfs():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csvresult.write(",%s_%d" % (conf.GetTitle(), conf.GetIdx()))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csvresult.write("\n")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def main(argv=[__name__]):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if len(argv) != 4: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oechem.OEThrow.Usage("%s &lt;Afile(Query_ref)&gt; &lt;Bfile_Fitmol&gt; &lt;csvresult&gt;" % argv[0])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csvresult = open(argv[3], "w")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genHeader(sys.argv[2], csvresult) </w:t>
      </w:r>
    </w:p>
    <w:p w:rsidR="00310BA2" w:rsidRPr="00677E3E" w:rsidRDefault="00310BA2" w:rsidP="00310BA2">
      <w:pPr>
        <w:jc w:val="both"/>
        <w:rPr>
          <w:rFonts w:ascii="Times New Roman" w:hAnsi="Times New Roman" w:cs="Times New Roman"/>
          <w:bCs/>
          <w:lang w:val="en-GB"/>
        </w:rPr>
      </w:pP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prepA = oeshape.OEOverlapPrep()</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afsA = oechem.oemolithread(sys.argv[1])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MA = afsA.GetOEMols()</w:t>
      </w:r>
    </w:p>
    <w:p w:rsidR="00310BA2" w:rsidRPr="00677E3E" w:rsidRDefault="00310BA2" w:rsidP="00310BA2">
      <w:pPr>
        <w:jc w:val="both"/>
        <w:rPr>
          <w:rFonts w:ascii="Times New Roman" w:hAnsi="Times New Roman" w:cs="Times New Roman"/>
          <w:bCs/>
          <w:lang w:val="en-GB"/>
        </w:rPr>
      </w:pP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for molA in MA:</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prepA.Prep(molA)</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confA= molA.GetConfs()</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print(molA.GetTitle())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for conf in confA:</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BConf(conf, prepA, sys.argv[2], csvresult)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w:t>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if __name__ == "__main__": </w:t>
      </w:r>
      <w:r w:rsidRPr="00677E3E">
        <w:rPr>
          <w:rFonts w:ascii="Times New Roman" w:hAnsi="Times New Roman" w:cs="Times New Roman"/>
          <w:bCs/>
          <w:lang w:val="en-GB"/>
        </w:rPr>
        <w:tab/>
      </w:r>
    </w:p>
    <w:p w:rsidR="00310BA2"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import sys </w:t>
      </w:r>
    </w:p>
    <w:p w:rsidR="001F0B4F" w:rsidRPr="00677E3E" w:rsidRDefault="00310BA2" w:rsidP="00310BA2">
      <w:pPr>
        <w:jc w:val="both"/>
        <w:rPr>
          <w:rFonts w:ascii="Times New Roman" w:hAnsi="Times New Roman" w:cs="Times New Roman"/>
          <w:bCs/>
          <w:lang w:val="en-GB"/>
        </w:rPr>
      </w:pPr>
      <w:r w:rsidRPr="00677E3E">
        <w:rPr>
          <w:rFonts w:ascii="Times New Roman" w:hAnsi="Times New Roman" w:cs="Times New Roman"/>
          <w:bCs/>
          <w:lang w:val="en-GB"/>
        </w:rPr>
        <w:t xml:space="preserve">    sys.exit(main(sys.argv))</w:t>
      </w:r>
      <w:bookmarkEnd w:id="0"/>
    </w:p>
    <w:sectPr w:rsidR="001F0B4F" w:rsidRPr="00677E3E" w:rsidSect="001F0B4F">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1929" w:rsidRDefault="00E31929" w:rsidP="007F3D8D">
      <w:pPr>
        <w:spacing w:after="0" w:line="240" w:lineRule="auto"/>
      </w:pPr>
      <w:r>
        <w:separator/>
      </w:r>
    </w:p>
  </w:endnote>
  <w:endnote w:type="continuationSeparator" w:id="0">
    <w:p w:rsidR="00E31929" w:rsidRDefault="00E31929" w:rsidP="007F3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Arno Pro">
    <w:altName w:val="Times New Roman"/>
    <w:panose1 w:val="00000000000000000000"/>
    <w:charset w:val="00"/>
    <w:family w:val="roman"/>
    <w:notTrueType/>
    <w:pitch w:val="variable"/>
    <w:sig w:usb0="00000001" w:usb1="00000001" w:usb2="00000000" w:usb3="00000000" w:csb0="0000019F" w:csb1="00000000"/>
  </w:font>
  <w:font w:name="함초롬바탕">
    <w:panose1 w:val="02030604000101010101"/>
    <w:charset w:val="81"/>
    <w:family w:val="roman"/>
    <w:pitch w:val="variable"/>
    <w:sig w:usb0="F7002EFF" w:usb1="19DFFFFF" w:usb2="001BFDD7" w:usb3="00000000" w:csb0="001F01FF" w:csb1="00000000"/>
  </w:font>
  <w:font w:name="Garamond">
    <w:panose1 w:val="02020404030301010803"/>
    <w:charset w:val="00"/>
    <w:family w:val="roman"/>
    <w:pitch w:val="variable"/>
    <w:sig w:usb0="00000287" w:usb1="00000000" w:usb2="00000000" w:usb3="00000000" w:csb0="0000009F" w:csb1="00000000"/>
  </w:font>
  <w:font w:name="굴림">
    <w:altName w:val="Gulim"/>
    <w:panose1 w:val="020B0600000101010101"/>
    <w:charset w:val="81"/>
    <w:family w:val="modern"/>
    <w:pitch w:val="variable"/>
    <w:sig w:usb0="B00002AF" w:usb1="69D77CFB" w:usb2="00000030" w:usb3="00000000" w:csb0="0008009F"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HyhwpEQ">
    <w:panose1 w:val="02030600000101010101"/>
    <w:charset w:val="81"/>
    <w:family w:val="roman"/>
    <w:pitch w:val="variable"/>
    <w:sig w:usb0="800002A7" w:usb1="39D77CF9" w:usb2="00000010" w:usb3="00000000" w:csb0="00080000" w:csb1="00000000"/>
  </w:font>
  <w:font w:name="Frutiger-Roman-Identity-H">
    <w:altName w:val="맑은 고딕"/>
    <w:panose1 w:val="00000000000000000000"/>
    <w:charset w:val="81"/>
    <w:family w:val="auto"/>
    <w:notTrueType/>
    <w:pitch w:val="default"/>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1929" w:rsidRDefault="00E31929" w:rsidP="007F3D8D">
      <w:pPr>
        <w:spacing w:after="0" w:line="240" w:lineRule="auto"/>
      </w:pPr>
      <w:r>
        <w:separator/>
      </w:r>
    </w:p>
  </w:footnote>
  <w:footnote w:type="continuationSeparator" w:id="0">
    <w:p w:rsidR="00E31929" w:rsidRDefault="00E31929" w:rsidP="007F3D8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B15010"/>
    <w:multiLevelType w:val="hybridMultilevel"/>
    <w:tmpl w:val="73805046"/>
    <w:lvl w:ilvl="0" w:tplc="DBA60C26">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 w15:restartNumberingAfterBreak="0">
    <w:nsid w:val="14302D36"/>
    <w:multiLevelType w:val="hybridMultilevel"/>
    <w:tmpl w:val="56568EF8"/>
    <w:lvl w:ilvl="0" w:tplc="02B4F0B0">
      <w:start w:val="2"/>
      <w:numFmt w:val="bullet"/>
      <w:lvlText w:val="-"/>
      <w:lvlJc w:val="left"/>
      <w:pPr>
        <w:ind w:left="720" w:hanging="360"/>
      </w:pPr>
      <w:rPr>
        <w:rFonts w:ascii="Times New Roman" w:eastAsia="바탕" w:hAnsi="Times New Roman" w:cs="Times New Roman" w:hint="default"/>
      </w:rPr>
    </w:lvl>
    <w:lvl w:ilvl="1" w:tplc="04090003" w:tentative="1">
      <w:start w:val="1"/>
      <w:numFmt w:val="bullet"/>
      <w:lvlText w:val=""/>
      <w:lvlJc w:val="left"/>
      <w:pPr>
        <w:ind w:left="1160" w:hanging="400"/>
      </w:pPr>
      <w:rPr>
        <w:rFonts w:ascii="Wingdings" w:hAnsi="Wingdings" w:hint="default"/>
      </w:rPr>
    </w:lvl>
    <w:lvl w:ilvl="2" w:tplc="04090005" w:tentative="1">
      <w:start w:val="1"/>
      <w:numFmt w:val="bullet"/>
      <w:lvlText w:val=""/>
      <w:lvlJc w:val="left"/>
      <w:pPr>
        <w:ind w:left="1560" w:hanging="400"/>
      </w:pPr>
      <w:rPr>
        <w:rFonts w:ascii="Wingdings" w:hAnsi="Wingdings" w:hint="default"/>
      </w:rPr>
    </w:lvl>
    <w:lvl w:ilvl="3" w:tplc="04090001" w:tentative="1">
      <w:start w:val="1"/>
      <w:numFmt w:val="bullet"/>
      <w:lvlText w:val=""/>
      <w:lvlJc w:val="left"/>
      <w:pPr>
        <w:ind w:left="1960" w:hanging="400"/>
      </w:pPr>
      <w:rPr>
        <w:rFonts w:ascii="Wingdings" w:hAnsi="Wingdings" w:hint="default"/>
      </w:rPr>
    </w:lvl>
    <w:lvl w:ilvl="4" w:tplc="04090003" w:tentative="1">
      <w:start w:val="1"/>
      <w:numFmt w:val="bullet"/>
      <w:lvlText w:val=""/>
      <w:lvlJc w:val="left"/>
      <w:pPr>
        <w:ind w:left="2360" w:hanging="400"/>
      </w:pPr>
      <w:rPr>
        <w:rFonts w:ascii="Wingdings" w:hAnsi="Wingdings" w:hint="default"/>
      </w:rPr>
    </w:lvl>
    <w:lvl w:ilvl="5" w:tplc="04090005" w:tentative="1">
      <w:start w:val="1"/>
      <w:numFmt w:val="bullet"/>
      <w:lvlText w:val=""/>
      <w:lvlJc w:val="left"/>
      <w:pPr>
        <w:ind w:left="2760" w:hanging="400"/>
      </w:pPr>
      <w:rPr>
        <w:rFonts w:ascii="Wingdings" w:hAnsi="Wingdings" w:hint="default"/>
      </w:rPr>
    </w:lvl>
    <w:lvl w:ilvl="6" w:tplc="04090001" w:tentative="1">
      <w:start w:val="1"/>
      <w:numFmt w:val="bullet"/>
      <w:lvlText w:val=""/>
      <w:lvlJc w:val="left"/>
      <w:pPr>
        <w:ind w:left="3160" w:hanging="400"/>
      </w:pPr>
      <w:rPr>
        <w:rFonts w:ascii="Wingdings" w:hAnsi="Wingdings" w:hint="default"/>
      </w:rPr>
    </w:lvl>
    <w:lvl w:ilvl="7" w:tplc="04090003" w:tentative="1">
      <w:start w:val="1"/>
      <w:numFmt w:val="bullet"/>
      <w:lvlText w:val=""/>
      <w:lvlJc w:val="left"/>
      <w:pPr>
        <w:ind w:left="3560" w:hanging="400"/>
      </w:pPr>
      <w:rPr>
        <w:rFonts w:ascii="Wingdings" w:hAnsi="Wingdings" w:hint="default"/>
      </w:rPr>
    </w:lvl>
    <w:lvl w:ilvl="8" w:tplc="04090005" w:tentative="1">
      <w:start w:val="1"/>
      <w:numFmt w:val="bullet"/>
      <w:lvlText w:val=""/>
      <w:lvlJc w:val="left"/>
      <w:pPr>
        <w:ind w:left="3960" w:hanging="400"/>
      </w:pPr>
      <w:rPr>
        <w:rFonts w:ascii="Wingdings" w:hAnsi="Wingdings" w:hint="default"/>
      </w:rPr>
    </w:lvl>
  </w:abstractNum>
  <w:abstractNum w:abstractNumId="2" w15:restartNumberingAfterBreak="0">
    <w:nsid w:val="5E5123E1"/>
    <w:multiLevelType w:val="hybridMultilevel"/>
    <w:tmpl w:val="45F0658A"/>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5F4348F9"/>
    <w:multiLevelType w:val="hybridMultilevel"/>
    <w:tmpl w:val="73805046"/>
    <w:lvl w:ilvl="0" w:tplc="DBA60C26">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32C2"/>
    <w:rsid w:val="00061937"/>
    <w:rsid w:val="000B3510"/>
    <w:rsid w:val="000B69CF"/>
    <w:rsid w:val="000D7158"/>
    <w:rsid w:val="000F3162"/>
    <w:rsid w:val="00114D4C"/>
    <w:rsid w:val="00132A7D"/>
    <w:rsid w:val="0014551C"/>
    <w:rsid w:val="00163FAB"/>
    <w:rsid w:val="001B632A"/>
    <w:rsid w:val="001F0B4F"/>
    <w:rsid w:val="00310BA2"/>
    <w:rsid w:val="003A4C51"/>
    <w:rsid w:val="003D0EFD"/>
    <w:rsid w:val="003D513E"/>
    <w:rsid w:val="00464A94"/>
    <w:rsid w:val="004E7B20"/>
    <w:rsid w:val="005470C3"/>
    <w:rsid w:val="006008CF"/>
    <w:rsid w:val="006223E0"/>
    <w:rsid w:val="006235E1"/>
    <w:rsid w:val="00677E3E"/>
    <w:rsid w:val="006F2139"/>
    <w:rsid w:val="007A01F2"/>
    <w:rsid w:val="007B59E9"/>
    <w:rsid w:val="007F3D8D"/>
    <w:rsid w:val="007F6A44"/>
    <w:rsid w:val="00814CF6"/>
    <w:rsid w:val="00822534"/>
    <w:rsid w:val="00830862"/>
    <w:rsid w:val="0083553F"/>
    <w:rsid w:val="00891CC9"/>
    <w:rsid w:val="008F12F0"/>
    <w:rsid w:val="008F2720"/>
    <w:rsid w:val="008F5100"/>
    <w:rsid w:val="008F73A5"/>
    <w:rsid w:val="0091440F"/>
    <w:rsid w:val="00951E47"/>
    <w:rsid w:val="009E1E03"/>
    <w:rsid w:val="00A4378C"/>
    <w:rsid w:val="00A60C45"/>
    <w:rsid w:val="00A665D7"/>
    <w:rsid w:val="00AB3788"/>
    <w:rsid w:val="00AC06E4"/>
    <w:rsid w:val="00AC3991"/>
    <w:rsid w:val="00B22A8E"/>
    <w:rsid w:val="00B43DDD"/>
    <w:rsid w:val="00BC329C"/>
    <w:rsid w:val="00BE79E9"/>
    <w:rsid w:val="00C432C2"/>
    <w:rsid w:val="00C50B1D"/>
    <w:rsid w:val="00C565F7"/>
    <w:rsid w:val="00CA179E"/>
    <w:rsid w:val="00D02BF4"/>
    <w:rsid w:val="00D11BF1"/>
    <w:rsid w:val="00D5002E"/>
    <w:rsid w:val="00D96554"/>
    <w:rsid w:val="00DD2460"/>
    <w:rsid w:val="00E31929"/>
    <w:rsid w:val="00EE120E"/>
    <w:rsid w:val="00EF09DD"/>
    <w:rsid w:val="00F07DEA"/>
    <w:rsid w:val="00F64F2E"/>
    <w:rsid w:val="00FD47B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E77039D-4388-4D29-AF78-7C03FC6D51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3D8D"/>
    <w:pPr>
      <w:jc w:val="left"/>
    </w:pPr>
    <w:rPr>
      <w:kern w:val="0"/>
      <w:sz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7F3D8D"/>
    <w:pPr>
      <w:tabs>
        <w:tab w:val="center" w:pos="4513"/>
        <w:tab w:val="right" w:pos="9026"/>
      </w:tabs>
      <w:snapToGrid w:val="0"/>
    </w:pPr>
  </w:style>
  <w:style w:type="character" w:customStyle="1" w:styleId="Char">
    <w:name w:val="머리글 Char"/>
    <w:basedOn w:val="a0"/>
    <w:link w:val="a3"/>
    <w:uiPriority w:val="99"/>
    <w:rsid w:val="007F3D8D"/>
  </w:style>
  <w:style w:type="paragraph" w:styleId="a4">
    <w:name w:val="footer"/>
    <w:basedOn w:val="a"/>
    <w:link w:val="Char0"/>
    <w:uiPriority w:val="99"/>
    <w:unhideWhenUsed/>
    <w:rsid w:val="007F3D8D"/>
    <w:pPr>
      <w:tabs>
        <w:tab w:val="center" w:pos="4513"/>
        <w:tab w:val="right" w:pos="9026"/>
      </w:tabs>
      <w:snapToGrid w:val="0"/>
    </w:pPr>
  </w:style>
  <w:style w:type="character" w:customStyle="1" w:styleId="Char0">
    <w:name w:val="바닥글 Char"/>
    <w:basedOn w:val="a0"/>
    <w:link w:val="a4"/>
    <w:uiPriority w:val="99"/>
    <w:rsid w:val="007F3D8D"/>
  </w:style>
  <w:style w:type="paragraph" w:styleId="a5">
    <w:name w:val="List Paragraph"/>
    <w:basedOn w:val="a"/>
    <w:uiPriority w:val="34"/>
    <w:qFormat/>
    <w:rsid w:val="007F3D8D"/>
    <w:pPr>
      <w:ind w:left="720"/>
      <w:contextualSpacing/>
    </w:pPr>
  </w:style>
  <w:style w:type="paragraph" w:customStyle="1" w:styleId="BBAuthorName">
    <w:name w:val="BB_Author_Name"/>
    <w:basedOn w:val="a"/>
    <w:next w:val="BCAuthorAddress"/>
    <w:autoRedefine/>
    <w:rsid w:val="007F3D8D"/>
    <w:pPr>
      <w:spacing w:after="180" w:line="240" w:lineRule="auto"/>
      <w:jc w:val="center"/>
    </w:pPr>
    <w:rPr>
      <w:rFonts w:ascii="Times New Roman" w:eastAsia="Times New Roman" w:hAnsi="Times New Roman" w:cs="Times New Roman"/>
      <w:i/>
      <w:kern w:val="26"/>
      <w:sz w:val="24"/>
      <w:szCs w:val="24"/>
    </w:rPr>
  </w:style>
  <w:style w:type="paragraph" w:customStyle="1" w:styleId="BCAuthorAddress">
    <w:name w:val="BC_Author_Address"/>
    <w:basedOn w:val="a"/>
    <w:next w:val="BIEmailAddress"/>
    <w:autoRedefine/>
    <w:rsid w:val="007F3D8D"/>
    <w:pPr>
      <w:spacing w:after="60" w:line="480" w:lineRule="auto"/>
      <w:jc w:val="center"/>
    </w:pPr>
    <w:rPr>
      <w:rFonts w:ascii="Arno Pro" w:eastAsia="Times New Roman" w:hAnsi="Arno Pro" w:cs="Times New Roman"/>
      <w:kern w:val="22"/>
      <w:sz w:val="20"/>
      <w:szCs w:val="20"/>
    </w:rPr>
  </w:style>
  <w:style w:type="paragraph" w:customStyle="1" w:styleId="BIEmailAddress">
    <w:name w:val="BI_Email_Address"/>
    <w:basedOn w:val="a"/>
    <w:next w:val="a"/>
    <w:autoRedefine/>
    <w:rsid w:val="007F3D8D"/>
    <w:pPr>
      <w:spacing w:after="100" w:line="240" w:lineRule="auto"/>
    </w:pPr>
    <w:rPr>
      <w:rFonts w:ascii="Arno Pro" w:eastAsia="Times New Roman" w:hAnsi="Arno Pro" w:cs="Times New Roman"/>
      <w:sz w:val="18"/>
      <w:szCs w:val="20"/>
    </w:rPr>
  </w:style>
  <w:style w:type="character" w:styleId="a6">
    <w:name w:val="Hyperlink"/>
    <w:basedOn w:val="a0"/>
    <w:uiPriority w:val="99"/>
    <w:unhideWhenUsed/>
    <w:rsid w:val="007F3D8D"/>
    <w:rPr>
      <w:color w:val="0563C1" w:themeColor="hyperlink"/>
      <w:u w:val="single"/>
    </w:rPr>
  </w:style>
  <w:style w:type="table" w:styleId="a7">
    <w:name w:val="Table Grid"/>
    <w:basedOn w:val="a1"/>
    <w:uiPriority w:val="39"/>
    <w:rsid w:val="00AC39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8">
    <w:name w:val="바탕글"/>
    <w:rsid w:val="00061937"/>
    <w:pPr>
      <w:widowControl w:val="0"/>
      <w:wordWrap w:val="0"/>
      <w:autoSpaceDE w:val="0"/>
      <w:autoSpaceDN w:val="0"/>
      <w:spacing w:after="0" w:line="384" w:lineRule="auto"/>
    </w:pPr>
    <w:rPr>
      <w:rFonts w:ascii="함초롬바탕" w:eastAsia="함초롬바탕"/>
      <w:color w:val="000000"/>
    </w:rPr>
  </w:style>
  <w:style w:type="character" w:customStyle="1" w:styleId="2">
    <w:name w:val="본문 텍스트 (2)_"/>
    <w:basedOn w:val="a0"/>
    <w:link w:val="20"/>
    <w:locked/>
    <w:rsid w:val="000B3510"/>
    <w:rPr>
      <w:rFonts w:ascii="Garamond" w:eastAsia="Garamond" w:hAnsi="Garamond" w:cs="Garamond"/>
      <w:sz w:val="23"/>
      <w:szCs w:val="23"/>
      <w:shd w:val="clear" w:color="auto" w:fill="FFFFFF"/>
    </w:rPr>
  </w:style>
  <w:style w:type="paragraph" w:customStyle="1" w:styleId="20">
    <w:name w:val="본문 텍스트 (2)"/>
    <w:basedOn w:val="a"/>
    <w:link w:val="2"/>
    <w:rsid w:val="000B3510"/>
    <w:pPr>
      <w:shd w:val="clear" w:color="auto" w:fill="FFFFFF"/>
      <w:spacing w:after="240" w:line="278" w:lineRule="exact"/>
      <w:jc w:val="center"/>
    </w:pPr>
    <w:rPr>
      <w:rFonts w:ascii="Garamond" w:eastAsia="Garamond" w:hAnsi="Garamond" w:cs="Garamond"/>
      <w:kern w:val="2"/>
      <w:sz w:val="23"/>
      <w:szCs w:val="23"/>
      <w:lang w:eastAsia="ko-KR"/>
    </w:rPr>
  </w:style>
  <w:style w:type="paragraph" w:styleId="a9">
    <w:name w:val="Normal (Web)"/>
    <w:basedOn w:val="a"/>
    <w:uiPriority w:val="99"/>
    <w:semiHidden/>
    <w:unhideWhenUsed/>
    <w:rsid w:val="0083553F"/>
    <w:pPr>
      <w:spacing w:before="100" w:beforeAutospacing="1" w:after="100" w:afterAutospacing="1" w:line="240" w:lineRule="auto"/>
    </w:pPr>
    <w:rPr>
      <w:rFonts w:ascii="굴림" w:eastAsia="굴림" w:hAnsi="굴림" w:cs="굴림"/>
      <w:sz w:val="24"/>
      <w:szCs w:val="24"/>
      <w:lang w:eastAsia="ko-KR"/>
    </w:rPr>
  </w:style>
  <w:style w:type="paragraph" w:customStyle="1" w:styleId="1">
    <w:name w:val="스타일1"/>
    <w:basedOn w:val="a"/>
    <w:link w:val="1Char"/>
    <w:qFormat/>
    <w:rsid w:val="0083553F"/>
    <w:pPr>
      <w:widowControl w:val="0"/>
      <w:wordWrap w:val="0"/>
      <w:autoSpaceDE w:val="0"/>
      <w:autoSpaceDN w:val="0"/>
      <w:spacing w:after="0" w:line="480" w:lineRule="auto"/>
      <w:ind w:firstLine="800"/>
      <w:jc w:val="both"/>
    </w:pPr>
    <w:rPr>
      <w:rFonts w:ascii="Times New Roman" w:eastAsia="바탕" w:hAnsi="Times New Roman" w:cs="Times New Roman"/>
      <w:color w:val="000000" w:themeColor="text1"/>
      <w:sz w:val="24"/>
      <w:szCs w:val="24"/>
      <w:lang w:eastAsia="ko-KR"/>
    </w:rPr>
  </w:style>
  <w:style w:type="character" w:customStyle="1" w:styleId="1Char">
    <w:name w:val="스타일1 Char"/>
    <w:basedOn w:val="a0"/>
    <w:link w:val="1"/>
    <w:rsid w:val="0083553F"/>
    <w:rPr>
      <w:rFonts w:ascii="Times New Roman" w:eastAsia="바탕" w:hAnsi="Times New Roman" w:cs="Times New Roman"/>
      <w:color w:val="000000" w:themeColor="text1"/>
      <w:kern w:val="0"/>
      <w:sz w:val="24"/>
      <w:szCs w:val="24"/>
    </w:rPr>
  </w:style>
  <w:style w:type="character" w:styleId="aa">
    <w:name w:val="Placeholder Text"/>
    <w:basedOn w:val="a0"/>
    <w:uiPriority w:val="99"/>
    <w:semiHidden/>
    <w:rsid w:val="0083553F"/>
    <w:rPr>
      <w:color w:val="808080"/>
    </w:rPr>
  </w:style>
  <w:style w:type="paragraph" w:customStyle="1" w:styleId="MDPI31text">
    <w:name w:val="MDPI_3.1_text"/>
    <w:qFormat/>
    <w:rsid w:val="00EF09DD"/>
    <w:pPr>
      <w:adjustRightInd w:val="0"/>
      <w:snapToGrid w:val="0"/>
      <w:spacing w:after="0" w:line="260" w:lineRule="atLeast"/>
      <w:ind w:firstLine="425"/>
    </w:pPr>
    <w:rPr>
      <w:rFonts w:ascii="Palatino Linotype" w:eastAsia="Times New Roman" w:hAnsi="Palatino Linotype" w:cs="Times New Roman"/>
      <w:snapToGrid w:val="0"/>
      <w:color w:val="000000"/>
      <w:kern w:val="0"/>
      <w:lang w:eastAsia="de-DE" w:bidi="en-US"/>
    </w:rPr>
  </w:style>
  <w:style w:type="paragraph" w:customStyle="1" w:styleId="MDPI51figurecaption">
    <w:name w:val="MDPI_5.1_figure_caption"/>
    <w:basedOn w:val="a"/>
    <w:qFormat/>
    <w:rsid w:val="00EF09DD"/>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eastAsia="de-DE" w:bidi="en-US"/>
    </w:rPr>
  </w:style>
  <w:style w:type="paragraph" w:customStyle="1" w:styleId="MDPI52figure">
    <w:name w:val="MDPI_5.2_figure"/>
    <w:qFormat/>
    <w:rsid w:val="00EF09DD"/>
    <w:pPr>
      <w:spacing w:after="0" w:line="240" w:lineRule="auto"/>
      <w:jc w:val="center"/>
    </w:pPr>
    <w:rPr>
      <w:rFonts w:ascii="Palatino Linotype" w:eastAsia="Times New Roman" w:hAnsi="Palatino Linotype" w:cs="Times New Roman"/>
      <w:snapToGrid w:val="0"/>
      <w:color w:val="000000"/>
      <w:kern w:val="0"/>
      <w:sz w:val="24"/>
      <w:szCs w:val="20"/>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mailto:kmh0515@gachon.ac.kr"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276</TotalTime>
  <Pages>16</Pages>
  <Words>1696</Words>
  <Characters>9673</Characters>
  <Application>Microsoft Office Word</Application>
  <DocSecurity>0</DocSecurity>
  <Lines>80</Lines>
  <Paragraphs>22</Paragraphs>
  <ScaleCrop>false</ScaleCrop>
  <HeadingPairs>
    <vt:vector size="2" baseType="variant">
      <vt:variant>
        <vt:lpstr>제목</vt:lpstr>
      </vt:variant>
      <vt:variant>
        <vt:i4>1</vt:i4>
      </vt:variant>
    </vt:vector>
  </HeadingPairs>
  <TitlesOfParts>
    <vt:vector size="1" baseType="lpstr">
      <vt:lpstr/>
    </vt:vector>
  </TitlesOfParts>
  <Company>Microsoft</Company>
  <LinksUpToDate>false</LinksUpToDate>
  <CharactersWithSpaces>11347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Mihyun</dc:creator>
  <cp:keywords/>
  <dc:description/>
  <cp:lastModifiedBy>GC</cp:lastModifiedBy>
  <cp:revision>30</cp:revision>
  <dcterms:created xsi:type="dcterms:W3CDTF">2020-04-08T08:07:00Z</dcterms:created>
  <dcterms:modified xsi:type="dcterms:W3CDTF">2020-06-12T09:03:00Z</dcterms:modified>
</cp:coreProperties>
</file>