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A931D" w14:textId="27744D4B" w:rsidR="00804654" w:rsidRPr="00804654" w:rsidRDefault="00804654" w:rsidP="00804654">
      <w:pPr>
        <w:wordWrap/>
        <w:spacing w:line="48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Supplementary data</w:t>
      </w:r>
    </w:p>
    <w:p w14:paraId="30FAC37C" w14:textId="22FF4682" w:rsidR="00804654" w:rsidRDefault="00804654" w:rsidP="00804654">
      <w:pPr>
        <w:pStyle w:val="MDPI52figure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2661898" wp14:editId="4F3E458E">
            <wp:extent cx="5615940" cy="1436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4DBC2" w14:textId="1B72D102" w:rsidR="00804654" w:rsidRDefault="00804654" w:rsidP="00804654">
      <w:pPr>
        <w:pStyle w:val="MDPI51figurecaption"/>
      </w:pPr>
      <w:r w:rsidRPr="00804654">
        <w:rPr>
          <w:b/>
        </w:rPr>
        <w:t xml:space="preserve">Figure </w:t>
      </w:r>
      <w:r>
        <w:rPr>
          <w:b/>
        </w:rPr>
        <w:t>S</w:t>
      </w:r>
      <w:r w:rsidRPr="00804654">
        <w:rPr>
          <w:b/>
        </w:rPr>
        <w:t xml:space="preserve">1. </w:t>
      </w:r>
      <w:r>
        <w:t xml:space="preserve">To construct the LacZ reporter gene, 750 bp of the </w:t>
      </w:r>
      <w:proofErr w:type="spellStart"/>
      <w:r>
        <w:rPr>
          <w:i/>
          <w:iCs/>
        </w:rPr>
        <w:t>CtrC</w:t>
      </w:r>
      <w:proofErr w:type="spellEnd"/>
      <w:r>
        <w:t xml:space="preserve"> promoter region containing the wild-type </w:t>
      </w:r>
      <w:proofErr w:type="spellStart"/>
      <w:r>
        <w:t>ZafA</w:t>
      </w:r>
      <w:proofErr w:type="spellEnd"/>
      <w:r>
        <w:t xml:space="preserve"> binding motif (5’-CAGGGT-3’) or mutated sequence (5’-GTCCCA-3’) were amplified by PCR with the primer pair </w:t>
      </w:r>
      <w:proofErr w:type="spellStart"/>
      <w:r>
        <w:t>af.ctrC</w:t>
      </w:r>
      <w:proofErr w:type="spellEnd"/>
      <w:r>
        <w:t xml:space="preserve"> 5flk F and </w:t>
      </w:r>
      <w:proofErr w:type="spellStart"/>
      <w:r>
        <w:t>af.ctrC</w:t>
      </w:r>
      <w:proofErr w:type="spellEnd"/>
      <w:r>
        <w:t xml:space="preserve"> 3flk R and then digested with </w:t>
      </w:r>
      <w:proofErr w:type="spellStart"/>
      <w:r>
        <w:rPr>
          <w:i/>
          <w:iCs/>
        </w:rPr>
        <w:t>Spe</w:t>
      </w:r>
      <w:r>
        <w:t>I</w:t>
      </w:r>
      <w:proofErr w:type="spellEnd"/>
      <w:r>
        <w:t xml:space="preserve"> and </w:t>
      </w:r>
      <w:proofErr w:type="spellStart"/>
      <w:r>
        <w:rPr>
          <w:i/>
          <w:iCs/>
        </w:rPr>
        <w:t>BamH</w:t>
      </w:r>
      <w:r>
        <w:t>I</w:t>
      </w:r>
      <w:proofErr w:type="spellEnd"/>
      <w:r>
        <w:t xml:space="preserve">. Digested DNA fragments were ligated with </w:t>
      </w:r>
      <w:r>
        <w:rPr>
          <w:i/>
          <w:iCs/>
        </w:rPr>
        <w:t>LacZ</w:t>
      </w:r>
      <w:r>
        <w:t xml:space="preserve"> fragments. Each </w:t>
      </w:r>
      <w:r>
        <w:rPr>
          <w:i/>
          <w:iCs/>
        </w:rPr>
        <w:t>LacZ</w:t>
      </w:r>
      <w:r>
        <w:t xml:space="preserve">-conjugated </w:t>
      </w:r>
      <w:proofErr w:type="spellStart"/>
      <w:r>
        <w:rPr>
          <w:i/>
          <w:iCs/>
        </w:rPr>
        <w:t>CtrC</w:t>
      </w:r>
      <w:proofErr w:type="spellEnd"/>
      <w:r>
        <w:t xml:space="preserve"> promoter region was digested with </w:t>
      </w:r>
      <w:proofErr w:type="spellStart"/>
      <w:r>
        <w:rPr>
          <w:i/>
          <w:iCs/>
        </w:rPr>
        <w:t>Spe</w:t>
      </w:r>
      <w:r>
        <w:t>I</w:t>
      </w:r>
      <w:proofErr w:type="spellEnd"/>
      <w:r>
        <w:t xml:space="preserve"> and </w:t>
      </w:r>
      <w:proofErr w:type="spellStart"/>
      <w:r>
        <w:rPr>
          <w:i/>
          <w:iCs/>
        </w:rPr>
        <w:t>Hind</w:t>
      </w:r>
      <w:r>
        <w:t>III</w:t>
      </w:r>
      <w:proofErr w:type="spellEnd"/>
      <w:r>
        <w:t xml:space="preserve"> and introduced into the yeast vector pRS425. Red indicates the </w:t>
      </w:r>
      <w:proofErr w:type="spellStart"/>
      <w:r>
        <w:t>ZafA</w:t>
      </w:r>
      <w:proofErr w:type="spellEnd"/>
      <w:r>
        <w:t xml:space="preserve"> binding motif.</w:t>
      </w:r>
    </w:p>
    <w:p w14:paraId="1EC90422" w14:textId="77777777" w:rsidR="00804654" w:rsidRPr="00804654" w:rsidRDefault="00804654" w:rsidP="00804654">
      <w:pPr>
        <w:pStyle w:val="MDPI51figurecaption"/>
      </w:pPr>
    </w:p>
    <w:p w14:paraId="7F2F697B" w14:textId="40D9FA41" w:rsidR="00804654" w:rsidRDefault="00804654" w:rsidP="00804654">
      <w:pPr>
        <w:pStyle w:val="MDPI52figure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1CA64E5" wp14:editId="502BF16E">
            <wp:extent cx="5615940" cy="16230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98BD7" w14:textId="32AFD1F5" w:rsidR="00804654" w:rsidRPr="00804654" w:rsidRDefault="00804654" w:rsidP="00804654">
      <w:pPr>
        <w:pStyle w:val="MDPI51figurecaption"/>
      </w:pPr>
      <w:r w:rsidRPr="00804654">
        <w:rPr>
          <w:b/>
        </w:rPr>
        <w:t xml:space="preserve">Figure </w:t>
      </w:r>
      <w:r>
        <w:rPr>
          <w:b/>
        </w:rPr>
        <w:t>S</w:t>
      </w:r>
      <w:r w:rsidRPr="00804654">
        <w:rPr>
          <w:b/>
        </w:rPr>
        <w:t xml:space="preserve">2. </w:t>
      </w:r>
      <w:r>
        <w:t xml:space="preserve">To construct the mutant </w:t>
      </w:r>
      <w:proofErr w:type="spellStart"/>
      <w:r>
        <w:t>ZafA</w:t>
      </w:r>
      <w:proofErr w:type="spellEnd"/>
      <w:r>
        <w:t xml:space="preserve"> binding motif in the </w:t>
      </w:r>
      <w:proofErr w:type="spellStart"/>
      <w:r>
        <w:rPr>
          <w:i/>
          <w:iCs/>
        </w:rPr>
        <w:t>CtrC</w:t>
      </w:r>
      <w:proofErr w:type="spellEnd"/>
      <w:r>
        <w:t xml:space="preserve"> promoter region on the chromosome, 750 bp of the </w:t>
      </w:r>
      <w:proofErr w:type="spellStart"/>
      <w:r>
        <w:rPr>
          <w:i/>
          <w:iCs/>
        </w:rPr>
        <w:t>CtrC</w:t>
      </w:r>
      <w:proofErr w:type="spellEnd"/>
      <w:r>
        <w:t xml:space="preserve"> promoter region containing the wild-type </w:t>
      </w:r>
      <w:proofErr w:type="spellStart"/>
      <w:r>
        <w:t>ZafA</w:t>
      </w:r>
      <w:proofErr w:type="spellEnd"/>
      <w:r>
        <w:t xml:space="preserve"> binding motif (5’-CAGGGT-3’) or mutated sequence (5’-GTCCCA-3’) were amplified by PCR, and then, the mutant strain was constructed as described in materials and methods. Red indicates the </w:t>
      </w:r>
      <w:proofErr w:type="spellStart"/>
      <w:r>
        <w:t>ZafA</w:t>
      </w:r>
      <w:proofErr w:type="spellEnd"/>
      <w:r>
        <w:t xml:space="preserve"> binding motif.</w:t>
      </w:r>
    </w:p>
    <w:p w14:paraId="4DFBA9ED" w14:textId="77DC5BB1" w:rsidR="00804654" w:rsidRDefault="00804654" w:rsidP="00804654">
      <w:pPr>
        <w:pStyle w:val="MDPI41tablecaption"/>
        <w:jc w:val="center"/>
      </w:pPr>
      <w:r w:rsidRPr="00804654">
        <w:rPr>
          <w:b/>
        </w:rPr>
        <w:t xml:space="preserve">Table </w:t>
      </w:r>
      <w:r>
        <w:rPr>
          <w:b/>
        </w:rPr>
        <w:t>S</w:t>
      </w:r>
      <w:r w:rsidRPr="00804654">
        <w:rPr>
          <w:b/>
        </w:rPr>
        <w:t xml:space="preserve">1. </w:t>
      </w:r>
      <w:r>
        <w:t>The primers used in this study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8"/>
        <w:gridCol w:w="5706"/>
      </w:tblGrid>
      <w:tr w:rsidR="00804654" w14:paraId="6DA59B94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C99B" w14:textId="77777777" w:rsidR="00804654" w:rsidRDefault="00804654">
            <w:pPr>
              <w:widowControl/>
              <w:wordWrap/>
              <w:autoSpaceDE/>
              <w:spacing w:after="0" w:line="240" w:lineRule="auto"/>
              <w:rPr>
                <w:rFonts w:ascii="Times New Roman" w:eastAsia="Malgun Gothic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Cs w:val="20"/>
              </w:rPr>
              <w:t>Primer name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1759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Cs w:val="20"/>
              </w:rPr>
              <w:t>Sequence 5' to 3'</w:t>
            </w:r>
          </w:p>
        </w:tc>
      </w:tr>
      <w:tr w:rsidR="00804654" w14:paraId="66B2CFBC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6C56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5UTR F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E48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GGTAAGCGGATCGGAGGATA</w:t>
            </w:r>
          </w:p>
        </w:tc>
      </w:tr>
      <w:tr w:rsidR="00804654" w14:paraId="114E98E4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4951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5UTR R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A97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GAAGATCCGCTAGCAATGGG</w:t>
            </w:r>
          </w:p>
        </w:tc>
      </w:tr>
      <w:tr w:rsidR="00804654" w14:paraId="2929A29B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1CD3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3UTR F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94C1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CATTGGAGTTGGACAAGGCG</w:t>
            </w:r>
          </w:p>
        </w:tc>
      </w:tr>
      <w:tr w:rsidR="00804654" w14:paraId="78F2A013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DCC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3UTR R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177B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CAAACCTCTACCCTCCCGTA</w:t>
            </w:r>
          </w:p>
        </w:tc>
      </w:tr>
      <w:tr w:rsidR="00804654" w14:paraId="3A66B3E4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E34E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af.mac1 5flk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D81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TTCCTGAAGCTAGTCGCAGC</w:t>
            </w:r>
          </w:p>
        </w:tc>
      </w:tr>
      <w:tr w:rsidR="00804654" w14:paraId="3F45593A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0620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af.mac1 5flk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7BA5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TGGGAATCTCAACTCAACCTAGA</w:t>
            </w:r>
          </w:p>
        </w:tc>
      </w:tr>
      <w:tr w:rsidR="00804654" w14:paraId="5D72FF3C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DEEF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af.mac1 3flk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60FF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TGCCTTTTACTGCACATCGC</w:t>
            </w:r>
          </w:p>
        </w:tc>
      </w:tr>
      <w:tr w:rsidR="00804654" w14:paraId="6B92F5ED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908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af.mac1 3flk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EB20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GGCTGACACGGTTCTAGCTT</w:t>
            </w:r>
          </w:p>
        </w:tc>
      </w:tr>
      <w:tr w:rsidR="00804654" w14:paraId="0DC982AA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73F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af.HapX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5UTR F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AA8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TTCGAGGTAAGGAAGCCTGTC</w:t>
            </w:r>
          </w:p>
        </w:tc>
      </w:tr>
      <w:tr w:rsidR="00804654" w14:paraId="727B43FE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7F37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af.HapX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5UTR R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1116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ATCTGGATGGACATTAGTGGGG</w:t>
            </w:r>
          </w:p>
        </w:tc>
      </w:tr>
      <w:tr w:rsidR="00804654" w14:paraId="1FD539B1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60A7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lastRenderedPageBreak/>
              <w:t>af.HapX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3UTR F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F0C2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ATACCCAAACGGACTCGTGA</w:t>
            </w:r>
          </w:p>
        </w:tc>
      </w:tr>
      <w:tr w:rsidR="00804654" w14:paraId="115A4A8F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EE7A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af.HapX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3UTR R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9A7C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AGTCATTCTGCGTTCGGAGC</w:t>
            </w:r>
          </w:p>
        </w:tc>
      </w:tr>
      <w:tr w:rsidR="00804654" w14:paraId="70E61B9B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1CA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1168 F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F2B1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AACCATATGGGGACTGTGGA</w:t>
            </w:r>
          </w:p>
        </w:tc>
      </w:tr>
      <w:tr w:rsidR="00804654" w14:paraId="40292042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0910" w14:textId="77777777" w:rsidR="00804654" w:rsidRDefault="00804654">
            <w:pPr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StopX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Xho1 R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791E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FF0000"/>
                <w:szCs w:val="20"/>
              </w:rPr>
            </w:pPr>
            <w:r>
              <w:rPr>
                <w:rFonts w:ascii="Times New Roman" w:eastAsia="Malgun Gothic" w:hAnsi="Times New Roman" w:cs="Times New Roman"/>
                <w:szCs w:val="20"/>
              </w:rPr>
              <w:t>CTCGAG</w:t>
            </w: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AACAGTGCCAAGGG</w:t>
            </w:r>
          </w:p>
        </w:tc>
      </w:tr>
      <w:tr w:rsidR="00804654" w14:paraId="788C3D36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4BD6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NP F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0BA2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AAGATGATTTCTGCCTCGAA</w:t>
            </w:r>
          </w:p>
        </w:tc>
      </w:tr>
      <w:tr w:rsidR="00804654" w14:paraId="164BDBB6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2818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NP R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F4B7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CAGCATTGAGTCTAGATTGT</w:t>
            </w:r>
          </w:p>
        </w:tc>
      </w:tr>
      <w:tr w:rsidR="00804654" w14:paraId="0B2DC7D1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96A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af.ctrA1 NP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689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CGTGATGACGTTCAATGTG</w:t>
            </w:r>
          </w:p>
        </w:tc>
      </w:tr>
      <w:tr w:rsidR="00804654" w14:paraId="6203CC9D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4C6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af.ctrA1 NP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BF7F3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CATCCTGCCATCCTAATGAA</w:t>
            </w:r>
          </w:p>
        </w:tc>
      </w:tr>
      <w:tr w:rsidR="00804654" w14:paraId="5E5F7E85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8ABC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NP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371F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GAATCAGTAAAGGTTGTGCG</w:t>
            </w:r>
          </w:p>
        </w:tc>
      </w:tr>
      <w:tr w:rsidR="00804654" w14:paraId="63736A12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A17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NP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04D6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CGCCTGTAATACACAGGAAT</w:t>
            </w:r>
          </w:p>
        </w:tc>
      </w:tr>
      <w:tr w:rsidR="00804654" w14:paraId="69EBC7C9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16C5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af.ctrB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NP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626E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ATCATCCTTGCAGCTTTGTA</w:t>
            </w:r>
          </w:p>
        </w:tc>
      </w:tr>
      <w:tr w:rsidR="00804654" w14:paraId="1BE8C654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6235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af.ctrB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NP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4C38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AAGCATGACGAACCCATTAT</w:t>
            </w:r>
          </w:p>
        </w:tc>
      </w:tr>
      <w:tr w:rsidR="00804654" w14:paraId="6AEC30C8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510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NP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F1C0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TCCATGACTTCAACCATGAC</w:t>
            </w:r>
          </w:p>
        </w:tc>
      </w:tr>
      <w:tr w:rsidR="00804654" w14:paraId="7CCC5DA5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674A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NP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3475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TATCCATGCCACCCATACTA</w:t>
            </w:r>
          </w:p>
        </w:tc>
      </w:tr>
      <w:tr w:rsidR="00804654" w14:paraId="26171093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7E80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5flk EMSA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BC35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333333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333333"/>
                <w:szCs w:val="20"/>
              </w:rPr>
              <w:t>TACCAGGGCCCCTTTCCCTCAA</w:t>
            </w:r>
          </w:p>
        </w:tc>
      </w:tr>
      <w:tr w:rsidR="00804654" w14:paraId="28842D6E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B0A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af.zafA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5flk EMSA R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6A3C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333333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333333"/>
                <w:szCs w:val="20"/>
              </w:rPr>
              <w:t>ATCCAAGAGGACCTTGGGAGCTT</w:t>
            </w:r>
          </w:p>
        </w:tc>
      </w:tr>
      <w:tr w:rsidR="00804654" w14:paraId="75B4F498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A030" w14:textId="77777777" w:rsidR="00804654" w:rsidRDefault="00804654">
            <w:pPr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af.ctrA1 EMSA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505E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TGCCGCCATTGTTCAGCAGTGC </w:t>
            </w:r>
          </w:p>
        </w:tc>
      </w:tr>
      <w:tr w:rsidR="00804654" w14:paraId="6EF10476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723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af.ctrA1 EMSA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7449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TCGGATCGTTGCCGAGGAAATGAT </w:t>
            </w:r>
          </w:p>
        </w:tc>
      </w:tr>
      <w:tr w:rsidR="00804654" w14:paraId="4DE10F15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0AF2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EMSA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A4EF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CTCAAAGCTCGCTCATCGGA</w:t>
            </w:r>
          </w:p>
        </w:tc>
      </w:tr>
      <w:tr w:rsidR="00804654" w14:paraId="445B542A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838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EMSA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99C7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AGTAAGAATGCTACGCCGCC</w:t>
            </w:r>
          </w:p>
        </w:tc>
      </w:tr>
      <w:tr w:rsidR="00804654" w14:paraId="0395A4D9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A62C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EMSA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DAC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AAGGGCCCAGGGCCTGTCTTG </w:t>
            </w:r>
          </w:p>
        </w:tc>
      </w:tr>
      <w:tr w:rsidR="00804654" w14:paraId="0E34FC01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B90E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EMSA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059B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AGCAGACCAGAGCAATAGAAGAAAGGGT</w:t>
            </w:r>
          </w:p>
        </w:tc>
      </w:tr>
      <w:tr w:rsidR="00804654" w14:paraId="0478F331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6D09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5flk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AE5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ATGTTAATGTTCTGGGGGCCAA</w:t>
            </w:r>
          </w:p>
        </w:tc>
      </w:tr>
      <w:tr w:rsidR="00804654" w14:paraId="01A33812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444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5flk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B7A7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TTCTGGTTGGATAGACGATTGTA</w:t>
            </w:r>
          </w:p>
        </w:tc>
      </w:tr>
      <w:tr w:rsidR="00804654" w14:paraId="6A0170C4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B911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5flk upper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B9A9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TATCTACTTGACATCATGTGA</w:t>
            </w:r>
          </w:p>
        </w:tc>
      </w:tr>
      <w:tr w:rsidR="00804654" w14:paraId="443BCE1C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1061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upst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1.6 kb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38C6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AGCGCAGATTTCTACCAACCC</w:t>
            </w:r>
          </w:p>
        </w:tc>
      </w:tr>
      <w:tr w:rsidR="00804654" w14:paraId="44ABFE12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EDB4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upst</w:t>
            </w:r>
            <w:proofErr w:type="spellEnd"/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 xml:space="preserve"> 700 bp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AA66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222222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222222"/>
                <w:szCs w:val="20"/>
              </w:rPr>
              <w:t>TCATACTCCTCGGTTTGTCCCCT</w:t>
            </w:r>
          </w:p>
        </w:tc>
      </w:tr>
      <w:tr w:rsidR="00804654" w14:paraId="3143E034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CB6A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5flk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50F0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ATGTCTGCGGTGTCGAAGAG</w:t>
            </w:r>
          </w:p>
        </w:tc>
      </w:tr>
      <w:tr w:rsidR="00804654" w14:paraId="7CCBA681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FCA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5flk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D992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GTCTGTTGTCTATGTATATTGTCCTGA</w:t>
            </w:r>
          </w:p>
        </w:tc>
      </w:tr>
      <w:tr w:rsidR="00804654" w14:paraId="4351B9FE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956E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333333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333333"/>
                <w:szCs w:val="20"/>
              </w:rPr>
              <w:t>af.ctrA1 5flk mutagenesis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6C75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333333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333333"/>
                <w:szCs w:val="20"/>
              </w:rPr>
              <w:t>CCATTGTTCAGCAGTGCGGTGCTGTCAAGGACGGCCTTCT</w:t>
            </w:r>
          </w:p>
        </w:tc>
      </w:tr>
      <w:tr w:rsidR="00804654" w14:paraId="4E01AE24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17EC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333333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333333"/>
                <w:szCs w:val="20"/>
              </w:rPr>
              <w:t>af.ctrA1 5flk mutagenesis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799F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333333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333333"/>
                <w:szCs w:val="20"/>
              </w:rPr>
              <w:t>AGAAGGCCGTCCTTGACAGCACCGCACTGCTGAACAATGG</w:t>
            </w:r>
          </w:p>
        </w:tc>
      </w:tr>
      <w:tr w:rsidR="00804654" w14:paraId="5C13F7D5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6BB4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5flk mutagenesis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9CF2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GTGACAGAGCATTGAGAATGTGAAGAAT</w:t>
            </w:r>
          </w:p>
        </w:tc>
      </w:tr>
      <w:tr w:rsidR="00804654" w14:paraId="372374DA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9367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af.ctrA2 5flk mutagenesis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94E8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Cs w:val="20"/>
              </w:rPr>
              <w:t>ATTCTTCACATTCTCAATGCTCTGTCAC</w:t>
            </w:r>
          </w:p>
        </w:tc>
      </w:tr>
      <w:tr w:rsidR="00804654" w14:paraId="08E01ACB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B0AD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szCs w:val="20"/>
              </w:rPr>
              <w:t xml:space="preserve"> 5flk mutagenesis F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C2C0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szCs w:val="20"/>
              </w:rPr>
            </w:pPr>
            <w:r>
              <w:rPr>
                <w:rFonts w:ascii="Times New Roman" w:eastAsia="Malgun Gothic" w:hAnsi="Times New Roman" w:cs="Times New Roman"/>
                <w:szCs w:val="20"/>
              </w:rPr>
              <w:t>ACTTCACTTTCTCCGTCCCAGCCACTGCTTGCTA</w:t>
            </w:r>
          </w:p>
        </w:tc>
      </w:tr>
      <w:tr w:rsidR="00804654" w14:paraId="76C5B6CA" w14:textId="77777777" w:rsidTr="0080465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8576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szCs w:val="20"/>
              </w:rPr>
            </w:pPr>
            <w:proofErr w:type="spellStart"/>
            <w:r>
              <w:rPr>
                <w:rFonts w:ascii="Times New Roman" w:eastAsia="Malgun Gothic" w:hAnsi="Times New Roman" w:cs="Times New Roman"/>
                <w:szCs w:val="20"/>
              </w:rPr>
              <w:t>af.ctrC</w:t>
            </w:r>
            <w:proofErr w:type="spellEnd"/>
            <w:r>
              <w:rPr>
                <w:rFonts w:ascii="Times New Roman" w:eastAsia="Malgun Gothic" w:hAnsi="Times New Roman" w:cs="Times New Roman"/>
                <w:szCs w:val="20"/>
              </w:rPr>
              <w:t xml:space="preserve"> 5flk mutagenesis 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BDAF" w14:textId="77777777" w:rsidR="00804654" w:rsidRDefault="00804654">
            <w:pPr>
              <w:spacing w:after="0" w:line="240" w:lineRule="auto"/>
              <w:rPr>
                <w:rFonts w:ascii="Times New Roman" w:eastAsia="Malgun Gothic" w:hAnsi="Times New Roman" w:cs="Times New Roman"/>
                <w:szCs w:val="20"/>
              </w:rPr>
            </w:pPr>
            <w:r>
              <w:rPr>
                <w:rFonts w:ascii="Times New Roman" w:eastAsia="Malgun Gothic" w:hAnsi="Times New Roman" w:cs="Times New Roman"/>
                <w:szCs w:val="20"/>
              </w:rPr>
              <w:t>TAGCAAGCAGTGGCTGGGACGGAGAAAGTGAAGT</w:t>
            </w:r>
          </w:p>
        </w:tc>
      </w:tr>
    </w:tbl>
    <w:p w14:paraId="1A0269E2" w14:textId="77777777" w:rsidR="00804654" w:rsidRDefault="00804654" w:rsidP="008046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EA27DE" w14:textId="77777777" w:rsidR="00055DDB" w:rsidRPr="00E06592" w:rsidRDefault="00055DDB" w:rsidP="00325C08">
      <w:pPr>
        <w:pStyle w:val="MDPI511onefigurecaption"/>
        <w:jc w:val="both"/>
      </w:pPr>
    </w:p>
    <w:sectPr w:rsidR="00055DDB" w:rsidRPr="00E06592" w:rsidSect="00E131E4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6B25A" w14:textId="77777777" w:rsidR="004C4D07" w:rsidRDefault="004C4D07" w:rsidP="00C1340D">
      <w:r>
        <w:separator/>
      </w:r>
    </w:p>
  </w:endnote>
  <w:endnote w:type="continuationSeparator" w:id="0">
    <w:p w14:paraId="7A84E24A" w14:textId="77777777" w:rsidR="004C4D07" w:rsidRDefault="004C4D0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63CA9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4E059768" w14:textId="77777777" w:rsidR="00E27016" w:rsidRDefault="00804654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478E4FF1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A45AF" w14:textId="77777777" w:rsidR="004C4D07" w:rsidRDefault="004C4D07" w:rsidP="00C1340D">
      <w:r>
        <w:separator/>
      </w:r>
    </w:p>
  </w:footnote>
  <w:footnote w:type="continuationSeparator" w:id="0">
    <w:p w14:paraId="3BE6BEED" w14:textId="77777777" w:rsidR="004C4D07" w:rsidRDefault="004C4D0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85A92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0D83D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07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B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07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654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B3FA770A-EA6F-4140-A413-814D6F95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HAnsi" w:hAnsi="Palatino Linotype" w:cs="Times New Roman"/>
        <w:color w:val="000000"/>
        <w:lang w:val="en-US" w:eastAsia="en-US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654"/>
    <w:pPr>
      <w:widowControl w:val="0"/>
      <w:wordWrap w:val="0"/>
      <w:autoSpaceDE w:val="0"/>
      <w:autoSpaceDN w:val="0"/>
      <w:spacing w:after="160" w:line="256" w:lineRule="auto"/>
    </w:pPr>
    <w:rPr>
      <w:rFonts w:asciiTheme="minorHAnsi" w:eastAsiaTheme="minorEastAsia" w:hAnsiTheme="minorHAnsi" w:cstheme="minorBidi"/>
      <w:color w:val="auto"/>
      <w:kern w:val="2"/>
      <w:szCs w:val="22"/>
      <w:lang w:eastAsia="ko-KR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widowControl/>
      <w:wordWrap/>
      <w:autoSpaceDE/>
      <w:autoSpaceDN/>
      <w:spacing w:before="240" w:after="0" w:line="260" w:lineRule="atLeast"/>
      <w:outlineLvl w:val="0"/>
    </w:pPr>
    <w:rPr>
      <w:rFonts w:ascii="Arial" w:eastAsiaTheme="minorHAnsi" w:hAnsi="Arial" w:cs="Times New Roman"/>
      <w:b/>
      <w:noProof/>
      <w:color w:val="000000"/>
      <w:kern w:val="0"/>
      <w:szCs w:val="20"/>
      <w:u w:val="single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C0926"/>
    <w:pPr>
      <w:widowControl/>
      <w:wordWrap/>
      <w:autoSpaceDE/>
      <w:autoSpaceDN/>
      <w:spacing w:before="120" w:after="0" w:line="260" w:lineRule="atLeast"/>
      <w:outlineLvl w:val="1"/>
    </w:pPr>
    <w:rPr>
      <w:rFonts w:ascii="Arial" w:eastAsiaTheme="minorHAnsi" w:hAnsi="Arial" w:cstheme="majorBidi"/>
      <w:b/>
      <w:noProof/>
      <w:color w:val="000000"/>
      <w:kern w:val="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7C0926"/>
    <w:pPr>
      <w:widowControl/>
      <w:wordWrap/>
      <w:autoSpaceDE/>
      <w:autoSpaceDN/>
      <w:spacing w:after="0" w:line="260" w:lineRule="atLeast"/>
      <w:ind w:left="360"/>
      <w:outlineLvl w:val="2"/>
    </w:pPr>
    <w:rPr>
      <w:rFonts w:ascii="Palatino Linotype" w:eastAsiaTheme="minorHAnsi" w:hAnsi="Palatino Linotype" w:cs="Times New Roman"/>
      <w:b/>
      <w:noProof/>
      <w:color w:val="000000"/>
      <w:kern w:val="0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widowControl/>
      <w:wordWrap/>
      <w:autoSpaceDE/>
      <w:autoSpaceDN/>
      <w:spacing w:before="240" w:after="0" w:line="480" w:lineRule="atLeast"/>
      <w:ind w:left="907" w:hanging="907"/>
      <w:outlineLvl w:val="3"/>
    </w:pPr>
    <w:rPr>
      <w:rFonts w:ascii="Arial" w:eastAsiaTheme="minorHAnsi" w:hAnsi="Arial" w:cstheme="majorBidi"/>
      <w:b/>
      <w:noProof/>
      <w:color w:val="000000"/>
      <w:kern w:val="0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7C0926"/>
    <w:pPr>
      <w:widowControl/>
      <w:wordWrap/>
      <w:autoSpaceDE/>
      <w:autoSpaceDN/>
      <w:spacing w:after="0" w:line="260" w:lineRule="atLeast"/>
      <w:ind w:left="706"/>
      <w:outlineLvl w:val="4"/>
    </w:pPr>
    <w:rPr>
      <w:rFonts w:ascii="Palatino Linotype" w:eastAsiaTheme="minorHAnsi" w:hAnsi="Palatino Linotype" w:cs="Times New Roman"/>
      <w:b/>
      <w:noProof/>
      <w:color w:val="000000"/>
      <w:kern w:val="0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7C0926"/>
    <w:pPr>
      <w:widowControl/>
      <w:wordWrap/>
      <w:autoSpaceDE/>
      <w:autoSpaceDN/>
      <w:spacing w:after="0" w:line="260" w:lineRule="atLeast"/>
      <w:ind w:left="706"/>
      <w:outlineLvl w:val="5"/>
    </w:pPr>
    <w:rPr>
      <w:rFonts w:ascii="Palatino Linotype" w:eastAsiaTheme="minorHAnsi" w:hAnsi="Palatino Linotype" w:cstheme="majorBidi"/>
      <w:noProof/>
      <w:color w:val="000000"/>
      <w:kern w:val="0"/>
      <w:szCs w:val="20"/>
      <w:u w:val="single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C0926"/>
    <w:pPr>
      <w:widowControl/>
      <w:wordWrap/>
      <w:autoSpaceDE/>
      <w:autoSpaceDN/>
      <w:spacing w:after="0" w:line="260" w:lineRule="atLeast"/>
      <w:ind w:left="706"/>
      <w:outlineLvl w:val="6"/>
    </w:pPr>
    <w:rPr>
      <w:rFonts w:ascii="Palatino Linotype" w:eastAsiaTheme="minorHAnsi" w:hAnsi="Palatino Linotype" w:cs="Times New Roman"/>
      <w:i/>
      <w:noProof/>
      <w:color w:val="000000"/>
      <w:kern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7C0926"/>
    <w:pPr>
      <w:widowControl/>
      <w:wordWrap/>
      <w:autoSpaceDE/>
      <w:autoSpaceDN/>
      <w:spacing w:after="0" w:line="260" w:lineRule="atLeast"/>
      <w:ind w:left="706"/>
      <w:outlineLvl w:val="7"/>
    </w:pPr>
    <w:rPr>
      <w:rFonts w:ascii="Palatino Linotype" w:eastAsiaTheme="minorHAnsi" w:hAnsi="Palatino Linotype" w:cstheme="majorBidi"/>
      <w:i/>
      <w:noProof/>
      <w:color w:val="000000"/>
      <w:kern w:val="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7C0926"/>
    <w:pPr>
      <w:widowControl/>
      <w:wordWrap/>
      <w:autoSpaceDE/>
      <w:autoSpaceDN/>
      <w:spacing w:after="0" w:line="260" w:lineRule="atLeast"/>
      <w:ind w:left="706"/>
      <w:outlineLvl w:val="8"/>
    </w:pPr>
    <w:rPr>
      <w:rFonts w:ascii="Palatino Linotype" w:eastAsiaTheme="minorHAnsi" w:hAnsi="Palatino Linotype" w:cstheme="majorBidi"/>
      <w:i/>
      <w:noProof/>
      <w:color w:val="000000"/>
      <w:kern w:val="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widowControl/>
      <w:tabs>
        <w:tab w:val="center" w:pos="4320"/>
        <w:tab w:val="right" w:pos="8640"/>
      </w:tabs>
      <w:wordWrap/>
      <w:autoSpaceDE/>
      <w:autoSpaceDN/>
      <w:spacing w:after="0" w:line="260" w:lineRule="atLeast"/>
      <w:ind w:right="360"/>
      <w:outlineLvl w:val="0"/>
    </w:pPr>
    <w:rPr>
      <w:rFonts w:ascii="Palatino Linotype" w:eastAsiaTheme="minorHAnsi" w:hAnsi="Palatino Linotype" w:cs="Times New Roman"/>
      <w:i/>
      <w:noProof/>
      <w:color w:val="000000"/>
      <w:kern w:val="0"/>
      <w:szCs w:val="20"/>
      <w:lang w:eastAsia="en-US"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widowControl/>
      <w:wordWrap/>
      <w:autoSpaceDE/>
      <w:autoSpaceDN/>
      <w:spacing w:before="120" w:after="0" w:line="240" w:lineRule="atLeast"/>
    </w:pPr>
    <w:rPr>
      <w:rFonts w:ascii="Minion Pro" w:eastAsiaTheme="minorHAnsi" w:hAnsi="Minion Pro" w:cs="Times New Roman"/>
      <w:noProof/>
      <w:color w:val="000000" w:themeColor="text1"/>
      <w:kern w:val="0"/>
      <w:szCs w:val="20"/>
      <w:lang w:eastAsia="en-US"/>
    </w:rPr>
  </w:style>
  <w:style w:type="paragraph" w:customStyle="1" w:styleId="Maddress">
    <w:name w:val="M_address"/>
    <w:basedOn w:val="Normal"/>
    <w:rsid w:val="007C0926"/>
    <w:pPr>
      <w:widowControl/>
      <w:wordWrap/>
      <w:autoSpaceDE/>
      <w:autoSpaceDN/>
      <w:spacing w:before="240" w:after="0" w:line="260" w:lineRule="atLeast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customStyle="1" w:styleId="Mauthor">
    <w:name w:val="M_author"/>
    <w:basedOn w:val="Normal"/>
    <w:rsid w:val="007C0926"/>
    <w:pPr>
      <w:widowControl/>
      <w:wordWrap/>
      <w:autoSpaceDE/>
      <w:autoSpaceDN/>
      <w:spacing w:before="240" w:after="240" w:line="340" w:lineRule="exact"/>
    </w:pPr>
    <w:rPr>
      <w:rFonts w:ascii="Palatino Linotype" w:eastAsiaTheme="minorHAnsi" w:hAnsi="Palatino Linotype" w:cs="Times New Roman"/>
      <w:b/>
      <w:noProof/>
      <w:color w:val="000000"/>
      <w:kern w:val="0"/>
      <w:szCs w:val="20"/>
      <w:lang w:val="it-IT" w:eastAsia="en-US"/>
    </w:rPr>
  </w:style>
  <w:style w:type="paragraph" w:customStyle="1" w:styleId="MCaption">
    <w:name w:val="M_Caption"/>
    <w:basedOn w:val="Normal"/>
    <w:rsid w:val="007C0926"/>
    <w:pPr>
      <w:widowControl/>
      <w:wordWrap/>
      <w:autoSpaceDE/>
      <w:autoSpaceDN/>
      <w:spacing w:before="240" w:after="240" w:line="260" w:lineRule="atLeast"/>
      <w:jc w:val="center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widowControl/>
      <w:wordWrap/>
      <w:autoSpaceDE/>
      <w:autoSpaceDN/>
      <w:spacing w:after="240" w:line="260" w:lineRule="atLeast"/>
      <w:ind w:left="425"/>
    </w:pPr>
    <w:rPr>
      <w:rFonts w:ascii="Minion Pro" w:eastAsiaTheme="minorHAnsi" w:hAnsi="Minion Pro" w:cs="Times New Roman"/>
      <w:noProof/>
      <w:color w:val="000000"/>
      <w:kern w:val="0"/>
      <w:szCs w:val="20"/>
      <w:lang w:eastAsia="en-US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widowControl/>
      <w:wordWrap/>
      <w:autoSpaceDE/>
      <w:autoSpaceDN/>
      <w:spacing w:after="520" w:line="260" w:lineRule="atLeast"/>
      <w:jc w:val="right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widowControl/>
      <w:wordWrap/>
      <w:autoSpaceDE/>
      <w:autoSpaceDN/>
      <w:spacing w:before="140" w:after="0" w:line="260" w:lineRule="atLeast"/>
      <w:jc w:val="right"/>
    </w:pPr>
    <w:rPr>
      <w:rFonts w:ascii="Palatino Linotype" w:eastAsiaTheme="minorHAnsi" w:hAnsi="Palatino Linotype" w:cs="Times New Roman"/>
      <w:b/>
      <w:i/>
      <w:noProof/>
      <w:color w:val="000000"/>
      <w:kern w:val="0"/>
      <w:sz w:val="64"/>
      <w:szCs w:val="20"/>
      <w:lang w:eastAsia="en-US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widowControl/>
      <w:wordWrap/>
      <w:autoSpaceDE/>
      <w:autoSpaceDN/>
      <w:spacing w:after="0" w:line="260" w:lineRule="atLeast"/>
      <w:ind w:left="461" w:hanging="461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customStyle="1" w:styleId="Mtable">
    <w:name w:val="M_table"/>
    <w:basedOn w:val="Normal"/>
    <w:rsid w:val="007C0926"/>
    <w:pPr>
      <w:keepNext/>
      <w:widowControl/>
      <w:tabs>
        <w:tab w:val="left" w:pos="284"/>
      </w:tabs>
      <w:wordWrap/>
      <w:autoSpaceDE/>
      <w:autoSpaceDN/>
      <w:spacing w:after="0" w:line="260" w:lineRule="atLeast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widowControl/>
      <w:wordWrap/>
      <w:autoSpaceDE/>
      <w:autoSpaceDN/>
      <w:spacing w:after="0" w:line="260" w:lineRule="atLeast"/>
      <w:ind w:firstLine="288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customStyle="1" w:styleId="MTitel">
    <w:name w:val="M_Titel"/>
    <w:basedOn w:val="Normal"/>
    <w:rsid w:val="007C0926"/>
    <w:pPr>
      <w:widowControl/>
      <w:wordWrap/>
      <w:autoSpaceDE/>
      <w:autoSpaceDN/>
      <w:spacing w:before="240" w:after="0" w:line="260" w:lineRule="atLeast"/>
    </w:pPr>
    <w:rPr>
      <w:rFonts w:ascii="Palatino Linotype" w:eastAsiaTheme="minorHAnsi" w:hAnsi="Palatino Linotype" w:cs="Times New Roman"/>
      <w:b/>
      <w:noProof/>
      <w:color w:val="000000"/>
      <w:kern w:val="0"/>
      <w:sz w:val="36"/>
      <w:szCs w:val="20"/>
      <w:lang w:val="en-GB" w:eastAsia="en-US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widowControl/>
      <w:wordWrap/>
      <w:autoSpaceDE/>
      <w:autoSpaceDN/>
      <w:spacing w:after="120" w:line="276" w:lineRule="auto"/>
    </w:pPr>
    <w:rPr>
      <w:rFonts w:ascii="Arial" w:eastAsiaTheme="minorHAnsi" w:hAnsi="Arial" w:cs="Times New Roman"/>
      <w:noProof/>
      <w:color w:val="000000"/>
      <w:kern w:val="0"/>
      <w:szCs w:val="20"/>
      <w:lang w:val="de-DE" w:eastAsia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widowControl/>
      <w:wordWrap/>
      <w:autoSpaceDE/>
      <w:autoSpaceDN/>
      <w:spacing w:after="0" w:line="240" w:lineRule="auto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widowControl/>
      <w:wordWrap/>
      <w:autoSpaceDE/>
      <w:autoSpaceDN/>
      <w:spacing w:after="0" w:line="260" w:lineRule="atLeast"/>
      <w:ind w:left="200" w:hangingChars="200" w:hanging="200"/>
      <w:contextualSpacing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styleId="ListBullet">
    <w:name w:val="List Bullet"/>
    <w:basedOn w:val="Normal"/>
    <w:rsid w:val="007C0926"/>
    <w:pPr>
      <w:widowControl/>
      <w:tabs>
        <w:tab w:val="num" w:pos="360"/>
      </w:tabs>
      <w:wordWrap/>
      <w:autoSpaceDE/>
      <w:autoSpaceDN/>
      <w:spacing w:after="0" w:line="260" w:lineRule="atLeast"/>
      <w:ind w:left="200" w:hangingChars="200" w:hanging="200"/>
      <w:contextualSpacing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C0926"/>
    <w:pPr>
      <w:widowControl/>
      <w:wordWrap/>
      <w:autoSpaceDE/>
      <w:autoSpaceDN/>
      <w:spacing w:after="0" w:line="260" w:lineRule="atLeast"/>
      <w:ind w:firstLineChars="200" w:firstLine="420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7C0926"/>
    <w:pPr>
      <w:widowControl/>
      <w:wordWrap/>
      <w:autoSpaceDE/>
      <w:autoSpaceDN/>
      <w:spacing w:after="0" w:line="260" w:lineRule="atLeast"/>
    </w:pPr>
    <w:rPr>
      <w:rFonts w:ascii="Palatino Linotype" w:eastAsiaTheme="minorHAnsi" w:hAnsi="Palatino Linotype" w:cs="Tahoma"/>
      <w:noProof/>
      <w:color w:val="000000"/>
      <w:kern w:val="0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widowControl/>
      <w:wordWrap/>
      <w:autoSpaceDE/>
      <w:autoSpaceDN/>
      <w:spacing w:after="0" w:line="260" w:lineRule="atLeast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widowControl/>
      <w:wordWrap/>
      <w:autoSpaceDE/>
      <w:autoSpaceDN/>
      <w:spacing w:after="0" w:line="260" w:lineRule="atLeast"/>
    </w:pPr>
    <w:rPr>
      <w:rFonts w:ascii="Palatino Linotype" w:eastAsiaTheme="minorHAnsi" w:hAnsi="Palatino Linotype" w:cs="Times New Roman"/>
      <w:noProof/>
      <w:color w:val="000000"/>
      <w:kern w:val="0"/>
      <w:szCs w:val="24"/>
      <w:lang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widowControl/>
      <w:wordWrap/>
      <w:autoSpaceDE/>
      <w:autoSpaceDN/>
      <w:spacing w:after="0" w:line="260" w:lineRule="atLeast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styleId="Caption">
    <w:name w:val="caption"/>
    <w:basedOn w:val="Normal"/>
    <w:next w:val="Normal"/>
    <w:qFormat/>
    <w:rsid w:val="007C0926"/>
    <w:pPr>
      <w:widowControl/>
      <w:wordWrap/>
      <w:autoSpaceDE/>
      <w:autoSpaceDN/>
      <w:spacing w:after="0" w:line="260" w:lineRule="atLeast"/>
      <w:ind w:left="850" w:hanging="850"/>
      <w:jc w:val="center"/>
    </w:pPr>
    <w:rPr>
      <w:rFonts w:ascii="Palatino Linotype" w:eastAsiaTheme="minorHAnsi" w:hAnsi="Palatino Linotype" w:cs="Times New Roman"/>
      <w:b/>
      <w:bCs/>
      <w:noProof/>
      <w:color w:val="000000"/>
      <w:kern w:val="0"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widowControl/>
      <w:tabs>
        <w:tab w:val="left" w:pos="374"/>
      </w:tabs>
      <w:wordWrap/>
      <w:autoSpaceDE/>
      <w:autoSpaceDN/>
      <w:snapToGrid w:val="0"/>
      <w:spacing w:after="0" w:line="220" w:lineRule="exact"/>
    </w:pPr>
    <w:rPr>
      <w:rFonts w:ascii="Palatino Linotype" w:eastAsiaTheme="minorHAnsi" w:hAnsi="Palatino Linotype" w:cs="Times New Roman"/>
      <w:noProof/>
      <w:color w:val="000000"/>
      <w:kern w:val="0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widowControl/>
      <w:wordWrap/>
      <w:autoSpaceDE/>
      <w:autoSpaceDN/>
      <w:spacing w:after="0" w:line="240" w:lineRule="auto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widowControl/>
      <w:tabs>
        <w:tab w:val="center" w:pos="4153"/>
        <w:tab w:val="right" w:pos="8306"/>
      </w:tabs>
      <w:wordWrap/>
      <w:autoSpaceDE/>
      <w:autoSpaceDN/>
      <w:snapToGrid w:val="0"/>
      <w:spacing w:after="0" w:line="240" w:lineRule="atLeast"/>
    </w:pPr>
    <w:rPr>
      <w:rFonts w:ascii="Palatino Linotype" w:eastAsiaTheme="minorHAnsi" w:hAnsi="Palatino Linotype" w:cs="Times New Roman"/>
      <w:noProof/>
      <w:color w:val="000000"/>
      <w:kern w:val="0"/>
      <w:szCs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widowControl/>
      <w:pBdr>
        <w:bottom w:val="single" w:sz="6" w:space="1" w:color="auto"/>
      </w:pBdr>
      <w:tabs>
        <w:tab w:val="center" w:pos="4153"/>
        <w:tab w:val="right" w:pos="8306"/>
      </w:tabs>
      <w:wordWrap/>
      <w:autoSpaceDE/>
      <w:autoSpaceDN/>
      <w:snapToGrid w:val="0"/>
      <w:spacing w:after="0" w:line="240" w:lineRule="atLeast"/>
      <w:jc w:val="center"/>
    </w:pPr>
    <w:rPr>
      <w:rFonts w:ascii="Palatino Linotype" w:eastAsiaTheme="minorHAnsi" w:hAnsi="Palatino Linotype" w:cs="Times New Roman"/>
      <w:noProof/>
      <w:color w:val="000000"/>
      <w:kern w:val="0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bidi="en-US"/>
    </w:rPr>
  </w:style>
  <w:style w:type="paragraph" w:customStyle="1" w:styleId="MDPI63AuthorContributions">
    <w:name w:val="MDPI_6.3_AuthorContributions"/>
    <w:qFormat/>
    <w:rsid w:val="00931622"/>
    <w:rPr>
      <w:rFonts w:eastAsia="SimSun"/>
      <w:snapToGrid w:val="0"/>
      <w:color w:val="auto"/>
      <w:sz w:val="18"/>
      <w:lang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widowControl/>
      <w:wordWrap/>
      <w:adjustRightInd w:val="0"/>
      <w:snapToGrid w:val="0"/>
      <w:spacing w:before="240" w:after="120" w:line="240" w:lineRule="auto"/>
      <w:jc w:val="left"/>
      <w:outlineLvl w:val="0"/>
    </w:pPr>
    <w:rPr>
      <w:rFonts w:ascii="Palatino Linotype" w:eastAsia="SimSun" w:hAnsi="Palatino Linotype" w:cs="Times New Roman"/>
      <w:b/>
      <w:bCs/>
      <w:noProof/>
      <w:kern w:val="0"/>
      <w:szCs w:val="24"/>
      <w:lang w:eastAsia="en-US"/>
    </w:rPr>
  </w:style>
  <w:style w:type="paragraph" w:customStyle="1" w:styleId="UCLfronttext">
    <w:name w:val="UCL_front_text"/>
    <w:basedOn w:val="Normal"/>
    <w:qFormat/>
    <w:rsid w:val="007C0926"/>
    <w:pPr>
      <w:widowControl/>
      <w:wordWrap/>
      <w:adjustRightInd w:val="0"/>
      <w:snapToGrid w:val="0"/>
      <w:spacing w:after="0" w:line="240" w:lineRule="auto"/>
      <w:jc w:val="left"/>
    </w:pPr>
    <w:rPr>
      <w:rFonts w:ascii="Palatino Linotype" w:eastAsiaTheme="minorHAnsi" w:hAnsi="Palatino Linotype" w:cs="Times New Roman"/>
      <w:noProof/>
      <w:color w:val="000000"/>
      <w:kern w:val="0"/>
      <w:szCs w:val="20"/>
      <w:lang w:eastAsia="en-US"/>
    </w:r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widowControl/>
      <w:wordWrap/>
      <w:autoSpaceDE/>
      <w:autoSpaceDN/>
      <w:adjustRightInd w:val="0"/>
      <w:snapToGrid w:val="0"/>
      <w:spacing w:after="0" w:line="240" w:lineRule="auto"/>
      <w:jc w:val="left"/>
    </w:pPr>
    <w:rPr>
      <w:rFonts w:ascii="Times New Roman" w:eastAsia="Times New Roman" w:hAnsi="Times New Roman" w:cs="Times New Roman"/>
      <w:b/>
      <w:noProof/>
      <w:color w:val="000000"/>
      <w:kern w:val="0"/>
      <w:sz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A3498-1424-4A6F-9066-2D4C4A9E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2469</Characters>
  <Application>Microsoft Office Word</Application>
  <DocSecurity>0</DocSecurity>
  <Lines>108</Lines>
  <Paragraphs>96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Marina Olle</dc:creator>
  <cp:keywords/>
  <dc:description/>
  <cp:lastModifiedBy>Marina Olle</cp:lastModifiedBy>
  <cp:revision>2</cp:revision>
  <dcterms:created xsi:type="dcterms:W3CDTF">2020-09-15T12:59:00Z</dcterms:created>
  <dcterms:modified xsi:type="dcterms:W3CDTF">2020-09-15T12:59:00Z</dcterms:modified>
</cp:coreProperties>
</file>