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FF" w:rsidRDefault="00DE27FF" w:rsidP="00DE27FF">
      <w:r w:rsidRPr="00551C04">
        <w:rPr>
          <w:noProof/>
        </w:rPr>
        <w:drawing>
          <wp:inline distT="0" distB="0" distL="0" distR="0">
            <wp:extent cx="5943600" cy="166970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9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7FF" w:rsidRPr="00551C04" w:rsidRDefault="00E66B53" w:rsidP="00DE27FF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E66B53">
        <w:rPr>
          <w:rFonts w:ascii="Times New Roman" w:eastAsia="AdvTT86d47313" w:hAnsi="Times New Roman" w:cs="Times New Roman"/>
          <w:b/>
          <w:color w:val="000000"/>
          <w:sz w:val="24"/>
          <w:szCs w:val="24"/>
        </w:rPr>
        <w:t>Additional Figure</w:t>
      </w:r>
      <w:r>
        <w:rPr>
          <w:rFonts w:ascii="Times New Roman" w:eastAsia="AdvTT86d47313" w:hAnsi="Times New Roman" w:cs="Times New Roman"/>
          <w:b/>
          <w:color w:val="000000"/>
          <w:sz w:val="24"/>
          <w:szCs w:val="24"/>
        </w:rPr>
        <w:t xml:space="preserve"> 1:</w:t>
      </w:r>
      <w:r w:rsidRPr="00E66B53">
        <w:rPr>
          <w:rFonts w:ascii="Times New Roman" w:eastAsia="AdvTT86d47313" w:hAnsi="Times New Roman" w:cs="Times New Roman"/>
          <w:b/>
          <w:color w:val="000000"/>
          <w:sz w:val="24"/>
          <w:szCs w:val="24"/>
        </w:rPr>
        <w:t xml:space="preserve"> </w:t>
      </w:r>
      <w:r w:rsidR="00DE27FF" w:rsidRPr="00551C04">
        <w:rPr>
          <w:rFonts w:ascii="Times New Roman" w:eastAsia="AdvTT86d47313" w:hAnsi="Times New Roman" w:cs="Times New Roman"/>
          <w:color w:val="000000"/>
          <w:sz w:val="24"/>
          <w:szCs w:val="24"/>
        </w:rPr>
        <w:t>Hierarchical cluster analysis of all transcripts (a) Ajay hybrid and its parental lines (b) Rajalaxmi hybrid and its parental lines. The color key represents FPKM normalized log</w:t>
      </w:r>
      <w:r w:rsidR="00DE27FF" w:rsidRPr="00551C04">
        <w:rPr>
          <w:rFonts w:ascii="Times New Roman" w:eastAsia="AdvTT86d47313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="00DE27FF" w:rsidRPr="00551C04">
        <w:rPr>
          <w:rFonts w:ascii="Times New Roman" w:eastAsia="AdvTT86d47313" w:hAnsi="Times New Roman" w:cs="Times New Roman"/>
          <w:color w:val="000000"/>
          <w:sz w:val="24"/>
          <w:szCs w:val="24"/>
        </w:rPr>
        <w:t xml:space="preserve">transformed counts. S1 and S2 denote leaf samples from panicle initiation </w:t>
      </w:r>
      <w:r w:rsidR="00284B8B">
        <w:rPr>
          <w:rFonts w:ascii="Times New Roman" w:eastAsia="AdvTT86d47313" w:hAnsi="Times New Roman" w:cs="Times New Roman"/>
          <w:color w:val="000000"/>
          <w:sz w:val="24"/>
          <w:szCs w:val="24"/>
        </w:rPr>
        <w:t xml:space="preserve">(PI) </w:t>
      </w:r>
      <w:r w:rsidR="00DE27FF" w:rsidRPr="00551C04">
        <w:rPr>
          <w:rFonts w:ascii="Times New Roman" w:eastAsia="AdvTT86d47313" w:hAnsi="Times New Roman" w:cs="Times New Roman"/>
          <w:color w:val="000000"/>
          <w:sz w:val="24"/>
          <w:szCs w:val="24"/>
        </w:rPr>
        <w:t>and grain filling</w:t>
      </w:r>
      <w:r w:rsidR="00284B8B">
        <w:rPr>
          <w:rFonts w:ascii="Times New Roman" w:eastAsia="AdvTT86d47313" w:hAnsi="Times New Roman" w:cs="Times New Roman"/>
          <w:color w:val="000000"/>
          <w:sz w:val="24"/>
          <w:szCs w:val="24"/>
        </w:rPr>
        <w:t xml:space="preserve"> (GF)</w:t>
      </w:r>
      <w:r w:rsidR="00DE27FF" w:rsidRPr="00551C04">
        <w:rPr>
          <w:rFonts w:ascii="Times New Roman" w:eastAsia="AdvTT86d47313" w:hAnsi="Times New Roman" w:cs="Times New Roman"/>
          <w:color w:val="000000"/>
          <w:sz w:val="24"/>
          <w:szCs w:val="24"/>
        </w:rPr>
        <w:t xml:space="preserve"> stage respectively</w:t>
      </w:r>
      <w:r w:rsidR="004F25FA">
        <w:rPr>
          <w:rFonts w:ascii="Times New Roman" w:eastAsia="AdvTT86d47313" w:hAnsi="Times New Roman" w:cs="Times New Roman"/>
          <w:color w:val="000000"/>
          <w:sz w:val="24"/>
          <w:szCs w:val="24"/>
        </w:rPr>
        <w:t xml:space="preserve">. </w:t>
      </w:r>
      <w:r w:rsidR="004F25FA" w:rsidRPr="004F25FA">
        <w:rPr>
          <w:rFonts w:ascii="Times New Roman" w:eastAsia="AdvTT86d47313" w:hAnsi="Times New Roman" w:cs="Times New Roman"/>
          <w:color w:val="000000"/>
          <w:sz w:val="24"/>
          <w:szCs w:val="24"/>
        </w:rPr>
        <w:t>PK117: IR42266-29-3R; 31A: CRMS31A; 32A: CRMS32A</w:t>
      </w:r>
      <w:r w:rsidR="004F25FA">
        <w:rPr>
          <w:rFonts w:ascii="Times New Roman" w:eastAsia="AdvTT86d47313" w:hAnsi="Times New Roman" w:cs="Times New Roman"/>
          <w:color w:val="000000"/>
          <w:sz w:val="24"/>
          <w:szCs w:val="24"/>
        </w:rPr>
        <w:t>.</w:t>
      </w:r>
    </w:p>
    <w:p w:rsidR="00DB7F91" w:rsidRPr="00DE27FF" w:rsidRDefault="00DB7F91" w:rsidP="00DE27FF">
      <w:pPr>
        <w:rPr>
          <w:szCs w:val="24"/>
        </w:rPr>
      </w:pPr>
    </w:p>
    <w:sectPr w:rsidR="00DB7F91" w:rsidRPr="00DE27FF" w:rsidSect="00E96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86d47313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20"/>
  <w:characterSpacingControl w:val="doNotCompress"/>
  <w:compat>
    <w:useFELayout/>
  </w:compat>
  <w:rsids>
    <w:rsidRoot w:val="00DB7F91"/>
    <w:rsid w:val="00284B8B"/>
    <w:rsid w:val="004F25FA"/>
    <w:rsid w:val="005F44EE"/>
    <w:rsid w:val="00C749DF"/>
    <w:rsid w:val="00D712E0"/>
    <w:rsid w:val="00DB7F91"/>
    <w:rsid w:val="00DE27FF"/>
    <w:rsid w:val="00E6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2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 N Singh</dc:creator>
  <cp:keywords/>
  <dc:description/>
  <cp:lastModifiedBy>J L Katara</cp:lastModifiedBy>
  <cp:revision>6</cp:revision>
  <dcterms:created xsi:type="dcterms:W3CDTF">2014-10-04T04:15:00Z</dcterms:created>
  <dcterms:modified xsi:type="dcterms:W3CDTF">2017-10-14T04:40:00Z</dcterms:modified>
</cp:coreProperties>
</file>