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CD" w:rsidRDefault="000A5AC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8CCC62" wp14:editId="7089C150">
                <wp:simplePos x="0" y="0"/>
                <wp:positionH relativeFrom="column">
                  <wp:posOffset>41580</wp:posOffset>
                </wp:positionH>
                <wp:positionV relativeFrom="paragraph">
                  <wp:posOffset>-121387</wp:posOffset>
                </wp:positionV>
                <wp:extent cx="245745" cy="273050"/>
                <wp:effectExtent l="0" t="0" r="3175" b="4445"/>
                <wp:wrapNone/>
                <wp:docPr id="1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5ACD" w:rsidRPr="000A5ACD" w:rsidRDefault="000A5ACD" w:rsidP="000A5ACD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</w:pPr>
                            <w:r w:rsidRPr="000A5ACD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8CCC62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3.25pt;margin-top:-9.55pt;width:19.35pt;height: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" filled="f" stroked="f">
                <v:textbox>
                  <w:txbxContent>
                    <w:p w:rsidR="000A5ACD" w:rsidRPr="000A5ACD" w:rsidRDefault="000A5ACD" w:rsidP="000A5ACD">
                      <w:pPr>
                        <w:rPr>
                          <w:rFonts w:ascii="Times New Roman" w:hAnsi="Times New Roman" w:cs="Times New Roman"/>
                          <w:color w:val="FF0000"/>
                        </w:rPr>
                      </w:pPr>
                      <w:r w:rsidRPr="000A5ACD">
                        <w:rPr>
                          <w:rFonts w:ascii="Times New Roman" w:hAnsi="Times New Roman" w:cs="Times New Roman"/>
                          <w:color w:val="FF000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9AD3F9D" wp14:editId="266E23BB">
            <wp:simplePos x="0" y="0"/>
            <wp:positionH relativeFrom="margin">
              <wp:align>left</wp:align>
            </wp:positionH>
            <wp:positionV relativeFrom="paragraph">
              <wp:posOffset>-215798</wp:posOffset>
            </wp:positionV>
            <wp:extent cx="4920615" cy="1119505"/>
            <wp:effectExtent l="0" t="0" r="0" b="4445"/>
            <wp:wrapNone/>
            <wp:docPr id="33" name="图片 3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615" cy="1119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5ACD" w:rsidRDefault="000A5ACD"/>
    <w:p w:rsidR="000A5ACD" w:rsidRDefault="000A5ACD"/>
    <w:p w:rsidR="000A5ACD" w:rsidRDefault="000A5ACD"/>
    <w:p w:rsidR="000A5ACD" w:rsidRDefault="000A5ACD"/>
    <w:p w:rsidR="000A5ACD" w:rsidRDefault="000A5AC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507DFF" wp14:editId="66FE8DEE">
                <wp:simplePos x="0" y="0"/>
                <wp:positionH relativeFrom="column">
                  <wp:posOffset>63627</wp:posOffset>
                </wp:positionH>
                <wp:positionV relativeFrom="paragraph">
                  <wp:posOffset>121742</wp:posOffset>
                </wp:positionV>
                <wp:extent cx="245745" cy="273050"/>
                <wp:effectExtent l="0" t="0" r="0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5ACD" w:rsidRPr="000A5ACD" w:rsidRDefault="000A5ACD" w:rsidP="000A5ACD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</w:pPr>
                            <w:r w:rsidRPr="000A5ACD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07DFF" id="_x0000_s1027" type="#_x0000_t202" style="position:absolute;left:0;text-align:left;margin-left:5pt;margin-top:9.6pt;width:19.35pt;height: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CnBuAIAAMA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" filled="f" stroked="f">
                <v:textbox>
                  <w:txbxContent>
                    <w:p w:rsidR="000A5ACD" w:rsidRPr="000A5ACD" w:rsidRDefault="000A5ACD" w:rsidP="000A5ACD">
                      <w:pPr>
                        <w:rPr>
                          <w:rFonts w:ascii="Times New Roman" w:hAnsi="Times New Roman" w:cs="Times New Roman"/>
                          <w:color w:val="FF0000"/>
                        </w:rPr>
                      </w:pPr>
                      <w:r w:rsidRPr="000A5ACD">
                        <w:rPr>
                          <w:rFonts w:ascii="Times New Roman" w:hAnsi="Times New Roman" w:cs="Times New Roman"/>
                          <w:color w:val="FF000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83E903F" wp14:editId="03307CD5">
            <wp:simplePos x="0" y="0"/>
            <wp:positionH relativeFrom="margin">
              <wp:align>left</wp:align>
            </wp:positionH>
            <wp:positionV relativeFrom="paragraph">
              <wp:posOffset>1828</wp:posOffset>
            </wp:positionV>
            <wp:extent cx="4920615" cy="1316990"/>
            <wp:effectExtent l="0" t="0" r="0" b="0"/>
            <wp:wrapNone/>
            <wp:docPr id="34" name="图片 3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615" cy="131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5ACD" w:rsidRDefault="000A5ACD" w:rsidP="000A5ACD">
      <w:pPr>
        <w:pStyle w:val="MDPI51figurecaption"/>
        <w:rPr>
          <w:b/>
          <w:lang w:val="en-GB"/>
        </w:rPr>
      </w:pPr>
    </w:p>
    <w:p w:rsidR="000A5ACD" w:rsidRDefault="000A5ACD" w:rsidP="000A5ACD">
      <w:pPr>
        <w:pStyle w:val="MDPI51figurecaption"/>
        <w:rPr>
          <w:b/>
          <w:lang w:val="en-GB"/>
        </w:rPr>
      </w:pPr>
    </w:p>
    <w:p w:rsidR="000A5ACD" w:rsidRDefault="000A5ACD" w:rsidP="000A5ACD">
      <w:pPr>
        <w:pStyle w:val="MDPI51figurecaption"/>
        <w:rPr>
          <w:b/>
          <w:lang w:val="en-GB"/>
        </w:rPr>
      </w:pPr>
    </w:p>
    <w:p w:rsidR="000A5ACD" w:rsidRDefault="000A5ACD" w:rsidP="000A5ACD">
      <w:pPr>
        <w:pStyle w:val="MDPI51figurecaption"/>
        <w:rPr>
          <w:b/>
          <w:lang w:val="en-GB"/>
        </w:rPr>
      </w:pPr>
    </w:p>
    <w:p w:rsidR="000A5ACD" w:rsidRPr="005669C0" w:rsidRDefault="000A5ACD" w:rsidP="000A5ACD">
      <w:pPr>
        <w:pStyle w:val="MDPI51figurecaption"/>
        <w:rPr>
          <w:rStyle w:val="copied"/>
          <w:lang w:val="en-GB"/>
        </w:rPr>
      </w:pPr>
      <w:r w:rsidRPr="005669C0">
        <w:rPr>
          <w:b/>
          <w:lang w:val="en-GB"/>
        </w:rPr>
        <w:t xml:space="preserve">Figure </w:t>
      </w:r>
      <w:r>
        <w:rPr>
          <w:b/>
          <w:lang w:val="en-GB"/>
        </w:rPr>
        <w:t>S</w:t>
      </w:r>
      <w:r w:rsidRPr="005669C0">
        <w:rPr>
          <w:b/>
          <w:lang w:val="en-GB"/>
        </w:rPr>
        <w:t xml:space="preserve">1. </w:t>
      </w:r>
      <w:r w:rsidRPr="005267F1">
        <w:rPr>
          <w:lang w:val="en-GB"/>
        </w:rPr>
        <w:t>Positions of the gene</w:t>
      </w:r>
      <w:r w:rsidRPr="002C323D">
        <w:rPr>
          <w:rFonts w:ascii="Times New Roman" w:hAnsi="Times New Roman"/>
          <w:lang w:val="en-GB"/>
        </w:rPr>
        <w:t xml:space="preserve">s </w:t>
      </w:r>
      <w:r w:rsidRPr="002C323D">
        <w:rPr>
          <w:rFonts w:ascii="Times New Roman" w:hAnsi="Times New Roman"/>
          <w:i/>
          <w:lang w:val="en-GB"/>
        </w:rPr>
        <w:t>GmFAD2-1</w:t>
      </w:r>
      <w:r w:rsidRPr="002C323D">
        <w:rPr>
          <w:rFonts w:ascii="Times New Roman" w:hAnsi="Times New Roman"/>
          <w:i/>
          <w:lang w:val="en-GB" w:eastAsia="zh-CN"/>
        </w:rPr>
        <w:t>A</w:t>
      </w:r>
      <w:r w:rsidRPr="002C323D">
        <w:rPr>
          <w:rFonts w:ascii="Times New Roman" w:hAnsi="Times New Roman"/>
          <w:lang w:val="en-GB"/>
        </w:rPr>
        <w:t xml:space="preserve"> (</w:t>
      </w:r>
      <w:r w:rsidRPr="002C323D">
        <w:rPr>
          <w:rFonts w:ascii="Times New Roman" w:eastAsia="等线" w:hAnsi="Times New Roman"/>
          <w:lang w:val="en-GB" w:eastAsia="zh-CN"/>
        </w:rPr>
        <w:t>A</w:t>
      </w:r>
      <w:r w:rsidRPr="002C323D">
        <w:rPr>
          <w:rFonts w:ascii="Times New Roman" w:hAnsi="Times New Roman"/>
          <w:lang w:val="en-GB"/>
        </w:rPr>
        <w:t xml:space="preserve">) and </w:t>
      </w:r>
      <w:r w:rsidRPr="002C323D">
        <w:rPr>
          <w:rFonts w:ascii="Times New Roman" w:hAnsi="Times New Roman"/>
          <w:i/>
          <w:lang w:val="en-GB"/>
        </w:rPr>
        <w:t>GmFAD2-2</w:t>
      </w:r>
      <w:r w:rsidRPr="002C323D">
        <w:rPr>
          <w:rFonts w:ascii="Times New Roman" w:hAnsi="Times New Roman"/>
          <w:i/>
          <w:lang w:val="en-GB" w:eastAsia="zh-CN"/>
        </w:rPr>
        <w:t>A</w:t>
      </w:r>
      <w:r w:rsidRPr="002C323D">
        <w:rPr>
          <w:rFonts w:ascii="Times New Roman" w:hAnsi="Times New Roman"/>
          <w:lang w:val="en-GB"/>
        </w:rPr>
        <w:t xml:space="preserve"> (</w:t>
      </w:r>
      <w:r w:rsidRPr="002C323D">
        <w:rPr>
          <w:rFonts w:ascii="Times New Roman" w:eastAsia="等线" w:hAnsi="Times New Roman"/>
          <w:lang w:val="en-GB" w:eastAsia="zh-CN"/>
        </w:rPr>
        <w:t>B</w:t>
      </w:r>
      <w:r w:rsidRPr="002C323D">
        <w:rPr>
          <w:rFonts w:ascii="Times New Roman" w:hAnsi="Times New Roman"/>
          <w:lang w:val="en-GB"/>
        </w:rPr>
        <w:t xml:space="preserve">) and </w:t>
      </w:r>
      <w:r w:rsidRPr="005267F1">
        <w:rPr>
          <w:lang w:val="en-GB"/>
        </w:rPr>
        <w:t>the corresponding targets.</w:t>
      </w:r>
      <w:r>
        <w:rPr>
          <w:lang w:val="en-GB"/>
        </w:rPr>
        <w:t xml:space="preserve"> </w:t>
      </w:r>
      <w:r w:rsidRPr="005267F1">
        <w:rPr>
          <w:szCs w:val="18"/>
          <w:lang w:val="en-GB"/>
        </w:rPr>
        <w:t>The upstream and downstream sequences are shown in blue, and the CDS region is shown in yellow.</w:t>
      </w:r>
      <w:bookmarkStart w:id="0" w:name="_GoBack"/>
      <w:bookmarkEnd w:id="0"/>
    </w:p>
    <w:p w:rsidR="000A5ACD" w:rsidRDefault="000A5ACD">
      <w:pPr>
        <w:rPr>
          <w:lang w:val="en-GB"/>
        </w:rPr>
      </w:pPr>
    </w:p>
    <w:p w:rsidR="000A5ACD" w:rsidRDefault="000A5ACD">
      <w:pPr>
        <w:rPr>
          <w:lang w:val="en-GB"/>
        </w:rPr>
      </w:pPr>
    </w:p>
    <w:p w:rsidR="000A5ACD" w:rsidRDefault="000A5ACD">
      <w:pPr>
        <w:rPr>
          <w:lang w:val="en-GB"/>
        </w:rPr>
      </w:pPr>
    </w:p>
    <w:p w:rsidR="00B63688" w:rsidRDefault="00B63688">
      <w:pPr>
        <w:rPr>
          <w:rFonts w:hint="eastAsia"/>
        </w:rPr>
      </w:pPr>
    </w:p>
    <w:sectPr w:rsidR="00B636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B52" w:rsidRDefault="00292B52" w:rsidP="000A5ACD">
      <w:r>
        <w:separator/>
      </w:r>
    </w:p>
  </w:endnote>
  <w:endnote w:type="continuationSeparator" w:id="0">
    <w:p w:rsidR="00292B52" w:rsidRDefault="00292B52" w:rsidP="000A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B52" w:rsidRDefault="00292B52" w:rsidP="000A5ACD">
      <w:r>
        <w:separator/>
      </w:r>
    </w:p>
  </w:footnote>
  <w:footnote w:type="continuationSeparator" w:id="0">
    <w:p w:rsidR="00292B52" w:rsidRDefault="00292B52" w:rsidP="000A5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699"/>
    <w:rsid w:val="000A5ACD"/>
    <w:rsid w:val="00292B52"/>
    <w:rsid w:val="002C323D"/>
    <w:rsid w:val="005A7699"/>
    <w:rsid w:val="00B6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0E0142"/>
  <w15:chartTrackingRefBased/>
  <w15:docId w15:val="{17C7DB7D-8A12-4F5D-A7BC-E1EC3CD46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A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5A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5A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5A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5ACD"/>
    <w:rPr>
      <w:sz w:val="18"/>
      <w:szCs w:val="18"/>
    </w:rPr>
  </w:style>
  <w:style w:type="paragraph" w:customStyle="1" w:styleId="MDPI51figurecaption">
    <w:name w:val="MDPI_5.1_figure_caption"/>
    <w:basedOn w:val="a"/>
    <w:qFormat/>
    <w:rsid w:val="000A5ACD"/>
    <w:pPr>
      <w:widowControl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character" w:customStyle="1" w:styleId="copied">
    <w:name w:val="copied"/>
    <w:uiPriority w:val="99"/>
    <w:qFormat/>
    <w:rsid w:val="000A5AC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春风十里</dc:creator>
  <cp:keywords/>
  <dc:description/>
  <cp:lastModifiedBy>春风十里</cp:lastModifiedBy>
  <cp:revision>3</cp:revision>
  <dcterms:created xsi:type="dcterms:W3CDTF">2020-02-01T15:49:00Z</dcterms:created>
  <dcterms:modified xsi:type="dcterms:W3CDTF">2020-02-01T15:52:00Z</dcterms:modified>
</cp:coreProperties>
</file>