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D83" w:rsidRPr="004F0D83" w:rsidRDefault="00EF5679" w:rsidP="004F0D83">
      <w:pPr>
        <w:pStyle w:val="MDPI12title"/>
        <w:rPr>
          <w:sz w:val="24"/>
        </w:rPr>
      </w:pPr>
      <w:r w:rsidRPr="00EF5679">
        <w:rPr>
          <w:sz w:val="24"/>
        </w:rPr>
        <w:t xml:space="preserve">Supplementary file </w:t>
      </w:r>
      <w:r w:rsidR="004F0D83">
        <w:rPr>
          <w:sz w:val="24"/>
        </w:rPr>
        <w:t>B</w:t>
      </w:r>
    </w:p>
    <w:p w:rsidR="004F0D83" w:rsidRDefault="004F0D83" w:rsidP="004F0D83">
      <w:pPr>
        <w:rPr>
          <w:highlight w:val="yellow"/>
          <w:lang w:val="en-US" w:eastAsia="de-DE" w:bidi="en-US"/>
        </w:rPr>
      </w:pPr>
      <w:r>
        <w:rPr>
          <w:noProof/>
          <w:lang w:eastAsia="ru-RU"/>
        </w:rPr>
        <w:drawing>
          <wp:inline distT="0" distB="0" distL="0" distR="0">
            <wp:extent cx="5940425" cy="2742164"/>
            <wp:effectExtent l="19050" t="0" r="3175" b="0"/>
            <wp:docPr id="1" name="Рисунок 1" descr="C:\Users\Андрей\Desktop\статья обор ТЭЛА\Модель ХТЭЛГ\англоязычная статья\Рецензия 1\assessment of MS biodegradation in vivo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Desktop\статья обор ТЭЛА\Модель ХТЭЛГ\англоязычная статья\Рецензия 1\assessment of MS biodegradation in vivo 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42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679" w:rsidRPr="004F0D83" w:rsidRDefault="004F0D83" w:rsidP="004F0D83">
      <w:pPr>
        <w:pStyle w:val="MDPI12title"/>
        <w:rPr>
          <w:b w:val="0"/>
          <w:sz w:val="20"/>
        </w:rPr>
      </w:pPr>
      <w:r w:rsidRPr="004F0D83">
        <w:rPr>
          <w:sz w:val="20"/>
        </w:rPr>
        <w:t xml:space="preserve">Figure </w:t>
      </w:r>
      <w:r>
        <w:rPr>
          <w:sz w:val="20"/>
        </w:rPr>
        <w:t>S1</w:t>
      </w:r>
      <w:r w:rsidR="00623C63" w:rsidRPr="00EF5679">
        <w:rPr>
          <w:sz w:val="20"/>
        </w:rPr>
        <w:t>.</w:t>
      </w:r>
      <w:r w:rsidR="00623C63" w:rsidRPr="00FB0789">
        <w:rPr>
          <w:sz w:val="20"/>
        </w:rPr>
        <w:t xml:space="preserve"> </w:t>
      </w:r>
      <w:proofErr w:type="gramStart"/>
      <w:r w:rsidRPr="004F0D83">
        <w:rPr>
          <w:b w:val="0"/>
          <w:sz w:val="20"/>
        </w:rPr>
        <w:t xml:space="preserve">The scheme of assessment of </w:t>
      </w:r>
      <w:r w:rsidRPr="00FD6C76">
        <w:rPr>
          <w:b w:val="0"/>
          <w:sz w:val="20"/>
        </w:rPr>
        <w:t>microspheres</w:t>
      </w:r>
      <w:r>
        <w:rPr>
          <w:b w:val="0"/>
          <w:sz w:val="20"/>
        </w:rPr>
        <w:t xml:space="preserve"> (Ms)</w:t>
      </w:r>
      <w:r w:rsidRPr="004F0D83">
        <w:rPr>
          <w:b w:val="0"/>
          <w:sz w:val="20"/>
        </w:rPr>
        <w:t xml:space="preserve"> biodegradation </w:t>
      </w:r>
      <w:r w:rsidRPr="004F0D83">
        <w:rPr>
          <w:b w:val="0"/>
          <w:i/>
          <w:sz w:val="20"/>
        </w:rPr>
        <w:t>in vivo</w:t>
      </w:r>
      <w:r w:rsidR="00623C63" w:rsidRPr="00623C63">
        <w:rPr>
          <w:b w:val="0"/>
          <w:sz w:val="20"/>
        </w:rPr>
        <w:t>.</w:t>
      </w:r>
      <w:proofErr w:type="gramEnd"/>
    </w:p>
    <w:sectPr w:rsidR="00EF5679" w:rsidRPr="004F0D83" w:rsidSect="00780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F365EF"/>
    <w:rsid w:val="00086ADC"/>
    <w:rsid w:val="002A257A"/>
    <w:rsid w:val="00392873"/>
    <w:rsid w:val="003C13BE"/>
    <w:rsid w:val="004F0D83"/>
    <w:rsid w:val="00623C63"/>
    <w:rsid w:val="007056BA"/>
    <w:rsid w:val="00765D96"/>
    <w:rsid w:val="00780189"/>
    <w:rsid w:val="00823DE8"/>
    <w:rsid w:val="0097026B"/>
    <w:rsid w:val="009F1425"/>
    <w:rsid w:val="00B63372"/>
    <w:rsid w:val="00BE326B"/>
    <w:rsid w:val="00CA56FB"/>
    <w:rsid w:val="00CE6C67"/>
    <w:rsid w:val="00D3598F"/>
    <w:rsid w:val="00E7193E"/>
    <w:rsid w:val="00EF5679"/>
    <w:rsid w:val="00F365EF"/>
    <w:rsid w:val="00F72B3D"/>
    <w:rsid w:val="00FD645F"/>
    <w:rsid w:val="00FD6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2title">
    <w:name w:val="MDPI_1.2_title"/>
    <w:next w:val="a"/>
    <w:qFormat/>
    <w:rsid w:val="00623C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table" w:styleId="a3">
    <w:name w:val="Table Grid"/>
    <w:basedOn w:val="a1"/>
    <w:uiPriority w:val="59"/>
    <w:rsid w:val="00EF5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F0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0D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7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2021-01-09T08:52:00Z</dcterms:created>
  <dcterms:modified xsi:type="dcterms:W3CDTF">2021-01-09T08:52:00Z</dcterms:modified>
</cp:coreProperties>
</file>