
<file path=[Content_Types].xml><?xml version="1.0" encoding="utf-8"?>
<Types xmlns="http://schemas.openxmlformats.org/package/2006/content-types">
  <Default Extension="rels" ContentType="application/vnd.openxmlformats-package.relationships+xml"/>
  <Default Extension="xml" ContentType="application/xml"/>
  <Default Extension="tiff" ContentType="image/tiff"/>
  <Default Extension="tif" ContentType="image/tiff"/>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824E906" w14:textId="77777777" w:rsidR="00F66C83" w:rsidRPr="00462125" w:rsidRDefault="00F66C83" w:rsidP="00F66C83">
      <w:pPr>
        <w:pStyle w:val="MDPI14history"/>
        <w:spacing w:before="0"/>
        <w:rPr>
          <w:noProof/>
          <w:szCs w:val="18"/>
        </w:rPr>
      </w:pPr>
    </w:p>
    <w:p w14:paraId="03A962F3" w14:textId="77777777" w:rsidR="00596FF9" w:rsidRDefault="00596FF9" w:rsidP="00276D3E">
      <w:pPr>
        <w:jc w:val="both"/>
        <w:rPr>
          <w:rFonts w:ascii="Palatino Linotype" w:hAnsi="Palatino Linotype"/>
          <w:b/>
          <w:sz w:val="20"/>
          <w:szCs w:val="20"/>
        </w:rPr>
      </w:pPr>
      <w:bookmarkStart w:id="0" w:name="_Hlk63192357"/>
      <w:bookmarkStart w:id="1" w:name="_GoBack"/>
      <w:bookmarkEnd w:id="1"/>
      <w:r>
        <w:rPr>
          <w:rFonts w:ascii="Palatino Linotype" w:hAnsi="Palatino Linotype"/>
          <w:b/>
          <w:sz w:val="20"/>
          <w:szCs w:val="20"/>
        </w:rPr>
        <w:t xml:space="preserve">Supplemental Results </w:t>
      </w:r>
    </w:p>
    <w:p w14:paraId="513DFBDA" w14:textId="049C8510" w:rsidR="00596FF9" w:rsidRPr="00596FF9" w:rsidRDefault="00596FF9" w:rsidP="00276D3E">
      <w:pPr>
        <w:jc w:val="both"/>
        <w:rPr>
          <w:rFonts w:ascii="Palatino Linotype" w:hAnsi="Palatino Linotype"/>
          <w:b/>
          <w:sz w:val="20"/>
          <w:szCs w:val="20"/>
        </w:rPr>
      </w:pPr>
      <w:r w:rsidRPr="00596FF9">
        <w:rPr>
          <w:rFonts w:ascii="Palatino Linotype" w:hAnsi="Palatino Linotype"/>
          <w:b/>
          <w:sz w:val="20"/>
          <w:szCs w:val="20"/>
        </w:rPr>
        <w:t>Evaluation</w:t>
      </w:r>
      <w:r>
        <w:rPr>
          <w:rFonts w:ascii="Palatino Linotype" w:hAnsi="Palatino Linotype"/>
          <w:b/>
          <w:sz w:val="20"/>
          <w:szCs w:val="20"/>
        </w:rPr>
        <w:t xml:space="preserve"> </w:t>
      </w:r>
      <w:r w:rsidRPr="00596FF9">
        <w:rPr>
          <w:rFonts w:ascii="Palatino Linotype" w:hAnsi="Palatino Linotype"/>
          <w:b/>
          <w:sz w:val="20"/>
          <w:szCs w:val="20"/>
        </w:rPr>
        <w:t xml:space="preserve">of the transgenes </w:t>
      </w:r>
      <w:bookmarkEnd w:id="0"/>
    </w:p>
    <w:p w14:paraId="3CB5A629" w14:textId="6A98D28E" w:rsidR="00596FF9" w:rsidRPr="00AB3D4C" w:rsidRDefault="00596FF9" w:rsidP="00596FF9">
      <w:pPr>
        <w:pStyle w:val="MDPI31text"/>
        <w:ind w:left="0" w:firstLine="720"/>
      </w:pPr>
      <w:r w:rsidRPr="00AB3D4C">
        <w:t>Double digestion and ligation were performed to generate the recombinant plasmids pART27-</w:t>
      </w:r>
      <w:r>
        <w:rPr>
          <w:i/>
        </w:rPr>
        <w:t xml:space="preserve">Pvgstu3-3 </w:t>
      </w:r>
      <w:r w:rsidRPr="00AB3D4C">
        <w:t>and pART27-</w:t>
      </w:r>
      <w:r>
        <w:rPr>
          <w:i/>
        </w:rPr>
        <w:t>Pvgstu2-2</w:t>
      </w:r>
      <w:r w:rsidRPr="00AB3D4C">
        <w:t xml:space="preserve"> </w:t>
      </w:r>
      <w:r>
        <w:rPr>
          <w:lang w:val="en-GB"/>
        </w:rPr>
        <w:t xml:space="preserve">and were </w:t>
      </w:r>
      <w:r>
        <w:t>verified</w:t>
      </w:r>
      <w:r w:rsidRPr="00AB3D4C">
        <w:t xml:space="preserve"> by PCR. The amplified DNA fragment was 795 bp for the </w:t>
      </w:r>
      <w:r>
        <w:rPr>
          <w:i/>
        </w:rPr>
        <w:t>Pvgstu2-2</w:t>
      </w:r>
      <w:r w:rsidRPr="00AB3D4C">
        <w:t xml:space="preserve"> gene and 786 bp for the </w:t>
      </w:r>
      <w:r>
        <w:rPr>
          <w:i/>
        </w:rPr>
        <w:t xml:space="preserve">Pvgstu3-3 </w:t>
      </w:r>
      <w:r w:rsidRPr="00AB3D4C">
        <w:t xml:space="preserve">gene. No bands were observed for the pART27 vector amplified regions cut with the restriction enzymes </w:t>
      </w:r>
      <w:proofErr w:type="spellStart"/>
      <w:r w:rsidRPr="00AB3D4C">
        <w:t>EcoRI-HindIII</w:t>
      </w:r>
      <w:proofErr w:type="spellEnd"/>
      <w:r w:rsidRPr="00AB3D4C">
        <w:t xml:space="preserve"> and </w:t>
      </w:r>
      <w:proofErr w:type="spellStart"/>
      <w:r w:rsidRPr="00AB3D4C">
        <w:t>EcoRI-XbaI</w:t>
      </w:r>
      <w:proofErr w:type="spellEnd"/>
      <w:r w:rsidRPr="00AB3D4C">
        <w:t xml:space="preserve"> that were used as negative controls (Figure S1a). Following the genetic transformation of the </w:t>
      </w:r>
      <w:r w:rsidRPr="00BD1862">
        <w:rPr>
          <w:i/>
        </w:rPr>
        <w:t>E. coli</w:t>
      </w:r>
      <w:r w:rsidRPr="00AB3D4C">
        <w:t xml:space="preserve"> cells with the pART27-</w:t>
      </w:r>
      <w:r>
        <w:rPr>
          <w:i/>
        </w:rPr>
        <w:t>Pvgstu2-2</w:t>
      </w:r>
      <w:r w:rsidRPr="00AB3D4C">
        <w:t xml:space="preserve"> and pART27-</w:t>
      </w:r>
      <w:r w:rsidRPr="00AB3D4C">
        <w:rPr>
          <w:i/>
        </w:rPr>
        <w:t>Pvgstu</w:t>
      </w:r>
      <w:r w:rsidRPr="00AB3D4C">
        <w:t>3</w:t>
      </w:r>
      <w:r>
        <w:t>–</w:t>
      </w:r>
      <w:r w:rsidRPr="00AB3D4C">
        <w:t>3, 5 colonies for each recombinant plasmid were screened for successful transformation. Only two out of the five colonies having the pART27-</w:t>
      </w:r>
      <w:r>
        <w:rPr>
          <w:i/>
        </w:rPr>
        <w:t>Pvgstu2-2</w:t>
      </w:r>
      <w:r w:rsidRPr="00AB3D4C">
        <w:t xml:space="preserve"> were positively transformed having a 795 bp band, whereas all five colonies were positive for the pART27-</w:t>
      </w:r>
      <w:r>
        <w:rPr>
          <w:i/>
        </w:rPr>
        <w:t xml:space="preserve">Pvgstu3-3 </w:t>
      </w:r>
      <w:r w:rsidRPr="00AB3D4C">
        <w:t>having a 786 bp band (Figure S1b). The positive colonies were further tested by restriction enzyme analysis and digestion of the transformed pART27-</w:t>
      </w:r>
      <w:r>
        <w:rPr>
          <w:i/>
        </w:rPr>
        <w:t>Pvgstu2-2</w:t>
      </w:r>
      <w:r w:rsidRPr="00AB3D4C">
        <w:t xml:space="preserve"> colonies with the restriction enzymes </w:t>
      </w:r>
      <w:proofErr w:type="spellStart"/>
      <w:r w:rsidRPr="00AB3D4C">
        <w:t>EcoRI</w:t>
      </w:r>
      <w:proofErr w:type="spellEnd"/>
      <w:r w:rsidRPr="00AB3D4C">
        <w:t xml:space="preserve"> and </w:t>
      </w:r>
      <w:proofErr w:type="spellStart"/>
      <w:r w:rsidRPr="00AB3D4C">
        <w:t>BamHI</w:t>
      </w:r>
      <w:proofErr w:type="spellEnd"/>
      <w:r w:rsidRPr="00AB3D4C">
        <w:t xml:space="preserve"> were expected to yield 4 bands of 12535 bp, 1276 bp, 502 bp and 188 bp, as it was observed in only one clone. Digestion of pART27-</w:t>
      </w:r>
      <w:r>
        <w:rPr>
          <w:i/>
        </w:rPr>
        <w:t xml:space="preserve">Pvgstu3-3 </w:t>
      </w:r>
      <w:r w:rsidRPr="00AB3D4C">
        <w:t xml:space="preserve">with </w:t>
      </w:r>
      <w:proofErr w:type="spellStart"/>
      <w:r w:rsidRPr="00AB3D4C">
        <w:t>HindIII</w:t>
      </w:r>
      <w:proofErr w:type="spellEnd"/>
      <w:r w:rsidRPr="00AB3D4C">
        <w:t xml:space="preserve"> was expected to yield 2 bands of 14.224 bp and 246 bp as shown in the 2 positive clones (Figure S1c). Digestion of pART27-</w:t>
      </w:r>
      <w:r w:rsidRPr="00AB3D4C">
        <w:rPr>
          <w:i/>
        </w:rPr>
        <w:t>gstu</w:t>
      </w:r>
      <w:r w:rsidRPr="00AB3D4C">
        <w:t xml:space="preserve">4 with the restriction enzymes </w:t>
      </w:r>
      <w:proofErr w:type="spellStart"/>
      <w:r w:rsidRPr="00AB3D4C">
        <w:t>EcoRI</w:t>
      </w:r>
      <w:proofErr w:type="spellEnd"/>
      <w:r w:rsidRPr="00AB3D4C">
        <w:t xml:space="preserve"> and </w:t>
      </w:r>
      <w:proofErr w:type="spellStart"/>
      <w:r w:rsidRPr="00AB3D4C">
        <w:t>BamHI</w:t>
      </w:r>
      <w:proofErr w:type="spellEnd"/>
      <w:r w:rsidRPr="00AB3D4C">
        <w:t xml:space="preserve"> gave three bands 12535 bp, 1276 bp, and 693 bp and digestion with the restriction enzyme </w:t>
      </w:r>
      <w:proofErr w:type="spellStart"/>
      <w:r w:rsidRPr="00AB3D4C">
        <w:t>HindIII</w:t>
      </w:r>
      <w:proofErr w:type="spellEnd"/>
      <w:r w:rsidRPr="00AB3D4C">
        <w:t xml:space="preserve"> a linear molecule of pART27-</w:t>
      </w:r>
      <w:r w:rsidRPr="00AB3D4C">
        <w:rPr>
          <w:i/>
        </w:rPr>
        <w:t>gstu</w:t>
      </w:r>
      <w:r w:rsidRPr="00AB3D4C">
        <w:t>4. This different zone pattern between pART27-</w:t>
      </w:r>
      <w:r w:rsidRPr="00AB3D4C">
        <w:rPr>
          <w:i/>
        </w:rPr>
        <w:t>gstu</w:t>
      </w:r>
      <w:r w:rsidRPr="00AB3D4C">
        <w:t>4 and the plasmids pART27-</w:t>
      </w:r>
      <w:r w:rsidRPr="00855872">
        <w:rPr>
          <w:i/>
        </w:rPr>
        <w:t>Pvgstu</w:t>
      </w:r>
      <w:r>
        <w:t>2-2</w:t>
      </w:r>
      <w:r w:rsidRPr="00AB3D4C">
        <w:t xml:space="preserve"> or pART27-</w:t>
      </w:r>
      <w:r>
        <w:rPr>
          <w:i/>
        </w:rPr>
        <w:t xml:space="preserve">Pvgstu3-3 </w:t>
      </w:r>
      <w:r w:rsidRPr="00AB3D4C">
        <w:t>confirmed the successful transformation of the colonies with these plasmids and not with pART27-</w:t>
      </w:r>
      <w:r w:rsidRPr="00AB3D4C">
        <w:rPr>
          <w:i/>
        </w:rPr>
        <w:t>gstu</w:t>
      </w:r>
      <w:r w:rsidRPr="00AB3D4C">
        <w:t>4 vector (Figure S1c). After, sequencing, one of the selected clones for each recombinant plasmid was verified as positive.</w:t>
      </w:r>
    </w:p>
    <w:p w14:paraId="5ADA1EC1" w14:textId="266741C5" w:rsidR="00276D3E" w:rsidRDefault="00276D3E" w:rsidP="00276D3E">
      <w:pPr>
        <w:jc w:val="both"/>
        <w:rPr>
          <w:rFonts w:ascii="Palatino Linotype" w:hAnsi="Palatino Linotype"/>
          <w:sz w:val="20"/>
          <w:szCs w:val="20"/>
          <w:lang w:val="en-US" w:eastAsia="de-DE" w:bidi="en-US"/>
        </w:rPr>
      </w:pPr>
    </w:p>
    <w:p w14:paraId="6252E926" w14:textId="21C734B1" w:rsidR="00E14531" w:rsidRDefault="00E14531" w:rsidP="00276D3E">
      <w:pPr>
        <w:jc w:val="both"/>
        <w:rPr>
          <w:rFonts w:ascii="Palatino Linotype" w:hAnsi="Palatino Linotype"/>
          <w:sz w:val="20"/>
          <w:szCs w:val="20"/>
          <w:lang w:val="en-US" w:eastAsia="de-DE" w:bidi="en-US"/>
        </w:rPr>
      </w:pPr>
    </w:p>
    <w:p w14:paraId="723D34A0" w14:textId="3118E586" w:rsidR="00E14531" w:rsidRDefault="00E14531" w:rsidP="00276D3E">
      <w:pPr>
        <w:jc w:val="both"/>
        <w:rPr>
          <w:rFonts w:ascii="Palatino Linotype" w:hAnsi="Palatino Linotype"/>
          <w:sz w:val="20"/>
          <w:szCs w:val="20"/>
          <w:lang w:val="en-US" w:eastAsia="de-DE" w:bidi="en-US"/>
        </w:rPr>
      </w:pPr>
    </w:p>
    <w:p w14:paraId="232A01D9" w14:textId="1D95B634" w:rsidR="00E14531" w:rsidRDefault="00E14531" w:rsidP="00276D3E">
      <w:pPr>
        <w:jc w:val="both"/>
        <w:rPr>
          <w:rFonts w:ascii="Palatino Linotype" w:hAnsi="Palatino Linotype"/>
          <w:sz w:val="20"/>
          <w:szCs w:val="20"/>
          <w:lang w:val="en-US" w:eastAsia="de-DE" w:bidi="en-US"/>
        </w:rPr>
      </w:pPr>
    </w:p>
    <w:p w14:paraId="137BB09A" w14:textId="0B32B0E8" w:rsidR="00E14531" w:rsidRDefault="00E14531" w:rsidP="00276D3E">
      <w:pPr>
        <w:jc w:val="both"/>
        <w:rPr>
          <w:rFonts w:ascii="Palatino Linotype" w:hAnsi="Palatino Linotype"/>
          <w:sz w:val="20"/>
          <w:szCs w:val="20"/>
          <w:lang w:val="en-US" w:eastAsia="de-DE" w:bidi="en-US"/>
        </w:rPr>
      </w:pPr>
    </w:p>
    <w:p w14:paraId="32B96729" w14:textId="0DB75030" w:rsidR="00E14531" w:rsidRDefault="00E14531" w:rsidP="00276D3E">
      <w:pPr>
        <w:jc w:val="both"/>
        <w:rPr>
          <w:rFonts w:ascii="Palatino Linotype" w:hAnsi="Palatino Linotype"/>
          <w:sz w:val="20"/>
          <w:szCs w:val="20"/>
          <w:lang w:val="en-US" w:eastAsia="de-DE" w:bidi="en-US"/>
        </w:rPr>
      </w:pPr>
    </w:p>
    <w:p w14:paraId="4C8BEF12" w14:textId="77777777" w:rsidR="00E14531" w:rsidRPr="00276D3E" w:rsidRDefault="00E14531" w:rsidP="00276D3E">
      <w:pPr>
        <w:jc w:val="both"/>
        <w:rPr>
          <w:rFonts w:ascii="Palatino Linotype" w:hAnsi="Palatino Linotype"/>
          <w:sz w:val="20"/>
          <w:szCs w:val="20"/>
          <w:lang w:val="en-US" w:eastAsia="de-DE" w:bidi="en-US"/>
        </w:rPr>
      </w:pPr>
    </w:p>
    <w:p w14:paraId="3FFB8A03" w14:textId="0188BFAD" w:rsidR="001544D3" w:rsidRDefault="001946C7" w:rsidP="0007762F">
      <w:pPr>
        <w:jc w:val="center"/>
        <w:rPr>
          <w:rFonts w:ascii="Palatino Linotype" w:hAnsi="Palatino Linotype"/>
          <w:sz w:val="18"/>
          <w:szCs w:val="18"/>
          <w:lang w:val="en-US" w:eastAsia="de-DE" w:bidi="en-US"/>
        </w:rPr>
      </w:pPr>
      <w:r>
        <w:rPr>
          <w:rFonts w:ascii="Palatino Linotype" w:hAnsi="Palatino Linotype"/>
          <w:noProof/>
          <w:sz w:val="18"/>
          <w:szCs w:val="18"/>
          <w:lang w:val="en-US" w:eastAsia="de-DE" w:bidi="en-US"/>
        </w:rPr>
        <w:lastRenderedPageBreak/>
        <w:drawing>
          <wp:inline distT="0" distB="0" distL="0" distR="0" wp14:anchorId="53EF8FDA" wp14:editId="6C70D017">
            <wp:extent cx="3057978" cy="3935799"/>
            <wp:effectExtent l="0" t="0" r="9525" b="762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Figure S1.tif"/>
                    <pic:cNvPicPr/>
                  </pic:nvPicPr>
                  <pic:blipFill>
                    <a:blip r:embed="rId7" cstate="print">
                      <a:extLst>
                        <a:ext uri="{28A0092B-C50C-407E-A947-70E740481C1C}">
                          <a14:useLocalDpi xmlns:a14="http://schemas.microsoft.com/office/drawing/2010/main" val="0"/>
                        </a:ext>
                      </a:extLst>
                    </a:blip>
                    <a:stretch>
                      <a:fillRect/>
                    </a:stretch>
                  </pic:blipFill>
                  <pic:spPr>
                    <a:xfrm>
                      <a:off x="0" y="0"/>
                      <a:ext cx="3057978" cy="3935799"/>
                    </a:xfrm>
                    <a:prstGeom prst="rect">
                      <a:avLst/>
                    </a:prstGeom>
                  </pic:spPr>
                </pic:pic>
              </a:graphicData>
            </a:graphic>
          </wp:inline>
        </w:drawing>
      </w:r>
    </w:p>
    <w:p w14:paraId="489BF800" w14:textId="014D571A" w:rsidR="001544D3" w:rsidRPr="0007762F" w:rsidRDefault="001544D3" w:rsidP="0058060D">
      <w:pPr>
        <w:jc w:val="both"/>
        <w:rPr>
          <w:rFonts w:ascii="Palatino Linotype" w:hAnsi="Palatino Linotype"/>
          <w:sz w:val="18"/>
          <w:szCs w:val="18"/>
          <w:lang w:eastAsia="de-DE" w:bidi="en-US"/>
        </w:rPr>
      </w:pPr>
      <w:r w:rsidRPr="00A5506F">
        <w:rPr>
          <w:rFonts w:ascii="Palatino Linotype" w:hAnsi="Palatino Linotype"/>
          <w:b/>
          <w:sz w:val="18"/>
        </w:rPr>
        <w:t>Figure S1:</w:t>
      </w:r>
      <w:r w:rsidRPr="002A6283">
        <w:t xml:space="preserve"> </w:t>
      </w:r>
      <w:r w:rsidRPr="002A6283">
        <w:rPr>
          <w:rFonts w:ascii="Palatino Linotype" w:hAnsi="Palatino Linotype"/>
          <w:sz w:val="18"/>
        </w:rPr>
        <w:t>PCR products</w:t>
      </w:r>
      <w:r w:rsidR="005236EB">
        <w:rPr>
          <w:rFonts w:ascii="Palatino Linotype" w:hAnsi="Palatino Linotype"/>
          <w:sz w:val="18"/>
        </w:rPr>
        <w:t xml:space="preserve"> for plasmid constructs and </w:t>
      </w:r>
      <w:r w:rsidR="005236EB" w:rsidRPr="005236EB">
        <w:rPr>
          <w:rFonts w:ascii="Palatino Linotype" w:hAnsi="Palatino Linotype"/>
          <w:i/>
          <w:sz w:val="18"/>
        </w:rPr>
        <w:t>E. coli</w:t>
      </w:r>
      <w:r w:rsidR="005236EB">
        <w:rPr>
          <w:rFonts w:ascii="Palatino Linotype" w:hAnsi="Palatino Linotype"/>
          <w:sz w:val="18"/>
        </w:rPr>
        <w:t xml:space="preserve"> transformation</w:t>
      </w:r>
      <w:r w:rsidR="0007762F">
        <w:rPr>
          <w:rFonts w:ascii="Palatino Linotype" w:hAnsi="Palatino Linotype"/>
          <w:sz w:val="18"/>
        </w:rPr>
        <w:t xml:space="preserve">: </w:t>
      </w:r>
      <w:r w:rsidR="0007762F" w:rsidRPr="005A7A17">
        <w:rPr>
          <w:rFonts w:ascii="Palatino Linotype" w:hAnsi="Palatino Linotype"/>
          <w:b/>
          <w:sz w:val="18"/>
        </w:rPr>
        <w:t>a)</w:t>
      </w:r>
      <w:r w:rsidR="0007762F">
        <w:rPr>
          <w:rFonts w:ascii="Palatino Linotype" w:hAnsi="Palatino Linotype"/>
          <w:sz w:val="18"/>
        </w:rPr>
        <w:t xml:space="preserve"> </w:t>
      </w:r>
      <w:r w:rsidR="005236EB">
        <w:rPr>
          <w:rFonts w:ascii="Palatino Linotype" w:hAnsi="Palatino Linotype"/>
          <w:sz w:val="18"/>
        </w:rPr>
        <w:t>assessment</w:t>
      </w:r>
      <w:r w:rsidRPr="002A6283">
        <w:rPr>
          <w:rFonts w:ascii="Palatino Linotype" w:hAnsi="Palatino Linotype"/>
          <w:sz w:val="18"/>
        </w:rPr>
        <w:t xml:space="preserve"> of recombinant plasmids after ligase reactions</w:t>
      </w:r>
      <w:r w:rsidR="005236EB">
        <w:rPr>
          <w:rFonts w:ascii="Palatino Linotype" w:hAnsi="Palatino Linotype"/>
          <w:sz w:val="18"/>
        </w:rPr>
        <w:t xml:space="preserve">, </w:t>
      </w:r>
      <w:r w:rsidR="005236EB" w:rsidRPr="005236EB">
        <w:rPr>
          <w:rFonts w:ascii="Palatino Linotype" w:hAnsi="Palatino Linotype"/>
          <w:sz w:val="18"/>
        </w:rPr>
        <w:t>pART27-</w:t>
      </w:r>
      <w:r w:rsidR="005236EB" w:rsidRPr="005236EB">
        <w:rPr>
          <w:rFonts w:ascii="Palatino Linotype" w:hAnsi="Palatino Linotype"/>
          <w:i/>
          <w:sz w:val="18"/>
        </w:rPr>
        <w:t>Pvgst</w:t>
      </w:r>
      <w:r w:rsidR="005236EB">
        <w:rPr>
          <w:rFonts w:ascii="Palatino Linotype" w:hAnsi="Palatino Linotype"/>
          <w:i/>
          <w:sz w:val="18"/>
        </w:rPr>
        <w:t>u</w:t>
      </w:r>
      <w:r w:rsidR="005236EB" w:rsidRPr="005236EB">
        <w:rPr>
          <w:rFonts w:ascii="Palatino Linotype" w:hAnsi="Palatino Linotype"/>
          <w:i/>
          <w:sz w:val="18"/>
        </w:rPr>
        <w:t>3</w:t>
      </w:r>
      <w:r w:rsidR="005236EB" w:rsidRPr="005236EB">
        <w:rPr>
          <w:rFonts w:ascii="Palatino Linotype" w:hAnsi="Palatino Linotype"/>
          <w:sz w:val="18"/>
        </w:rPr>
        <w:t>-3</w:t>
      </w:r>
      <w:r w:rsidR="005A7A17" w:rsidRPr="002A6283">
        <w:rPr>
          <w:rFonts w:ascii="Palatino Linotype" w:hAnsi="Palatino Linotype"/>
          <w:sz w:val="18"/>
        </w:rPr>
        <w:t xml:space="preserve">: </w:t>
      </w:r>
      <w:r w:rsidR="0058060D">
        <w:rPr>
          <w:rFonts w:ascii="Palatino Linotype" w:hAnsi="Palatino Linotype"/>
          <w:sz w:val="18"/>
        </w:rPr>
        <w:t>r</w:t>
      </w:r>
      <w:r w:rsidR="005A7A17" w:rsidRPr="002A6283">
        <w:rPr>
          <w:rFonts w:ascii="Palatino Linotype" w:hAnsi="Palatino Linotype"/>
          <w:sz w:val="18"/>
        </w:rPr>
        <w:t>ecombinant plasmid</w:t>
      </w:r>
      <w:r w:rsidR="005A7A17">
        <w:rPr>
          <w:rFonts w:ascii="Palatino Linotype" w:hAnsi="Palatino Linotype"/>
          <w:sz w:val="18"/>
        </w:rPr>
        <w:t xml:space="preserve"> </w:t>
      </w:r>
      <w:r w:rsidR="005A7A17" w:rsidRPr="005236EB">
        <w:rPr>
          <w:rFonts w:ascii="Palatino Linotype" w:hAnsi="Palatino Linotype"/>
          <w:sz w:val="18"/>
        </w:rPr>
        <w:t>pART27-</w:t>
      </w:r>
      <w:r w:rsidR="005A7A17" w:rsidRPr="005236EB">
        <w:rPr>
          <w:rFonts w:ascii="Palatino Linotype" w:hAnsi="Palatino Linotype"/>
          <w:i/>
          <w:sz w:val="18"/>
        </w:rPr>
        <w:t>Pvgst</w:t>
      </w:r>
      <w:r w:rsidR="005A7A17">
        <w:rPr>
          <w:rFonts w:ascii="Palatino Linotype" w:hAnsi="Palatino Linotype"/>
          <w:i/>
          <w:sz w:val="18"/>
        </w:rPr>
        <w:t>u</w:t>
      </w:r>
      <w:r w:rsidR="005A7A17" w:rsidRPr="005236EB">
        <w:rPr>
          <w:rFonts w:ascii="Palatino Linotype" w:hAnsi="Palatino Linotype"/>
          <w:i/>
          <w:sz w:val="18"/>
        </w:rPr>
        <w:t>3</w:t>
      </w:r>
      <w:r w:rsidR="005A7A17" w:rsidRPr="005236EB">
        <w:rPr>
          <w:rFonts w:ascii="Palatino Linotype" w:hAnsi="Palatino Linotype"/>
          <w:sz w:val="18"/>
        </w:rPr>
        <w:t>-3</w:t>
      </w:r>
      <w:r w:rsidR="005236EB">
        <w:rPr>
          <w:rFonts w:ascii="Palatino Linotype" w:hAnsi="Palatino Linotype"/>
          <w:sz w:val="18"/>
        </w:rPr>
        <w:t xml:space="preserve">, </w:t>
      </w:r>
      <w:r w:rsidR="005A7A17">
        <w:rPr>
          <w:rFonts w:ascii="Palatino Linotype" w:hAnsi="Palatino Linotype"/>
          <w:sz w:val="18"/>
        </w:rPr>
        <w:t>NC1</w:t>
      </w:r>
      <w:r w:rsidR="005236EB">
        <w:rPr>
          <w:rFonts w:ascii="Palatino Linotype" w:hAnsi="Palatino Linotype"/>
          <w:sz w:val="18"/>
        </w:rPr>
        <w:t>:</w:t>
      </w:r>
      <w:r w:rsidRPr="002A6283">
        <w:rPr>
          <w:rFonts w:ascii="Palatino Linotype" w:hAnsi="Palatino Linotype"/>
          <w:sz w:val="18"/>
        </w:rPr>
        <w:t xml:space="preserve"> recombinant </w:t>
      </w:r>
      <w:r w:rsidR="005236EB" w:rsidRPr="005236EB">
        <w:rPr>
          <w:rFonts w:ascii="Palatino Linotype" w:hAnsi="Palatino Linotype"/>
          <w:sz w:val="18"/>
        </w:rPr>
        <w:t>pART27</w:t>
      </w:r>
      <w:r w:rsidR="005236EB">
        <w:rPr>
          <w:rFonts w:ascii="Palatino Linotype" w:hAnsi="Palatino Linotype"/>
          <w:sz w:val="18"/>
        </w:rPr>
        <w:t xml:space="preserve"> </w:t>
      </w:r>
      <w:r w:rsidR="005A7A17" w:rsidRPr="002A6283">
        <w:rPr>
          <w:rFonts w:ascii="Palatino Linotype" w:hAnsi="Palatino Linotype"/>
          <w:sz w:val="18"/>
        </w:rPr>
        <w:t xml:space="preserve">plasmid </w:t>
      </w:r>
      <w:r w:rsidRPr="002A6283">
        <w:rPr>
          <w:rFonts w:ascii="Palatino Linotype" w:hAnsi="Palatino Linotype"/>
          <w:sz w:val="18"/>
        </w:rPr>
        <w:t xml:space="preserve">vector </w:t>
      </w:r>
      <w:r w:rsidR="005236EB">
        <w:rPr>
          <w:rFonts w:ascii="Palatino Linotype" w:hAnsi="Palatino Linotype"/>
          <w:sz w:val="18"/>
        </w:rPr>
        <w:t>digested</w:t>
      </w:r>
      <w:r w:rsidRPr="002A6283">
        <w:rPr>
          <w:rFonts w:ascii="Palatino Linotype" w:hAnsi="Palatino Linotype"/>
          <w:sz w:val="18"/>
        </w:rPr>
        <w:t xml:space="preserve"> with </w:t>
      </w:r>
      <w:proofErr w:type="spellStart"/>
      <w:r w:rsidRPr="002A6283">
        <w:rPr>
          <w:rFonts w:ascii="Palatino Linotype" w:hAnsi="Palatino Linotype"/>
          <w:sz w:val="18"/>
        </w:rPr>
        <w:t>EcoRI</w:t>
      </w:r>
      <w:proofErr w:type="spellEnd"/>
      <w:r w:rsidRPr="002A6283">
        <w:rPr>
          <w:rFonts w:ascii="Palatino Linotype" w:hAnsi="Palatino Linotype"/>
          <w:sz w:val="18"/>
        </w:rPr>
        <w:t xml:space="preserve"> and </w:t>
      </w:r>
      <w:proofErr w:type="spellStart"/>
      <w:r w:rsidRPr="002A6283">
        <w:rPr>
          <w:rFonts w:ascii="Palatino Linotype" w:hAnsi="Palatino Linotype"/>
          <w:sz w:val="18"/>
        </w:rPr>
        <w:t>Xba</w:t>
      </w:r>
      <w:proofErr w:type="spellEnd"/>
      <w:r w:rsidRPr="002A6283">
        <w:rPr>
          <w:rFonts w:ascii="Palatino Linotype" w:hAnsi="Palatino Linotype"/>
          <w:sz w:val="18"/>
        </w:rPr>
        <w:t xml:space="preserve"> restriction enzymes (negative control</w:t>
      </w:r>
      <w:r w:rsidR="005A7A17">
        <w:rPr>
          <w:rFonts w:ascii="Palatino Linotype" w:hAnsi="Palatino Linotype"/>
          <w:sz w:val="18"/>
        </w:rPr>
        <w:t xml:space="preserve"> 1</w:t>
      </w:r>
      <w:r w:rsidRPr="002A6283">
        <w:rPr>
          <w:rFonts w:ascii="Palatino Linotype" w:hAnsi="Palatino Linotype"/>
          <w:sz w:val="18"/>
        </w:rPr>
        <w:t>)</w:t>
      </w:r>
      <w:r w:rsidR="005A7A17">
        <w:rPr>
          <w:rFonts w:ascii="Palatino Linotype" w:hAnsi="Palatino Linotype"/>
          <w:sz w:val="18"/>
        </w:rPr>
        <w:t xml:space="preserve">, </w:t>
      </w:r>
      <w:r w:rsidR="005A7A17" w:rsidRPr="005236EB">
        <w:rPr>
          <w:rFonts w:ascii="Palatino Linotype" w:hAnsi="Palatino Linotype"/>
          <w:sz w:val="18"/>
        </w:rPr>
        <w:t>pART27-</w:t>
      </w:r>
      <w:r w:rsidR="005A7A17" w:rsidRPr="005236EB">
        <w:rPr>
          <w:rFonts w:ascii="Palatino Linotype" w:hAnsi="Palatino Linotype"/>
          <w:i/>
          <w:sz w:val="18"/>
        </w:rPr>
        <w:t>Pvgst</w:t>
      </w:r>
      <w:r w:rsidR="005A7A17">
        <w:rPr>
          <w:rFonts w:ascii="Palatino Linotype" w:hAnsi="Palatino Linotype"/>
          <w:i/>
          <w:sz w:val="18"/>
        </w:rPr>
        <w:t>u2-2</w:t>
      </w:r>
      <w:r w:rsidRPr="002A6283">
        <w:rPr>
          <w:rFonts w:ascii="Palatino Linotype" w:hAnsi="Palatino Linotype"/>
          <w:sz w:val="18"/>
        </w:rPr>
        <w:t xml:space="preserve">: </w:t>
      </w:r>
      <w:r w:rsidR="0058060D">
        <w:rPr>
          <w:rFonts w:ascii="Palatino Linotype" w:hAnsi="Palatino Linotype"/>
          <w:sz w:val="18"/>
        </w:rPr>
        <w:t>r</w:t>
      </w:r>
      <w:r w:rsidRPr="002A6283">
        <w:rPr>
          <w:rFonts w:ascii="Palatino Linotype" w:hAnsi="Palatino Linotype"/>
          <w:sz w:val="18"/>
        </w:rPr>
        <w:t xml:space="preserve">ecombinant plasmid </w:t>
      </w:r>
      <w:r w:rsidR="005A7A17" w:rsidRPr="005236EB">
        <w:rPr>
          <w:rFonts w:ascii="Palatino Linotype" w:hAnsi="Palatino Linotype"/>
          <w:sz w:val="18"/>
        </w:rPr>
        <w:t>pART27-</w:t>
      </w:r>
      <w:r w:rsidR="005A7A17" w:rsidRPr="005236EB">
        <w:rPr>
          <w:rFonts w:ascii="Palatino Linotype" w:hAnsi="Palatino Linotype"/>
          <w:i/>
          <w:sz w:val="18"/>
        </w:rPr>
        <w:t>Pvgst</w:t>
      </w:r>
      <w:r w:rsidR="005A7A17">
        <w:rPr>
          <w:rFonts w:ascii="Palatino Linotype" w:hAnsi="Palatino Linotype"/>
          <w:i/>
          <w:sz w:val="18"/>
        </w:rPr>
        <w:t>u</w:t>
      </w:r>
      <w:r w:rsidR="005A7A17">
        <w:rPr>
          <w:rFonts w:ascii="Palatino Linotype" w:hAnsi="Palatino Linotype"/>
          <w:sz w:val="18"/>
        </w:rPr>
        <w:t>2-2, NC2</w:t>
      </w:r>
      <w:r w:rsidRPr="002A6283">
        <w:rPr>
          <w:rFonts w:ascii="Palatino Linotype" w:hAnsi="Palatino Linotype"/>
          <w:sz w:val="18"/>
        </w:rPr>
        <w:t xml:space="preserve">: PART27 plasmid vector </w:t>
      </w:r>
      <w:r w:rsidR="005A7A17">
        <w:rPr>
          <w:rFonts w:ascii="Palatino Linotype" w:hAnsi="Palatino Linotype"/>
          <w:sz w:val="18"/>
        </w:rPr>
        <w:t>digested</w:t>
      </w:r>
      <w:r w:rsidRPr="002A6283">
        <w:rPr>
          <w:rFonts w:ascii="Palatino Linotype" w:hAnsi="Palatino Linotype"/>
          <w:sz w:val="18"/>
        </w:rPr>
        <w:t xml:space="preserve"> with </w:t>
      </w:r>
      <w:proofErr w:type="spellStart"/>
      <w:r w:rsidR="005A7A17">
        <w:rPr>
          <w:rFonts w:ascii="Palatino Linotype" w:hAnsi="Palatino Linotype"/>
          <w:sz w:val="18"/>
        </w:rPr>
        <w:t>Eco</w:t>
      </w:r>
      <w:r w:rsidRPr="002A6283">
        <w:rPr>
          <w:rFonts w:ascii="Palatino Linotype" w:hAnsi="Palatino Linotype"/>
          <w:sz w:val="18"/>
        </w:rPr>
        <w:t>RI</w:t>
      </w:r>
      <w:proofErr w:type="spellEnd"/>
      <w:r w:rsidRPr="002A6283">
        <w:rPr>
          <w:rFonts w:ascii="Palatino Linotype" w:hAnsi="Palatino Linotype"/>
          <w:sz w:val="18"/>
        </w:rPr>
        <w:t xml:space="preserve"> </w:t>
      </w:r>
      <w:r w:rsidR="005A7A17">
        <w:rPr>
          <w:rFonts w:ascii="Palatino Linotype" w:hAnsi="Palatino Linotype"/>
          <w:sz w:val="18"/>
        </w:rPr>
        <w:t xml:space="preserve">and </w:t>
      </w:r>
      <w:proofErr w:type="spellStart"/>
      <w:r w:rsidR="005A7A17">
        <w:rPr>
          <w:rFonts w:ascii="Palatino Linotype" w:hAnsi="Palatino Linotype"/>
          <w:sz w:val="18"/>
        </w:rPr>
        <w:t>HindIII</w:t>
      </w:r>
      <w:proofErr w:type="spellEnd"/>
      <w:r w:rsidRPr="002A6283">
        <w:rPr>
          <w:rFonts w:ascii="Palatino Linotype" w:hAnsi="Palatino Linotype"/>
          <w:sz w:val="18"/>
        </w:rPr>
        <w:t xml:space="preserve"> restriction enzymes</w:t>
      </w:r>
      <w:r w:rsidR="005A7A17" w:rsidRPr="005A7A17">
        <w:rPr>
          <w:rFonts w:ascii="Palatino Linotype" w:hAnsi="Palatino Linotype"/>
          <w:sz w:val="18"/>
        </w:rPr>
        <w:t xml:space="preserve"> </w:t>
      </w:r>
      <w:r w:rsidR="005A7A17" w:rsidRPr="002A6283">
        <w:rPr>
          <w:rFonts w:ascii="Palatino Linotype" w:hAnsi="Palatino Linotype"/>
          <w:sz w:val="18"/>
        </w:rPr>
        <w:t>(</w:t>
      </w:r>
      <w:r w:rsidR="005A7A17">
        <w:rPr>
          <w:rFonts w:ascii="Palatino Linotype" w:hAnsi="Palatino Linotype"/>
          <w:sz w:val="18"/>
        </w:rPr>
        <w:t>n</w:t>
      </w:r>
      <w:r w:rsidR="005A7A17" w:rsidRPr="002A6283">
        <w:rPr>
          <w:rFonts w:ascii="Palatino Linotype" w:hAnsi="Palatino Linotype"/>
          <w:sz w:val="18"/>
        </w:rPr>
        <w:t>egative control</w:t>
      </w:r>
      <w:r w:rsidR="005A7A17">
        <w:rPr>
          <w:rFonts w:ascii="Palatino Linotype" w:hAnsi="Palatino Linotype"/>
          <w:sz w:val="18"/>
        </w:rPr>
        <w:t xml:space="preserve"> 2</w:t>
      </w:r>
      <w:r w:rsidRPr="002A6283">
        <w:rPr>
          <w:rFonts w:ascii="Palatino Linotype" w:hAnsi="Palatino Linotype"/>
          <w:sz w:val="18"/>
        </w:rPr>
        <w:t>)</w:t>
      </w:r>
      <w:r w:rsidR="0058060D">
        <w:rPr>
          <w:rFonts w:ascii="Palatino Linotype" w:hAnsi="Palatino Linotype"/>
          <w:sz w:val="18"/>
        </w:rPr>
        <w:t>.</w:t>
      </w:r>
      <w:r w:rsidR="005A7A17">
        <w:rPr>
          <w:rFonts w:ascii="Palatino Linotype" w:hAnsi="Palatino Linotype"/>
          <w:sz w:val="18"/>
        </w:rPr>
        <w:t xml:space="preserve"> </w:t>
      </w:r>
      <w:r w:rsidR="0007762F" w:rsidRPr="005A7A17">
        <w:rPr>
          <w:rFonts w:ascii="Palatino Linotype" w:hAnsi="Palatino Linotype"/>
          <w:b/>
          <w:sz w:val="18"/>
        </w:rPr>
        <w:t>b)</w:t>
      </w:r>
      <w:r w:rsidR="0007762F">
        <w:rPr>
          <w:rFonts w:ascii="Palatino Linotype" w:hAnsi="Palatino Linotype"/>
          <w:sz w:val="18"/>
        </w:rPr>
        <w:t xml:space="preserve"> </w:t>
      </w:r>
      <w:r w:rsidR="005A7A17">
        <w:rPr>
          <w:rFonts w:ascii="Palatino Linotype" w:hAnsi="Palatino Linotype"/>
          <w:sz w:val="18"/>
        </w:rPr>
        <w:t>PCR-verification of</w:t>
      </w:r>
      <w:r w:rsidR="0007762F" w:rsidRPr="0007762F">
        <w:rPr>
          <w:rFonts w:ascii="Palatino Linotype" w:hAnsi="Palatino Linotype"/>
          <w:sz w:val="18"/>
        </w:rPr>
        <w:t xml:space="preserve"> </w:t>
      </w:r>
      <w:r w:rsidR="0007762F" w:rsidRPr="005A7A17">
        <w:rPr>
          <w:rFonts w:ascii="Palatino Linotype" w:hAnsi="Palatino Linotype"/>
          <w:i/>
          <w:sz w:val="18"/>
        </w:rPr>
        <w:t>E</w:t>
      </w:r>
      <w:r w:rsidR="005A7A17" w:rsidRPr="005A7A17">
        <w:rPr>
          <w:rFonts w:ascii="Palatino Linotype" w:hAnsi="Palatino Linotype"/>
          <w:i/>
          <w:sz w:val="18"/>
        </w:rPr>
        <w:t xml:space="preserve">. </w:t>
      </w:r>
      <w:r w:rsidR="0007762F" w:rsidRPr="005A7A17">
        <w:rPr>
          <w:rFonts w:ascii="Palatino Linotype" w:hAnsi="Palatino Linotype"/>
          <w:i/>
          <w:sz w:val="18"/>
        </w:rPr>
        <w:t>coli</w:t>
      </w:r>
      <w:r w:rsidR="0007762F" w:rsidRPr="0007762F">
        <w:rPr>
          <w:rFonts w:ascii="Palatino Linotype" w:hAnsi="Palatino Linotype"/>
          <w:sz w:val="18"/>
        </w:rPr>
        <w:t xml:space="preserve"> cell transformation with recombinant plasmids pART27-</w:t>
      </w:r>
      <w:r w:rsidR="0007762F" w:rsidRPr="005A7A17">
        <w:rPr>
          <w:rFonts w:ascii="Palatino Linotype" w:hAnsi="Palatino Linotype"/>
          <w:i/>
          <w:sz w:val="18"/>
        </w:rPr>
        <w:t>Pv</w:t>
      </w:r>
      <w:r w:rsidR="005A7A17" w:rsidRPr="005A7A17">
        <w:rPr>
          <w:rFonts w:ascii="Palatino Linotype" w:hAnsi="Palatino Linotype"/>
          <w:i/>
          <w:sz w:val="18"/>
        </w:rPr>
        <w:t>gstu</w:t>
      </w:r>
      <w:r w:rsidR="0007762F" w:rsidRPr="0007762F">
        <w:rPr>
          <w:rFonts w:ascii="Palatino Linotype" w:hAnsi="Palatino Linotype"/>
          <w:sz w:val="18"/>
        </w:rPr>
        <w:t>2-2 and pART27-</w:t>
      </w:r>
      <w:r w:rsidR="0007762F" w:rsidRPr="005A7A17">
        <w:rPr>
          <w:rFonts w:ascii="Palatino Linotype" w:hAnsi="Palatino Linotype"/>
          <w:i/>
          <w:sz w:val="18"/>
        </w:rPr>
        <w:t>Pv</w:t>
      </w:r>
      <w:r w:rsidR="005A7A17" w:rsidRPr="005A7A17">
        <w:rPr>
          <w:rFonts w:ascii="Palatino Linotype" w:hAnsi="Palatino Linotype"/>
          <w:i/>
          <w:sz w:val="18"/>
        </w:rPr>
        <w:t>gstu</w:t>
      </w:r>
      <w:r w:rsidR="0007762F" w:rsidRPr="0007762F">
        <w:rPr>
          <w:rFonts w:ascii="Palatino Linotype" w:hAnsi="Palatino Linotype"/>
          <w:sz w:val="18"/>
        </w:rPr>
        <w:t>3-3</w:t>
      </w:r>
      <w:r w:rsidR="005A7A17">
        <w:rPr>
          <w:rFonts w:ascii="Palatino Linotype" w:hAnsi="Palatino Linotype"/>
          <w:sz w:val="18"/>
        </w:rPr>
        <w:t>.</w:t>
      </w:r>
      <w:r w:rsidR="0007762F" w:rsidRPr="0007762F">
        <w:rPr>
          <w:rFonts w:ascii="Palatino Linotype" w:hAnsi="Palatino Linotype"/>
          <w:sz w:val="18"/>
        </w:rPr>
        <w:t xml:space="preserve"> </w:t>
      </w:r>
      <w:r w:rsidR="005A7A17">
        <w:rPr>
          <w:rFonts w:ascii="Palatino Linotype" w:hAnsi="Palatino Linotype"/>
          <w:sz w:val="18"/>
        </w:rPr>
        <w:t>Lanes 1-5:</w:t>
      </w:r>
      <w:r w:rsidR="005A7A17" w:rsidRPr="0007762F">
        <w:rPr>
          <w:rFonts w:ascii="Palatino Linotype" w:hAnsi="Palatino Linotype"/>
          <w:sz w:val="18"/>
        </w:rPr>
        <w:t xml:space="preserve"> </w:t>
      </w:r>
      <w:r w:rsidR="0007762F" w:rsidRPr="0007762F">
        <w:rPr>
          <w:rFonts w:ascii="Palatino Linotype" w:hAnsi="Palatino Linotype"/>
          <w:sz w:val="18"/>
        </w:rPr>
        <w:t xml:space="preserve">PCR products from 5 colonies of potentially transformed </w:t>
      </w:r>
      <w:r w:rsidR="0007762F" w:rsidRPr="005A7A17">
        <w:rPr>
          <w:rFonts w:ascii="Palatino Linotype" w:hAnsi="Palatino Linotype"/>
          <w:i/>
          <w:sz w:val="18"/>
        </w:rPr>
        <w:t>E</w:t>
      </w:r>
      <w:r w:rsidR="005A7A17" w:rsidRPr="005A7A17">
        <w:rPr>
          <w:rFonts w:ascii="Palatino Linotype" w:hAnsi="Palatino Linotype"/>
          <w:i/>
          <w:sz w:val="18"/>
        </w:rPr>
        <w:t xml:space="preserve">. </w:t>
      </w:r>
      <w:r w:rsidR="0007762F" w:rsidRPr="005A7A17">
        <w:rPr>
          <w:rFonts w:ascii="Palatino Linotype" w:hAnsi="Palatino Linotype"/>
          <w:i/>
          <w:sz w:val="18"/>
        </w:rPr>
        <w:t>coli</w:t>
      </w:r>
      <w:r w:rsidR="0007762F" w:rsidRPr="0007762F">
        <w:rPr>
          <w:rFonts w:ascii="Palatino Linotype" w:hAnsi="Palatino Linotype"/>
          <w:sz w:val="18"/>
        </w:rPr>
        <w:t xml:space="preserve"> cells with plasmid pART27-</w:t>
      </w:r>
      <w:r w:rsidR="005A7A17" w:rsidRPr="005236EB">
        <w:rPr>
          <w:rFonts w:ascii="Palatino Linotype" w:hAnsi="Palatino Linotype"/>
          <w:i/>
          <w:sz w:val="18"/>
        </w:rPr>
        <w:t>Pvgst</w:t>
      </w:r>
      <w:r w:rsidR="005A7A17">
        <w:rPr>
          <w:rFonts w:ascii="Palatino Linotype" w:hAnsi="Palatino Linotype"/>
          <w:i/>
          <w:sz w:val="18"/>
        </w:rPr>
        <w:t>u2-2</w:t>
      </w:r>
      <w:r w:rsidR="0058060D">
        <w:rPr>
          <w:rFonts w:ascii="Palatino Linotype" w:hAnsi="Palatino Linotype"/>
          <w:sz w:val="18"/>
        </w:rPr>
        <w:t>.</w:t>
      </w:r>
      <w:r w:rsidR="005A7A17">
        <w:rPr>
          <w:rFonts w:ascii="Palatino Linotype" w:hAnsi="Palatino Linotype"/>
          <w:sz w:val="18"/>
        </w:rPr>
        <w:t xml:space="preserve"> Lane </w:t>
      </w:r>
      <w:r w:rsidR="0007762F" w:rsidRPr="0007762F">
        <w:rPr>
          <w:rFonts w:ascii="Palatino Linotype" w:hAnsi="Palatino Linotype"/>
          <w:sz w:val="18"/>
        </w:rPr>
        <w:t>6: recombinant plasmid pART27-</w:t>
      </w:r>
      <w:r w:rsidR="0007762F" w:rsidRPr="005A7A17">
        <w:rPr>
          <w:rFonts w:ascii="Palatino Linotype" w:hAnsi="Palatino Linotype"/>
          <w:i/>
          <w:sz w:val="18"/>
        </w:rPr>
        <w:t>Pv</w:t>
      </w:r>
      <w:r w:rsidR="005A7A17" w:rsidRPr="005A7A17">
        <w:rPr>
          <w:rFonts w:ascii="Palatino Linotype" w:hAnsi="Palatino Linotype"/>
          <w:i/>
          <w:sz w:val="18"/>
        </w:rPr>
        <w:t>gstu</w:t>
      </w:r>
      <w:r w:rsidR="0007762F" w:rsidRPr="0007762F">
        <w:rPr>
          <w:rFonts w:ascii="Palatino Linotype" w:hAnsi="Palatino Linotype"/>
          <w:sz w:val="18"/>
        </w:rPr>
        <w:t>2-2 (positive control)</w:t>
      </w:r>
      <w:r w:rsidR="0058060D">
        <w:rPr>
          <w:rFonts w:ascii="Palatino Linotype" w:hAnsi="Palatino Linotype"/>
          <w:sz w:val="18"/>
        </w:rPr>
        <w:t xml:space="preserve">. Lanes </w:t>
      </w:r>
      <w:r w:rsidR="0007762F" w:rsidRPr="0007762F">
        <w:rPr>
          <w:rFonts w:ascii="Palatino Linotype" w:hAnsi="Palatino Linotype"/>
          <w:sz w:val="18"/>
        </w:rPr>
        <w:t xml:space="preserve">7-11: PCR products from 5 colonies of potentially transformed </w:t>
      </w:r>
      <w:r w:rsidR="0058060D" w:rsidRPr="005A7A17">
        <w:rPr>
          <w:rFonts w:ascii="Palatino Linotype" w:hAnsi="Palatino Linotype"/>
          <w:i/>
          <w:sz w:val="18"/>
        </w:rPr>
        <w:t>E. coli</w:t>
      </w:r>
      <w:r w:rsidR="0058060D" w:rsidRPr="0007762F">
        <w:rPr>
          <w:rFonts w:ascii="Palatino Linotype" w:hAnsi="Palatino Linotype"/>
          <w:sz w:val="18"/>
        </w:rPr>
        <w:t xml:space="preserve"> cells with plasmid pART27-</w:t>
      </w:r>
      <w:r w:rsidR="0058060D" w:rsidRPr="005A7A17">
        <w:rPr>
          <w:rFonts w:ascii="Palatino Linotype" w:hAnsi="Palatino Linotype"/>
          <w:i/>
          <w:sz w:val="18"/>
        </w:rPr>
        <w:t xml:space="preserve"> </w:t>
      </w:r>
      <w:r w:rsidR="0058060D" w:rsidRPr="005236EB">
        <w:rPr>
          <w:rFonts w:ascii="Palatino Linotype" w:hAnsi="Palatino Linotype"/>
          <w:i/>
          <w:sz w:val="18"/>
        </w:rPr>
        <w:t>Pvgst</w:t>
      </w:r>
      <w:r w:rsidR="0058060D">
        <w:rPr>
          <w:rFonts w:ascii="Palatino Linotype" w:hAnsi="Palatino Linotype"/>
          <w:i/>
          <w:sz w:val="18"/>
        </w:rPr>
        <w:t>u</w:t>
      </w:r>
      <w:r w:rsidR="0007762F" w:rsidRPr="0007762F">
        <w:rPr>
          <w:rFonts w:ascii="Palatino Linotype" w:hAnsi="Palatino Linotype"/>
          <w:sz w:val="18"/>
        </w:rPr>
        <w:t>3-3</w:t>
      </w:r>
      <w:r w:rsidR="0058060D">
        <w:rPr>
          <w:rFonts w:ascii="Palatino Linotype" w:hAnsi="Palatino Linotype"/>
          <w:sz w:val="18"/>
        </w:rPr>
        <w:t xml:space="preserve">, and Lane </w:t>
      </w:r>
      <w:r w:rsidR="0007762F" w:rsidRPr="0007762F">
        <w:rPr>
          <w:rFonts w:ascii="Palatino Linotype" w:hAnsi="Palatino Linotype"/>
          <w:sz w:val="18"/>
        </w:rPr>
        <w:t xml:space="preserve">12: Recombinant plasmid </w:t>
      </w:r>
      <w:r w:rsidR="0058060D" w:rsidRPr="0007762F">
        <w:rPr>
          <w:rFonts w:ascii="Palatino Linotype" w:hAnsi="Palatino Linotype"/>
          <w:sz w:val="18"/>
        </w:rPr>
        <w:t>pART27-</w:t>
      </w:r>
      <w:r w:rsidR="0058060D" w:rsidRPr="005A7A17">
        <w:rPr>
          <w:rFonts w:ascii="Palatino Linotype" w:hAnsi="Palatino Linotype"/>
          <w:i/>
          <w:sz w:val="18"/>
        </w:rPr>
        <w:t>Pvgstu</w:t>
      </w:r>
      <w:r w:rsidR="0058060D" w:rsidRPr="0007762F">
        <w:rPr>
          <w:rFonts w:ascii="Palatino Linotype" w:hAnsi="Palatino Linotype"/>
          <w:sz w:val="18"/>
        </w:rPr>
        <w:t xml:space="preserve">3-3 </w:t>
      </w:r>
      <w:r w:rsidR="0007762F" w:rsidRPr="0007762F">
        <w:rPr>
          <w:rFonts w:ascii="Palatino Linotype" w:hAnsi="Palatino Linotype"/>
          <w:sz w:val="18"/>
        </w:rPr>
        <w:t>(positive control)</w:t>
      </w:r>
      <w:r w:rsidR="0058060D">
        <w:rPr>
          <w:rFonts w:ascii="Palatino Linotype" w:hAnsi="Palatino Linotype"/>
          <w:sz w:val="18"/>
        </w:rPr>
        <w:t xml:space="preserve">. </w:t>
      </w:r>
      <w:r w:rsidR="0007762F" w:rsidRPr="0058060D">
        <w:rPr>
          <w:rFonts w:ascii="Palatino Linotype" w:hAnsi="Palatino Linotype"/>
          <w:b/>
          <w:sz w:val="18"/>
        </w:rPr>
        <w:t xml:space="preserve">c) </w:t>
      </w:r>
      <w:r w:rsidR="0058060D" w:rsidRPr="0007762F">
        <w:rPr>
          <w:rFonts w:ascii="Palatino Linotype" w:hAnsi="Palatino Linotype"/>
          <w:sz w:val="18"/>
        </w:rPr>
        <w:t xml:space="preserve">products </w:t>
      </w:r>
      <w:r w:rsidR="0007762F" w:rsidRPr="0007762F">
        <w:rPr>
          <w:rFonts w:ascii="Palatino Linotype" w:hAnsi="Palatino Linotype"/>
          <w:sz w:val="18"/>
        </w:rPr>
        <w:t xml:space="preserve">of </w:t>
      </w:r>
      <w:r w:rsidR="0058060D">
        <w:rPr>
          <w:rFonts w:ascii="Palatino Linotype" w:hAnsi="Palatino Linotype"/>
          <w:sz w:val="18"/>
        </w:rPr>
        <w:t xml:space="preserve">the </w:t>
      </w:r>
      <w:r w:rsidR="0007762F" w:rsidRPr="0007762F">
        <w:rPr>
          <w:rFonts w:ascii="Palatino Linotype" w:hAnsi="Palatino Linotype"/>
          <w:sz w:val="18"/>
        </w:rPr>
        <w:t>restriction enzyme reaction</w:t>
      </w:r>
      <w:r w:rsidR="0058060D">
        <w:rPr>
          <w:rFonts w:ascii="Palatino Linotype" w:hAnsi="Palatino Linotype"/>
          <w:sz w:val="18"/>
        </w:rPr>
        <w:t>s</w:t>
      </w:r>
      <w:r w:rsidR="0007762F" w:rsidRPr="0007762F">
        <w:rPr>
          <w:rFonts w:ascii="Palatino Linotype" w:hAnsi="Palatino Linotype"/>
          <w:sz w:val="18"/>
        </w:rPr>
        <w:t xml:space="preserve"> for the </w:t>
      </w:r>
      <w:r w:rsidR="0058060D">
        <w:rPr>
          <w:rFonts w:ascii="Palatino Linotype" w:hAnsi="Palatino Linotype"/>
          <w:sz w:val="18"/>
        </w:rPr>
        <w:t xml:space="preserve">verification </w:t>
      </w:r>
      <w:r w:rsidR="0007762F" w:rsidRPr="0007762F">
        <w:rPr>
          <w:rFonts w:ascii="Palatino Linotype" w:hAnsi="Palatino Linotype"/>
          <w:sz w:val="18"/>
        </w:rPr>
        <w:t xml:space="preserve">of recombinant plasmids </w:t>
      </w:r>
      <w:r w:rsidR="0058060D" w:rsidRPr="005A7A17">
        <w:rPr>
          <w:rFonts w:ascii="Palatino Linotype" w:hAnsi="Palatino Linotype"/>
          <w:i/>
          <w:sz w:val="18"/>
        </w:rPr>
        <w:t>Pvgstu</w:t>
      </w:r>
      <w:r w:rsidR="0058060D" w:rsidRPr="0007762F">
        <w:rPr>
          <w:rFonts w:ascii="Palatino Linotype" w:hAnsi="Palatino Linotype"/>
          <w:sz w:val="18"/>
        </w:rPr>
        <w:t>2-2 and pART27-</w:t>
      </w:r>
      <w:r w:rsidR="0058060D" w:rsidRPr="005A7A17">
        <w:rPr>
          <w:rFonts w:ascii="Palatino Linotype" w:hAnsi="Palatino Linotype"/>
          <w:i/>
          <w:sz w:val="18"/>
        </w:rPr>
        <w:t>Pvgstu</w:t>
      </w:r>
      <w:r w:rsidR="0058060D" w:rsidRPr="0007762F">
        <w:rPr>
          <w:rFonts w:ascii="Palatino Linotype" w:hAnsi="Palatino Linotype"/>
          <w:sz w:val="18"/>
        </w:rPr>
        <w:t>3-3</w:t>
      </w:r>
      <w:r w:rsidR="0007762F" w:rsidRPr="0007762F">
        <w:rPr>
          <w:rFonts w:ascii="Palatino Linotype" w:hAnsi="Palatino Linotype"/>
          <w:sz w:val="18"/>
        </w:rPr>
        <w:t xml:space="preserve">. </w:t>
      </w:r>
      <w:r w:rsidR="0058060D">
        <w:rPr>
          <w:rFonts w:ascii="Palatino Linotype" w:hAnsi="Palatino Linotype"/>
          <w:sz w:val="18"/>
        </w:rPr>
        <w:t xml:space="preserve">Lanes 1 and </w:t>
      </w:r>
      <w:r w:rsidR="0007762F" w:rsidRPr="0007762F">
        <w:rPr>
          <w:rFonts w:ascii="Palatino Linotype" w:hAnsi="Palatino Linotype"/>
          <w:sz w:val="18"/>
        </w:rPr>
        <w:t xml:space="preserve">2: </w:t>
      </w:r>
      <w:r w:rsidR="0058060D">
        <w:rPr>
          <w:rFonts w:ascii="Palatino Linotype" w:hAnsi="Palatino Linotype"/>
          <w:sz w:val="18"/>
        </w:rPr>
        <w:t>c</w:t>
      </w:r>
      <w:r w:rsidR="0007762F" w:rsidRPr="0007762F">
        <w:rPr>
          <w:rFonts w:ascii="Palatino Linotype" w:hAnsi="Palatino Linotype"/>
          <w:sz w:val="18"/>
        </w:rPr>
        <w:t xml:space="preserve">lones </w:t>
      </w:r>
      <w:r w:rsidR="0058060D">
        <w:rPr>
          <w:rFonts w:ascii="Palatino Linotype" w:hAnsi="Palatino Linotype"/>
          <w:sz w:val="18"/>
        </w:rPr>
        <w:t xml:space="preserve">of </w:t>
      </w:r>
      <w:r w:rsidR="0007762F" w:rsidRPr="0007762F">
        <w:rPr>
          <w:rFonts w:ascii="Palatino Linotype" w:hAnsi="Palatino Linotype"/>
          <w:sz w:val="18"/>
        </w:rPr>
        <w:t>pART27-</w:t>
      </w:r>
      <w:r w:rsidR="0058060D" w:rsidRPr="0058060D">
        <w:rPr>
          <w:rFonts w:ascii="Palatino Linotype" w:hAnsi="Palatino Linotype"/>
          <w:i/>
          <w:sz w:val="18"/>
        </w:rPr>
        <w:t xml:space="preserve"> </w:t>
      </w:r>
      <w:r w:rsidR="0058060D" w:rsidRPr="005236EB">
        <w:rPr>
          <w:rFonts w:ascii="Palatino Linotype" w:hAnsi="Palatino Linotype"/>
          <w:i/>
          <w:sz w:val="18"/>
        </w:rPr>
        <w:t>Pvgst</w:t>
      </w:r>
      <w:r w:rsidR="0058060D">
        <w:rPr>
          <w:rFonts w:ascii="Palatino Linotype" w:hAnsi="Palatino Linotype"/>
          <w:i/>
          <w:sz w:val="18"/>
        </w:rPr>
        <w:t>u2-2</w:t>
      </w:r>
      <w:r w:rsidR="0058060D">
        <w:rPr>
          <w:rFonts w:ascii="Palatino Linotype" w:hAnsi="Palatino Linotype"/>
          <w:sz w:val="18"/>
        </w:rPr>
        <w:t xml:space="preserve">. Lane </w:t>
      </w:r>
      <w:r w:rsidR="0007762F" w:rsidRPr="0007762F">
        <w:rPr>
          <w:rFonts w:ascii="Palatino Linotype" w:hAnsi="Palatino Linotype"/>
          <w:sz w:val="18"/>
        </w:rPr>
        <w:t xml:space="preserve">3: </w:t>
      </w:r>
      <w:r w:rsidR="0058060D">
        <w:rPr>
          <w:rFonts w:ascii="Palatino Linotype" w:hAnsi="Palatino Linotype"/>
          <w:sz w:val="18"/>
        </w:rPr>
        <w:t>r</w:t>
      </w:r>
      <w:r w:rsidR="0007762F" w:rsidRPr="0007762F">
        <w:rPr>
          <w:rFonts w:ascii="Palatino Linotype" w:hAnsi="Palatino Linotype"/>
          <w:sz w:val="18"/>
        </w:rPr>
        <w:t>ecombinant plasmid pART27-</w:t>
      </w:r>
      <w:r w:rsidR="0058060D" w:rsidRPr="0058060D">
        <w:rPr>
          <w:rFonts w:ascii="Palatino Linotype" w:hAnsi="Palatino Linotype"/>
          <w:i/>
          <w:sz w:val="18"/>
        </w:rPr>
        <w:t>gstu</w:t>
      </w:r>
      <w:r w:rsidR="0007762F" w:rsidRPr="0007762F">
        <w:rPr>
          <w:rFonts w:ascii="Palatino Linotype" w:hAnsi="Palatino Linotype"/>
          <w:sz w:val="18"/>
        </w:rPr>
        <w:t>4</w:t>
      </w:r>
      <w:r w:rsidR="0058060D">
        <w:rPr>
          <w:rFonts w:ascii="Palatino Linotype" w:hAnsi="Palatino Linotype"/>
          <w:sz w:val="18"/>
        </w:rPr>
        <w:t xml:space="preserve">. Lanes </w:t>
      </w:r>
      <w:r w:rsidR="0007762F" w:rsidRPr="0007762F">
        <w:rPr>
          <w:rFonts w:ascii="Palatino Linotype" w:hAnsi="Palatino Linotype"/>
          <w:sz w:val="18"/>
        </w:rPr>
        <w:t>4-6</w:t>
      </w:r>
      <w:r w:rsidR="0058060D">
        <w:rPr>
          <w:rFonts w:ascii="Palatino Linotype" w:hAnsi="Palatino Linotype"/>
          <w:sz w:val="18"/>
        </w:rPr>
        <w:t>:</w:t>
      </w:r>
      <w:r w:rsidR="0007762F" w:rsidRPr="0007762F">
        <w:rPr>
          <w:rFonts w:ascii="Palatino Linotype" w:hAnsi="Palatino Linotype"/>
          <w:sz w:val="18"/>
        </w:rPr>
        <w:t xml:space="preserve"> </w:t>
      </w:r>
      <w:r w:rsidR="0058060D">
        <w:rPr>
          <w:rFonts w:ascii="Palatino Linotype" w:hAnsi="Palatino Linotype"/>
          <w:sz w:val="18"/>
        </w:rPr>
        <w:t>c</w:t>
      </w:r>
      <w:r w:rsidR="0007762F" w:rsidRPr="0007762F">
        <w:rPr>
          <w:rFonts w:ascii="Palatino Linotype" w:hAnsi="Palatino Linotype"/>
          <w:sz w:val="18"/>
        </w:rPr>
        <w:t>lones pART27-</w:t>
      </w:r>
      <w:r w:rsidR="0007762F" w:rsidRPr="0058060D">
        <w:rPr>
          <w:rFonts w:ascii="Palatino Linotype" w:hAnsi="Palatino Linotype"/>
          <w:i/>
          <w:sz w:val="18"/>
        </w:rPr>
        <w:t>Pv</w:t>
      </w:r>
      <w:r w:rsidR="0058060D" w:rsidRPr="0058060D">
        <w:rPr>
          <w:rFonts w:ascii="Palatino Linotype" w:hAnsi="Palatino Linotype"/>
          <w:i/>
          <w:sz w:val="18"/>
        </w:rPr>
        <w:t>gstu</w:t>
      </w:r>
      <w:r w:rsidR="0007762F" w:rsidRPr="0007762F">
        <w:rPr>
          <w:rFonts w:ascii="Palatino Linotype" w:hAnsi="Palatino Linotype"/>
          <w:sz w:val="18"/>
        </w:rPr>
        <w:t>3-3</w:t>
      </w:r>
      <w:r w:rsidR="0058060D">
        <w:rPr>
          <w:rFonts w:ascii="Palatino Linotype" w:hAnsi="Palatino Linotype"/>
          <w:sz w:val="18"/>
        </w:rPr>
        <w:t>. Lane</w:t>
      </w:r>
      <w:r w:rsidR="0007762F" w:rsidRPr="0007762F">
        <w:rPr>
          <w:rFonts w:ascii="Palatino Linotype" w:hAnsi="Palatino Linotype"/>
          <w:sz w:val="18"/>
        </w:rPr>
        <w:t xml:space="preserve"> 7: </w:t>
      </w:r>
      <w:r w:rsidR="0058060D">
        <w:rPr>
          <w:rFonts w:ascii="Palatino Linotype" w:hAnsi="Palatino Linotype"/>
          <w:sz w:val="18"/>
        </w:rPr>
        <w:t>r</w:t>
      </w:r>
      <w:r w:rsidR="0007762F" w:rsidRPr="0007762F">
        <w:rPr>
          <w:rFonts w:ascii="Palatino Linotype" w:hAnsi="Palatino Linotype"/>
          <w:sz w:val="18"/>
        </w:rPr>
        <w:t>ecombinant plasmid pART27-</w:t>
      </w:r>
      <w:r w:rsidR="0058060D" w:rsidRPr="0058060D">
        <w:rPr>
          <w:rFonts w:ascii="Palatino Linotype" w:hAnsi="Palatino Linotype"/>
          <w:i/>
          <w:sz w:val="18"/>
        </w:rPr>
        <w:t>gstu</w:t>
      </w:r>
      <w:r w:rsidR="0007762F" w:rsidRPr="0007762F">
        <w:rPr>
          <w:rFonts w:ascii="Palatino Linotype" w:hAnsi="Palatino Linotype"/>
          <w:sz w:val="18"/>
        </w:rPr>
        <w:t>4</w:t>
      </w:r>
      <w:r w:rsidR="0058060D">
        <w:rPr>
          <w:rFonts w:ascii="Palatino Linotype" w:hAnsi="Palatino Linotype"/>
          <w:sz w:val="18"/>
        </w:rPr>
        <w:t xml:space="preserve">. Lanes MM: </w:t>
      </w:r>
      <w:r w:rsidR="0058060D" w:rsidRPr="002A6283">
        <w:rPr>
          <w:rFonts w:ascii="Palatino Linotype" w:hAnsi="Palatino Linotype"/>
          <w:sz w:val="18"/>
        </w:rPr>
        <w:t xml:space="preserve">1Kb molecular </w:t>
      </w:r>
      <w:r w:rsidR="0058060D">
        <w:rPr>
          <w:rFonts w:ascii="Palatino Linotype" w:hAnsi="Palatino Linotype"/>
          <w:sz w:val="18"/>
        </w:rPr>
        <w:t>marker</w:t>
      </w:r>
      <w:r w:rsidR="0058060D" w:rsidRPr="0058060D">
        <w:rPr>
          <w:rFonts w:ascii="Palatino Linotype" w:hAnsi="Palatino Linotype"/>
          <w:sz w:val="18"/>
        </w:rPr>
        <w:t xml:space="preserve"> </w:t>
      </w:r>
      <w:r w:rsidR="0058060D">
        <w:rPr>
          <w:rFonts w:ascii="Palatino Linotype" w:hAnsi="Palatino Linotype"/>
          <w:sz w:val="18"/>
        </w:rPr>
        <w:t>and NTC</w:t>
      </w:r>
      <w:r w:rsidR="0058060D" w:rsidRPr="0007762F">
        <w:rPr>
          <w:rFonts w:ascii="Palatino Linotype" w:hAnsi="Palatino Linotype"/>
          <w:sz w:val="18"/>
        </w:rPr>
        <w:t>: DNA</w:t>
      </w:r>
      <w:r w:rsidR="0058060D">
        <w:rPr>
          <w:rFonts w:ascii="Palatino Linotype" w:hAnsi="Palatino Linotype"/>
          <w:sz w:val="18"/>
        </w:rPr>
        <w:t>-free</w:t>
      </w:r>
      <w:r w:rsidR="0058060D" w:rsidRPr="0007762F">
        <w:rPr>
          <w:rFonts w:ascii="Palatino Linotype" w:hAnsi="Palatino Linotype"/>
          <w:sz w:val="18"/>
        </w:rPr>
        <w:t xml:space="preserve"> template</w:t>
      </w:r>
      <w:r w:rsidR="0058060D">
        <w:rPr>
          <w:rFonts w:ascii="Palatino Linotype" w:hAnsi="Palatino Linotype"/>
          <w:sz w:val="18"/>
        </w:rPr>
        <w:t xml:space="preserve"> (no template control).</w:t>
      </w:r>
    </w:p>
    <w:p w14:paraId="09EE9C03" w14:textId="77777777" w:rsidR="001544D3" w:rsidRPr="0007762F" w:rsidRDefault="001544D3" w:rsidP="00F66C83">
      <w:pPr>
        <w:rPr>
          <w:rFonts w:ascii="Palatino Linotype" w:hAnsi="Palatino Linotype"/>
          <w:sz w:val="18"/>
          <w:szCs w:val="18"/>
          <w:lang w:eastAsia="de-DE" w:bidi="en-US"/>
        </w:rPr>
      </w:pPr>
    </w:p>
    <w:p w14:paraId="3AA4C6C6" w14:textId="77777777" w:rsidR="001544D3" w:rsidRPr="0007762F" w:rsidRDefault="001544D3" w:rsidP="00F66C83">
      <w:pPr>
        <w:rPr>
          <w:rFonts w:ascii="Palatino Linotype" w:hAnsi="Palatino Linotype"/>
          <w:sz w:val="18"/>
          <w:szCs w:val="18"/>
          <w:lang w:eastAsia="de-DE" w:bidi="en-US"/>
        </w:rPr>
      </w:pPr>
    </w:p>
    <w:p w14:paraId="1C2762CC" w14:textId="40BA25E8" w:rsidR="001544D3" w:rsidRPr="0007762F" w:rsidRDefault="001544D3" w:rsidP="00F66C83">
      <w:pPr>
        <w:rPr>
          <w:rFonts w:ascii="Palatino Linotype" w:hAnsi="Palatino Linotype"/>
          <w:sz w:val="18"/>
          <w:szCs w:val="18"/>
          <w:lang w:eastAsia="de-DE" w:bidi="en-US"/>
        </w:rPr>
        <w:sectPr w:rsidR="001544D3" w:rsidRPr="0007762F" w:rsidSect="00922A04">
          <w:pgSz w:w="11906" w:h="16838"/>
          <w:pgMar w:top="1440" w:right="1440" w:bottom="1440" w:left="1440" w:header="709" w:footer="709" w:gutter="0"/>
          <w:cols w:space="708"/>
          <w:docGrid w:linePitch="360"/>
        </w:sectPr>
      </w:pPr>
    </w:p>
    <w:p w14:paraId="17AFD221" w14:textId="6CD7FC9C" w:rsidR="00703627" w:rsidRPr="00A5506F" w:rsidRDefault="003432A6" w:rsidP="00571712">
      <w:pPr>
        <w:jc w:val="both"/>
        <w:rPr>
          <w:rFonts w:ascii="Palatino Linotype" w:hAnsi="Palatino Linotype"/>
          <w:sz w:val="18"/>
          <w:szCs w:val="18"/>
          <w:lang w:val="en-US"/>
        </w:rPr>
      </w:pPr>
      <w:r>
        <w:rPr>
          <w:rFonts w:ascii="Palatino Linotype" w:hAnsi="Palatino Linotype"/>
          <w:b/>
          <w:noProof/>
          <w:sz w:val="18"/>
        </w:rPr>
        <w:lastRenderedPageBreak/>
        <w:drawing>
          <wp:inline distT="0" distB="0" distL="0" distR="0" wp14:anchorId="37443DA9" wp14:editId="6AC4CAB2">
            <wp:extent cx="5731510" cy="2865755"/>
            <wp:effectExtent l="0" t="0" r="254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Figure S2.tif"/>
                    <pic:cNvPicPr/>
                  </pic:nvPicPr>
                  <pic:blipFill>
                    <a:blip r:embed="rId8">
                      <a:extLst>
                        <a:ext uri="{28A0092B-C50C-407E-A947-70E740481C1C}">
                          <a14:useLocalDpi xmlns:a14="http://schemas.microsoft.com/office/drawing/2010/main" val="0"/>
                        </a:ext>
                      </a:extLst>
                    </a:blip>
                    <a:stretch>
                      <a:fillRect/>
                    </a:stretch>
                  </pic:blipFill>
                  <pic:spPr>
                    <a:xfrm>
                      <a:off x="0" y="0"/>
                      <a:ext cx="5731510" cy="2865755"/>
                    </a:xfrm>
                    <a:prstGeom prst="rect">
                      <a:avLst/>
                    </a:prstGeom>
                  </pic:spPr>
                </pic:pic>
              </a:graphicData>
            </a:graphic>
          </wp:inline>
        </w:drawing>
      </w:r>
      <w:r w:rsidR="00703627" w:rsidRPr="00A5506F">
        <w:rPr>
          <w:rFonts w:ascii="Palatino Linotype" w:hAnsi="Palatino Linotype"/>
          <w:b/>
          <w:sz w:val="18"/>
        </w:rPr>
        <w:t>Figure S2:</w:t>
      </w:r>
      <w:r w:rsidR="00703627" w:rsidRPr="00A5506F">
        <w:rPr>
          <w:rFonts w:ascii="Palatino Linotype" w:hAnsi="Palatino Linotype"/>
          <w:sz w:val="18"/>
        </w:rPr>
        <w:t xml:space="preserve"> </w:t>
      </w:r>
      <w:bookmarkStart w:id="2" w:name="_Hlk57659992"/>
      <w:r w:rsidR="00501808">
        <w:rPr>
          <w:rFonts w:ascii="Palatino Linotype" w:hAnsi="Palatino Linotype"/>
          <w:sz w:val="18"/>
        </w:rPr>
        <w:t>G</w:t>
      </w:r>
      <w:r w:rsidR="00501808" w:rsidRPr="00501808">
        <w:rPr>
          <w:rFonts w:ascii="Palatino Linotype" w:hAnsi="Palatino Linotype"/>
          <w:sz w:val="18"/>
        </w:rPr>
        <w:t xml:space="preserve">el electrophoresis </w:t>
      </w:r>
      <w:r w:rsidR="00501808">
        <w:rPr>
          <w:rFonts w:ascii="Palatino Linotype" w:hAnsi="Palatino Linotype"/>
          <w:sz w:val="18"/>
        </w:rPr>
        <w:t>(</w:t>
      </w:r>
      <w:r w:rsidR="00501808" w:rsidRPr="00501808">
        <w:rPr>
          <w:rFonts w:ascii="Palatino Linotype" w:hAnsi="Palatino Linotype"/>
          <w:sz w:val="18"/>
        </w:rPr>
        <w:t>1% agarose</w:t>
      </w:r>
      <w:r w:rsidR="00501808">
        <w:rPr>
          <w:rFonts w:ascii="Palatino Linotype" w:hAnsi="Palatino Linotype"/>
          <w:sz w:val="18"/>
        </w:rPr>
        <w:t>)</w:t>
      </w:r>
      <w:r w:rsidR="00501808" w:rsidRPr="00501808">
        <w:rPr>
          <w:rFonts w:ascii="Palatino Linotype" w:hAnsi="Palatino Linotype"/>
          <w:sz w:val="18"/>
        </w:rPr>
        <w:t xml:space="preserve"> of the </w:t>
      </w:r>
      <w:r w:rsidR="00703627" w:rsidRPr="00A5506F">
        <w:rPr>
          <w:rFonts w:ascii="Palatino Linotype" w:hAnsi="Palatino Linotype"/>
          <w:sz w:val="18"/>
        </w:rPr>
        <w:t xml:space="preserve">RT-PCR </w:t>
      </w:r>
      <w:r w:rsidR="00501808" w:rsidRPr="00501808">
        <w:rPr>
          <w:rFonts w:ascii="Palatino Linotype" w:hAnsi="Palatino Linotype"/>
          <w:sz w:val="18"/>
        </w:rPr>
        <w:t>products</w:t>
      </w:r>
      <w:r w:rsidR="00501808" w:rsidRPr="00A5506F">
        <w:rPr>
          <w:rFonts w:ascii="Palatino Linotype" w:hAnsi="Palatino Linotype"/>
          <w:sz w:val="18"/>
        </w:rPr>
        <w:t xml:space="preserve"> </w:t>
      </w:r>
      <w:bookmarkEnd w:id="2"/>
      <w:r w:rsidR="00703627" w:rsidRPr="00A5506F">
        <w:rPr>
          <w:rFonts w:ascii="Palatino Linotype" w:hAnsi="Palatino Linotype"/>
          <w:sz w:val="18"/>
        </w:rPr>
        <w:t xml:space="preserve">of independently transformed transgenic tobacco lines. </w:t>
      </w:r>
      <w:r w:rsidR="00501808">
        <w:rPr>
          <w:rFonts w:ascii="Palatino Linotype" w:hAnsi="Palatino Linotype"/>
          <w:i/>
          <w:sz w:val="18"/>
        </w:rPr>
        <w:t>Pvgstu</w:t>
      </w:r>
      <w:r w:rsidR="00703627" w:rsidRPr="00A5506F">
        <w:rPr>
          <w:rFonts w:ascii="Palatino Linotype" w:hAnsi="Palatino Linotype"/>
          <w:sz w:val="18"/>
        </w:rPr>
        <w:t xml:space="preserve">2-2 with: [1-21] Putative genetically transformed plants with the </w:t>
      </w:r>
      <w:r w:rsidR="00703627" w:rsidRPr="00A5506F">
        <w:rPr>
          <w:rFonts w:ascii="Palatino Linotype" w:hAnsi="Palatino Linotype"/>
          <w:i/>
          <w:sz w:val="18"/>
        </w:rPr>
        <w:t>Pvgstu</w:t>
      </w:r>
      <w:r w:rsidR="00703627" w:rsidRPr="00A5506F">
        <w:rPr>
          <w:rFonts w:ascii="Palatino Linotype" w:hAnsi="Palatino Linotype"/>
          <w:sz w:val="18"/>
        </w:rPr>
        <w:t>2-2 gene; [22] Recombinant plasmid pART27-</w:t>
      </w:r>
      <w:r w:rsidR="00501808" w:rsidRPr="00A1559E">
        <w:rPr>
          <w:rFonts w:ascii="Palatino Linotype" w:hAnsi="Palatino Linotype"/>
          <w:i/>
          <w:sz w:val="18"/>
        </w:rPr>
        <w:t>Pvgstu</w:t>
      </w:r>
      <w:r w:rsidR="00703627" w:rsidRPr="00A5506F">
        <w:rPr>
          <w:rFonts w:ascii="Palatino Linotype" w:hAnsi="Palatino Linotype"/>
          <w:sz w:val="18"/>
        </w:rPr>
        <w:t xml:space="preserve">2-2 (positive control); [23] Positively identified genetically transformed plant with the </w:t>
      </w:r>
      <w:r w:rsidR="00703627" w:rsidRPr="00A5506F">
        <w:rPr>
          <w:rFonts w:ascii="Palatino Linotype" w:hAnsi="Palatino Linotype"/>
          <w:i/>
          <w:sz w:val="18"/>
        </w:rPr>
        <w:t>Gmgstu4</w:t>
      </w:r>
      <w:r w:rsidR="00703627" w:rsidRPr="00A5506F">
        <w:rPr>
          <w:rFonts w:ascii="Palatino Linotype" w:hAnsi="Palatino Linotype"/>
          <w:sz w:val="18"/>
        </w:rPr>
        <w:t xml:space="preserve"> gene (positive control); [24] Non-genetically transformed </w:t>
      </w:r>
      <w:r w:rsidR="00703627" w:rsidRPr="00A5506F">
        <w:rPr>
          <w:rFonts w:ascii="Palatino Linotype" w:hAnsi="Palatino Linotype"/>
          <w:i/>
          <w:sz w:val="18"/>
        </w:rPr>
        <w:t>N. tabacum</w:t>
      </w:r>
      <w:r w:rsidR="00703627" w:rsidRPr="00A5506F">
        <w:rPr>
          <w:rFonts w:ascii="Palatino Linotype" w:hAnsi="Palatino Linotype"/>
          <w:sz w:val="18"/>
        </w:rPr>
        <w:t xml:space="preserve"> plant (negative control</w:t>
      </w:r>
      <w:r w:rsidR="004854B7">
        <w:rPr>
          <w:rFonts w:ascii="Palatino Linotype" w:hAnsi="Palatino Linotype"/>
          <w:sz w:val="18"/>
        </w:rPr>
        <w:t>-WT</w:t>
      </w:r>
      <w:r w:rsidR="00703627" w:rsidRPr="00A5506F">
        <w:rPr>
          <w:rFonts w:ascii="Palatino Linotype" w:hAnsi="Palatino Linotype"/>
          <w:sz w:val="18"/>
        </w:rPr>
        <w:t xml:space="preserve">); [25]: Sample free of DNA template. </w:t>
      </w:r>
      <w:r w:rsidR="00501808">
        <w:rPr>
          <w:rFonts w:ascii="Palatino Linotype" w:hAnsi="Palatino Linotype"/>
          <w:i/>
          <w:sz w:val="18"/>
        </w:rPr>
        <w:t>Pvgstu</w:t>
      </w:r>
      <w:r w:rsidR="00703627" w:rsidRPr="00A5506F">
        <w:rPr>
          <w:rFonts w:ascii="Palatino Linotype" w:hAnsi="Palatino Linotype"/>
          <w:sz w:val="18"/>
        </w:rPr>
        <w:t xml:space="preserve">3-3 with: [1-10] Putative genetically transformed plants with the gene </w:t>
      </w:r>
      <w:r w:rsidR="00703627" w:rsidRPr="00A5506F">
        <w:rPr>
          <w:rFonts w:ascii="Palatino Linotype" w:hAnsi="Palatino Linotype"/>
          <w:i/>
          <w:sz w:val="18"/>
        </w:rPr>
        <w:t>Pvgstu</w:t>
      </w:r>
      <w:r w:rsidR="00703627" w:rsidRPr="00A5506F">
        <w:rPr>
          <w:rFonts w:ascii="Palatino Linotype" w:hAnsi="Palatino Linotype"/>
          <w:sz w:val="18"/>
        </w:rPr>
        <w:t>3-3, [11] Recombinant plasmid pART27-</w:t>
      </w:r>
      <w:r w:rsidR="00410507" w:rsidRPr="00410507">
        <w:rPr>
          <w:rFonts w:ascii="Palatino Linotype" w:hAnsi="Palatino Linotype"/>
          <w:i/>
          <w:sz w:val="18"/>
        </w:rPr>
        <w:t xml:space="preserve"> Pvgstu</w:t>
      </w:r>
      <w:r w:rsidR="00703627" w:rsidRPr="00A5506F">
        <w:rPr>
          <w:rFonts w:ascii="Palatino Linotype" w:hAnsi="Palatino Linotype"/>
          <w:sz w:val="18"/>
        </w:rPr>
        <w:t xml:space="preserve">3-3 (positive control); [12] Identified genetically transformed plant with the </w:t>
      </w:r>
      <w:r w:rsidR="00703627" w:rsidRPr="00A5506F">
        <w:rPr>
          <w:rFonts w:ascii="Palatino Linotype" w:hAnsi="Palatino Linotype"/>
          <w:i/>
          <w:sz w:val="18"/>
        </w:rPr>
        <w:t>Pvgstu</w:t>
      </w:r>
      <w:r w:rsidR="00703627" w:rsidRPr="00A5506F">
        <w:rPr>
          <w:rFonts w:ascii="Palatino Linotype" w:hAnsi="Palatino Linotype"/>
          <w:sz w:val="18"/>
        </w:rPr>
        <w:t xml:space="preserve">2-2 gene (positive control); [13] Non-genetically transformed </w:t>
      </w:r>
      <w:r w:rsidR="00703627" w:rsidRPr="00A5506F">
        <w:rPr>
          <w:rFonts w:ascii="Palatino Linotype" w:hAnsi="Palatino Linotype"/>
          <w:i/>
          <w:sz w:val="18"/>
        </w:rPr>
        <w:t>N. tabacum</w:t>
      </w:r>
      <w:r w:rsidR="00703627" w:rsidRPr="00A5506F">
        <w:rPr>
          <w:rFonts w:ascii="Palatino Linotype" w:hAnsi="Palatino Linotype"/>
          <w:sz w:val="18"/>
        </w:rPr>
        <w:t xml:space="preserve"> plant (negative control</w:t>
      </w:r>
      <w:r w:rsidR="0089737A">
        <w:rPr>
          <w:rFonts w:ascii="Palatino Linotype" w:hAnsi="Palatino Linotype"/>
          <w:sz w:val="18"/>
        </w:rPr>
        <w:t>-WT</w:t>
      </w:r>
      <w:r w:rsidR="00703627" w:rsidRPr="00A5506F">
        <w:rPr>
          <w:rFonts w:ascii="Palatino Linotype" w:hAnsi="Palatino Linotype"/>
          <w:sz w:val="18"/>
        </w:rPr>
        <w:t>) and [14] Sample free of DNA template. M</w:t>
      </w:r>
      <w:r w:rsidR="00996980">
        <w:rPr>
          <w:rFonts w:ascii="Palatino Linotype" w:hAnsi="Palatino Linotype"/>
          <w:sz w:val="18"/>
        </w:rPr>
        <w:t>M</w:t>
      </w:r>
      <w:r w:rsidR="00703627" w:rsidRPr="00A5506F">
        <w:rPr>
          <w:rFonts w:ascii="Palatino Linotype" w:hAnsi="Palatino Linotype"/>
          <w:sz w:val="18"/>
        </w:rPr>
        <w:t>: molecular marker 100</w:t>
      </w:r>
      <w:r w:rsidR="00996980">
        <w:rPr>
          <w:rFonts w:ascii="Palatino Linotype" w:hAnsi="Palatino Linotype"/>
          <w:sz w:val="18"/>
        </w:rPr>
        <w:t xml:space="preserve"> </w:t>
      </w:r>
      <w:r w:rsidR="00703627" w:rsidRPr="00A5506F">
        <w:rPr>
          <w:rFonts w:ascii="Palatino Linotype" w:hAnsi="Palatino Linotype"/>
          <w:sz w:val="18"/>
        </w:rPr>
        <w:t>bp. Lanes with bands at 853 bp and 822</w:t>
      </w:r>
      <w:r w:rsidR="00996980">
        <w:rPr>
          <w:rFonts w:ascii="Palatino Linotype" w:hAnsi="Palatino Linotype"/>
          <w:sz w:val="18"/>
        </w:rPr>
        <w:t xml:space="preserve"> </w:t>
      </w:r>
      <w:r w:rsidR="00703627" w:rsidRPr="00A5506F">
        <w:rPr>
          <w:rFonts w:ascii="Palatino Linotype" w:hAnsi="Palatino Linotype"/>
          <w:sz w:val="18"/>
        </w:rPr>
        <w:t xml:space="preserve">bp fragments indicate individual plants that contain the </w:t>
      </w:r>
      <w:r w:rsidR="00703627" w:rsidRPr="00A5506F">
        <w:rPr>
          <w:rFonts w:ascii="Palatino Linotype" w:hAnsi="Palatino Linotype"/>
          <w:i/>
          <w:sz w:val="18"/>
        </w:rPr>
        <w:t>Pvgstu</w:t>
      </w:r>
      <w:r w:rsidR="00703627" w:rsidRPr="00A5506F">
        <w:rPr>
          <w:rFonts w:ascii="Palatino Linotype" w:hAnsi="Palatino Linotype"/>
          <w:sz w:val="18"/>
        </w:rPr>
        <w:t xml:space="preserve">2-2 and </w:t>
      </w:r>
      <w:r w:rsidR="00703627" w:rsidRPr="00A5506F">
        <w:rPr>
          <w:rFonts w:ascii="Palatino Linotype" w:hAnsi="Palatino Linotype"/>
          <w:i/>
          <w:sz w:val="18"/>
        </w:rPr>
        <w:t>Pvgstu</w:t>
      </w:r>
      <w:r w:rsidR="00703627" w:rsidRPr="00A5506F">
        <w:rPr>
          <w:rFonts w:ascii="Palatino Linotype" w:hAnsi="Palatino Linotype"/>
          <w:sz w:val="18"/>
        </w:rPr>
        <w:t>3-3 genes respectively.</w:t>
      </w:r>
    </w:p>
    <w:p w14:paraId="51CD6B4F" w14:textId="222E14A9" w:rsidR="00F66C83" w:rsidRDefault="00F66C83">
      <w:pPr>
        <w:rPr>
          <w:rFonts w:ascii="Palatino Linotype" w:hAnsi="Palatino Linotype"/>
          <w:sz w:val="18"/>
          <w:szCs w:val="18"/>
          <w:lang w:val="en-US"/>
        </w:rPr>
      </w:pPr>
    </w:p>
    <w:p w14:paraId="5CDB5C67" w14:textId="6674C06B" w:rsidR="008174CD" w:rsidRDefault="008174CD">
      <w:pPr>
        <w:rPr>
          <w:rFonts w:ascii="Palatino Linotype" w:hAnsi="Palatino Linotype"/>
          <w:sz w:val="18"/>
          <w:szCs w:val="18"/>
          <w:lang w:val="en-US"/>
        </w:rPr>
      </w:pPr>
    </w:p>
    <w:p w14:paraId="2806C361" w14:textId="26823968" w:rsidR="008174CD" w:rsidRDefault="008174CD">
      <w:pPr>
        <w:rPr>
          <w:rFonts w:ascii="Palatino Linotype" w:hAnsi="Palatino Linotype"/>
          <w:sz w:val="18"/>
          <w:szCs w:val="18"/>
          <w:lang w:val="en-US"/>
        </w:rPr>
      </w:pPr>
    </w:p>
    <w:p w14:paraId="6CE10419" w14:textId="0F673190" w:rsidR="008174CD" w:rsidRDefault="008174CD">
      <w:pPr>
        <w:rPr>
          <w:rFonts w:ascii="Palatino Linotype" w:hAnsi="Palatino Linotype"/>
          <w:sz w:val="18"/>
          <w:szCs w:val="18"/>
          <w:lang w:val="en-US"/>
        </w:rPr>
      </w:pPr>
    </w:p>
    <w:p w14:paraId="04E52C2B" w14:textId="66DC32B4" w:rsidR="008174CD" w:rsidRDefault="008174CD">
      <w:pPr>
        <w:rPr>
          <w:rFonts w:ascii="Palatino Linotype" w:hAnsi="Palatino Linotype"/>
          <w:sz w:val="18"/>
          <w:szCs w:val="18"/>
          <w:lang w:val="en-US"/>
        </w:rPr>
      </w:pPr>
    </w:p>
    <w:p w14:paraId="28920F5D" w14:textId="066432D0" w:rsidR="008174CD" w:rsidRDefault="008174CD">
      <w:pPr>
        <w:rPr>
          <w:rFonts w:ascii="Palatino Linotype" w:hAnsi="Palatino Linotype"/>
          <w:sz w:val="18"/>
          <w:szCs w:val="18"/>
          <w:lang w:val="en-US"/>
        </w:rPr>
      </w:pPr>
    </w:p>
    <w:p w14:paraId="4CFE08BD" w14:textId="48A216D2" w:rsidR="008174CD" w:rsidRDefault="008174CD">
      <w:pPr>
        <w:rPr>
          <w:rFonts w:ascii="Palatino Linotype" w:hAnsi="Palatino Linotype"/>
          <w:sz w:val="18"/>
          <w:szCs w:val="18"/>
          <w:lang w:val="en-US"/>
        </w:rPr>
      </w:pPr>
    </w:p>
    <w:p w14:paraId="0D52602B" w14:textId="2C3FF7FC" w:rsidR="008174CD" w:rsidRDefault="008174CD">
      <w:pPr>
        <w:rPr>
          <w:rFonts w:ascii="Palatino Linotype" w:hAnsi="Palatino Linotype"/>
          <w:sz w:val="18"/>
          <w:szCs w:val="18"/>
          <w:lang w:val="en-US"/>
        </w:rPr>
      </w:pPr>
    </w:p>
    <w:p w14:paraId="2D195863" w14:textId="40609FA3" w:rsidR="008174CD" w:rsidRDefault="008174CD">
      <w:pPr>
        <w:rPr>
          <w:rFonts w:ascii="Palatino Linotype" w:hAnsi="Palatino Linotype"/>
          <w:sz w:val="18"/>
          <w:szCs w:val="18"/>
          <w:lang w:val="en-US"/>
        </w:rPr>
      </w:pPr>
    </w:p>
    <w:p w14:paraId="55D9099A" w14:textId="77777777" w:rsidR="008174CD" w:rsidRPr="00462125" w:rsidRDefault="008174CD">
      <w:pPr>
        <w:rPr>
          <w:rFonts w:ascii="Palatino Linotype" w:hAnsi="Palatino Linotype"/>
          <w:sz w:val="18"/>
          <w:szCs w:val="18"/>
          <w:lang w:val="en-US"/>
        </w:rPr>
      </w:pPr>
    </w:p>
    <w:p w14:paraId="2930CBAA" w14:textId="3045C667" w:rsidR="00703627" w:rsidRPr="00A5506F" w:rsidRDefault="00231D04" w:rsidP="00576156">
      <w:pPr>
        <w:rPr>
          <w:rFonts w:ascii="Palatino Linotype" w:hAnsi="Palatino Linotype"/>
          <w:sz w:val="14"/>
          <w:szCs w:val="18"/>
          <w:lang w:val="en-US" w:eastAsia="de-DE" w:bidi="en-US"/>
        </w:rPr>
      </w:pPr>
      <w:r>
        <w:rPr>
          <w:rFonts w:ascii="Palatino Linotype" w:hAnsi="Palatino Linotype"/>
          <w:noProof/>
          <w:sz w:val="18"/>
          <w:szCs w:val="18"/>
          <w:lang w:val="en-US"/>
        </w:rPr>
        <w:lastRenderedPageBreak/>
        <w:drawing>
          <wp:inline distT="0" distB="0" distL="0" distR="0" wp14:anchorId="3E0140D5" wp14:editId="670459D2">
            <wp:extent cx="5731510" cy="1980565"/>
            <wp:effectExtent l="0" t="0" r="254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Figure S3B.tif"/>
                    <pic:cNvPicPr/>
                  </pic:nvPicPr>
                  <pic:blipFill>
                    <a:blip r:embed="rId9" cstate="print">
                      <a:extLst>
                        <a:ext uri="{28A0092B-C50C-407E-A947-70E740481C1C}">
                          <a14:useLocalDpi xmlns:a14="http://schemas.microsoft.com/office/drawing/2010/main" val="0"/>
                        </a:ext>
                      </a:extLst>
                    </a:blip>
                    <a:stretch>
                      <a:fillRect/>
                    </a:stretch>
                  </pic:blipFill>
                  <pic:spPr>
                    <a:xfrm>
                      <a:off x="0" y="0"/>
                      <a:ext cx="5731510" cy="1980565"/>
                    </a:xfrm>
                    <a:prstGeom prst="rect">
                      <a:avLst/>
                    </a:prstGeom>
                  </pic:spPr>
                </pic:pic>
              </a:graphicData>
            </a:graphic>
          </wp:inline>
        </w:drawing>
      </w:r>
      <w:r w:rsidR="00703627" w:rsidRPr="00A5506F">
        <w:rPr>
          <w:rFonts w:ascii="Palatino Linotype" w:hAnsi="Palatino Linotype"/>
          <w:b/>
          <w:sz w:val="18"/>
        </w:rPr>
        <w:t>Figure S3:</w:t>
      </w:r>
      <w:r w:rsidR="00703627" w:rsidRPr="00A5506F">
        <w:rPr>
          <w:rFonts w:ascii="Palatino Linotype" w:hAnsi="Palatino Linotype"/>
          <w:sz w:val="18"/>
        </w:rPr>
        <w:t xml:space="preserve"> Screening of transgenic tobacco lines through relative expression analysis of the a) </w:t>
      </w:r>
      <w:r w:rsidR="00703627" w:rsidRPr="00A5506F">
        <w:rPr>
          <w:rFonts w:ascii="Palatino Linotype" w:hAnsi="Palatino Linotype"/>
          <w:i/>
          <w:sz w:val="18"/>
        </w:rPr>
        <w:t>Pv</w:t>
      </w:r>
      <w:r w:rsidR="00410507" w:rsidRPr="00410507">
        <w:rPr>
          <w:rFonts w:ascii="Palatino Linotype" w:hAnsi="Palatino Linotype"/>
          <w:i/>
          <w:sz w:val="18"/>
        </w:rPr>
        <w:t>gstu</w:t>
      </w:r>
      <w:r w:rsidR="00703627" w:rsidRPr="00A5506F">
        <w:rPr>
          <w:rFonts w:ascii="Palatino Linotype" w:hAnsi="Palatino Linotype"/>
          <w:sz w:val="18"/>
        </w:rPr>
        <w:t xml:space="preserve">2-2 and b) </w:t>
      </w:r>
      <w:r w:rsidR="00703627" w:rsidRPr="00A5506F">
        <w:rPr>
          <w:rFonts w:ascii="Palatino Linotype" w:hAnsi="Palatino Linotype"/>
          <w:i/>
          <w:sz w:val="18"/>
        </w:rPr>
        <w:t>Pv</w:t>
      </w:r>
      <w:r w:rsidR="00410507" w:rsidRPr="00410507">
        <w:rPr>
          <w:rFonts w:ascii="Palatino Linotype" w:hAnsi="Palatino Linotype"/>
          <w:i/>
          <w:sz w:val="18"/>
        </w:rPr>
        <w:t>gstu</w:t>
      </w:r>
      <w:r w:rsidR="00703627" w:rsidRPr="00A5506F">
        <w:rPr>
          <w:rFonts w:ascii="Palatino Linotype" w:hAnsi="Palatino Linotype"/>
          <w:sz w:val="18"/>
        </w:rPr>
        <w:t>3-3 transgenes.</w:t>
      </w:r>
    </w:p>
    <w:p w14:paraId="2A754C86" w14:textId="77777777" w:rsidR="008174CD" w:rsidRDefault="008174CD" w:rsidP="008174CD">
      <w:pPr>
        <w:pStyle w:val="MDPI61Supplementary"/>
        <w:ind w:left="284" w:right="237"/>
        <w:rPr>
          <w:b/>
        </w:rPr>
      </w:pPr>
    </w:p>
    <w:p w14:paraId="273022BF" w14:textId="1999668F" w:rsidR="008174CD" w:rsidRPr="00462125" w:rsidRDefault="008174CD" w:rsidP="008174CD">
      <w:pPr>
        <w:pStyle w:val="MDPI61Supplementary"/>
        <w:ind w:left="284" w:right="237"/>
      </w:pPr>
      <w:r w:rsidRPr="00A5506F">
        <w:rPr>
          <w:b/>
        </w:rPr>
        <w:t>Table S1</w:t>
      </w:r>
      <w:r w:rsidRPr="00462125">
        <w:t>: Mean value</w:t>
      </w:r>
      <w:r w:rsidR="00220559">
        <w:t xml:space="preserve"> </w:t>
      </w:r>
      <w:r w:rsidRPr="00462125">
        <w:t>(m) and standard deviation (</w:t>
      </w:r>
      <w:proofErr w:type="spellStart"/>
      <w:r w:rsidRPr="00462125">
        <w:t>sd</w:t>
      </w:r>
      <w:proofErr w:type="spellEnd"/>
      <w:r w:rsidRPr="00462125">
        <w:t>) of the CT (threshold cycle) for the</w:t>
      </w:r>
      <w:r w:rsidR="00BE304F">
        <w:t xml:space="preserve"> relative gene expression of</w:t>
      </w:r>
      <w:r w:rsidRPr="00462125">
        <w:t xml:space="preserve"> </w:t>
      </w:r>
      <w:r w:rsidRPr="00462125">
        <w:rPr>
          <w:i/>
        </w:rPr>
        <w:t>Pvgstu</w:t>
      </w:r>
      <w:r w:rsidRPr="00462125">
        <w:t>2-2</w:t>
      </w:r>
      <w:r w:rsidRPr="00462125">
        <w:rPr>
          <w:i/>
        </w:rPr>
        <w:t xml:space="preserve"> </w:t>
      </w:r>
      <w:r w:rsidR="00BE304F" w:rsidRPr="00462125">
        <w:t>and</w:t>
      </w:r>
      <w:r w:rsidR="00BE304F" w:rsidRPr="00462125">
        <w:rPr>
          <w:i/>
        </w:rPr>
        <w:t xml:space="preserve"> </w:t>
      </w:r>
      <w:r w:rsidRPr="00462125">
        <w:rPr>
          <w:i/>
        </w:rPr>
        <w:t>Pvgstu</w:t>
      </w:r>
      <w:r w:rsidRPr="00462125">
        <w:t xml:space="preserve">3-3 </w:t>
      </w:r>
      <w:r w:rsidR="00BE304F" w:rsidRPr="00462125">
        <w:t>genes</w:t>
      </w:r>
      <w:r w:rsidR="00BE304F" w:rsidRPr="00462125" w:rsidDel="00BE304F">
        <w:t xml:space="preserve"> </w:t>
      </w:r>
      <w:r w:rsidR="00BE304F">
        <w:t>using</w:t>
      </w:r>
      <w:r w:rsidR="00BE304F" w:rsidRPr="00462125">
        <w:t xml:space="preserve"> </w:t>
      </w:r>
      <w:r w:rsidRPr="00A1559E">
        <w:rPr>
          <w:i/>
        </w:rPr>
        <w:t>β-actin</w:t>
      </w:r>
      <w:r w:rsidR="00BE304F">
        <w:t xml:space="preserve"> as internal reference control</w:t>
      </w:r>
      <w:r w:rsidRPr="00462125">
        <w:t xml:space="preserve">, and the resulting </w:t>
      </w:r>
      <w:r w:rsidR="00BF199A">
        <w:t xml:space="preserve">relative </w:t>
      </w:r>
      <w:r w:rsidRPr="00462125">
        <w:t>quantitative expression (2</w:t>
      </w:r>
      <w:r w:rsidRPr="00462125">
        <w:rPr>
          <w:vertAlign w:val="superscript"/>
        </w:rPr>
        <w:t>-ΔΔCT</w:t>
      </w:r>
      <w:r w:rsidRPr="00462125">
        <w:t xml:space="preserve"> ± </w:t>
      </w:r>
      <w:proofErr w:type="spellStart"/>
      <w:r w:rsidRPr="00462125">
        <w:t>sd</w:t>
      </w:r>
      <w:proofErr w:type="spellEnd"/>
      <w:r w:rsidR="00220559">
        <w:t>, n=3</w:t>
      </w:r>
      <w:r w:rsidRPr="00462125">
        <w:t xml:space="preserve">) for each of the T0 genetically transformed </w:t>
      </w:r>
      <w:r w:rsidRPr="00462125">
        <w:rPr>
          <w:i/>
        </w:rPr>
        <w:t>N. tabacum</w:t>
      </w:r>
      <w:r w:rsidRPr="00462125">
        <w:t xml:space="preserve"> lines.</w:t>
      </w:r>
      <w:r w:rsidR="00220559">
        <w:t xml:space="preserve"> </w:t>
      </w:r>
    </w:p>
    <w:tbl>
      <w:tblPr>
        <w:tblW w:w="8533" w:type="dxa"/>
        <w:jc w:val="center"/>
        <w:tblLook w:val="04A0" w:firstRow="1" w:lastRow="0" w:firstColumn="1" w:lastColumn="0" w:noHBand="0" w:noVBand="1"/>
      </w:tblPr>
      <w:tblGrid>
        <w:gridCol w:w="2438"/>
        <w:gridCol w:w="1809"/>
        <w:gridCol w:w="2084"/>
        <w:gridCol w:w="2202"/>
      </w:tblGrid>
      <w:tr w:rsidR="008174CD" w:rsidRPr="00462125" w14:paraId="58314F58" w14:textId="77777777" w:rsidTr="008174CD">
        <w:trPr>
          <w:trHeight w:val="295"/>
          <w:jc w:val="center"/>
        </w:trPr>
        <w:tc>
          <w:tcPr>
            <w:tcW w:w="2438" w:type="dxa"/>
            <w:tcBorders>
              <w:top w:val="single" w:sz="8" w:space="0" w:color="auto"/>
              <w:left w:val="nil"/>
              <w:bottom w:val="single" w:sz="8" w:space="0" w:color="auto"/>
              <w:right w:val="nil"/>
            </w:tcBorders>
            <w:shd w:val="clear" w:color="auto" w:fill="auto"/>
            <w:vAlign w:val="center"/>
            <w:hideMark/>
          </w:tcPr>
          <w:p w14:paraId="7CB1C343" w14:textId="77777777" w:rsidR="008174CD" w:rsidRPr="00462125" w:rsidRDefault="008174CD" w:rsidP="008174CD">
            <w:pPr>
              <w:spacing w:after="0" w:line="240" w:lineRule="auto"/>
              <w:jc w:val="center"/>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Τ0 lines</w:t>
            </w:r>
          </w:p>
        </w:tc>
        <w:tc>
          <w:tcPr>
            <w:tcW w:w="1809" w:type="dxa"/>
            <w:tcBorders>
              <w:top w:val="single" w:sz="8" w:space="0" w:color="auto"/>
              <w:left w:val="nil"/>
              <w:bottom w:val="single" w:sz="8" w:space="0" w:color="auto"/>
              <w:right w:val="nil"/>
            </w:tcBorders>
            <w:shd w:val="clear" w:color="auto" w:fill="auto"/>
            <w:vAlign w:val="center"/>
            <w:hideMark/>
          </w:tcPr>
          <w:p w14:paraId="4A9CE54A" w14:textId="2D00471B" w:rsidR="008174CD" w:rsidRPr="00462125" w:rsidRDefault="008174CD" w:rsidP="008174CD">
            <w:pPr>
              <w:spacing w:after="0" w:line="240" w:lineRule="auto"/>
              <w:jc w:val="center"/>
              <w:rPr>
                <w:rFonts w:ascii="Palatino Linotype" w:eastAsia="Times New Roman" w:hAnsi="Palatino Linotype" w:cs="Calibri"/>
                <w:b/>
                <w:bCs/>
                <w:i/>
                <w:iCs/>
                <w:color w:val="000000"/>
                <w:sz w:val="20"/>
                <w:szCs w:val="20"/>
                <w:lang w:eastAsia="en-GB"/>
              </w:rPr>
            </w:pPr>
            <w:proofErr w:type="spellStart"/>
            <w:r w:rsidRPr="00462125">
              <w:rPr>
                <w:rFonts w:ascii="Palatino Linotype" w:eastAsia="Times New Roman" w:hAnsi="Palatino Linotype" w:cs="Calibri"/>
                <w:b/>
                <w:bCs/>
                <w:i/>
                <w:iCs/>
                <w:color w:val="000000"/>
                <w:sz w:val="20"/>
                <w:szCs w:val="20"/>
                <w:lang w:eastAsia="en-GB"/>
              </w:rPr>
              <w:t>m</w:t>
            </w:r>
            <w:r w:rsidRPr="00462125">
              <w:rPr>
                <w:rFonts w:ascii="Palatino Linotype" w:eastAsia="Times New Roman" w:hAnsi="Palatino Linotype" w:cs="Calibri"/>
                <w:b/>
                <w:bCs/>
                <w:color w:val="000000"/>
                <w:sz w:val="20"/>
                <w:szCs w:val="20"/>
                <w:lang w:eastAsia="en-GB"/>
              </w:rPr>
              <w:t>±</w:t>
            </w:r>
            <w:r w:rsidRPr="00462125">
              <w:rPr>
                <w:rFonts w:ascii="Palatino Linotype" w:eastAsia="Times New Roman" w:hAnsi="Palatino Linotype" w:cs="Calibri"/>
                <w:b/>
                <w:bCs/>
                <w:i/>
                <w:iCs/>
                <w:color w:val="000000"/>
                <w:sz w:val="20"/>
                <w:szCs w:val="20"/>
                <w:lang w:eastAsia="en-GB"/>
              </w:rPr>
              <w:t>sd</w:t>
            </w:r>
            <w:proofErr w:type="spellEnd"/>
            <w:r w:rsidRPr="00462125">
              <w:rPr>
                <w:rFonts w:ascii="Palatino Linotype" w:eastAsia="Times New Roman" w:hAnsi="Palatino Linotype" w:cs="Calibri"/>
                <w:b/>
                <w:bCs/>
                <w:i/>
                <w:iCs/>
                <w:color w:val="000000"/>
                <w:sz w:val="20"/>
                <w:szCs w:val="20"/>
                <w:lang w:eastAsia="en-GB"/>
              </w:rPr>
              <w:t xml:space="preserve"> </w:t>
            </w:r>
            <w:r w:rsidRPr="00462125">
              <w:rPr>
                <w:rFonts w:ascii="Palatino Linotype" w:eastAsia="Times New Roman" w:hAnsi="Palatino Linotype" w:cs="Calibri"/>
                <w:b/>
                <w:bCs/>
                <w:color w:val="000000"/>
                <w:sz w:val="20"/>
                <w:szCs w:val="20"/>
                <w:lang w:eastAsia="en-GB"/>
              </w:rPr>
              <w:t xml:space="preserve">CT </w:t>
            </w:r>
            <w:proofErr w:type="spellStart"/>
            <w:r w:rsidRPr="00462125">
              <w:rPr>
                <w:rFonts w:ascii="Palatino Linotype" w:eastAsia="Times New Roman" w:hAnsi="Palatino Linotype" w:cs="Calibri"/>
                <w:b/>
                <w:bCs/>
                <w:i/>
                <w:iCs/>
                <w:color w:val="000000"/>
                <w:sz w:val="20"/>
                <w:szCs w:val="20"/>
                <w:lang w:eastAsia="en-GB"/>
              </w:rPr>
              <w:t>Pvgstu</w:t>
            </w:r>
            <w:proofErr w:type="spellEnd"/>
          </w:p>
        </w:tc>
        <w:tc>
          <w:tcPr>
            <w:tcW w:w="2084" w:type="dxa"/>
            <w:tcBorders>
              <w:top w:val="single" w:sz="8" w:space="0" w:color="auto"/>
              <w:left w:val="nil"/>
              <w:bottom w:val="single" w:sz="8" w:space="0" w:color="auto"/>
              <w:right w:val="nil"/>
            </w:tcBorders>
            <w:shd w:val="clear" w:color="auto" w:fill="auto"/>
            <w:vAlign w:val="center"/>
            <w:hideMark/>
          </w:tcPr>
          <w:p w14:paraId="00151CC8" w14:textId="77777777" w:rsidR="008174CD" w:rsidRPr="00462125" w:rsidRDefault="008174CD" w:rsidP="008174CD">
            <w:pPr>
              <w:spacing w:after="0" w:line="240" w:lineRule="auto"/>
              <w:jc w:val="center"/>
              <w:rPr>
                <w:rFonts w:ascii="Palatino Linotype" w:eastAsia="Times New Roman" w:hAnsi="Palatino Linotype" w:cs="Calibri"/>
                <w:b/>
                <w:bCs/>
                <w:i/>
                <w:iCs/>
                <w:color w:val="000000"/>
                <w:sz w:val="20"/>
                <w:szCs w:val="20"/>
                <w:lang w:eastAsia="en-GB"/>
              </w:rPr>
            </w:pPr>
            <w:proofErr w:type="spellStart"/>
            <w:r w:rsidRPr="00462125">
              <w:rPr>
                <w:rFonts w:ascii="Palatino Linotype" w:eastAsia="Times New Roman" w:hAnsi="Palatino Linotype" w:cs="Calibri"/>
                <w:b/>
                <w:bCs/>
                <w:i/>
                <w:iCs/>
                <w:color w:val="000000"/>
                <w:sz w:val="20"/>
                <w:szCs w:val="20"/>
                <w:lang w:eastAsia="en-GB"/>
              </w:rPr>
              <w:t>m</w:t>
            </w:r>
            <w:r w:rsidRPr="00462125">
              <w:rPr>
                <w:rFonts w:ascii="Palatino Linotype" w:eastAsia="Times New Roman" w:hAnsi="Palatino Linotype" w:cs="Calibri"/>
                <w:b/>
                <w:bCs/>
                <w:color w:val="000000"/>
                <w:sz w:val="20"/>
                <w:szCs w:val="20"/>
                <w:lang w:eastAsia="en-GB"/>
              </w:rPr>
              <w:t>±</w:t>
            </w:r>
            <w:r w:rsidRPr="00462125">
              <w:rPr>
                <w:rFonts w:ascii="Palatino Linotype" w:eastAsia="Times New Roman" w:hAnsi="Palatino Linotype" w:cs="Calibri"/>
                <w:b/>
                <w:bCs/>
                <w:i/>
                <w:iCs/>
                <w:color w:val="000000"/>
                <w:sz w:val="20"/>
                <w:szCs w:val="20"/>
                <w:lang w:eastAsia="en-GB"/>
              </w:rPr>
              <w:t>sd</w:t>
            </w:r>
            <w:proofErr w:type="spellEnd"/>
            <w:r w:rsidRPr="00462125">
              <w:rPr>
                <w:rFonts w:ascii="Palatino Linotype" w:eastAsia="Times New Roman" w:hAnsi="Palatino Linotype" w:cs="Calibri"/>
                <w:b/>
                <w:bCs/>
                <w:i/>
                <w:iCs/>
                <w:color w:val="000000"/>
                <w:sz w:val="20"/>
                <w:szCs w:val="20"/>
                <w:lang w:eastAsia="en-GB"/>
              </w:rPr>
              <w:t xml:space="preserve"> </w:t>
            </w:r>
            <w:r w:rsidRPr="00462125">
              <w:rPr>
                <w:rFonts w:ascii="Palatino Linotype" w:eastAsia="Times New Roman" w:hAnsi="Palatino Linotype" w:cs="Calibri"/>
                <w:b/>
                <w:bCs/>
                <w:color w:val="000000"/>
                <w:sz w:val="20"/>
                <w:szCs w:val="20"/>
                <w:lang w:eastAsia="en-GB"/>
              </w:rPr>
              <w:t xml:space="preserve">CT </w:t>
            </w:r>
            <w:r w:rsidRPr="00462125">
              <w:rPr>
                <w:rFonts w:ascii="Palatino Linotype" w:eastAsia="Times New Roman" w:hAnsi="Palatino Linotype" w:cs="Calibri"/>
                <w:b/>
                <w:bCs/>
                <w:i/>
                <w:iCs/>
                <w:color w:val="000000"/>
                <w:sz w:val="20"/>
                <w:szCs w:val="20"/>
                <w:lang w:eastAsia="en-GB"/>
              </w:rPr>
              <w:t>β-actin</w:t>
            </w:r>
          </w:p>
        </w:tc>
        <w:tc>
          <w:tcPr>
            <w:tcW w:w="2202" w:type="dxa"/>
            <w:tcBorders>
              <w:top w:val="single" w:sz="8" w:space="0" w:color="auto"/>
              <w:left w:val="nil"/>
              <w:bottom w:val="single" w:sz="8" w:space="0" w:color="auto"/>
              <w:right w:val="nil"/>
            </w:tcBorders>
            <w:shd w:val="clear" w:color="auto" w:fill="auto"/>
            <w:vAlign w:val="center"/>
            <w:hideMark/>
          </w:tcPr>
          <w:p w14:paraId="44FDD06A" w14:textId="77777777" w:rsidR="008174CD" w:rsidRPr="00462125" w:rsidRDefault="008174CD" w:rsidP="008174CD">
            <w:pPr>
              <w:spacing w:after="0" w:line="240" w:lineRule="auto"/>
              <w:jc w:val="center"/>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2</w:t>
            </w:r>
            <w:r w:rsidRPr="00462125">
              <w:rPr>
                <w:rFonts w:ascii="Palatino Linotype" w:eastAsia="Times New Roman" w:hAnsi="Palatino Linotype" w:cs="Calibri"/>
                <w:b/>
                <w:bCs/>
                <w:color w:val="000000"/>
                <w:sz w:val="20"/>
                <w:szCs w:val="20"/>
                <w:vertAlign w:val="superscript"/>
                <w:lang w:eastAsia="en-GB"/>
              </w:rPr>
              <w:t>-ΔΔCT</w:t>
            </w:r>
            <w:r w:rsidRPr="00462125">
              <w:rPr>
                <w:rFonts w:ascii="Palatino Linotype" w:eastAsia="Times New Roman" w:hAnsi="Palatino Linotype" w:cs="Calibri"/>
                <w:b/>
                <w:bCs/>
                <w:color w:val="000000"/>
                <w:sz w:val="20"/>
                <w:szCs w:val="20"/>
                <w:lang w:eastAsia="en-GB"/>
              </w:rPr>
              <w:t>±sd</w:t>
            </w:r>
          </w:p>
        </w:tc>
      </w:tr>
      <w:tr w:rsidR="008174CD" w:rsidRPr="00462125" w14:paraId="2928FAB5" w14:textId="77777777" w:rsidTr="008174CD">
        <w:trPr>
          <w:trHeight w:val="272"/>
          <w:jc w:val="center"/>
        </w:trPr>
        <w:tc>
          <w:tcPr>
            <w:tcW w:w="2438" w:type="dxa"/>
            <w:tcBorders>
              <w:top w:val="nil"/>
              <w:left w:val="nil"/>
              <w:bottom w:val="nil"/>
              <w:right w:val="nil"/>
            </w:tcBorders>
            <w:shd w:val="clear" w:color="auto" w:fill="auto"/>
            <w:vAlign w:val="center"/>
            <w:hideMark/>
          </w:tcPr>
          <w:p w14:paraId="76BDCC77" w14:textId="77777777" w:rsidR="008174CD" w:rsidRPr="00983466" w:rsidRDefault="008174CD" w:rsidP="008174CD">
            <w:pPr>
              <w:spacing w:after="0" w:line="240" w:lineRule="auto"/>
              <w:rPr>
                <w:rFonts w:ascii="Palatino Linotype" w:eastAsia="Times New Roman" w:hAnsi="Palatino Linotype" w:cs="Calibri"/>
                <w:b/>
                <w:bCs/>
                <w:i/>
                <w:iCs/>
                <w:color w:val="000000"/>
                <w:sz w:val="20"/>
                <w:szCs w:val="20"/>
                <w:lang w:eastAsia="en-GB"/>
              </w:rPr>
            </w:pPr>
            <w:r w:rsidRPr="00983466">
              <w:rPr>
                <w:rFonts w:ascii="Palatino Linotype" w:eastAsia="Times New Roman" w:hAnsi="Palatino Linotype" w:cs="Calibri"/>
                <w:b/>
                <w:bCs/>
                <w:i/>
                <w:iCs/>
                <w:color w:val="000000"/>
                <w:sz w:val="20"/>
                <w:szCs w:val="20"/>
                <w:lang w:eastAsia="en-GB"/>
              </w:rPr>
              <w:t>Pvgstu</w:t>
            </w:r>
            <w:r w:rsidRPr="00983466">
              <w:rPr>
                <w:rFonts w:ascii="Palatino Linotype" w:eastAsia="Times New Roman" w:hAnsi="Palatino Linotype" w:cs="Calibri"/>
                <w:b/>
                <w:bCs/>
                <w:color w:val="000000"/>
                <w:sz w:val="20"/>
                <w:szCs w:val="20"/>
                <w:lang w:eastAsia="en-GB"/>
              </w:rPr>
              <w:t>2-2.1</w:t>
            </w:r>
          </w:p>
        </w:tc>
        <w:tc>
          <w:tcPr>
            <w:tcW w:w="1809" w:type="dxa"/>
            <w:tcBorders>
              <w:top w:val="nil"/>
              <w:left w:val="nil"/>
              <w:bottom w:val="nil"/>
              <w:right w:val="nil"/>
            </w:tcBorders>
            <w:shd w:val="clear" w:color="auto" w:fill="auto"/>
            <w:vAlign w:val="center"/>
            <w:hideMark/>
          </w:tcPr>
          <w:p w14:paraId="6A59E7D7" w14:textId="77777777" w:rsidR="008174CD" w:rsidRPr="00983466" w:rsidRDefault="008174CD" w:rsidP="008174CD">
            <w:pPr>
              <w:spacing w:after="0" w:line="240" w:lineRule="auto"/>
              <w:jc w:val="center"/>
              <w:rPr>
                <w:rFonts w:ascii="Palatino Linotype" w:eastAsia="Times New Roman" w:hAnsi="Palatino Linotype" w:cs="Calibri"/>
                <w:color w:val="000000"/>
                <w:sz w:val="20"/>
                <w:szCs w:val="20"/>
                <w:lang w:eastAsia="en-GB"/>
              </w:rPr>
            </w:pPr>
            <w:r w:rsidRPr="00983466">
              <w:rPr>
                <w:rFonts w:ascii="Palatino Linotype" w:eastAsia="Times New Roman" w:hAnsi="Palatino Linotype" w:cs="Calibri"/>
                <w:color w:val="000000"/>
                <w:sz w:val="20"/>
                <w:szCs w:val="20"/>
                <w:lang w:eastAsia="en-GB"/>
              </w:rPr>
              <w:t>11.11 ± 0.07</w:t>
            </w:r>
          </w:p>
        </w:tc>
        <w:tc>
          <w:tcPr>
            <w:tcW w:w="2084" w:type="dxa"/>
            <w:tcBorders>
              <w:top w:val="nil"/>
              <w:left w:val="nil"/>
              <w:bottom w:val="nil"/>
              <w:right w:val="nil"/>
            </w:tcBorders>
            <w:shd w:val="clear" w:color="auto" w:fill="auto"/>
            <w:vAlign w:val="center"/>
            <w:hideMark/>
          </w:tcPr>
          <w:p w14:paraId="162011A1" w14:textId="77777777" w:rsidR="008174CD" w:rsidRPr="00983466" w:rsidRDefault="008174CD" w:rsidP="008174CD">
            <w:pPr>
              <w:spacing w:after="0" w:line="240" w:lineRule="auto"/>
              <w:jc w:val="center"/>
              <w:rPr>
                <w:rFonts w:ascii="Palatino Linotype" w:eastAsia="Times New Roman" w:hAnsi="Palatino Linotype" w:cs="Calibri"/>
                <w:color w:val="000000"/>
                <w:sz w:val="20"/>
                <w:szCs w:val="20"/>
                <w:lang w:eastAsia="en-GB"/>
              </w:rPr>
            </w:pPr>
            <w:r w:rsidRPr="00983466">
              <w:rPr>
                <w:rFonts w:ascii="Palatino Linotype" w:eastAsia="Times New Roman" w:hAnsi="Palatino Linotype" w:cs="Calibri"/>
                <w:color w:val="000000"/>
                <w:sz w:val="20"/>
                <w:szCs w:val="20"/>
                <w:lang w:eastAsia="en-GB"/>
              </w:rPr>
              <w:t>14.75 ± 0.16</w:t>
            </w:r>
          </w:p>
        </w:tc>
        <w:tc>
          <w:tcPr>
            <w:tcW w:w="2202" w:type="dxa"/>
            <w:tcBorders>
              <w:top w:val="nil"/>
              <w:left w:val="nil"/>
              <w:bottom w:val="nil"/>
              <w:right w:val="nil"/>
            </w:tcBorders>
            <w:shd w:val="clear" w:color="auto" w:fill="auto"/>
            <w:vAlign w:val="center"/>
            <w:hideMark/>
          </w:tcPr>
          <w:p w14:paraId="6750FDE4" w14:textId="77777777" w:rsidR="008174CD" w:rsidRPr="00220559" w:rsidRDefault="008174CD" w:rsidP="008174CD">
            <w:pPr>
              <w:spacing w:after="0" w:line="240" w:lineRule="auto"/>
              <w:jc w:val="center"/>
              <w:rPr>
                <w:rFonts w:ascii="Palatino Linotype" w:eastAsia="Times New Roman" w:hAnsi="Palatino Linotype" w:cs="Calibri"/>
                <w:color w:val="000000"/>
                <w:sz w:val="20"/>
                <w:szCs w:val="20"/>
                <w:lang w:eastAsia="en-GB"/>
              </w:rPr>
            </w:pPr>
            <w:r w:rsidRPr="00220559">
              <w:rPr>
                <w:rFonts w:ascii="Palatino Linotype" w:eastAsia="Times New Roman" w:hAnsi="Palatino Linotype" w:cs="Calibri"/>
                <w:color w:val="000000"/>
                <w:sz w:val="20"/>
                <w:szCs w:val="20"/>
                <w:lang w:eastAsia="en-GB"/>
              </w:rPr>
              <w:t>0.73 ± 0.17</w:t>
            </w:r>
          </w:p>
        </w:tc>
      </w:tr>
      <w:tr w:rsidR="008174CD" w:rsidRPr="00462125" w14:paraId="318AC9C7" w14:textId="77777777" w:rsidTr="008174CD">
        <w:trPr>
          <w:trHeight w:val="272"/>
          <w:jc w:val="center"/>
        </w:trPr>
        <w:tc>
          <w:tcPr>
            <w:tcW w:w="2438" w:type="dxa"/>
            <w:tcBorders>
              <w:top w:val="nil"/>
              <w:left w:val="nil"/>
              <w:bottom w:val="nil"/>
              <w:right w:val="nil"/>
            </w:tcBorders>
            <w:shd w:val="clear" w:color="auto" w:fill="auto"/>
            <w:vAlign w:val="center"/>
            <w:hideMark/>
          </w:tcPr>
          <w:p w14:paraId="2426B44B" w14:textId="77777777" w:rsidR="008174CD" w:rsidRPr="00983466" w:rsidRDefault="008174CD" w:rsidP="008174CD">
            <w:pPr>
              <w:spacing w:after="0" w:line="240" w:lineRule="auto"/>
              <w:rPr>
                <w:rFonts w:ascii="Palatino Linotype" w:eastAsia="Times New Roman" w:hAnsi="Palatino Linotype" w:cs="Calibri"/>
                <w:b/>
                <w:bCs/>
                <w:i/>
                <w:iCs/>
                <w:color w:val="000000"/>
                <w:sz w:val="20"/>
                <w:szCs w:val="20"/>
                <w:lang w:eastAsia="en-GB"/>
              </w:rPr>
            </w:pPr>
            <w:r w:rsidRPr="00983466">
              <w:rPr>
                <w:rFonts w:ascii="Palatino Linotype" w:eastAsia="Times New Roman" w:hAnsi="Palatino Linotype" w:cs="Calibri"/>
                <w:b/>
                <w:bCs/>
                <w:i/>
                <w:iCs/>
                <w:color w:val="000000"/>
                <w:sz w:val="20"/>
                <w:szCs w:val="20"/>
                <w:lang w:eastAsia="en-GB"/>
              </w:rPr>
              <w:t>Pvgstu2-2.14</w:t>
            </w:r>
          </w:p>
        </w:tc>
        <w:tc>
          <w:tcPr>
            <w:tcW w:w="1809" w:type="dxa"/>
            <w:tcBorders>
              <w:top w:val="nil"/>
              <w:left w:val="nil"/>
              <w:bottom w:val="nil"/>
              <w:right w:val="nil"/>
            </w:tcBorders>
            <w:shd w:val="clear" w:color="auto" w:fill="auto"/>
            <w:vAlign w:val="center"/>
            <w:hideMark/>
          </w:tcPr>
          <w:p w14:paraId="7BDF601C" w14:textId="77777777" w:rsidR="008174CD" w:rsidRPr="00983466" w:rsidRDefault="008174CD" w:rsidP="008174CD">
            <w:pPr>
              <w:spacing w:after="0" w:line="240" w:lineRule="auto"/>
              <w:jc w:val="center"/>
              <w:rPr>
                <w:rFonts w:ascii="Palatino Linotype" w:eastAsia="Times New Roman" w:hAnsi="Palatino Linotype" w:cs="Calibri"/>
                <w:color w:val="000000"/>
                <w:sz w:val="20"/>
                <w:szCs w:val="20"/>
                <w:lang w:eastAsia="en-GB"/>
              </w:rPr>
            </w:pPr>
            <w:r w:rsidRPr="00983466">
              <w:rPr>
                <w:rFonts w:ascii="Palatino Linotype" w:eastAsia="Times New Roman" w:hAnsi="Palatino Linotype" w:cs="Calibri"/>
                <w:color w:val="000000"/>
                <w:sz w:val="20"/>
                <w:szCs w:val="20"/>
                <w:lang w:eastAsia="en-GB"/>
              </w:rPr>
              <w:t>12.70 ± 0.08</w:t>
            </w:r>
          </w:p>
        </w:tc>
        <w:tc>
          <w:tcPr>
            <w:tcW w:w="2084" w:type="dxa"/>
            <w:tcBorders>
              <w:top w:val="nil"/>
              <w:left w:val="nil"/>
              <w:bottom w:val="nil"/>
              <w:right w:val="nil"/>
            </w:tcBorders>
            <w:shd w:val="clear" w:color="auto" w:fill="auto"/>
            <w:vAlign w:val="center"/>
            <w:hideMark/>
          </w:tcPr>
          <w:p w14:paraId="4376FB39" w14:textId="77777777" w:rsidR="008174CD" w:rsidRPr="00983466" w:rsidRDefault="008174CD" w:rsidP="008174CD">
            <w:pPr>
              <w:spacing w:after="0" w:line="240" w:lineRule="auto"/>
              <w:jc w:val="center"/>
              <w:rPr>
                <w:rFonts w:ascii="Palatino Linotype" w:eastAsia="Times New Roman" w:hAnsi="Palatino Linotype" w:cs="Calibri"/>
                <w:color w:val="000000"/>
                <w:sz w:val="20"/>
                <w:szCs w:val="20"/>
                <w:lang w:eastAsia="en-GB"/>
              </w:rPr>
            </w:pPr>
            <w:r w:rsidRPr="00983466">
              <w:rPr>
                <w:rFonts w:ascii="Palatino Linotype" w:eastAsia="Times New Roman" w:hAnsi="Palatino Linotype" w:cs="Calibri"/>
                <w:color w:val="000000"/>
                <w:sz w:val="20"/>
                <w:szCs w:val="20"/>
                <w:lang w:eastAsia="en-GB"/>
              </w:rPr>
              <w:t>15.99 ± 0.21</w:t>
            </w:r>
          </w:p>
        </w:tc>
        <w:tc>
          <w:tcPr>
            <w:tcW w:w="2202" w:type="dxa"/>
            <w:tcBorders>
              <w:top w:val="nil"/>
              <w:left w:val="nil"/>
              <w:bottom w:val="nil"/>
              <w:right w:val="nil"/>
            </w:tcBorders>
            <w:shd w:val="clear" w:color="auto" w:fill="auto"/>
            <w:vAlign w:val="center"/>
            <w:hideMark/>
          </w:tcPr>
          <w:p w14:paraId="469086A9" w14:textId="77777777" w:rsidR="008174CD" w:rsidRPr="00220559" w:rsidRDefault="008174CD" w:rsidP="008174CD">
            <w:pPr>
              <w:spacing w:after="0" w:line="240" w:lineRule="auto"/>
              <w:jc w:val="center"/>
              <w:rPr>
                <w:rFonts w:ascii="Palatino Linotype" w:eastAsia="Times New Roman" w:hAnsi="Palatino Linotype" w:cs="Calibri"/>
                <w:color w:val="000000"/>
                <w:sz w:val="20"/>
                <w:szCs w:val="20"/>
                <w:lang w:eastAsia="en-GB"/>
              </w:rPr>
            </w:pPr>
            <w:r w:rsidRPr="00220559">
              <w:rPr>
                <w:rFonts w:ascii="Palatino Linotype" w:eastAsia="Times New Roman" w:hAnsi="Palatino Linotype" w:cs="Calibri"/>
                <w:color w:val="000000"/>
                <w:sz w:val="20"/>
                <w:szCs w:val="20"/>
                <w:lang w:eastAsia="en-GB"/>
              </w:rPr>
              <w:t>0.57 ± 0.22</w:t>
            </w:r>
          </w:p>
        </w:tc>
      </w:tr>
      <w:tr w:rsidR="008174CD" w:rsidRPr="00462125" w14:paraId="0D9E165B" w14:textId="77777777" w:rsidTr="008174CD">
        <w:trPr>
          <w:trHeight w:val="272"/>
          <w:jc w:val="center"/>
        </w:trPr>
        <w:tc>
          <w:tcPr>
            <w:tcW w:w="2438" w:type="dxa"/>
            <w:tcBorders>
              <w:top w:val="nil"/>
              <w:left w:val="nil"/>
              <w:bottom w:val="nil"/>
              <w:right w:val="nil"/>
            </w:tcBorders>
            <w:shd w:val="clear" w:color="auto" w:fill="auto"/>
            <w:vAlign w:val="center"/>
            <w:hideMark/>
          </w:tcPr>
          <w:p w14:paraId="346B9C9A" w14:textId="77777777" w:rsidR="008174CD" w:rsidRPr="00983466" w:rsidRDefault="008174CD" w:rsidP="008174CD">
            <w:pPr>
              <w:spacing w:after="0" w:line="240" w:lineRule="auto"/>
              <w:rPr>
                <w:rFonts w:ascii="Palatino Linotype" w:eastAsia="Times New Roman" w:hAnsi="Palatino Linotype" w:cs="Calibri"/>
                <w:b/>
                <w:bCs/>
                <w:i/>
                <w:iCs/>
                <w:color w:val="000000"/>
                <w:sz w:val="20"/>
                <w:szCs w:val="20"/>
                <w:lang w:eastAsia="en-GB"/>
              </w:rPr>
            </w:pPr>
            <w:r w:rsidRPr="00983466">
              <w:rPr>
                <w:rFonts w:ascii="Palatino Linotype" w:eastAsia="Times New Roman" w:hAnsi="Palatino Linotype" w:cs="Calibri"/>
                <w:b/>
                <w:bCs/>
                <w:i/>
                <w:iCs/>
                <w:color w:val="000000"/>
                <w:sz w:val="20"/>
                <w:szCs w:val="20"/>
                <w:lang w:eastAsia="en-GB"/>
              </w:rPr>
              <w:t>Pvgstu</w:t>
            </w:r>
            <w:r w:rsidRPr="00983466">
              <w:rPr>
                <w:rFonts w:ascii="Palatino Linotype" w:eastAsia="Times New Roman" w:hAnsi="Palatino Linotype" w:cs="Calibri"/>
                <w:b/>
                <w:bCs/>
                <w:color w:val="000000"/>
                <w:sz w:val="20"/>
                <w:szCs w:val="20"/>
                <w:lang w:eastAsia="en-GB"/>
              </w:rPr>
              <w:t>2-2.13</w:t>
            </w:r>
          </w:p>
        </w:tc>
        <w:tc>
          <w:tcPr>
            <w:tcW w:w="1809" w:type="dxa"/>
            <w:tcBorders>
              <w:top w:val="nil"/>
              <w:left w:val="nil"/>
              <w:bottom w:val="nil"/>
              <w:right w:val="nil"/>
            </w:tcBorders>
            <w:shd w:val="clear" w:color="auto" w:fill="auto"/>
            <w:vAlign w:val="center"/>
            <w:hideMark/>
          </w:tcPr>
          <w:p w14:paraId="1F639A76" w14:textId="77777777" w:rsidR="008174CD" w:rsidRPr="00983466" w:rsidRDefault="008174CD" w:rsidP="008174CD">
            <w:pPr>
              <w:spacing w:after="0" w:line="240" w:lineRule="auto"/>
              <w:jc w:val="center"/>
              <w:rPr>
                <w:rFonts w:ascii="Palatino Linotype" w:eastAsia="Times New Roman" w:hAnsi="Palatino Linotype" w:cs="Calibri"/>
                <w:color w:val="000000"/>
                <w:sz w:val="20"/>
                <w:szCs w:val="20"/>
                <w:lang w:eastAsia="en-GB"/>
              </w:rPr>
            </w:pPr>
            <w:r w:rsidRPr="00983466">
              <w:rPr>
                <w:rFonts w:ascii="Palatino Linotype" w:eastAsia="Times New Roman" w:hAnsi="Palatino Linotype" w:cs="Calibri"/>
                <w:color w:val="000000"/>
                <w:sz w:val="20"/>
                <w:szCs w:val="20"/>
                <w:lang w:eastAsia="en-GB"/>
              </w:rPr>
              <w:t>11.64 ± 0.34</w:t>
            </w:r>
          </w:p>
        </w:tc>
        <w:tc>
          <w:tcPr>
            <w:tcW w:w="2084" w:type="dxa"/>
            <w:tcBorders>
              <w:top w:val="nil"/>
              <w:left w:val="nil"/>
              <w:bottom w:val="nil"/>
              <w:right w:val="nil"/>
            </w:tcBorders>
            <w:shd w:val="clear" w:color="auto" w:fill="auto"/>
            <w:vAlign w:val="center"/>
            <w:hideMark/>
          </w:tcPr>
          <w:p w14:paraId="4B296487" w14:textId="77777777" w:rsidR="008174CD" w:rsidRPr="00983466" w:rsidRDefault="008174CD" w:rsidP="008174CD">
            <w:pPr>
              <w:spacing w:after="0" w:line="240" w:lineRule="auto"/>
              <w:jc w:val="center"/>
              <w:rPr>
                <w:rFonts w:ascii="Palatino Linotype" w:eastAsia="Times New Roman" w:hAnsi="Palatino Linotype" w:cs="Calibri"/>
                <w:color w:val="000000"/>
                <w:sz w:val="20"/>
                <w:szCs w:val="20"/>
                <w:lang w:eastAsia="en-GB"/>
              </w:rPr>
            </w:pPr>
            <w:r w:rsidRPr="00983466">
              <w:rPr>
                <w:rFonts w:ascii="Palatino Linotype" w:eastAsia="Times New Roman" w:hAnsi="Palatino Linotype" w:cs="Calibri"/>
                <w:color w:val="000000"/>
                <w:sz w:val="20"/>
                <w:szCs w:val="20"/>
                <w:lang w:eastAsia="en-GB"/>
              </w:rPr>
              <w:t>15.64 ± 0.42</w:t>
            </w:r>
          </w:p>
        </w:tc>
        <w:tc>
          <w:tcPr>
            <w:tcW w:w="2202" w:type="dxa"/>
            <w:tcBorders>
              <w:top w:val="nil"/>
              <w:left w:val="nil"/>
              <w:bottom w:val="nil"/>
              <w:right w:val="nil"/>
            </w:tcBorders>
            <w:shd w:val="clear" w:color="auto" w:fill="auto"/>
            <w:vAlign w:val="center"/>
            <w:hideMark/>
          </w:tcPr>
          <w:p w14:paraId="0E0269B6" w14:textId="77777777" w:rsidR="008174CD" w:rsidRPr="00220559" w:rsidRDefault="008174CD" w:rsidP="008174CD">
            <w:pPr>
              <w:spacing w:after="0" w:line="240" w:lineRule="auto"/>
              <w:jc w:val="center"/>
              <w:rPr>
                <w:rFonts w:ascii="Palatino Linotype" w:eastAsia="Times New Roman" w:hAnsi="Palatino Linotype" w:cs="Calibri"/>
                <w:color w:val="000000"/>
                <w:sz w:val="20"/>
                <w:szCs w:val="20"/>
                <w:lang w:eastAsia="en-GB"/>
              </w:rPr>
            </w:pPr>
            <w:r w:rsidRPr="00220559">
              <w:rPr>
                <w:rFonts w:ascii="Palatino Linotype" w:eastAsia="Times New Roman" w:hAnsi="Palatino Linotype" w:cs="Calibri"/>
                <w:color w:val="000000"/>
                <w:sz w:val="20"/>
                <w:szCs w:val="20"/>
                <w:lang w:eastAsia="en-GB"/>
              </w:rPr>
              <w:t>0.93 ± 0.55</w:t>
            </w:r>
          </w:p>
        </w:tc>
      </w:tr>
      <w:tr w:rsidR="008174CD" w:rsidRPr="00462125" w14:paraId="5E952803" w14:textId="77777777" w:rsidTr="008174CD">
        <w:trPr>
          <w:trHeight w:val="272"/>
          <w:jc w:val="center"/>
        </w:trPr>
        <w:tc>
          <w:tcPr>
            <w:tcW w:w="2438" w:type="dxa"/>
            <w:tcBorders>
              <w:top w:val="nil"/>
              <w:left w:val="nil"/>
              <w:bottom w:val="nil"/>
              <w:right w:val="nil"/>
            </w:tcBorders>
            <w:shd w:val="clear" w:color="auto" w:fill="auto"/>
            <w:vAlign w:val="center"/>
            <w:hideMark/>
          </w:tcPr>
          <w:p w14:paraId="04CC4D1F" w14:textId="77777777" w:rsidR="008174CD" w:rsidRPr="00983466" w:rsidRDefault="008174CD" w:rsidP="008174CD">
            <w:pPr>
              <w:spacing w:after="0" w:line="240" w:lineRule="auto"/>
              <w:rPr>
                <w:rFonts w:ascii="Palatino Linotype" w:eastAsia="Times New Roman" w:hAnsi="Palatino Linotype" w:cs="Calibri"/>
                <w:b/>
                <w:bCs/>
                <w:i/>
                <w:iCs/>
                <w:color w:val="000000"/>
                <w:sz w:val="20"/>
                <w:szCs w:val="20"/>
                <w:lang w:eastAsia="en-GB"/>
              </w:rPr>
            </w:pPr>
            <w:r w:rsidRPr="00983466">
              <w:rPr>
                <w:rFonts w:ascii="Palatino Linotype" w:eastAsia="Times New Roman" w:hAnsi="Palatino Linotype" w:cs="Calibri"/>
                <w:b/>
                <w:bCs/>
                <w:i/>
                <w:iCs/>
                <w:color w:val="000000"/>
                <w:sz w:val="20"/>
                <w:szCs w:val="20"/>
                <w:lang w:eastAsia="en-GB"/>
              </w:rPr>
              <w:t>Pvgstu</w:t>
            </w:r>
            <w:r w:rsidRPr="00983466">
              <w:rPr>
                <w:rFonts w:ascii="Palatino Linotype" w:eastAsia="Times New Roman" w:hAnsi="Palatino Linotype" w:cs="Calibri"/>
                <w:b/>
                <w:bCs/>
                <w:color w:val="000000"/>
                <w:sz w:val="20"/>
                <w:szCs w:val="20"/>
                <w:lang w:eastAsia="en-GB"/>
              </w:rPr>
              <w:t>2-2.19</w:t>
            </w:r>
          </w:p>
        </w:tc>
        <w:tc>
          <w:tcPr>
            <w:tcW w:w="1809" w:type="dxa"/>
            <w:tcBorders>
              <w:top w:val="nil"/>
              <w:left w:val="nil"/>
              <w:bottom w:val="nil"/>
              <w:right w:val="nil"/>
            </w:tcBorders>
            <w:shd w:val="clear" w:color="auto" w:fill="auto"/>
            <w:vAlign w:val="center"/>
            <w:hideMark/>
          </w:tcPr>
          <w:p w14:paraId="2CB74A3F" w14:textId="77777777" w:rsidR="008174CD" w:rsidRPr="00983466" w:rsidRDefault="008174CD" w:rsidP="008174CD">
            <w:pPr>
              <w:spacing w:after="0" w:line="240" w:lineRule="auto"/>
              <w:jc w:val="center"/>
              <w:rPr>
                <w:rFonts w:ascii="Palatino Linotype" w:eastAsia="Times New Roman" w:hAnsi="Palatino Linotype" w:cs="Calibri"/>
                <w:color w:val="000000"/>
                <w:sz w:val="20"/>
                <w:szCs w:val="20"/>
                <w:lang w:eastAsia="en-GB"/>
              </w:rPr>
            </w:pPr>
            <w:r w:rsidRPr="00983466">
              <w:rPr>
                <w:rFonts w:ascii="Palatino Linotype" w:eastAsia="Times New Roman" w:hAnsi="Palatino Linotype" w:cs="Calibri"/>
                <w:color w:val="000000"/>
                <w:sz w:val="20"/>
                <w:szCs w:val="20"/>
                <w:lang w:eastAsia="en-GB"/>
              </w:rPr>
              <w:t>11.18 ± 0.06</w:t>
            </w:r>
          </w:p>
        </w:tc>
        <w:tc>
          <w:tcPr>
            <w:tcW w:w="2084" w:type="dxa"/>
            <w:tcBorders>
              <w:top w:val="nil"/>
              <w:left w:val="nil"/>
              <w:bottom w:val="nil"/>
              <w:right w:val="nil"/>
            </w:tcBorders>
            <w:shd w:val="clear" w:color="auto" w:fill="auto"/>
            <w:vAlign w:val="center"/>
            <w:hideMark/>
          </w:tcPr>
          <w:p w14:paraId="0EA81E45" w14:textId="77777777" w:rsidR="008174CD" w:rsidRPr="00983466" w:rsidRDefault="008174CD" w:rsidP="008174CD">
            <w:pPr>
              <w:spacing w:after="0" w:line="240" w:lineRule="auto"/>
              <w:jc w:val="center"/>
              <w:rPr>
                <w:rFonts w:ascii="Palatino Linotype" w:eastAsia="Times New Roman" w:hAnsi="Palatino Linotype" w:cs="Calibri"/>
                <w:color w:val="000000"/>
                <w:sz w:val="20"/>
                <w:szCs w:val="20"/>
                <w:lang w:eastAsia="en-GB"/>
              </w:rPr>
            </w:pPr>
            <w:r w:rsidRPr="00983466">
              <w:rPr>
                <w:rFonts w:ascii="Palatino Linotype" w:eastAsia="Times New Roman" w:hAnsi="Palatino Linotype" w:cs="Calibri"/>
                <w:color w:val="000000"/>
                <w:sz w:val="20"/>
                <w:szCs w:val="20"/>
                <w:lang w:eastAsia="en-GB"/>
              </w:rPr>
              <w:t>15.27 ±0.25</w:t>
            </w:r>
          </w:p>
        </w:tc>
        <w:tc>
          <w:tcPr>
            <w:tcW w:w="2202" w:type="dxa"/>
            <w:tcBorders>
              <w:top w:val="nil"/>
              <w:left w:val="nil"/>
              <w:bottom w:val="nil"/>
              <w:right w:val="nil"/>
            </w:tcBorders>
            <w:shd w:val="clear" w:color="auto" w:fill="auto"/>
            <w:vAlign w:val="center"/>
            <w:hideMark/>
          </w:tcPr>
          <w:p w14:paraId="629DE633" w14:textId="77777777" w:rsidR="008174CD" w:rsidRPr="00220559" w:rsidRDefault="008174CD" w:rsidP="008174CD">
            <w:pPr>
              <w:spacing w:after="0" w:line="240" w:lineRule="auto"/>
              <w:jc w:val="center"/>
              <w:rPr>
                <w:rFonts w:ascii="Palatino Linotype" w:eastAsia="Times New Roman" w:hAnsi="Palatino Linotype" w:cs="Calibri"/>
                <w:color w:val="000000"/>
                <w:sz w:val="20"/>
                <w:szCs w:val="20"/>
                <w:lang w:eastAsia="en-GB"/>
              </w:rPr>
            </w:pPr>
            <w:r w:rsidRPr="00220559">
              <w:rPr>
                <w:rFonts w:ascii="Palatino Linotype" w:eastAsia="Times New Roman" w:hAnsi="Palatino Linotype" w:cs="Calibri"/>
                <w:color w:val="000000"/>
                <w:sz w:val="20"/>
                <w:szCs w:val="20"/>
                <w:lang w:eastAsia="en-GB"/>
              </w:rPr>
              <w:t>0.99 ± 0.25</w:t>
            </w:r>
          </w:p>
        </w:tc>
      </w:tr>
      <w:tr w:rsidR="008174CD" w:rsidRPr="00462125" w14:paraId="03B7E082" w14:textId="77777777" w:rsidTr="008174CD">
        <w:trPr>
          <w:trHeight w:val="272"/>
          <w:jc w:val="center"/>
        </w:trPr>
        <w:tc>
          <w:tcPr>
            <w:tcW w:w="2438" w:type="dxa"/>
            <w:tcBorders>
              <w:top w:val="nil"/>
              <w:left w:val="nil"/>
              <w:bottom w:val="nil"/>
              <w:right w:val="nil"/>
            </w:tcBorders>
            <w:shd w:val="clear" w:color="auto" w:fill="auto"/>
            <w:vAlign w:val="center"/>
            <w:hideMark/>
          </w:tcPr>
          <w:p w14:paraId="1B2CF41A" w14:textId="77777777" w:rsidR="008174CD" w:rsidRPr="00983466" w:rsidRDefault="008174CD" w:rsidP="008174CD">
            <w:pPr>
              <w:spacing w:after="0" w:line="240" w:lineRule="auto"/>
              <w:rPr>
                <w:rFonts w:ascii="Palatino Linotype" w:eastAsia="Times New Roman" w:hAnsi="Palatino Linotype" w:cs="Calibri"/>
                <w:b/>
                <w:bCs/>
                <w:i/>
                <w:iCs/>
                <w:color w:val="000000"/>
                <w:sz w:val="20"/>
                <w:szCs w:val="20"/>
                <w:lang w:eastAsia="en-GB"/>
              </w:rPr>
            </w:pPr>
            <w:r w:rsidRPr="00983466">
              <w:rPr>
                <w:rFonts w:ascii="Palatino Linotype" w:eastAsia="Times New Roman" w:hAnsi="Palatino Linotype" w:cs="Calibri"/>
                <w:b/>
                <w:bCs/>
                <w:i/>
                <w:iCs/>
                <w:color w:val="000000"/>
                <w:sz w:val="20"/>
                <w:szCs w:val="20"/>
                <w:lang w:eastAsia="en-GB"/>
              </w:rPr>
              <w:t>Pvgstu</w:t>
            </w:r>
            <w:r w:rsidRPr="00983466">
              <w:rPr>
                <w:rFonts w:ascii="Palatino Linotype" w:eastAsia="Times New Roman" w:hAnsi="Palatino Linotype" w:cs="Calibri"/>
                <w:b/>
                <w:bCs/>
                <w:color w:val="000000"/>
                <w:sz w:val="20"/>
                <w:szCs w:val="20"/>
                <w:lang w:eastAsia="en-GB"/>
              </w:rPr>
              <w:t>2-2.8</w:t>
            </w:r>
          </w:p>
        </w:tc>
        <w:tc>
          <w:tcPr>
            <w:tcW w:w="1809" w:type="dxa"/>
            <w:tcBorders>
              <w:top w:val="nil"/>
              <w:left w:val="nil"/>
              <w:bottom w:val="nil"/>
              <w:right w:val="nil"/>
            </w:tcBorders>
            <w:shd w:val="clear" w:color="auto" w:fill="auto"/>
            <w:vAlign w:val="center"/>
            <w:hideMark/>
          </w:tcPr>
          <w:p w14:paraId="269D4A56" w14:textId="77777777" w:rsidR="008174CD" w:rsidRPr="00983466" w:rsidRDefault="008174CD" w:rsidP="008174CD">
            <w:pPr>
              <w:spacing w:after="0" w:line="240" w:lineRule="auto"/>
              <w:jc w:val="center"/>
              <w:rPr>
                <w:rFonts w:ascii="Palatino Linotype" w:eastAsia="Times New Roman" w:hAnsi="Palatino Linotype" w:cs="Calibri"/>
                <w:color w:val="000000"/>
                <w:sz w:val="20"/>
                <w:szCs w:val="20"/>
                <w:lang w:eastAsia="en-GB"/>
              </w:rPr>
            </w:pPr>
            <w:r w:rsidRPr="00983466">
              <w:rPr>
                <w:rFonts w:ascii="Palatino Linotype" w:eastAsia="Times New Roman" w:hAnsi="Palatino Linotype" w:cs="Calibri"/>
                <w:color w:val="000000"/>
                <w:sz w:val="20"/>
                <w:szCs w:val="20"/>
                <w:lang w:eastAsia="en-GB"/>
              </w:rPr>
              <w:t>11.99 ± 0.08</w:t>
            </w:r>
          </w:p>
        </w:tc>
        <w:tc>
          <w:tcPr>
            <w:tcW w:w="2084" w:type="dxa"/>
            <w:tcBorders>
              <w:top w:val="nil"/>
              <w:left w:val="nil"/>
              <w:bottom w:val="nil"/>
              <w:right w:val="nil"/>
            </w:tcBorders>
            <w:shd w:val="clear" w:color="auto" w:fill="auto"/>
            <w:vAlign w:val="center"/>
            <w:hideMark/>
          </w:tcPr>
          <w:p w14:paraId="7B398441" w14:textId="77777777" w:rsidR="008174CD" w:rsidRPr="00983466" w:rsidRDefault="008174CD" w:rsidP="008174CD">
            <w:pPr>
              <w:spacing w:after="0" w:line="240" w:lineRule="auto"/>
              <w:jc w:val="center"/>
              <w:rPr>
                <w:rFonts w:ascii="Palatino Linotype" w:eastAsia="Times New Roman" w:hAnsi="Palatino Linotype" w:cs="Calibri"/>
                <w:color w:val="000000"/>
                <w:sz w:val="20"/>
                <w:szCs w:val="20"/>
                <w:lang w:eastAsia="en-GB"/>
              </w:rPr>
            </w:pPr>
            <w:r w:rsidRPr="00983466">
              <w:rPr>
                <w:rFonts w:ascii="Palatino Linotype" w:eastAsia="Times New Roman" w:hAnsi="Palatino Linotype" w:cs="Calibri"/>
                <w:color w:val="000000"/>
                <w:sz w:val="20"/>
                <w:szCs w:val="20"/>
                <w:lang w:eastAsia="en-GB"/>
              </w:rPr>
              <w:t>15.87 ±0.23</w:t>
            </w:r>
          </w:p>
        </w:tc>
        <w:tc>
          <w:tcPr>
            <w:tcW w:w="2202" w:type="dxa"/>
            <w:tcBorders>
              <w:top w:val="nil"/>
              <w:left w:val="nil"/>
              <w:bottom w:val="nil"/>
              <w:right w:val="nil"/>
            </w:tcBorders>
            <w:shd w:val="clear" w:color="auto" w:fill="auto"/>
            <w:vAlign w:val="center"/>
            <w:hideMark/>
          </w:tcPr>
          <w:p w14:paraId="6893A899" w14:textId="77777777" w:rsidR="008174CD" w:rsidRPr="00220559" w:rsidRDefault="008174CD" w:rsidP="008174CD">
            <w:pPr>
              <w:spacing w:after="0" w:line="240" w:lineRule="auto"/>
              <w:jc w:val="center"/>
              <w:rPr>
                <w:rFonts w:ascii="Palatino Linotype" w:eastAsia="Times New Roman" w:hAnsi="Palatino Linotype" w:cs="Calibri"/>
                <w:color w:val="000000"/>
                <w:sz w:val="20"/>
                <w:szCs w:val="20"/>
                <w:lang w:eastAsia="en-GB"/>
              </w:rPr>
            </w:pPr>
            <w:r w:rsidRPr="00220559">
              <w:rPr>
                <w:rFonts w:ascii="Palatino Linotype" w:eastAsia="Times New Roman" w:hAnsi="Palatino Linotype" w:cs="Calibri"/>
                <w:color w:val="000000"/>
                <w:sz w:val="20"/>
                <w:szCs w:val="20"/>
                <w:lang w:eastAsia="en-GB"/>
              </w:rPr>
              <w:t>0.86 ± 0.24</w:t>
            </w:r>
          </w:p>
        </w:tc>
      </w:tr>
      <w:tr w:rsidR="008174CD" w:rsidRPr="00462125" w14:paraId="2D55E2BC" w14:textId="77777777" w:rsidTr="008174CD">
        <w:trPr>
          <w:trHeight w:val="272"/>
          <w:jc w:val="center"/>
        </w:trPr>
        <w:tc>
          <w:tcPr>
            <w:tcW w:w="2438" w:type="dxa"/>
            <w:tcBorders>
              <w:top w:val="nil"/>
              <w:left w:val="nil"/>
              <w:bottom w:val="nil"/>
              <w:right w:val="nil"/>
            </w:tcBorders>
            <w:shd w:val="clear" w:color="auto" w:fill="auto"/>
            <w:vAlign w:val="center"/>
            <w:hideMark/>
          </w:tcPr>
          <w:p w14:paraId="402C966C" w14:textId="77777777" w:rsidR="008174CD" w:rsidRPr="00983466" w:rsidRDefault="008174CD" w:rsidP="008174CD">
            <w:pPr>
              <w:spacing w:after="0" w:line="240" w:lineRule="auto"/>
              <w:rPr>
                <w:rFonts w:ascii="Palatino Linotype" w:eastAsia="Times New Roman" w:hAnsi="Palatino Linotype" w:cs="Calibri"/>
                <w:b/>
                <w:bCs/>
                <w:i/>
                <w:iCs/>
                <w:color w:val="000000"/>
                <w:sz w:val="20"/>
                <w:szCs w:val="20"/>
                <w:lang w:eastAsia="en-GB"/>
              </w:rPr>
            </w:pPr>
            <w:r w:rsidRPr="00983466">
              <w:rPr>
                <w:rFonts w:ascii="Palatino Linotype" w:eastAsia="Times New Roman" w:hAnsi="Palatino Linotype" w:cs="Calibri"/>
                <w:b/>
                <w:bCs/>
                <w:i/>
                <w:iCs/>
                <w:color w:val="000000"/>
                <w:sz w:val="20"/>
                <w:szCs w:val="20"/>
                <w:lang w:eastAsia="en-GB"/>
              </w:rPr>
              <w:t>Pvgstu</w:t>
            </w:r>
            <w:r w:rsidRPr="00983466">
              <w:rPr>
                <w:rFonts w:ascii="Palatino Linotype" w:eastAsia="Times New Roman" w:hAnsi="Palatino Linotype" w:cs="Calibri"/>
                <w:b/>
                <w:bCs/>
                <w:color w:val="000000"/>
                <w:sz w:val="20"/>
                <w:szCs w:val="20"/>
                <w:lang w:eastAsia="en-GB"/>
              </w:rPr>
              <w:t>2-2.9</w:t>
            </w:r>
          </w:p>
        </w:tc>
        <w:tc>
          <w:tcPr>
            <w:tcW w:w="1809" w:type="dxa"/>
            <w:tcBorders>
              <w:top w:val="nil"/>
              <w:left w:val="nil"/>
              <w:bottom w:val="nil"/>
              <w:right w:val="nil"/>
            </w:tcBorders>
            <w:shd w:val="clear" w:color="auto" w:fill="auto"/>
            <w:vAlign w:val="center"/>
            <w:hideMark/>
          </w:tcPr>
          <w:p w14:paraId="099373BF" w14:textId="77777777" w:rsidR="008174CD" w:rsidRPr="00983466" w:rsidRDefault="008174CD" w:rsidP="008174CD">
            <w:pPr>
              <w:spacing w:after="0" w:line="240" w:lineRule="auto"/>
              <w:jc w:val="center"/>
              <w:rPr>
                <w:rFonts w:ascii="Palatino Linotype" w:eastAsia="Times New Roman" w:hAnsi="Palatino Linotype" w:cs="Calibri"/>
                <w:color w:val="000000"/>
                <w:sz w:val="20"/>
                <w:szCs w:val="20"/>
                <w:lang w:eastAsia="en-GB"/>
              </w:rPr>
            </w:pPr>
            <w:r w:rsidRPr="00983466">
              <w:rPr>
                <w:rFonts w:ascii="Palatino Linotype" w:eastAsia="Times New Roman" w:hAnsi="Palatino Linotype" w:cs="Calibri"/>
                <w:color w:val="000000"/>
                <w:sz w:val="20"/>
                <w:szCs w:val="20"/>
                <w:lang w:eastAsia="en-GB"/>
              </w:rPr>
              <w:t>10.98 ± 0.08</w:t>
            </w:r>
          </w:p>
        </w:tc>
        <w:tc>
          <w:tcPr>
            <w:tcW w:w="2084" w:type="dxa"/>
            <w:tcBorders>
              <w:top w:val="nil"/>
              <w:left w:val="nil"/>
              <w:bottom w:val="nil"/>
              <w:right w:val="nil"/>
            </w:tcBorders>
            <w:shd w:val="clear" w:color="auto" w:fill="auto"/>
            <w:vAlign w:val="center"/>
            <w:hideMark/>
          </w:tcPr>
          <w:p w14:paraId="78CC16F0" w14:textId="77777777" w:rsidR="008174CD" w:rsidRPr="00983466" w:rsidRDefault="008174CD" w:rsidP="008174CD">
            <w:pPr>
              <w:spacing w:after="0" w:line="240" w:lineRule="auto"/>
              <w:jc w:val="center"/>
              <w:rPr>
                <w:rFonts w:ascii="Palatino Linotype" w:eastAsia="Times New Roman" w:hAnsi="Palatino Linotype" w:cs="Calibri"/>
                <w:color w:val="000000"/>
                <w:sz w:val="20"/>
                <w:szCs w:val="20"/>
                <w:lang w:eastAsia="en-GB"/>
              </w:rPr>
            </w:pPr>
            <w:r w:rsidRPr="00983466">
              <w:rPr>
                <w:rFonts w:ascii="Palatino Linotype" w:eastAsia="Times New Roman" w:hAnsi="Palatino Linotype" w:cs="Calibri"/>
                <w:color w:val="000000"/>
                <w:sz w:val="20"/>
                <w:szCs w:val="20"/>
                <w:lang w:eastAsia="en-GB"/>
              </w:rPr>
              <w:t>16.07 ± 0.33</w:t>
            </w:r>
          </w:p>
        </w:tc>
        <w:tc>
          <w:tcPr>
            <w:tcW w:w="2202" w:type="dxa"/>
            <w:tcBorders>
              <w:top w:val="nil"/>
              <w:left w:val="nil"/>
              <w:bottom w:val="nil"/>
              <w:right w:val="nil"/>
            </w:tcBorders>
            <w:shd w:val="clear" w:color="auto" w:fill="auto"/>
            <w:vAlign w:val="center"/>
            <w:hideMark/>
          </w:tcPr>
          <w:p w14:paraId="4898EA00" w14:textId="77777777" w:rsidR="008174CD" w:rsidRPr="00220559" w:rsidRDefault="008174CD" w:rsidP="008174CD">
            <w:pPr>
              <w:spacing w:after="0" w:line="240" w:lineRule="auto"/>
              <w:jc w:val="center"/>
              <w:rPr>
                <w:rFonts w:ascii="Palatino Linotype" w:eastAsia="Times New Roman" w:hAnsi="Palatino Linotype" w:cs="Calibri"/>
                <w:color w:val="000000"/>
                <w:sz w:val="20"/>
                <w:szCs w:val="20"/>
                <w:lang w:eastAsia="en-GB"/>
              </w:rPr>
            </w:pPr>
            <w:r w:rsidRPr="00220559">
              <w:rPr>
                <w:rFonts w:ascii="Palatino Linotype" w:eastAsia="Times New Roman" w:hAnsi="Palatino Linotype" w:cs="Calibri"/>
                <w:color w:val="000000"/>
                <w:sz w:val="20"/>
                <w:szCs w:val="20"/>
                <w:lang w:eastAsia="en-GB"/>
              </w:rPr>
              <w:t>1.99 ± 0.33</w:t>
            </w:r>
          </w:p>
        </w:tc>
      </w:tr>
      <w:tr w:rsidR="008174CD" w:rsidRPr="00462125" w14:paraId="6B2C6A70" w14:textId="77777777" w:rsidTr="008174CD">
        <w:trPr>
          <w:trHeight w:val="272"/>
          <w:jc w:val="center"/>
        </w:trPr>
        <w:tc>
          <w:tcPr>
            <w:tcW w:w="2438" w:type="dxa"/>
            <w:tcBorders>
              <w:top w:val="nil"/>
              <w:left w:val="nil"/>
              <w:bottom w:val="nil"/>
              <w:right w:val="nil"/>
            </w:tcBorders>
            <w:shd w:val="clear" w:color="auto" w:fill="auto"/>
            <w:vAlign w:val="center"/>
            <w:hideMark/>
          </w:tcPr>
          <w:p w14:paraId="52E80CE1" w14:textId="7C65AC42" w:rsidR="008174CD" w:rsidRPr="00983466" w:rsidRDefault="008174CD" w:rsidP="008174CD">
            <w:pPr>
              <w:spacing w:after="0" w:line="240" w:lineRule="auto"/>
              <w:rPr>
                <w:rFonts w:ascii="Palatino Linotype" w:eastAsia="Times New Roman" w:hAnsi="Palatino Linotype" w:cs="Calibri"/>
                <w:b/>
                <w:bCs/>
                <w:i/>
                <w:iCs/>
                <w:color w:val="000000"/>
                <w:sz w:val="20"/>
                <w:szCs w:val="20"/>
                <w:lang w:eastAsia="en-GB"/>
              </w:rPr>
            </w:pPr>
            <w:r w:rsidRPr="00983466">
              <w:rPr>
                <w:rFonts w:ascii="Palatino Linotype" w:eastAsia="Times New Roman" w:hAnsi="Palatino Linotype" w:cs="Calibri"/>
                <w:b/>
                <w:bCs/>
                <w:i/>
                <w:iCs/>
                <w:color w:val="000000"/>
                <w:sz w:val="20"/>
                <w:szCs w:val="20"/>
                <w:lang w:eastAsia="en-GB"/>
              </w:rPr>
              <w:t>Pvgstu</w:t>
            </w:r>
            <w:r w:rsidRPr="00983466">
              <w:rPr>
                <w:rFonts w:ascii="Palatino Linotype" w:eastAsia="Times New Roman" w:hAnsi="Palatino Linotype" w:cs="Calibri"/>
                <w:b/>
                <w:bCs/>
                <w:color w:val="000000"/>
                <w:sz w:val="20"/>
                <w:szCs w:val="20"/>
                <w:lang w:eastAsia="en-GB"/>
              </w:rPr>
              <w:t>2-2.16</w:t>
            </w:r>
          </w:p>
        </w:tc>
        <w:tc>
          <w:tcPr>
            <w:tcW w:w="1809" w:type="dxa"/>
            <w:tcBorders>
              <w:top w:val="nil"/>
              <w:left w:val="nil"/>
              <w:bottom w:val="nil"/>
              <w:right w:val="nil"/>
            </w:tcBorders>
            <w:shd w:val="clear" w:color="auto" w:fill="auto"/>
            <w:vAlign w:val="center"/>
            <w:hideMark/>
          </w:tcPr>
          <w:p w14:paraId="2B42F1A0" w14:textId="77777777" w:rsidR="008174CD" w:rsidRPr="00983466" w:rsidRDefault="008174CD" w:rsidP="008174CD">
            <w:pPr>
              <w:spacing w:after="0" w:line="240" w:lineRule="auto"/>
              <w:jc w:val="center"/>
              <w:rPr>
                <w:rFonts w:ascii="Palatino Linotype" w:eastAsia="Times New Roman" w:hAnsi="Palatino Linotype" w:cs="Calibri"/>
                <w:color w:val="000000"/>
                <w:sz w:val="20"/>
                <w:szCs w:val="20"/>
                <w:lang w:eastAsia="en-GB"/>
              </w:rPr>
            </w:pPr>
            <w:r w:rsidRPr="00983466">
              <w:rPr>
                <w:rFonts w:ascii="Palatino Linotype" w:eastAsia="Times New Roman" w:hAnsi="Palatino Linotype" w:cs="Calibri"/>
                <w:color w:val="000000"/>
                <w:sz w:val="20"/>
                <w:szCs w:val="20"/>
                <w:lang w:eastAsia="en-GB"/>
              </w:rPr>
              <w:t>12.92 ± 0.03</w:t>
            </w:r>
          </w:p>
        </w:tc>
        <w:tc>
          <w:tcPr>
            <w:tcW w:w="2084" w:type="dxa"/>
            <w:tcBorders>
              <w:top w:val="nil"/>
              <w:left w:val="nil"/>
              <w:bottom w:val="nil"/>
              <w:right w:val="nil"/>
            </w:tcBorders>
            <w:shd w:val="clear" w:color="auto" w:fill="auto"/>
            <w:vAlign w:val="center"/>
            <w:hideMark/>
          </w:tcPr>
          <w:p w14:paraId="423C5174" w14:textId="77777777" w:rsidR="008174CD" w:rsidRPr="00983466" w:rsidRDefault="008174CD" w:rsidP="008174CD">
            <w:pPr>
              <w:spacing w:after="0" w:line="240" w:lineRule="auto"/>
              <w:jc w:val="center"/>
              <w:rPr>
                <w:rFonts w:ascii="Palatino Linotype" w:eastAsia="Times New Roman" w:hAnsi="Palatino Linotype" w:cs="Calibri"/>
                <w:color w:val="000000"/>
                <w:sz w:val="20"/>
                <w:szCs w:val="20"/>
                <w:lang w:eastAsia="en-GB"/>
              </w:rPr>
            </w:pPr>
            <w:r w:rsidRPr="00983466">
              <w:rPr>
                <w:rFonts w:ascii="Palatino Linotype" w:eastAsia="Times New Roman" w:hAnsi="Palatino Linotype" w:cs="Calibri"/>
                <w:color w:val="000000"/>
                <w:sz w:val="20"/>
                <w:szCs w:val="20"/>
                <w:lang w:eastAsia="en-GB"/>
              </w:rPr>
              <w:t>17.02 ± 0.03</w:t>
            </w:r>
          </w:p>
        </w:tc>
        <w:tc>
          <w:tcPr>
            <w:tcW w:w="2202" w:type="dxa"/>
            <w:tcBorders>
              <w:top w:val="nil"/>
              <w:left w:val="nil"/>
              <w:bottom w:val="nil"/>
              <w:right w:val="nil"/>
            </w:tcBorders>
            <w:shd w:val="clear" w:color="auto" w:fill="auto"/>
            <w:vAlign w:val="center"/>
            <w:hideMark/>
          </w:tcPr>
          <w:p w14:paraId="1F0DB02D" w14:textId="77777777" w:rsidR="008174CD" w:rsidRPr="00220559" w:rsidRDefault="008174CD" w:rsidP="008174CD">
            <w:pPr>
              <w:spacing w:after="0" w:line="240" w:lineRule="auto"/>
              <w:jc w:val="center"/>
              <w:rPr>
                <w:rFonts w:ascii="Palatino Linotype" w:eastAsia="Times New Roman" w:hAnsi="Palatino Linotype" w:cs="Calibri"/>
                <w:color w:val="000000"/>
                <w:sz w:val="20"/>
                <w:szCs w:val="20"/>
                <w:lang w:eastAsia="en-GB"/>
              </w:rPr>
            </w:pPr>
            <w:r w:rsidRPr="00220559">
              <w:rPr>
                <w:rFonts w:ascii="Palatino Linotype" w:eastAsia="Times New Roman" w:hAnsi="Palatino Linotype" w:cs="Calibri"/>
                <w:color w:val="000000"/>
                <w:sz w:val="20"/>
                <w:szCs w:val="20"/>
                <w:lang w:eastAsia="en-GB"/>
              </w:rPr>
              <w:t>1.00 ± 0.04</w:t>
            </w:r>
          </w:p>
        </w:tc>
      </w:tr>
      <w:tr w:rsidR="008174CD" w:rsidRPr="00462125" w14:paraId="46EFD7CA" w14:textId="77777777" w:rsidTr="008174CD">
        <w:trPr>
          <w:trHeight w:val="283"/>
          <w:jc w:val="center"/>
        </w:trPr>
        <w:tc>
          <w:tcPr>
            <w:tcW w:w="2438" w:type="dxa"/>
            <w:tcBorders>
              <w:top w:val="nil"/>
              <w:left w:val="nil"/>
              <w:bottom w:val="single" w:sz="8" w:space="0" w:color="auto"/>
              <w:right w:val="nil"/>
            </w:tcBorders>
            <w:shd w:val="clear" w:color="auto" w:fill="auto"/>
            <w:vAlign w:val="center"/>
            <w:hideMark/>
          </w:tcPr>
          <w:p w14:paraId="21FC3E74" w14:textId="77777777" w:rsidR="008174CD" w:rsidRPr="00983466" w:rsidRDefault="008174CD" w:rsidP="008174CD">
            <w:pPr>
              <w:spacing w:after="0" w:line="240" w:lineRule="auto"/>
              <w:rPr>
                <w:rFonts w:ascii="Palatino Linotype" w:eastAsia="Times New Roman" w:hAnsi="Palatino Linotype" w:cs="Calibri"/>
                <w:b/>
                <w:bCs/>
                <w:i/>
                <w:iCs/>
                <w:color w:val="000000"/>
                <w:sz w:val="20"/>
                <w:szCs w:val="20"/>
                <w:lang w:eastAsia="en-GB"/>
              </w:rPr>
            </w:pPr>
            <w:r w:rsidRPr="00983466">
              <w:rPr>
                <w:rFonts w:ascii="Palatino Linotype" w:eastAsia="Times New Roman" w:hAnsi="Palatino Linotype" w:cs="Calibri"/>
                <w:b/>
                <w:bCs/>
                <w:i/>
                <w:iCs/>
                <w:color w:val="000000"/>
                <w:sz w:val="20"/>
                <w:szCs w:val="20"/>
                <w:lang w:eastAsia="en-GB"/>
              </w:rPr>
              <w:t>Pvgstu</w:t>
            </w:r>
            <w:r w:rsidRPr="00983466">
              <w:rPr>
                <w:rFonts w:ascii="Palatino Linotype" w:eastAsia="Times New Roman" w:hAnsi="Palatino Linotype" w:cs="Calibri"/>
                <w:b/>
                <w:bCs/>
                <w:color w:val="000000"/>
                <w:sz w:val="20"/>
                <w:szCs w:val="20"/>
                <w:lang w:eastAsia="en-GB"/>
              </w:rPr>
              <w:t>2-2.12</w:t>
            </w:r>
          </w:p>
        </w:tc>
        <w:tc>
          <w:tcPr>
            <w:tcW w:w="1809" w:type="dxa"/>
            <w:tcBorders>
              <w:top w:val="nil"/>
              <w:left w:val="nil"/>
              <w:bottom w:val="single" w:sz="8" w:space="0" w:color="auto"/>
              <w:right w:val="nil"/>
            </w:tcBorders>
            <w:shd w:val="clear" w:color="auto" w:fill="auto"/>
            <w:vAlign w:val="center"/>
            <w:hideMark/>
          </w:tcPr>
          <w:p w14:paraId="64F4B40B" w14:textId="77777777" w:rsidR="008174CD" w:rsidRPr="00983466" w:rsidRDefault="008174CD" w:rsidP="008174CD">
            <w:pPr>
              <w:spacing w:after="0" w:line="240" w:lineRule="auto"/>
              <w:jc w:val="center"/>
              <w:rPr>
                <w:rFonts w:ascii="Palatino Linotype" w:eastAsia="Times New Roman" w:hAnsi="Palatino Linotype" w:cs="Calibri"/>
                <w:color w:val="000000"/>
                <w:sz w:val="20"/>
                <w:szCs w:val="20"/>
                <w:lang w:eastAsia="en-GB"/>
              </w:rPr>
            </w:pPr>
            <w:r w:rsidRPr="00983466">
              <w:rPr>
                <w:rFonts w:ascii="Palatino Linotype" w:eastAsia="Times New Roman" w:hAnsi="Palatino Linotype" w:cs="Calibri"/>
                <w:color w:val="000000"/>
                <w:sz w:val="20"/>
                <w:szCs w:val="20"/>
                <w:lang w:eastAsia="en-GB"/>
              </w:rPr>
              <w:t>12.37 ±0.02</w:t>
            </w:r>
          </w:p>
        </w:tc>
        <w:tc>
          <w:tcPr>
            <w:tcW w:w="2084" w:type="dxa"/>
            <w:tcBorders>
              <w:top w:val="nil"/>
              <w:left w:val="nil"/>
              <w:bottom w:val="single" w:sz="8" w:space="0" w:color="auto"/>
              <w:right w:val="nil"/>
            </w:tcBorders>
            <w:shd w:val="clear" w:color="auto" w:fill="auto"/>
            <w:vAlign w:val="center"/>
            <w:hideMark/>
          </w:tcPr>
          <w:p w14:paraId="1AABE3EA" w14:textId="77777777" w:rsidR="008174CD" w:rsidRPr="00983466" w:rsidRDefault="008174CD" w:rsidP="008174CD">
            <w:pPr>
              <w:spacing w:after="0" w:line="240" w:lineRule="auto"/>
              <w:jc w:val="center"/>
              <w:rPr>
                <w:rFonts w:ascii="Palatino Linotype" w:eastAsia="Times New Roman" w:hAnsi="Palatino Linotype" w:cs="Calibri"/>
                <w:color w:val="000000"/>
                <w:sz w:val="20"/>
                <w:szCs w:val="20"/>
                <w:lang w:eastAsia="en-GB"/>
              </w:rPr>
            </w:pPr>
            <w:r w:rsidRPr="00983466">
              <w:rPr>
                <w:rFonts w:ascii="Palatino Linotype" w:eastAsia="Times New Roman" w:hAnsi="Palatino Linotype" w:cs="Calibri"/>
                <w:color w:val="000000"/>
                <w:sz w:val="20"/>
                <w:szCs w:val="20"/>
                <w:lang w:eastAsia="en-GB"/>
              </w:rPr>
              <w:t>15.45 ±0.08</w:t>
            </w:r>
          </w:p>
        </w:tc>
        <w:tc>
          <w:tcPr>
            <w:tcW w:w="2202" w:type="dxa"/>
            <w:tcBorders>
              <w:top w:val="nil"/>
              <w:left w:val="nil"/>
              <w:bottom w:val="single" w:sz="8" w:space="0" w:color="auto"/>
              <w:right w:val="nil"/>
            </w:tcBorders>
            <w:shd w:val="clear" w:color="auto" w:fill="auto"/>
            <w:vAlign w:val="center"/>
            <w:hideMark/>
          </w:tcPr>
          <w:p w14:paraId="4F533A49" w14:textId="77777777" w:rsidR="008174CD" w:rsidRPr="00220559" w:rsidRDefault="008174CD" w:rsidP="008174CD">
            <w:pPr>
              <w:spacing w:after="0" w:line="240" w:lineRule="auto"/>
              <w:jc w:val="center"/>
              <w:rPr>
                <w:rFonts w:ascii="Palatino Linotype" w:eastAsia="Times New Roman" w:hAnsi="Palatino Linotype" w:cs="Calibri"/>
                <w:color w:val="000000"/>
                <w:sz w:val="20"/>
                <w:szCs w:val="20"/>
                <w:lang w:eastAsia="en-GB"/>
              </w:rPr>
            </w:pPr>
            <w:r w:rsidRPr="00220559">
              <w:rPr>
                <w:rFonts w:ascii="Palatino Linotype" w:eastAsia="Times New Roman" w:hAnsi="Palatino Linotype" w:cs="Calibri"/>
                <w:color w:val="000000"/>
                <w:sz w:val="20"/>
                <w:szCs w:val="20"/>
                <w:lang w:eastAsia="en-GB"/>
              </w:rPr>
              <w:t>0.60 ± 0.08</w:t>
            </w:r>
          </w:p>
        </w:tc>
      </w:tr>
      <w:tr w:rsidR="008174CD" w:rsidRPr="00462125" w14:paraId="116894E3" w14:textId="77777777" w:rsidTr="008174CD">
        <w:trPr>
          <w:trHeight w:val="272"/>
          <w:jc w:val="center"/>
        </w:trPr>
        <w:tc>
          <w:tcPr>
            <w:tcW w:w="2438" w:type="dxa"/>
            <w:tcBorders>
              <w:top w:val="nil"/>
              <w:left w:val="nil"/>
              <w:bottom w:val="nil"/>
              <w:right w:val="nil"/>
            </w:tcBorders>
            <w:shd w:val="clear" w:color="auto" w:fill="auto"/>
            <w:vAlign w:val="center"/>
            <w:hideMark/>
          </w:tcPr>
          <w:p w14:paraId="7A362EFB" w14:textId="77777777" w:rsidR="008174CD" w:rsidRPr="00983466" w:rsidRDefault="008174CD" w:rsidP="008174CD">
            <w:pPr>
              <w:spacing w:after="0" w:line="240" w:lineRule="auto"/>
              <w:rPr>
                <w:rFonts w:ascii="Palatino Linotype" w:eastAsia="Times New Roman" w:hAnsi="Palatino Linotype" w:cs="Calibri"/>
                <w:b/>
                <w:bCs/>
                <w:i/>
                <w:iCs/>
                <w:color w:val="000000"/>
                <w:sz w:val="20"/>
                <w:szCs w:val="20"/>
                <w:lang w:eastAsia="en-GB"/>
              </w:rPr>
            </w:pPr>
            <w:r w:rsidRPr="00983466">
              <w:rPr>
                <w:rFonts w:ascii="Palatino Linotype" w:eastAsia="Times New Roman" w:hAnsi="Palatino Linotype" w:cs="Calibri"/>
                <w:b/>
                <w:bCs/>
                <w:i/>
                <w:iCs/>
                <w:color w:val="000000"/>
                <w:sz w:val="20"/>
                <w:szCs w:val="20"/>
                <w:lang w:eastAsia="en-GB"/>
              </w:rPr>
              <w:t>Pvgstu3-3.9</w:t>
            </w:r>
          </w:p>
        </w:tc>
        <w:tc>
          <w:tcPr>
            <w:tcW w:w="1809" w:type="dxa"/>
            <w:tcBorders>
              <w:top w:val="nil"/>
              <w:left w:val="nil"/>
              <w:bottom w:val="nil"/>
              <w:right w:val="nil"/>
            </w:tcBorders>
            <w:shd w:val="clear" w:color="auto" w:fill="auto"/>
            <w:vAlign w:val="center"/>
            <w:hideMark/>
          </w:tcPr>
          <w:p w14:paraId="0BB541C8" w14:textId="77777777" w:rsidR="008174CD" w:rsidRPr="00983466" w:rsidRDefault="008174CD" w:rsidP="008174CD">
            <w:pPr>
              <w:spacing w:after="0" w:line="240" w:lineRule="auto"/>
              <w:jc w:val="center"/>
              <w:rPr>
                <w:rFonts w:ascii="Palatino Linotype" w:eastAsia="Times New Roman" w:hAnsi="Palatino Linotype" w:cs="Calibri"/>
                <w:color w:val="000000"/>
                <w:sz w:val="20"/>
                <w:szCs w:val="20"/>
                <w:lang w:eastAsia="en-GB"/>
              </w:rPr>
            </w:pPr>
            <w:r w:rsidRPr="00983466">
              <w:rPr>
                <w:rFonts w:ascii="Palatino Linotype" w:eastAsia="Times New Roman" w:hAnsi="Palatino Linotype" w:cs="Calibri"/>
                <w:color w:val="000000"/>
                <w:sz w:val="20"/>
                <w:szCs w:val="20"/>
                <w:lang w:eastAsia="en-GB"/>
              </w:rPr>
              <w:t>15.55±0.41</w:t>
            </w:r>
          </w:p>
        </w:tc>
        <w:tc>
          <w:tcPr>
            <w:tcW w:w="2084" w:type="dxa"/>
            <w:tcBorders>
              <w:top w:val="nil"/>
              <w:left w:val="nil"/>
              <w:bottom w:val="nil"/>
              <w:right w:val="nil"/>
            </w:tcBorders>
            <w:shd w:val="clear" w:color="auto" w:fill="auto"/>
            <w:vAlign w:val="center"/>
            <w:hideMark/>
          </w:tcPr>
          <w:p w14:paraId="43A94D07" w14:textId="77777777" w:rsidR="008174CD" w:rsidRPr="00983466" w:rsidRDefault="008174CD" w:rsidP="008174CD">
            <w:pPr>
              <w:spacing w:after="0" w:line="240" w:lineRule="auto"/>
              <w:jc w:val="center"/>
              <w:rPr>
                <w:rFonts w:ascii="Palatino Linotype" w:eastAsia="Times New Roman" w:hAnsi="Palatino Linotype" w:cs="Calibri"/>
                <w:color w:val="000000"/>
                <w:sz w:val="20"/>
                <w:szCs w:val="20"/>
                <w:lang w:eastAsia="en-GB"/>
              </w:rPr>
            </w:pPr>
            <w:r w:rsidRPr="00983466">
              <w:rPr>
                <w:rFonts w:ascii="Palatino Linotype" w:eastAsia="Times New Roman" w:hAnsi="Palatino Linotype" w:cs="Calibri"/>
                <w:color w:val="000000"/>
                <w:sz w:val="20"/>
                <w:szCs w:val="20"/>
                <w:lang w:eastAsia="en-GB"/>
              </w:rPr>
              <w:t>15.18±0.65</w:t>
            </w:r>
          </w:p>
        </w:tc>
        <w:tc>
          <w:tcPr>
            <w:tcW w:w="2202" w:type="dxa"/>
            <w:tcBorders>
              <w:top w:val="nil"/>
              <w:left w:val="nil"/>
              <w:bottom w:val="nil"/>
              <w:right w:val="nil"/>
            </w:tcBorders>
            <w:shd w:val="clear" w:color="auto" w:fill="auto"/>
            <w:vAlign w:val="center"/>
            <w:hideMark/>
          </w:tcPr>
          <w:p w14:paraId="50FCE84C" w14:textId="77777777" w:rsidR="008174CD" w:rsidRPr="00983466" w:rsidRDefault="008174CD" w:rsidP="008174CD">
            <w:pPr>
              <w:spacing w:after="0" w:line="240" w:lineRule="auto"/>
              <w:jc w:val="center"/>
              <w:rPr>
                <w:rFonts w:ascii="Palatino Linotype" w:eastAsia="Times New Roman" w:hAnsi="Palatino Linotype" w:cs="Calibri"/>
                <w:color w:val="000000"/>
                <w:sz w:val="20"/>
                <w:szCs w:val="20"/>
                <w:lang w:eastAsia="en-GB"/>
              </w:rPr>
            </w:pPr>
            <w:r w:rsidRPr="00983466">
              <w:rPr>
                <w:rFonts w:ascii="Palatino Linotype" w:eastAsia="Times New Roman" w:hAnsi="Palatino Linotype" w:cs="Calibri"/>
                <w:color w:val="000000"/>
                <w:sz w:val="20"/>
                <w:szCs w:val="20"/>
                <w:lang w:eastAsia="en-GB"/>
              </w:rPr>
              <w:t>1.00±0.77</w:t>
            </w:r>
          </w:p>
        </w:tc>
      </w:tr>
      <w:tr w:rsidR="008174CD" w:rsidRPr="00462125" w14:paraId="54DA3516" w14:textId="77777777" w:rsidTr="008174CD">
        <w:trPr>
          <w:trHeight w:val="272"/>
          <w:jc w:val="center"/>
        </w:trPr>
        <w:tc>
          <w:tcPr>
            <w:tcW w:w="2438" w:type="dxa"/>
            <w:tcBorders>
              <w:top w:val="nil"/>
              <w:left w:val="nil"/>
              <w:bottom w:val="nil"/>
              <w:right w:val="nil"/>
            </w:tcBorders>
            <w:shd w:val="clear" w:color="auto" w:fill="auto"/>
            <w:vAlign w:val="center"/>
            <w:hideMark/>
          </w:tcPr>
          <w:p w14:paraId="742483CE" w14:textId="77777777" w:rsidR="008174CD" w:rsidRPr="00983466" w:rsidRDefault="008174CD" w:rsidP="008174CD">
            <w:pPr>
              <w:spacing w:after="0" w:line="240" w:lineRule="auto"/>
              <w:rPr>
                <w:rFonts w:ascii="Palatino Linotype" w:eastAsia="Times New Roman" w:hAnsi="Palatino Linotype" w:cs="Calibri"/>
                <w:b/>
                <w:bCs/>
                <w:i/>
                <w:iCs/>
                <w:color w:val="000000"/>
                <w:sz w:val="20"/>
                <w:szCs w:val="20"/>
                <w:lang w:eastAsia="en-GB"/>
              </w:rPr>
            </w:pPr>
            <w:r w:rsidRPr="00983466">
              <w:rPr>
                <w:rFonts w:ascii="Palatino Linotype" w:eastAsia="Times New Roman" w:hAnsi="Palatino Linotype" w:cs="Calibri"/>
                <w:b/>
                <w:bCs/>
                <w:i/>
                <w:iCs/>
                <w:color w:val="000000"/>
                <w:sz w:val="20"/>
                <w:szCs w:val="20"/>
                <w:lang w:eastAsia="en-GB"/>
              </w:rPr>
              <w:t>Pvgstu3-3.26</w:t>
            </w:r>
          </w:p>
        </w:tc>
        <w:tc>
          <w:tcPr>
            <w:tcW w:w="1809" w:type="dxa"/>
            <w:tcBorders>
              <w:top w:val="nil"/>
              <w:left w:val="nil"/>
              <w:bottom w:val="nil"/>
              <w:right w:val="nil"/>
            </w:tcBorders>
            <w:shd w:val="clear" w:color="auto" w:fill="auto"/>
            <w:vAlign w:val="center"/>
            <w:hideMark/>
          </w:tcPr>
          <w:p w14:paraId="37E170A5" w14:textId="77777777" w:rsidR="008174CD" w:rsidRPr="00983466" w:rsidRDefault="008174CD" w:rsidP="008174CD">
            <w:pPr>
              <w:spacing w:after="0" w:line="240" w:lineRule="auto"/>
              <w:jc w:val="center"/>
              <w:rPr>
                <w:rFonts w:ascii="Palatino Linotype" w:eastAsia="Times New Roman" w:hAnsi="Palatino Linotype" w:cs="Calibri"/>
                <w:color w:val="000000"/>
                <w:sz w:val="20"/>
                <w:szCs w:val="20"/>
                <w:lang w:eastAsia="en-GB"/>
              </w:rPr>
            </w:pPr>
            <w:r w:rsidRPr="00983466">
              <w:rPr>
                <w:rFonts w:ascii="Palatino Linotype" w:eastAsia="Times New Roman" w:hAnsi="Palatino Linotype" w:cs="Calibri"/>
                <w:color w:val="000000"/>
                <w:sz w:val="20"/>
                <w:szCs w:val="20"/>
                <w:lang w:eastAsia="en-GB"/>
              </w:rPr>
              <w:t>17.67±0.05</w:t>
            </w:r>
          </w:p>
        </w:tc>
        <w:tc>
          <w:tcPr>
            <w:tcW w:w="2084" w:type="dxa"/>
            <w:tcBorders>
              <w:top w:val="nil"/>
              <w:left w:val="nil"/>
              <w:bottom w:val="nil"/>
              <w:right w:val="nil"/>
            </w:tcBorders>
            <w:shd w:val="clear" w:color="auto" w:fill="auto"/>
            <w:vAlign w:val="center"/>
            <w:hideMark/>
          </w:tcPr>
          <w:p w14:paraId="5EAB38B1" w14:textId="77777777" w:rsidR="008174CD" w:rsidRPr="00983466" w:rsidRDefault="008174CD" w:rsidP="008174CD">
            <w:pPr>
              <w:spacing w:after="0" w:line="240" w:lineRule="auto"/>
              <w:jc w:val="center"/>
              <w:rPr>
                <w:rFonts w:ascii="Palatino Linotype" w:eastAsia="Times New Roman" w:hAnsi="Palatino Linotype" w:cs="Calibri"/>
                <w:color w:val="000000"/>
                <w:sz w:val="20"/>
                <w:szCs w:val="20"/>
                <w:lang w:eastAsia="en-GB"/>
              </w:rPr>
            </w:pPr>
            <w:r w:rsidRPr="00983466">
              <w:rPr>
                <w:rFonts w:ascii="Palatino Linotype" w:eastAsia="Times New Roman" w:hAnsi="Palatino Linotype" w:cs="Calibri"/>
                <w:color w:val="000000"/>
                <w:sz w:val="20"/>
                <w:szCs w:val="20"/>
                <w:lang w:eastAsia="en-GB"/>
              </w:rPr>
              <w:t>17.3±1.41</w:t>
            </w:r>
          </w:p>
        </w:tc>
        <w:tc>
          <w:tcPr>
            <w:tcW w:w="2202" w:type="dxa"/>
            <w:tcBorders>
              <w:top w:val="nil"/>
              <w:left w:val="nil"/>
              <w:bottom w:val="nil"/>
              <w:right w:val="nil"/>
            </w:tcBorders>
            <w:shd w:val="clear" w:color="auto" w:fill="auto"/>
            <w:vAlign w:val="center"/>
            <w:hideMark/>
          </w:tcPr>
          <w:p w14:paraId="69AAB477" w14:textId="77777777" w:rsidR="008174CD" w:rsidRPr="00983466" w:rsidRDefault="008174CD" w:rsidP="008174CD">
            <w:pPr>
              <w:spacing w:after="0" w:line="240" w:lineRule="auto"/>
              <w:jc w:val="center"/>
              <w:rPr>
                <w:rFonts w:ascii="Palatino Linotype" w:eastAsia="Times New Roman" w:hAnsi="Palatino Linotype" w:cs="Calibri"/>
                <w:color w:val="000000"/>
                <w:sz w:val="20"/>
                <w:szCs w:val="20"/>
                <w:lang w:eastAsia="en-GB"/>
              </w:rPr>
            </w:pPr>
            <w:r w:rsidRPr="00983466">
              <w:rPr>
                <w:rFonts w:ascii="Palatino Linotype" w:eastAsia="Times New Roman" w:hAnsi="Palatino Linotype" w:cs="Calibri"/>
                <w:color w:val="000000"/>
                <w:sz w:val="20"/>
                <w:szCs w:val="20"/>
                <w:lang w:eastAsia="en-GB"/>
              </w:rPr>
              <w:t>1.00±1.41</w:t>
            </w:r>
          </w:p>
        </w:tc>
      </w:tr>
      <w:tr w:rsidR="008174CD" w:rsidRPr="00462125" w14:paraId="7ED77C30" w14:textId="77777777" w:rsidTr="008174CD">
        <w:trPr>
          <w:trHeight w:val="272"/>
          <w:jc w:val="center"/>
        </w:trPr>
        <w:tc>
          <w:tcPr>
            <w:tcW w:w="2438" w:type="dxa"/>
            <w:tcBorders>
              <w:top w:val="nil"/>
              <w:left w:val="nil"/>
              <w:bottom w:val="nil"/>
              <w:right w:val="nil"/>
            </w:tcBorders>
            <w:shd w:val="clear" w:color="auto" w:fill="auto"/>
            <w:vAlign w:val="center"/>
            <w:hideMark/>
          </w:tcPr>
          <w:p w14:paraId="5233707F" w14:textId="77777777" w:rsidR="008174CD" w:rsidRPr="00983466" w:rsidRDefault="008174CD" w:rsidP="008174CD">
            <w:pPr>
              <w:spacing w:after="0" w:line="240" w:lineRule="auto"/>
              <w:rPr>
                <w:rFonts w:ascii="Palatino Linotype" w:eastAsia="Times New Roman" w:hAnsi="Palatino Linotype" w:cs="Calibri"/>
                <w:b/>
                <w:bCs/>
                <w:i/>
                <w:iCs/>
                <w:color w:val="000000"/>
                <w:sz w:val="20"/>
                <w:szCs w:val="20"/>
                <w:lang w:eastAsia="en-GB"/>
              </w:rPr>
            </w:pPr>
            <w:r w:rsidRPr="00983466">
              <w:rPr>
                <w:rFonts w:ascii="Palatino Linotype" w:eastAsia="Times New Roman" w:hAnsi="Palatino Linotype" w:cs="Calibri"/>
                <w:b/>
                <w:bCs/>
                <w:i/>
                <w:iCs/>
                <w:color w:val="000000"/>
                <w:sz w:val="20"/>
                <w:szCs w:val="20"/>
                <w:lang w:eastAsia="en-GB"/>
              </w:rPr>
              <w:t>Pvgstu3-3.4</w:t>
            </w:r>
          </w:p>
        </w:tc>
        <w:tc>
          <w:tcPr>
            <w:tcW w:w="1809" w:type="dxa"/>
            <w:tcBorders>
              <w:top w:val="nil"/>
              <w:left w:val="nil"/>
              <w:bottom w:val="nil"/>
              <w:right w:val="nil"/>
            </w:tcBorders>
            <w:shd w:val="clear" w:color="auto" w:fill="auto"/>
            <w:vAlign w:val="center"/>
            <w:hideMark/>
          </w:tcPr>
          <w:p w14:paraId="1A6F9A5F" w14:textId="77777777" w:rsidR="008174CD" w:rsidRPr="00983466" w:rsidRDefault="008174CD" w:rsidP="008174CD">
            <w:pPr>
              <w:spacing w:after="0" w:line="240" w:lineRule="auto"/>
              <w:jc w:val="center"/>
              <w:rPr>
                <w:rFonts w:ascii="Palatino Linotype" w:eastAsia="Times New Roman" w:hAnsi="Palatino Linotype" w:cs="Calibri"/>
                <w:color w:val="000000"/>
                <w:sz w:val="20"/>
                <w:szCs w:val="20"/>
                <w:lang w:eastAsia="en-GB"/>
              </w:rPr>
            </w:pPr>
            <w:r w:rsidRPr="00983466">
              <w:rPr>
                <w:rFonts w:ascii="Palatino Linotype" w:eastAsia="Times New Roman" w:hAnsi="Palatino Linotype" w:cs="Calibri"/>
                <w:color w:val="000000"/>
                <w:sz w:val="20"/>
                <w:szCs w:val="20"/>
                <w:lang w:eastAsia="en-GB"/>
              </w:rPr>
              <w:t>13.59±0.47</w:t>
            </w:r>
          </w:p>
        </w:tc>
        <w:tc>
          <w:tcPr>
            <w:tcW w:w="2084" w:type="dxa"/>
            <w:tcBorders>
              <w:top w:val="nil"/>
              <w:left w:val="nil"/>
              <w:bottom w:val="nil"/>
              <w:right w:val="nil"/>
            </w:tcBorders>
            <w:shd w:val="clear" w:color="auto" w:fill="auto"/>
            <w:vAlign w:val="center"/>
            <w:hideMark/>
          </w:tcPr>
          <w:p w14:paraId="4681E702" w14:textId="77777777" w:rsidR="008174CD" w:rsidRPr="00983466" w:rsidRDefault="008174CD" w:rsidP="008174CD">
            <w:pPr>
              <w:spacing w:after="0" w:line="240" w:lineRule="auto"/>
              <w:jc w:val="center"/>
              <w:rPr>
                <w:rFonts w:ascii="Palatino Linotype" w:eastAsia="Times New Roman" w:hAnsi="Palatino Linotype" w:cs="Calibri"/>
                <w:color w:val="000000"/>
                <w:sz w:val="20"/>
                <w:szCs w:val="20"/>
                <w:lang w:eastAsia="en-GB"/>
              </w:rPr>
            </w:pPr>
            <w:r w:rsidRPr="00983466">
              <w:rPr>
                <w:rFonts w:ascii="Palatino Linotype" w:eastAsia="Times New Roman" w:hAnsi="Palatino Linotype" w:cs="Calibri"/>
                <w:color w:val="000000"/>
                <w:sz w:val="20"/>
                <w:szCs w:val="20"/>
                <w:lang w:eastAsia="en-GB"/>
              </w:rPr>
              <w:t>19.5±0.19</w:t>
            </w:r>
          </w:p>
        </w:tc>
        <w:tc>
          <w:tcPr>
            <w:tcW w:w="2202" w:type="dxa"/>
            <w:tcBorders>
              <w:top w:val="nil"/>
              <w:left w:val="nil"/>
              <w:bottom w:val="nil"/>
              <w:right w:val="nil"/>
            </w:tcBorders>
            <w:shd w:val="clear" w:color="auto" w:fill="auto"/>
            <w:vAlign w:val="center"/>
            <w:hideMark/>
          </w:tcPr>
          <w:p w14:paraId="00880FEC" w14:textId="77777777" w:rsidR="008174CD" w:rsidRPr="00983466" w:rsidRDefault="008174CD" w:rsidP="008174CD">
            <w:pPr>
              <w:spacing w:after="0" w:line="240" w:lineRule="auto"/>
              <w:jc w:val="center"/>
              <w:rPr>
                <w:rFonts w:ascii="Palatino Linotype" w:eastAsia="Times New Roman" w:hAnsi="Palatino Linotype" w:cs="Calibri"/>
                <w:color w:val="000000"/>
                <w:sz w:val="20"/>
                <w:szCs w:val="20"/>
                <w:lang w:eastAsia="en-GB"/>
              </w:rPr>
            </w:pPr>
            <w:r w:rsidRPr="00983466">
              <w:rPr>
                <w:rFonts w:ascii="Palatino Linotype" w:eastAsia="Times New Roman" w:hAnsi="Palatino Linotype" w:cs="Calibri"/>
                <w:color w:val="000000"/>
                <w:sz w:val="20"/>
                <w:szCs w:val="20"/>
                <w:lang w:eastAsia="en-GB"/>
              </w:rPr>
              <w:t>77.71±0.51</w:t>
            </w:r>
          </w:p>
        </w:tc>
      </w:tr>
      <w:tr w:rsidR="008174CD" w:rsidRPr="00462125" w14:paraId="5F239B6F" w14:textId="77777777" w:rsidTr="008174CD">
        <w:trPr>
          <w:trHeight w:val="272"/>
          <w:jc w:val="center"/>
        </w:trPr>
        <w:tc>
          <w:tcPr>
            <w:tcW w:w="2438" w:type="dxa"/>
            <w:tcBorders>
              <w:top w:val="nil"/>
              <w:left w:val="nil"/>
              <w:bottom w:val="nil"/>
              <w:right w:val="nil"/>
            </w:tcBorders>
            <w:shd w:val="clear" w:color="auto" w:fill="auto"/>
            <w:vAlign w:val="center"/>
            <w:hideMark/>
          </w:tcPr>
          <w:p w14:paraId="2BC44B21" w14:textId="77777777" w:rsidR="008174CD" w:rsidRPr="00983466" w:rsidRDefault="008174CD" w:rsidP="008174CD">
            <w:pPr>
              <w:spacing w:after="0" w:line="240" w:lineRule="auto"/>
              <w:rPr>
                <w:rFonts w:ascii="Palatino Linotype" w:eastAsia="Times New Roman" w:hAnsi="Palatino Linotype" w:cs="Calibri"/>
                <w:b/>
                <w:bCs/>
                <w:i/>
                <w:iCs/>
                <w:color w:val="000000"/>
                <w:sz w:val="20"/>
                <w:szCs w:val="20"/>
                <w:lang w:eastAsia="en-GB"/>
              </w:rPr>
            </w:pPr>
            <w:r w:rsidRPr="00983466">
              <w:rPr>
                <w:rFonts w:ascii="Palatino Linotype" w:eastAsia="Times New Roman" w:hAnsi="Palatino Linotype" w:cs="Calibri"/>
                <w:b/>
                <w:bCs/>
                <w:i/>
                <w:iCs/>
                <w:color w:val="000000"/>
                <w:sz w:val="20"/>
                <w:szCs w:val="20"/>
                <w:lang w:eastAsia="en-GB"/>
              </w:rPr>
              <w:t>Pvgstu3-3.1</w:t>
            </w:r>
          </w:p>
        </w:tc>
        <w:tc>
          <w:tcPr>
            <w:tcW w:w="1809" w:type="dxa"/>
            <w:tcBorders>
              <w:top w:val="nil"/>
              <w:left w:val="nil"/>
              <w:bottom w:val="nil"/>
              <w:right w:val="nil"/>
            </w:tcBorders>
            <w:shd w:val="clear" w:color="auto" w:fill="auto"/>
            <w:vAlign w:val="center"/>
            <w:hideMark/>
          </w:tcPr>
          <w:p w14:paraId="24830296" w14:textId="77777777" w:rsidR="008174CD" w:rsidRPr="00983466" w:rsidRDefault="008174CD" w:rsidP="008174CD">
            <w:pPr>
              <w:spacing w:after="0" w:line="240" w:lineRule="auto"/>
              <w:jc w:val="center"/>
              <w:rPr>
                <w:rFonts w:ascii="Palatino Linotype" w:eastAsia="Times New Roman" w:hAnsi="Palatino Linotype" w:cs="Calibri"/>
                <w:color w:val="000000"/>
                <w:sz w:val="20"/>
                <w:szCs w:val="20"/>
                <w:lang w:eastAsia="en-GB"/>
              </w:rPr>
            </w:pPr>
            <w:r w:rsidRPr="00983466">
              <w:rPr>
                <w:rFonts w:ascii="Palatino Linotype" w:eastAsia="Times New Roman" w:hAnsi="Palatino Linotype" w:cs="Calibri"/>
                <w:color w:val="000000"/>
                <w:sz w:val="20"/>
                <w:szCs w:val="20"/>
                <w:lang w:eastAsia="en-GB"/>
              </w:rPr>
              <w:t>15.78±0.19</w:t>
            </w:r>
          </w:p>
        </w:tc>
        <w:tc>
          <w:tcPr>
            <w:tcW w:w="2084" w:type="dxa"/>
            <w:tcBorders>
              <w:top w:val="nil"/>
              <w:left w:val="nil"/>
              <w:bottom w:val="nil"/>
              <w:right w:val="nil"/>
            </w:tcBorders>
            <w:shd w:val="clear" w:color="auto" w:fill="auto"/>
            <w:vAlign w:val="center"/>
            <w:hideMark/>
          </w:tcPr>
          <w:p w14:paraId="510706EA" w14:textId="77777777" w:rsidR="008174CD" w:rsidRPr="00983466" w:rsidRDefault="008174CD" w:rsidP="008174CD">
            <w:pPr>
              <w:spacing w:after="0" w:line="240" w:lineRule="auto"/>
              <w:jc w:val="center"/>
              <w:rPr>
                <w:rFonts w:ascii="Palatino Linotype" w:eastAsia="Times New Roman" w:hAnsi="Palatino Linotype" w:cs="Calibri"/>
                <w:color w:val="000000"/>
                <w:sz w:val="20"/>
                <w:szCs w:val="20"/>
                <w:lang w:eastAsia="en-GB"/>
              </w:rPr>
            </w:pPr>
            <w:r w:rsidRPr="00983466">
              <w:rPr>
                <w:rFonts w:ascii="Palatino Linotype" w:eastAsia="Times New Roman" w:hAnsi="Palatino Linotype" w:cs="Calibri"/>
                <w:color w:val="000000"/>
                <w:sz w:val="20"/>
                <w:szCs w:val="20"/>
                <w:lang w:eastAsia="en-GB"/>
              </w:rPr>
              <w:t>18.6±0.53</w:t>
            </w:r>
          </w:p>
        </w:tc>
        <w:tc>
          <w:tcPr>
            <w:tcW w:w="2202" w:type="dxa"/>
            <w:tcBorders>
              <w:top w:val="nil"/>
              <w:left w:val="nil"/>
              <w:bottom w:val="nil"/>
              <w:right w:val="nil"/>
            </w:tcBorders>
            <w:shd w:val="clear" w:color="auto" w:fill="auto"/>
            <w:vAlign w:val="center"/>
            <w:hideMark/>
          </w:tcPr>
          <w:p w14:paraId="15A1115B" w14:textId="77777777" w:rsidR="008174CD" w:rsidRPr="00983466" w:rsidRDefault="008174CD" w:rsidP="008174CD">
            <w:pPr>
              <w:spacing w:after="0" w:line="240" w:lineRule="auto"/>
              <w:jc w:val="center"/>
              <w:rPr>
                <w:rFonts w:ascii="Palatino Linotype" w:eastAsia="Times New Roman" w:hAnsi="Palatino Linotype" w:cs="Calibri"/>
                <w:color w:val="000000"/>
                <w:sz w:val="20"/>
                <w:szCs w:val="20"/>
                <w:lang w:eastAsia="en-GB"/>
              </w:rPr>
            </w:pPr>
            <w:r w:rsidRPr="00983466">
              <w:rPr>
                <w:rFonts w:ascii="Palatino Linotype" w:eastAsia="Times New Roman" w:hAnsi="Palatino Linotype" w:cs="Calibri"/>
                <w:color w:val="000000"/>
                <w:sz w:val="20"/>
                <w:szCs w:val="20"/>
                <w:lang w:eastAsia="en-GB"/>
              </w:rPr>
              <w:t>9.13±0.56</w:t>
            </w:r>
          </w:p>
        </w:tc>
      </w:tr>
      <w:tr w:rsidR="008174CD" w:rsidRPr="00462125" w14:paraId="6D6395DC" w14:textId="77777777" w:rsidTr="008174CD">
        <w:trPr>
          <w:trHeight w:val="272"/>
          <w:jc w:val="center"/>
        </w:trPr>
        <w:tc>
          <w:tcPr>
            <w:tcW w:w="2438" w:type="dxa"/>
            <w:tcBorders>
              <w:top w:val="nil"/>
              <w:left w:val="nil"/>
              <w:bottom w:val="nil"/>
              <w:right w:val="nil"/>
            </w:tcBorders>
            <w:shd w:val="clear" w:color="auto" w:fill="auto"/>
            <w:vAlign w:val="center"/>
            <w:hideMark/>
          </w:tcPr>
          <w:p w14:paraId="740EE72F" w14:textId="77777777" w:rsidR="008174CD" w:rsidRPr="00983466" w:rsidRDefault="008174CD" w:rsidP="008174CD">
            <w:pPr>
              <w:spacing w:after="0" w:line="240" w:lineRule="auto"/>
              <w:rPr>
                <w:rFonts w:ascii="Palatino Linotype" w:eastAsia="Times New Roman" w:hAnsi="Palatino Linotype" w:cs="Calibri"/>
                <w:b/>
                <w:bCs/>
                <w:i/>
                <w:iCs/>
                <w:color w:val="000000"/>
                <w:sz w:val="20"/>
                <w:szCs w:val="20"/>
                <w:lang w:eastAsia="en-GB"/>
              </w:rPr>
            </w:pPr>
            <w:r w:rsidRPr="00983466">
              <w:rPr>
                <w:rFonts w:ascii="Palatino Linotype" w:eastAsia="Times New Roman" w:hAnsi="Palatino Linotype" w:cs="Calibri"/>
                <w:b/>
                <w:bCs/>
                <w:i/>
                <w:iCs/>
                <w:color w:val="000000"/>
                <w:sz w:val="20"/>
                <w:szCs w:val="20"/>
                <w:lang w:eastAsia="en-GB"/>
              </w:rPr>
              <w:t>Pvgstu3-3.28</w:t>
            </w:r>
          </w:p>
        </w:tc>
        <w:tc>
          <w:tcPr>
            <w:tcW w:w="1809" w:type="dxa"/>
            <w:tcBorders>
              <w:top w:val="nil"/>
              <w:left w:val="nil"/>
              <w:bottom w:val="nil"/>
              <w:right w:val="nil"/>
            </w:tcBorders>
            <w:shd w:val="clear" w:color="auto" w:fill="auto"/>
            <w:vAlign w:val="center"/>
            <w:hideMark/>
          </w:tcPr>
          <w:p w14:paraId="7AC7EB8F" w14:textId="77777777" w:rsidR="008174CD" w:rsidRPr="00983466" w:rsidRDefault="008174CD" w:rsidP="008174CD">
            <w:pPr>
              <w:spacing w:after="0" w:line="240" w:lineRule="auto"/>
              <w:jc w:val="center"/>
              <w:rPr>
                <w:rFonts w:ascii="Palatino Linotype" w:eastAsia="Times New Roman" w:hAnsi="Palatino Linotype" w:cs="Calibri"/>
                <w:color w:val="000000"/>
                <w:sz w:val="20"/>
                <w:szCs w:val="20"/>
                <w:lang w:eastAsia="en-GB"/>
              </w:rPr>
            </w:pPr>
            <w:r w:rsidRPr="00983466">
              <w:rPr>
                <w:rFonts w:ascii="Palatino Linotype" w:eastAsia="Times New Roman" w:hAnsi="Palatino Linotype" w:cs="Calibri"/>
                <w:color w:val="000000"/>
                <w:sz w:val="20"/>
                <w:szCs w:val="20"/>
                <w:lang w:eastAsia="en-GB"/>
              </w:rPr>
              <w:t>14.08±0.14</w:t>
            </w:r>
          </w:p>
        </w:tc>
        <w:tc>
          <w:tcPr>
            <w:tcW w:w="2084" w:type="dxa"/>
            <w:tcBorders>
              <w:top w:val="nil"/>
              <w:left w:val="nil"/>
              <w:bottom w:val="nil"/>
              <w:right w:val="nil"/>
            </w:tcBorders>
            <w:shd w:val="clear" w:color="auto" w:fill="auto"/>
            <w:vAlign w:val="center"/>
            <w:hideMark/>
          </w:tcPr>
          <w:p w14:paraId="62A4C5F5" w14:textId="77777777" w:rsidR="008174CD" w:rsidRPr="00983466" w:rsidRDefault="008174CD" w:rsidP="008174CD">
            <w:pPr>
              <w:spacing w:after="0" w:line="240" w:lineRule="auto"/>
              <w:jc w:val="center"/>
              <w:rPr>
                <w:rFonts w:ascii="Palatino Linotype" w:eastAsia="Times New Roman" w:hAnsi="Palatino Linotype" w:cs="Calibri"/>
                <w:color w:val="000000"/>
                <w:sz w:val="20"/>
                <w:szCs w:val="20"/>
                <w:lang w:eastAsia="en-GB"/>
              </w:rPr>
            </w:pPr>
            <w:r w:rsidRPr="00983466">
              <w:rPr>
                <w:rFonts w:ascii="Palatino Linotype" w:eastAsia="Times New Roman" w:hAnsi="Palatino Linotype" w:cs="Calibri"/>
                <w:color w:val="000000"/>
                <w:sz w:val="20"/>
                <w:szCs w:val="20"/>
                <w:lang w:eastAsia="en-GB"/>
              </w:rPr>
              <w:t>18.04±0.73</w:t>
            </w:r>
          </w:p>
        </w:tc>
        <w:tc>
          <w:tcPr>
            <w:tcW w:w="2202" w:type="dxa"/>
            <w:tcBorders>
              <w:top w:val="nil"/>
              <w:left w:val="nil"/>
              <w:bottom w:val="nil"/>
              <w:right w:val="nil"/>
            </w:tcBorders>
            <w:shd w:val="clear" w:color="auto" w:fill="auto"/>
            <w:vAlign w:val="center"/>
            <w:hideMark/>
          </w:tcPr>
          <w:p w14:paraId="664B2F54" w14:textId="77777777" w:rsidR="008174CD" w:rsidRPr="00983466" w:rsidRDefault="008174CD" w:rsidP="008174CD">
            <w:pPr>
              <w:spacing w:after="0" w:line="240" w:lineRule="auto"/>
              <w:jc w:val="center"/>
              <w:rPr>
                <w:rFonts w:ascii="Palatino Linotype" w:eastAsia="Times New Roman" w:hAnsi="Palatino Linotype" w:cs="Calibri"/>
                <w:color w:val="000000"/>
                <w:sz w:val="20"/>
                <w:szCs w:val="20"/>
                <w:lang w:eastAsia="en-GB"/>
              </w:rPr>
            </w:pPr>
            <w:r w:rsidRPr="00983466">
              <w:rPr>
                <w:rFonts w:ascii="Palatino Linotype" w:eastAsia="Times New Roman" w:hAnsi="Palatino Linotype" w:cs="Calibri"/>
                <w:color w:val="000000"/>
                <w:sz w:val="20"/>
                <w:szCs w:val="20"/>
                <w:lang w:eastAsia="en-GB"/>
              </w:rPr>
              <w:t>20.11±0.74</w:t>
            </w:r>
          </w:p>
        </w:tc>
      </w:tr>
      <w:tr w:rsidR="008174CD" w:rsidRPr="00462125" w14:paraId="77C4426B" w14:textId="77777777" w:rsidTr="008174CD">
        <w:trPr>
          <w:trHeight w:val="272"/>
          <w:jc w:val="center"/>
        </w:trPr>
        <w:tc>
          <w:tcPr>
            <w:tcW w:w="2438" w:type="dxa"/>
            <w:tcBorders>
              <w:top w:val="nil"/>
              <w:left w:val="nil"/>
              <w:bottom w:val="nil"/>
              <w:right w:val="nil"/>
            </w:tcBorders>
            <w:shd w:val="clear" w:color="auto" w:fill="auto"/>
            <w:vAlign w:val="center"/>
            <w:hideMark/>
          </w:tcPr>
          <w:p w14:paraId="20790BCA" w14:textId="77777777" w:rsidR="008174CD" w:rsidRPr="00983466" w:rsidRDefault="008174CD" w:rsidP="008174CD">
            <w:pPr>
              <w:spacing w:after="0" w:line="240" w:lineRule="auto"/>
              <w:rPr>
                <w:rFonts w:ascii="Palatino Linotype" w:eastAsia="Times New Roman" w:hAnsi="Palatino Linotype" w:cs="Calibri"/>
                <w:b/>
                <w:bCs/>
                <w:i/>
                <w:iCs/>
                <w:color w:val="000000"/>
                <w:sz w:val="20"/>
                <w:szCs w:val="20"/>
                <w:lang w:eastAsia="en-GB"/>
              </w:rPr>
            </w:pPr>
            <w:r w:rsidRPr="00983466">
              <w:rPr>
                <w:rFonts w:ascii="Palatino Linotype" w:eastAsia="Times New Roman" w:hAnsi="Palatino Linotype" w:cs="Calibri"/>
                <w:b/>
                <w:bCs/>
                <w:i/>
                <w:iCs/>
                <w:color w:val="000000"/>
                <w:sz w:val="20"/>
                <w:szCs w:val="20"/>
                <w:lang w:eastAsia="en-GB"/>
              </w:rPr>
              <w:t>Pvgstu3-3.2</w:t>
            </w:r>
          </w:p>
        </w:tc>
        <w:tc>
          <w:tcPr>
            <w:tcW w:w="1809" w:type="dxa"/>
            <w:tcBorders>
              <w:top w:val="nil"/>
              <w:left w:val="nil"/>
              <w:bottom w:val="nil"/>
              <w:right w:val="nil"/>
            </w:tcBorders>
            <w:shd w:val="clear" w:color="auto" w:fill="auto"/>
            <w:vAlign w:val="center"/>
            <w:hideMark/>
          </w:tcPr>
          <w:p w14:paraId="5EC60964" w14:textId="77777777" w:rsidR="008174CD" w:rsidRPr="00983466" w:rsidRDefault="008174CD" w:rsidP="008174CD">
            <w:pPr>
              <w:spacing w:after="0" w:line="240" w:lineRule="auto"/>
              <w:jc w:val="center"/>
              <w:rPr>
                <w:rFonts w:ascii="Palatino Linotype" w:eastAsia="Times New Roman" w:hAnsi="Palatino Linotype" w:cs="Calibri"/>
                <w:color w:val="000000"/>
                <w:sz w:val="20"/>
                <w:szCs w:val="20"/>
                <w:lang w:eastAsia="en-GB"/>
              </w:rPr>
            </w:pPr>
            <w:r w:rsidRPr="00983466">
              <w:rPr>
                <w:rFonts w:ascii="Palatino Linotype" w:eastAsia="Times New Roman" w:hAnsi="Palatino Linotype" w:cs="Calibri"/>
                <w:color w:val="000000"/>
                <w:sz w:val="20"/>
                <w:szCs w:val="20"/>
                <w:lang w:eastAsia="en-GB"/>
              </w:rPr>
              <w:t>12.86±0.09</w:t>
            </w:r>
          </w:p>
        </w:tc>
        <w:tc>
          <w:tcPr>
            <w:tcW w:w="2084" w:type="dxa"/>
            <w:tcBorders>
              <w:top w:val="nil"/>
              <w:left w:val="nil"/>
              <w:bottom w:val="nil"/>
              <w:right w:val="nil"/>
            </w:tcBorders>
            <w:shd w:val="clear" w:color="auto" w:fill="auto"/>
            <w:vAlign w:val="center"/>
            <w:hideMark/>
          </w:tcPr>
          <w:p w14:paraId="6E632654" w14:textId="77777777" w:rsidR="008174CD" w:rsidRPr="00983466" w:rsidRDefault="008174CD" w:rsidP="008174CD">
            <w:pPr>
              <w:spacing w:after="0" w:line="240" w:lineRule="auto"/>
              <w:jc w:val="center"/>
              <w:rPr>
                <w:rFonts w:ascii="Palatino Linotype" w:eastAsia="Times New Roman" w:hAnsi="Palatino Linotype" w:cs="Calibri"/>
                <w:color w:val="000000"/>
                <w:sz w:val="20"/>
                <w:szCs w:val="20"/>
                <w:lang w:eastAsia="en-GB"/>
              </w:rPr>
            </w:pPr>
            <w:r w:rsidRPr="00983466">
              <w:rPr>
                <w:rFonts w:ascii="Palatino Linotype" w:eastAsia="Times New Roman" w:hAnsi="Palatino Linotype" w:cs="Calibri"/>
                <w:color w:val="000000"/>
                <w:sz w:val="20"/>
                <w:szCs w:val="20"/>
                <w:lang w:eastAsia="en-GB"/>
              </w:rPr>
              <w:t>17.74±0.39</w:t>
            </w:r>
          </w:p>
        </w:tc>
        <w:tc>
          <w:tcPr>
            <w:tcW w:w="2202" w:type="dxa"/>
            <w:tcBorders>
              <w:top w:val="nil"/>
              <w:left w:val="nil"/>
              <w:bottom w:val="nil"/>
              <w:right w:val="nil"/>
            </w:tcBorders>
            <w:shd w:val="clear" w:color="auto" w:fill="auto"/>
            <w:vAlign w:val="center"/>
            <w:hideMark/>
          </w:tcPr>
          <w:p w14:paraId="6CC25F05" w14:textId="77777777" w:rsidR="008174CD" w:rsidRPr="00983466" w:rsidRDefault="008174CD" w:rsidP="008174CD">
            <w:pPr>
              <w:spacing w:after="0" w:line="240" w:lineRule="auto"/>
              <w:jc w:val="center"/>
              <w:rPr>
                <w:rFonts w:ascii="Palatino Linotype" w:eastAsia="Times New Roman" w:hAnsi="Palatino Linotype" w:cs="Calibri"/>
                <w:color w:val="000000"/>
                <w:sz w:val="20"/>
                <w:szCs w:val="20"/>
                <w:lang w:eastAsia="en-GB"/>
              </w:rPr>
            </w:pPr>
            <w:r w:rsidRPr="00983466">
              <w:rPr>
                <w:rFonts w:ascii="Palatino Linotype" w:eastAsia="Times New Roman" w:hAnsi="Palatino Linotype" w:cs="Calibri"/>
                <w:color w:val="000000"/>
                <w:sz w:val="20"/>
                <w:szCs w:val="20"/>
                <w:lang w:eastAsia="en-GB"/>
              </w:rPr>
              <w:t>38.05±0.40</w:t>
            </w:r>
          </w:p>
        </w:tc>
      </w:tr>
      <w:tr w:rsidR="008174CD" w:rsidRPr="00462125" w14:paraId="786C7CB1" w14:textId="77777777" w:rsidTr="008174CD">
        <w:trPr>
          <w:trHeight w:val="272"/>
          <w:jc w:val="center"/>
        </w:trPr>
        <w:tc>
          <w:tcPr>
            <w:tcW w:w="2438" w:type="dxa"/>
            <w:tcBorders>
              <w:top w:val="nil"/>
              <w:left w:val="nil"/>
              <w:bottom w:val="nil"/>
              <w:right w:val="nil"/>
            </w:tcBorders>
            <w:shd w:val="clear" w:color="auto" w:fill="auto"/>
            <w:vAlign w:val="center"/>
            <w:hideMark/>
          </w:tcPr>
          <w:p w14:paraId="3F34E999" w14:textId="77777777" w:rsidR="008174CD" w:rsidRPr="00983466" w:rsidRDefault="008174CD" w:rsidP="008174CD">
            <w:pPr>
              <w:spacing w:after="0" w:line="240" w:lineRule="auto"/>
              <w:rPr>
                <w:rFonts w:ascii="Palatino Linotype" w:eastAsia="Times New Roman" w:hAnsi="Palatino Linotype" w:cs="Calibri"/>
                <w:b/>
                <w:bCs/>
                <w:i/>
                <w:iCs/>
                <w:color w:val="000000"/>
                <w:sz w:val="20"/>
                <w:szCs w:val="20"/>
                <w:lang w:eastAsia="en-GB"/>
              </w:rPr>
            </w:pPr>
            <w:r w:rsidRPr="00983466">
              <w:rPr>
                <w:rFonts w:ascii="Palatino Linotype" w:eastAsia="Times New Roman" w:hAnsi="Palatino Linotype" w:cs="Calibri"/>
                <w:b/>
                <w:bCs/>
                <w:i/>
                <w:iCs/>
                <w:color w:val="000000"/>
                <w:sz w:val="20"/>
                <w:szCs w:val="20"/>
                <w:lang w:eastAsia="en-GB"/>
              </w:rPr>
              <w:t>Pvgstu3-3.10</w:t>
            </w:r>
          </w:p>
        </w:tc>
        <w:tc>
          <w:tcPr>
            <w:tcW w:w="1809" w:type="dxa"/>
            <w:tcBorders>
              <w:top w:val="nil"/>
              <w:left w:val="nil"/>
              <w:bottom w:val="nil"/>
              <w:right w:val="nil"/>
            </w:tcBorders>
            <w:shd w:val="clear" w:color="auto" w:fill="auto"/>
            <w:vAlign w:val="center"/>
            <w:hideMark/>
          </w:tcPr>
          <w:p w14:paraId="6BF26D9E" w14:textId="77777777" w:rsidR="008174CD" w:rsidRPr="00983466" w:rsidRDefault="008174CD" w:rsidP="008174CD">
            <w:pPr>
              <w:spacing w:after="0" w:line="240" w:lineRule="auto"/>
              <w:jc w:val="center"/>
              <w:rPr>
                <w:rFonts w:ascii="Palatino Linotype" w:eastAsia="Times New Roman" w:hAnsi="Palatino Linotype" w:cs="Calibri"/>
                <w:color w:val="000000"/>
                <w:sz w:val="20"/>
                <w:szCs w:val="20"/>
                <w:lang w:eastAsia="en-GB"/>
              </w:rPr>
            </w:pPr>
            <w:r w:rsidRPr="00983466">
              <w:rPr>
                <w:rFonts w:ascii="Palatino Linotype" w:eastAsia="Times New Roman" w:hAnsi="Palatino Linotype" w:cs="Calibri"/>
                <w:color w:val="000000"/>
                <w:sz w:val="20"/>
                <w:szCs w:val="20"/>
                <w:lang w:eastAsia="en-GB"/>
              </w:rPr>
              <w:t>12.51±0.36</w:t>
            </w:r>
          </w:p>
        </w:tc>
        <w:tc>
          <w:tcPr>
            <w:tcW w:w="2084" w:type="dxa"/>
            <w:tcBorders>
              <w:top w:val="nil"/>
              <w:left w:val="nil"/>
              <w:bottom w:val="nil"/>
              <w:right w:val="nil"/>
            </w:tcBorders>
            <w:shd w:val="clear" w:color="auto" w:fill="auto"/>
            <w:vAlign w:val="center"/>
            <w:hideMark/>
          </w:tcPr>
          <w:p w14:paraId="4E643AD6" w14:textId="77777777" w:rsidR="008174CD" w:rsidRPr="00983466" w:rsidRDefault="008174CD" w:rsidP="008174CD">
            <w:pPr>
              <w:spacing w:after="0" w:line="240" w:lineRule="auto"/>
              <w:jc w:val="center"/>
              <w:rPr>
                <w:rFonts w:ascii="Palatino Linotype" w:eastAsia="Times New Roman" w:hAnsi="Palatino Linotype" w:cs="Calibri"/>
                <w:color w:val="000000"/>
                <w:sz w:val="20"/>
                <w:szCs w:val="20"/>
                <w:lang w:eastAsia="en-GB"/>
              </w:rPr>
            </w:pPr>
            <w:r w:rsidRPr="00983466">
              <w:rPr>
                <w:rFonts w:ascii="Palatino Linotype" w:eastAsia="Times New Roman" w:hAnsi="Palatino Linotype" w:cs="Calibri"/>
                <w:color w:val="000000"/>
                <w:sz w:val="20"/>
                <w:szCs w:val="20"/>
                <w:lang w:eastAsia="en-GB"/>
              </w:rPr>
              <w:t>17.83±0.3</w:t>
            </w:r>
          </w:p>
        </w:tc>
        <w:tc>
          <w:tcPr>
            <w:tcW w:w="2202" w:type="dxa"/>
            <w:tcBorders>
              <w:top w:val="nil"/>
              <w:left w:val="nil"/>
              <w:bottom w:val="nil"/>
              <w:right w:val="nil"/>
            </w:tcBorders>
            <w:shd w:val="clear" w:color="auto" w:fill="auto"/>
            <w:vAlign w:val="center"/>
            <w:hideMark/>
          </w:tcPr>
          <w:p w14:paraId="76320811" w14:textId="77777777" w:rsidR="008174CD" w:rsidRPr="00983466" w:rsidRDefault="008174CD" w:rsidP="008174CD">
            <w:pPr>
              <w:spacing w:after="0" w:line="240" w:lineRule="auto"/>
              <w:jc w:val="center"/>
              <w:rPr>
                <w:rFonts w:ascii="Palatino Linotype" w:eastAsia="Times New Roman" w:hAnsi="Palatino Linotype" w:cs="Calibri"/>
                <w:color w:val="000000"/>
                <w:sz w:val="20"/>
                <w:szCs w:val="20"/>
                <w:lang w:eastAsia="en-GB"/>
              </w:rPr>
            </w:pPr>
            <w:r w:rsidRPr="00983466">
              <w:rPr>
                <w:rFonts w:ascii="Palatino Linotype" w:eastAsia="Times New Roman" w:hAnsi="Palatino Linotype" w:cs="Calibri"/>
                <w:color w:val="000000"/>
                <w:sz w:val="20"/>
                <w:szCs w:val="20"/>
                <w:lang w:eastAsia="en-GB"/>
              </w:rPr>
              <w:t>51.62±0.47</w:t>
            </w:r>
          </w:p>
        </w:tc>
      </w:tr>
      <w:tr w:rsidR="008174CD" w:rsidRPr="00462125" w14:paraId="1D573A20" w14:textId="77777777" w:rsidTr="00F059F4">
        <w:trPr>
          <w:trHeight w:val="272"/>
          <w:jc w:val="center"/>
        </w:trPr>
        <w:tc>
          <w:tcPr>
            <w:tcW w:w="2438" w:type="dxa"/>
            <w:tcBorders>
              <w:top w:val="nil"/>
              <w:left w:val="nil"/>
              <w:right w:val="nil"/>
            </w:tcBorders>
            <w:shd w:val="clear" w:color="auto" w:fill="auto"/>
            <w:vAlign w:val="center"/>
            <w:hideMark/>
          </w:tcPr>
          <w:p w14:paraId="74F890B4" w14:textId="77777777" w:rsidR="008174CD" w:rsidRPr="00983466" w:rsidRDefault="008174CD" w:rsidP="008174CD">
            <w:pPr>
              <w:spacing w:after="0" w:line="240" w:lineRule="auto"/>
              <w:rPr>
                <w:rFonts w:ascii="Palatino Linotype" w:eastAsia="Times New Roman" w:hAnsi="Palatino Linotype" w:cs="Calibri"/>
                <w:b/>
                <w:bCs/>
                <w:i/>
                <w:iCs/>
                <w:color w:val="000000"/>
                <w:sz w:val="20"/>
                <w:szCs w:val="20"/>
                <w:lang w:eastAsia="en-GB"/>
              </w:rPr>
            </w:pPr>
            <w:r w:rsidRPr="00983466">
              <w:rPr>
                <w:rFonts w:ascii="Palatino Linotype" w:eastAsia="Times New Roman" w:hAnsi="Palatino Linotype" w:cs="Calibri"/>
                <w:b/>
                <w:bCs/>
                <w:i/>
                <w:iCs/>
                <w:color w:val="000000"/>
                <w:sz w:val="20"/>
                <w:szCs w:val="20"/>
                <w:lang w:eastAsia="en-GB"/>
              </w:rPr>
              <w:t>Pvgstu3-3.6</w:t>
            </w:r>
          </w:p>
        </w:tc>
        <w:tc>
          <w:tcPr>
            <w:tcW w:w="1809" w:type="dxa"/>
            <w:tcBorders>
              <w:top w:val="nil"/>
              <w:left w:val="nil"/>
              <w:right w:val="nil"/>
            </w:tcBorders>
            <w:shd w:val="clear" w:color="auto" w:fill="auto"/>
            <w:vAlign w:val="center"/>
            <w:hideMark/>
          </w:tcPr>
          <w:p w14:paraId="7ED433B6" w14:textId="77777777" w:rsidR="008174CD" w:rsidRPr="00983466" w:rsidRDefault="008174CD" w:rsidP="008174CD">
            <w:pPr>
              <w:spacing w:after="0" w:line="240" w:lineRule="auto"/>
              <w:jc w:val="center"/>
              <w:rPr>
                <w:rFonts w:ascii="Palatino Linotype" w:eastAsia="Times New Roman" w:hAnsi="Palatino Linotype" w:cs="Calibri"/>
                <w:color w:val="000000"/>
                <w:sz w:val="20"/>
                <w:szCs w:val="20"/>
                <w:lang w:eastAsia="en-GB"/>
              </w:rPr>
            </w:pPr>
            <w:r w:rsidRPr="00983466">
              <w:rPr>
                <w:rFonts w:ascii="Palatino Linotype" w:eastAsia="Times New Roman" w:hAnsi="Palatino Linotype" w:cs="Calibri"/>
                <w:color w:val="000000"/>
                <w:sz w:val="20"/>
                <w:szCs w:val="20"/>
                <w:lang w:eastAsia="en-GB"/>
              </w:rPr>
              <w:t>15.44±0.45</w:t>
            </w:r>
          </w:p>
        </w:tc>
        <w:tc>
          <w:tcPr>
            <w:tcW w:w="2084" w:type="dxa"/>
            <w:tcBorders>
              <w:top w:val="nil"/>
              <w:left w:val="nil"/>
              <w:right w:val="nil"/>
            </w:tcBorders>
            <w:shd w:val="clear" w:color="auto" w:fill="auto"/>
            <w:vAlign w:val="center"/>
            <w:hideMark/>
          </w:tcPr>
          <w:p w14:paraId="2DD0C3BB" w14:textId="77777777" w:rsidR="008174CD" w:rsidRPr="00983466" w:rsidRDefault="008174CD" w:rsidP="008174CD">
            <w:pPr>
              <w:spacing w:after="0" w:line="240" w:lineRule="auto"/>
              <w:jc w:val="center"/>
              <w:rPr>
                <w:rFonts w:ascii="Palatino Linotype" w:eastAsia="Times New Roman" w:hAnsi="Palatino Linotype" w:cs="Calibri"/>
                <w:color w:val="000000"/>
                <w:sz w:val="20"/>
                <w:szCs w:val="20"/>
                <w:lang w:eastAsia="en-GB"/>
              </w:rPr>
            </w:pPr>
            <w:r w:rsidRPr="00983466">
              <w:rPr>
                <w:rFonts w:ascii="Palatino Linotype" w:eastAsia="Times New Roman" w:hAnsi="Palatino Linotype" w:cs="Calibri"/>
                <w:color w:val="000000"/>
                <w:sz w:val="20"/>
                <w:szCs w:val="20"/>
                <w:lang w:eastAsia="en-GB"/>
              </w:rPr>
              <w:t>16.67±0.49</w:t>
            </w:r>
          </w:p>
        </w:tc>
        <w:tc>
          <w:tcPr>
            <w:tcW w:w="2202" w:type="dxa"/>
            <w:tcBorders>
              <w:top w:val="nil"/>
              <w:left w:val="nil"/>
              <w:right w:val="nil"/>
            </w:tcBorders>
            <w:shd w:val="clear" w:color="auto" w:fill="auto"/>
            <w:vAlign w:val="center"/>
            <w:hideMark/>
          </w:tcPr>
          <w:p w14:paraId="3CF1A517" w14:textId="77777777" w:rsidR="008174CD" w:rsidRPr="00983466" w:rsidRDefault="008174CD" w:rsidP="008174CD">
            <w:pPr>
              <w:spacing w:after="0" w:line="240" w:lineRule="auto"/>
              <w:jc w:val="center"/>
              <w:rPr>
                <w:rFonts w:ascii="Palatino Linotype" w:eastAsia="Times New Roman" w:hAnsi="Palatino Linotype" w:cs="Calibri"/>
                <w:color w:val="000000"/>
                <w:sz w:val="20"/>
                <w:szCs w:val="20"/>
                <w:lang w:eastAsia="en-GB"/>
              </w:rPr>
            </w:pPr>
            <w:r w:rsidRPr="00983466">
              <w:rPr>
                <w:rFonts w:ascii="Palatino Linotype" w:eastAsia="Times New Roman" w:hAnsi="Palatino Linotype" w:cs="Calibri"/>
                <w:color w:val="000000"/>
                <w:sz w:val="20"/>
                <w:szCs w:val="20"/>
                <w:lang w:eastAsia="en-GB"/>
              </w:rPr>
              <w:t>3.03±0.66</w:t>
            </w:r>
          </w:p>
        </w:tc>
      </w:tr>
      <w:tr w:rsidR="008174CD" w:rsidRPr="00462125" w14:paraId="49AB9D21" w14:textId="77777777" w:rsidTr="00F059F4">
        <w:trPr>
          <w:trHeight w:val="272"/>
          <w:jc w:val="center"/>
        </w:trPr>
        <w:tc>
          <w:tcPr>
            <w:tcW w:w="2438" w:type="dxa"/>
            <w:tcBorders>
              <w:top w:val="nil"/>
              <w:left w:val="nil"/>
              <w:bottom w:val="single" w:sz="4" w:space="0" w:color="auto"/>
              <w:right w:val="nil"/>
            </w:tcBorders>
            <w:shd w:val="clear" w:color="auto" w:fill="auto"/>
            <w:vAlign w:val="center"/>
            <w:hideMark/>
          </w:tcPr>
          <w:p w14:paraId="365D9E24" w14:textId="77777777" w:rsidR="008174CD" w:rsidRPr="00983466" w:rsidRDefault="008174CD" w:rsidP="008174CD">
            <w:pPr>
              <w:spacing w:after="0" w:line="240" w:lineRule="auto"/>
              <w:rPr>
                <w:rFonts w:ascii="Palatino Linotype" w:eastAsia="Times New Roman" w:hAnsi="Palatino Linotype" w:cs="Calibri"/>
                <w:b/>
                <w:bCs/>
                <w:i/>
                <w:iCs/>
                <w:color w:val="000000"/>
                <w:sz w:val="20"/>
                <w:szCs w:val="20"/>
                <w:lang w:eastAsia="en-GB"/>
              </w:rPr>
            </w:pPr>
            <w:r w:rsidRPr="00983466">
              <w:rPr>
                <w:rFonts w:ascii="Palatino Linotype" w:eastAsia="Times New Roman" w:hAnsi="Palatino Linotype" w:cs="Calibri"/>
                <w:b/>
                <w:bCs/>
                <w:i/>
                <w:iCs/>
                <w:color w:val="000000"/>
                <w:sz w:val="20"/>
                <w:szCs w:val="20"/>
                <w:lang w:eastAsia="en-GB"/>
              </w:rPr>
              <w:t>Pvgstu3-3.8</w:t>
            </w:r>
          </w:p>
        </w:tc>
        <w:tc>
          <w:tcPr>
            <w:tcW w:w="1809" w:type="dxa"/>
            <w:tcBorders>
              <w:top w:val="nil"/>
              <w:left w:val="nil"/>
              <w:bottom w:val="single" w:sz="4" w:space="0" w:color="auto"/>
              <w:right w:val="nil"/>
            </w:tcBorders>
            <w:shd w:val="clear" w:color="auto" w:fill="auto"/>
            <w:vAlign w:val="center"/>
            <w:hideMark/>
          </w:tcPr>
          <w:p w14:paraId="40888D9D" w14:textId="77777777" w:rsidR="008174CD" w:rsidRPr="00983466" w:rsidRDefault="008174CD" w:rsidP="008174CD">
            <w:pPr>
              <w:spacing w:after="0" w:line="240" w:lineRule="auto"/>
              <w:jc w:val="center"/>
              <w:rPr>
                <w:rFonts w:ascii="Palatino Linotype" w:eastAsia="Times New Roman" w:hAnsi="Palatino Linotype" w:cs="Calibri"/>
                <w:color w:val="000000"/>
                <w:sz w:val="20"/>
                <w:szCs w:val="20"/>
                <w:lang w:eastAsia="en-GB"/>
              </w:rPr>
            </w:pPr>
            <w:r w:rsidRPr="00983466">
              <w:rPr>
                <w:rFonts w:ascii="Palatino Linotype" w:eastAsia="Times New Roman" w:hAnsi="Palatino Linotype" w:cs="Calibri"/>
                <w:color w:val="000000"/>
                <w:sz w:val="20"/>
                <w:szCs w:val="20"/>
                <w:lang w:eastAsia="en-GB"/>
              </w:rPr>
              <w:t>15.09±0.54</w:t>
            </w:r>
          </w:p>
        </w:tc>
        <w:tc>
          <w:tcPr>
            <w:tcW w:w="2084" w:type="dxa"/>
            <w:tcBorders>
              <w:top w:val="nil"/>
              <w:left w:val="nil"/>
              <w:bottom w:val="single" w:sz="4" w:space="0" w:color="auto"/>
              <w:right w:val="nil"/>
            </w:tcBorders>
            <w:shd w:val="clear" w:color="auto" w:fill="auto"/>
            <w:vAlign w:val="center"/>
            <w:hideMark/>
          </w:tcPr>
          <w:p w14:paraId="51ADA543" w14:textId="77777777" w:rsidR="008174CD" w:rsidRPr="00983466" w:rsidRDefault="008174CD" w:rsidP="008174CD">
            <w:pPr>
              <w:spacing w:after="0" w:line="240" w:lineRule="auto"/>
              <w:jc w:val="center"/>
              <w:rPr>
                <w:rFonts w:ascii="Palatino Linotype" w:eastAsia="Times New Roman" w:hAnsi="Palatino Linotype" w:cs="Calibri"/>
                <w:color w:val="000000"/>
                <w:sz w:val="20"/>
                <w:szCs w:val="20"/>
                <w:lang w:eastAsia="en-GB"/>
              </w:rPr>
            </w:pPr>
            <w:r w:rsidRPr="00983466">
              <w:rPr>
                <w:rFonts w:ascii="Palatino Linotype" w:eastAsia="Times New Roman" w:hAnsi="Palatino Linotype" w:cs="Calibri"/>
                <w:color w:val="000000"/>
                <w:sz w:val="20"/>
                <w:szCs w:val="20"/>
                <w:lang w:eastAsia="en-GB"/>
              </w:rPr>
              <w:t>19.22±0.29</w:t>
            </w:r>
          </w:p>
        </w:tc>
        <w:tc>
          <w:tcPr>
            <w:tcW w:w="2202" w:type="dxa"/>
            <w:tcBorders>
              <w:top w:val="nil"/>
              <w:left w:val="nil"/>
              <w:bottom w:val="single" w:sz="4" w:space="0" w:color="auto"/>
              <w:right w:val="nil"/>
            </w:tcBorders>
            <w:shd w:val="clear" w:color="auto" w:fill="auto"/>
            <w:vAlign w:val="center"/>
            <w:hideMark/>
          </w:tcPr>
          <w:p w14:paraId="0DA9E465" w14:textId="77777777" w:rsidR="008174CD" w:rsidRPr="00983466" w:rsidRDefault="008174CD" w:rsidP="008174CD">
            <w:pPr>
              <w:spacing w:after="0" w:line="240" w:lineRule="auto"/>
              <w:jc w:val="center"/>
              <w:rPr>
                <w:rFonts w:ascii="Palatino Linotype" w:eastAsia="Times New Roman" w:hAnsi="Palatino Linotype" w:cs="Calibri"/>
                <w:color w:val="000000"/>
                <w:sz w:val="20"/>
                <w:szCs w:val="20"/>
                <w:lang w:eastAsia="en-GB"/>
              </w:rPr>
            </w:pPr>
            <w:r w:rsidRPr="00983466">
              <w:rPr>
                <w:rFonts w:ascii="Palatino Linotype" w:eastAsia="Times New Roman" w:hAnsi="Palatino Linotype" w:cs="Calibri"/>
                <w:color w:val="000000"/>
                <w:sz w:val="20"/>
                <w:szCs w:val="20"/>
                <w:lang w:eastAsia="en-GB"/>
              </w:rPr>
              <w:t>22.63±0.61</w:t>
            </w:r>
          </w:p>
        </w:tc>
      </w:tr>
      <w:tr w:rsidR="008174CD" w:rsidRPr="00462125" w14:paraId="00F8992C" w14:textId="77777777" w:rsidTr="00F059F4">
        <w:trPr>
          <w:trHeight w:val="283"/>
          <w:jc w:val="center"/>
        </w:trPr>
        <w:tc>
          <w:tcPr>
            <w:tcW w:w="2438" w:type="dxa"/>
            <w:tcBorders>
              <w:top w:val="single" w:sz="4" w:space="0" w:color="auto"/>
              <w:left w:val="nil"/>
              <w:bottom w:val="double" w:sz="6" w:space="0" w:color="auto"/>
              <w:right w:val="nil"/>
            </w:tcBorders>
            <w:shd w:val="clear" w:color="auto" w:fill="auto"/>
            <w:vAlign w:val="center"/>
            <w:hideMark/>
          </w:tcPr>
          <w:p w14:paraId="57B7DBCB" w14:textId="77777777" w:rsidR="008174CD" w:rsidRPr="00983466" w:rsidRDefault="008174CD" w:rsidP="008174CD">
            <w:pPr>
              <w:spacing w:after="0" w:line="240" w:lineRule="auto"/>
              <w:rPr>
                <w:rFonts w:ascii="Palatino Linotype" w:eastAsia="Times New Roman" w:hAnsi="Palatino Linotype" w:cs="Calibri"/>
                <w:b/>
                <w:bCs/>
                <w:iCs/>
                <w:color w:val="000000"/>
                <w:sz w:val="20"/>
                <w:szCs w:val="20"/>
                <w:lang w:eastAsia="en-GB"/>
              </w:rPr>
            </w:pPr>
            <w:r w:rsidRPr="00983466">
              <w:rPr>
                <w:rFonts w:ascii="Palatino Linotype" w:eastAsia="Times New Roman" w:hAnsi="Palatino Linotype" w:cs="Calibri"/>
                <w:b/>
                <w:bCs/>
                <w:iCs/>
                <w:color w:val="000000"/>
                <w:sz w:val="20"/>
                <w:szCs w:val="20"/>
                <w:lang w:eastAsia="en-GB"/>
              </w:rPr>
              <w:t>Wild type (WT)</w:t>
            </w:r>
          </w:p>
        </w:tc>
        <w:tc>
          <w:tcPr>
            <w:tcW w:w="1809" w:type="dxa"/>
            <w:tcBorders>
              <w:top w:val="single" w:sz="4" w:space="0" w:color="auto"/>
              <w:left w:val="nil"/>
              <w:bottom w:val="double" w:sz="6" w:space="0" w:color="auto"/>
              <w:right w:val="nil"/>
            </w:tcBorders>
            <w:shd w:val="clear" w:color="auto" w:fill="auto"/>
            <w:vAlign w:val="center"/>
            <w:hideMark/>
          </w:tcPr>
          <w:p w14:paraId="4377EEA9" w14:textId="6CE1F6C5" w:rsidR="008174CD" w:rsidRPr="00983466" w:rsidRDefault="00C146A6" w:rsidP="008174CD">
            <w:pPr>
              <w:spacing w:after="0" w:line="240" w:lineRule="auto"/>
              <w:jc w:val="center"/>
              <w:rPr>
                <w:rFonts w:ascii="Palatino Linotype" w:eastAsia="Times New Roman" w:hAnsi="Palatino Linotype" w:cs="Calibri"/>
                <w:color w:val="000000"/>
                <w:sz w:val="20"/>
                <w:szCs w:val="20"/>
                <w:lang w:eastAsia="en-GB"/>
              </w:rPr>
            </w:pPr>
            <w:r w:rsidRPr="00983466">
              <w:rPr>
                <w:rFonts w:ascii="Palatino Linotype" w:eastAsia="Times New Roman" w:hAnsi="Palatino Linotype" w:cs="Calibri"/>
                <w:color w:val="000000"/>
                <w:sz w:val="20"/>
                <w:szCs w:val="20"/>
                <w:lang w:eastAsia="en-GB"/>
              </w:rPr>
              <w:t>-</w:t>
            </w:r>
          </w:p>
        </w:tc>
        <w:tc>
          <w:tcPr>
            <w:tcW w:w="2084" w:type="dxa"/>
            <w:tcBorders>
              <w:top w:val="single" w:sz="4" w:space="0" w:color="auto"/>
              <w:left w:val="nil"/>
              <w:bottom w:val="double" w:sz="6" w:space="0" w:color="auto"/>
              <w:right w:val="nil"/>
            </w:tcBorders>
            <w:shd w:val="clear" w:color="auto" w:fill="auto"/>
            <w:vAlign w:val="center"/>
            <w:hideMark/>
          </w:tcPr>
          <w:p w14:paraId="6B0BA328" w14:textId="77777777" w:rsidR="008174CD" w:rsidRPr="00983466" w:rsidRDefault="008174CD" w:rsidP="008174CD">
            <w:pPr>
              <w:spacing w:after="0" w:line="240" w:lineRule="auto"/>
              <w:jc w:val="center"/>
              <w:rPr>
                <w:rFonts w:ascii="Palatino Linotype" w:eastAsia="Times New Roman" w:hAnsi="Palatino Linotype" w:cs="Calibri"/>
                <w:color w:val="000000"/>
                <w:sz w:val="20"/>
                <w:szCs w:val="20"/>
                <w:lang w:eastAsia="en-GB"/>
              </w:rPr>
            </w:pPr>
            <w:r w:rsidRPr="00983466">
              <w:rPr>
                <w:rFonts w:ascii="Palatino Linotype" w:eastAsia="Times New Roman" w:hAnsi="Palatino Linotype" w:cs="Calibri"/>
                <w:color w:val="000000"/>
                <w:sz w:val="20"/>
                <w:szCs w:val="20"/>
                <w:lang w:eastAsia="en-GB"/>
              </w:rPr>
              <w:t>20.24±0.37</w:t>
            </w:r>
          </w:p>
        </w:tc>
        <w:tc>
          <w:tcPr>
            <w:tcW w:w="2202" w:type="dxa"/>
            <w:tcBorders>
              <w:top w:val="single" w:sz="4" w:space="0" w:color="auto"/>
              <w:left w:val="nil"/>
              <w:bottom w:val="double" w:sz="6" w:space="0" w:color="auto"/>
              <w:right w:val="nil"/>
            </w:tcBorders>
            <w:shd w:val="clear" w:color="auto" w:fill="auto"/>
            <w:vAlign w:val="center"/>
            <w:hideMark/>
          </w:tcPr>
          <w:p w14:paraId="387F2699" w14:textId="00DAC37A" w:rsidR="008174CD" w:rsidRPr="00983466" w:rsidRDefault="00F059F4" w:rsidP="008174CD">
            <w:pPr>
              <w:spacing w:after="0" w:line="240" w:lineRule="auto"/>
              <w:jc w:val="center"/>
              <w:rPr>
                <w:rFonts w:ascii="Palatino Linotype" w:eastAsia="Times New Roman" w:hAnsi="Palatino Linotype" w:cs="Calibri"/>
                <w:color w:val="000000"/>
                <w:sz w:val="20"/>
                <w:szCs w:val="20"/>
                <w:lang w:eastAsia="en-GB"/>
              </w:rPr>
            </w:pPr>
            <w:r w:rsidRPr="00983466">
              <w:rPr>
                <w:rFonts w:ascii="Palatino Linotype" w:eastAsia="Times New Roman" w:hAnsi="Palatino Linotype" w:cs="Calibri"/>
                <w:color w:val="000000"/>
                <w:sz w:val="20"/>
                <w:szCs w:val="20"/>
                <w:lang w:eastAsia="en-GB"/>
              </w:rPr>
              <w:t>-</w:t>
            </w:r>
          </w:p>
        </w:tc>
      </w:tr>
    </w:tbl>
    <w:p w14:paraId="076615FB" w14:textId="77777777" w:rsidR="00C274E8" w:rsidRPr="00462125" w:rsidRDefault="00C274E8">
      <w:pPr>
        <w:rPr>
          <w:rFonts w:ascii="Palatino Linotype" w:hAnsi="Palatino Linotype"/>
          <w:sz w:val="18"/>
          <w:szCs w:val="18"/>
          <w:lang w:val="en-US"/>
        </w:rPr>
      </w:pPr>
    </w:p>
    <w:p w14:paraId="0EF9E81B" w14:textId="244A03EA" w:rsidR="00F66C83" w:rsidRPr="00462125" w:rsidRDefault="00F66C83">
      <w:pPr>
        <w:rPr>
          <w:rFonts w:ascii="Palatino Linotype" w:hAnsi="Palatino Linotype"/>
          <w:sz w:val="18"/>
          <w:szCs w:val="18"/>
          <w:lang w:val="en-US"/>
        </w:rPr>
      </w:pPr>
    </w:p>
    <w:p w14:paraId="4684F303" w14:textId="756B8D1C" w:rsidR="00F66C83" w:rsidRPr="009821A4" w:rsidRDefault="00F66C83">
      <w:pPr>
        <w:rPr>
          <w:rFonts w:ascii="Palatino Linotype" w:hAnsi="Palatino Linotype"/>
          <w:sz w:val="18"/>
          <w:szCs w:val="18"/>
          <w:lang w:val="en-US"/>
        </w:rPr>
      </w:pPr>
    </w:p>
    <w:p w14:paraId="3A114EE7" w14:textId="450CC4C4" w:rsidR="00F66C83" w:rsidRPr="00462125" w:rsidRDefault="00F66C83">
      <w:pPr>
        <w:rPr>
          <w:rFonts w:ascii="Palatino Linotype" w:hAnsi="Palatino Linotype"/>
          <w:sz w:val="18"/>
          <w:szCs w:val="18"/>
          <w:lang w:val="en-US"/>
        </w:rPr>
      </w:pPr>
    </w:p>
    <w:p w14:paraId="15E56CAC" w14:textId="1D86B151" w:rsidR="00F66C83" w:rsidRPr="00462125" w:rsidRDefault="00F66C83">
      <w:pPr>
        <w:rPr>
          <w:rFonts w:ascii="Palatino Linotype" w:hAnsi="Palatino Linotype"/>
          <w:sz w:val="18"/>
          <w:szCs w:val="18"/>
          <w:lang w:val="en-US"/>
        </w:rPr>
      </w:pPr>
    </w:p>
    <w:p w14:paraId="42CDB391" w14:textId="77777777" w:rsidR="00D9466B" w:rsidRDefault="004B3A9F" w:rsidP="00D9466B">
      <w:pPr>
        <w:jc w:val="center"/>
        <w:rPr>
          <w:rFonts w:ascii="Palatino Linotype" w:hAnsi="Palatino Linotype"/>
          <w:b/>
          <w:sz w:val="18"/>
        </w:rPr>
      </w:pPr>
      <w:r>
        <w:rPr>
          <w:rFonts w:ascii="Palatino Linotype" w:hAnsi="Palatino Linotype"/>
          <w:noProof/>
          <w:sz w:val="18"/>
          <w:szCs w:val="18"/>
          <w:lang w:val="en-US"/>
        </w:rPr>
        <w:lastRenderedPageBreak/>
        <w:drawing>
          <wp:inline distT="0" distB="0" distL="0" distR="0" wp14:anchorId="0134EEF9" wp14:editId="305DE1AD">
            <wp:extent cx="4695869" cy="4160520"/>
            <wp:effectExtent l="0" t="0" r="952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Figure S4A.tif"/>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705445" cy="4169004"/>
                    </a:xfrm>
                    <a:prstGeom prst="rect">
                      <a:avLst/>
                    </a:prstGeom>
                  </pic:spPr>
                </pic:pic>
              </a:graphicData>
            </a:graphic>
          </wp:inline>
        </w:drawing>
      </w:r>
    </w:p>
    <w:p w14:paraId="6D8B83A8" w14:textId="42AC98A3" w:rsidR="00703627" w:rsidRDefault="00703627" w:rsidP="004B3A9F">
      <w:pPr>
        <w:rPr>
          <w:rFonts w:ascii="Palatino Linotype" w:hAnsi="Palatino Linotype"/>
          <w:sz w:val="18"/>
        </w:rPr>
      </w:pPr>
      <w:r w:rsidRPr="00A5506F">
        <w:rPr>
          <w:rFonts w:ascii="Palatino Linotype" w:hAnsi="Palatino Linotype"/>
          <w:b/>
          <w:sz w:val="18"/>
        </w:rPr>
        <w:t>Figure S4:</w:t>
      </w:r>
      <w:r w:rsidRPr="00A5506F">
        <w:rPr>
          <w:rFonts w:ascii="Palatino Linotype" w:hAnsi="Palatino Linotype"/>
          <w:sz w:val="18"/>
        </w:rPr>
        <w:t xml:space="preserve"> Enzymatic activity for a) </w:t>
      </w:r>
      <w:r w:rsidR="00501808">
        <w:rPr>
          <w:rFonts w:ascii="Palatino Linotype" w:hAnsi="Palatino Linotype"/>
          <w:i/>
          <w:sz w:val="18"/>
        </w:rPr>
        <w:t>Pvgstu</w:t>
      </w:r>
      <w:r w:rsidRPr="00A5506F">
        <w:rPr>
          <w:rFonts w:ascii="Palatino Linotype" w:hAnsi="Palatino Linotype"/>
          <w:sz w:val="18"/>
        </w:rPr>
        <w:t xml:space="preserve">2-2 </w:t>
      </w:r>
      <w:r w:rsidR="00D10270">
        <w:rPr>
          <w:rFonts w:ascii="Palatino Linotype" w:hAnsi="Palatino Linotype"/>
          <w:sz w:val="18"/>
        </w:rPr>
        <w:t xml:space="preserve">towards </w:t>
      </w:r>
      <w:r w:rsidRPr="00A5506F">
        <w:rPr>
          <w:rFonts w:ascii="Palatino Linotype" w:hAnsi="Palatino Linotype"/>
          <w:sz w:val="18"/>
        </w:rPr>
        <w:t xml:space="preserve">the NBD-CI substrate and b) </w:t>
      </w:r>
      <w:r w:rsidR="00501808">
        <w:rPr>
          <w:rFonts w:ascii="Palatino Linotype" w:hAnsi="Palatino Linotype"/>
          <w:i/>
          <w:sz w:val="18"/>
        </w:rPr>
        <w:t>Pvgstu</w:t>
      </w:r>
      <w:r w:rsidRPr="00A5506F">
        <w:rPr>
          <w:rFonts w:ascii="Palatino Linotype" w:hAnsi="Palatino Linotype"/>
          <w:sz w:val="18"/>
        </w:rPr>
        <w:t xml:space="preserve">3-3 </w:t>
      </w:r>
      <w:r w:rsidR="00D10270">
        <w:rPr>
          <w:rFonts w:ascii="Palatino Linotype" w:hAnsi="Palatino Linotype"/>
          <w:sz w:val="18"/>
        </w:rPr>
        <w:t xml:space="preserve">towards </w:t>
      </w:r>
      <w:r w:rsidRPr="00A5506F">
        <w:rPr>
          <w:rFonts w:ascii="Palatino Linotype" w:hAnsi="Palatino Linotype"/>
          <w:sz w:val="18"/>
        </w:rPr>
        <w:t>the CDNB substrate.</w:t>
      </w:r>
    </w:p>
    <w:p w14:paraId="72686C78" w14:textId="30DF4E8C" w:rsidR="0006385D" w:rsidRDefault="00302ECC" w:rsidP="0006385D">
      <w:pPr>
        <w:jc w:val="center"/>
        <w:rPr>
          <w:rFonts w:ascii="Palatino Linotype" w:hAnsi="Palatino Linotype"/>
          <w:sz w:val="18"/>
        </w:rPr>
      </w:pPr>
      <w:r>
        <w:rPr>
          <w:rFonts w:ascii="Palatino Linotype" w:hAnsi="Palatino Linotype"/>
          <w:noProof/>
          <w:sz w:val="18"/>
        </w:rPr>
        <w:drawing>
          <wp:inline distT="0" distB="0" distL="0" distR="0" wp14:anchorId="01D51C51" wp14:editId="663B2148">
            <wp:extent cx="5731510" cy="2661920"/>
            <wp:effectExtent l="0" t="0" r="2540" b="508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Figure S5.tif"/>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731510" cy="2661920"/>
                    </a:xfrm>
                    <a:prstGeom prst="rect">
                      <a:avLst/>
                    </a:prstGeom>
                  </pic:spPr>
                </pic:pic>
              </a:graphicData>
            </a:graphic>
          </wp:inline>
        </w:drawing>
      </w:r>
    </w:p>
    <w:p w14:paraId="74B5DB1E" w14:textId="7EB49166" w:rsidR="00D9466B" w:rsidRDefault="0006385D" w:rsidP="004B3A9F">
      <w:pPr>
        <w:rPr>
          <w:rFonts w:ascii="Palatino Linotype" w:hAnsi="Palatino Linotype"/>
          <w:sz w:val="18"/>
        </w:rPr>
      </w:pPr>
      <w:r w:rsidRPr="0006385D">
        <w:rPr>
          <w:rFonts w:ascii="Palatino Linotype" w:hAnsi="Palatino Linotype"/>
          <w:b/>
          <w:sz w:val="18"/>
        </w:rPr>
        <w:t>Figure S</w:t>
      </w:r>
      <w:r>
        <w:rPr>
          <w:rFonts w:ascii="Palatino Linotype" w:hAnsi="Palatino Linotype"/>
          <w:b/>
          <w:sz w:val="18"/>
        </w:rPr>
        <w:t>5</w:t>
      </w:r>
      <w:r w:rsidRPr="0006385D">
        <w:rPr>
          <w:rFonts w:ascii="Palatino Linotype" w:hAnsi="Palatino Linotype"/>
          <w:b/>
          <w:sz w:val="18"/>
        </w:rPr>
        <w:t>:</w:t>
      </w:r>
      <w:r>
        <w:rPr>
          <w:rFonts w:ascii="Palatino Linotype" w:hAnsi="Palatino Linotype"/>
          <w:b/>
          <w:sz w:val="18"/>
        </w:rPr>
        <w:t xml:space="preserve"> </w:t>
      </w:r>
      <w:r w:rsidRPr="0006385D">
        <w:rPr>
          <w:rFonts w:ascii="Palatino Linotype" w:hAnsi="Palatino Linotype"/>
          <w:sz w:val="18"/>
        </w:rPr>
        <w:t>Effect heat (T), drought (D) and combination of drought and heat (DT) stress on growth of transgenic lines (</w:t>
      </w:r>
      <w:r w:rsidRPr="0006385D">
        <w:rPr>
          <w:rFonts w:ascii="Palatino Linotype" w:hAnsi="Palatino Linotype"/>
          <w:i/>
          <w:sz w:val="18"/>
        </w:rPr>
        <w:t>Pvgstu</w:t>
      </w:r>
      <w:r w:rsidRPr="0006385D">
        <w:rPr>
          <w:rFonts w:ascii="Palatino Linotype" w:hAnsi="Palatino Linotype"/>
          <w:sz w:val="18"/>
        </w:rPr>
        <w:t xml:space="preserve">3-3.4 and </w:t>
      </w:r>
      <w:r w:rsidRPr="0006385D">
        <w:rPr>
          <w:rFonts w:ascii="Palatino Linotype" w:hAnsi="Palatino Linotype"/>
          <w:i/>
          <w:sz w:val="18"/>
        </w:rPr>
        <w:t>Pvgstu</w:t>
      </w:r>
      <w:r w:rsidRPr="0006385D">
        <w:rPr>
          <w:rFonts w:ascii="Palatino Linotype" w:hAnsi="Palatino Linotype"/>
          <w:sz w:val="18"/>
        </w:rPr>
        <w:t xml:space="preserve">2-2.19) and WT tobacco plants after </w:t>
      </w:r>
      <w:r>
        <w:rPr>
          <w:rFonts w:ascii="Palatino Linotype" w:hAnsi="Palatino Linotype"/>
          <w:sz w:val="18"/>
        </w:rPr>
        <w:t>6</w:t>
      </w:r>
      <w:r w:rsidRPr="0006385D">
        <w:rPr>
          <w:rFonts w:ascii="Palatino Linotype" w:hAnsi="Palatino Linotype"/>
          <w:sz w:val="18"/>
        </w:rPr>
        <w:t xml:space="preserve"> days compared to the control (C) conditions.</w:t>
      </w:r>
    </w:p>
    <w:p w14:paraId="759A2DD3" w14:textId="18D6F98B" w:rsidR="00BD6AA3" w:rsidRDefault="00BD6AA3" w:rsidP="004B3A9F">
      <w:pPr>
        <w:rPr>
          <w:rFonts w:ascii="Palatino Linotype" w:hAnsi="Palatino Linotype"/>
          <w:sz w:val="10"/>
          <w:szCs w:val="18"/>
          <w:lang w:val="en-US" w:eastAsia="de-DE" w:bidi="en-US"/>
        </w:rPr>
      </w:pPr>
    </w:p>
    <w:p w14:paraId="0A2FF8EE" w14:textId="6D6D751C" w:rsidR="00BD6AA3" w:rsidRDefault="00BD6AA3" w:rsidP="004B3A9F">
      <w:pPr>
        <w:rPr>
          <w:rFonts w:ascii="Palatino Linotype" w:hAnsi="Palatino Linotype"/>
          <w:sz w:val="10"/>
          <w:szCs w:val="18"/>
          <w:lang w:val="en-US" w:eastAsia="de-DE" w:bidi="en-US"/>
        </w:rPr>
      </w:pPr>
    </w:p>
    <w:p w14:paraId="1B32AB49" w14:textId="01E1C998" w:rsidR="00BD6AA3" w:rsidRDefault="00BD6AA3" w:rsidP="004B3A9F">
      <w:pPr>
        <w:rPr>
          <w:rFonts w:ascii="Palatino Linotype" w:hAnsi="Palatino Linotype"/>
          <w:sz w:val="10"/>
          <w:szCs w:val="18"/>
          <w:lang w:val="en-US" w:eastAsia="de-DE" w:bidi="en-US"/>
        </w:rPr>
      </w:pPr>
    </w:p>
    <w:p w14:paraId="4DFF76ED" w14:textId="77777777" w:rsidR="00BD6AA3" w:rsidRPr="0006385D" w:rsidRDefault="00BD6AA3" w:rsidP="004B3A9F">
      <w:pPr>
        <w:rPr>
          <w:rFonts w:ascii="Palatino Linotype" w:hAnsi="Palatino Linotype"/>
          <w:sz w:val="10"/>
          <w:szCs w:val="18"/>
          <w:lang w:val="en-US" w:eastAsia="de-DE" w:bidi="en-US"/>
        </w:rPr>
      </w:pPr>
    </w:p>
    <w:p w14:paraId="42BCF9E6" w14:textId="4DF80468" w:rsidR="00D9466B" w:rsidRPr="00462125" w:rsidRDefault="00D9466B" w:rsidP="00D9466B">
      <w:pPr>
        <w:pStyle w:val="MDPI61Supplementary"/>
        <w:ind w:left="284" w:right="237"/>
        <w:rPr>
          <w:color w:val="auto"/>
        </w:rPr>
      </w:pPr>
      <w:r w:rsidRPr="00A5506F">
        <w:rPr>
          <w:b/>
          <w:color w:val="auto"/>
        </w:rPr>
        <w:lastRenderedPageBreak/>
        <w:t>Table S2:</w:t>
      </w:r>
      <w:r w:rsidRPr="00462125">
        <w:rPr>
          <w:color w:val="auto"/>
        </w:rPr>
        <w:t xml:space="preserve"> Growth traits of </w:t>
      </w:r>
      <w:proofErr w:type="spellStart"/>
      <w:r w:rsidRPr="00462125">
        <w:rPr>
          <w:i/>
          <w:color w:val="auto"/>
        </w:rPr>
        <w:t>P</w:t>
      </w:r>
      <w:r w:rsidRPr="0089737A">
        <w:rPr>
          <w:i/>
          <w:color w:val="auto"/>
        </w:rPr>
        <w:t>vgstu</w:t>
      </w:r>
      <w:proofErr w:type="spellEnd"/>
      <w:r w:rsidRPr="00462125">
        <w:rPr>
          <w:color w:val="auto"/>
        </w:rPr>
        <w:t xml:space="preserve"> transgenic lines </w:t>
      </w:r>
      <w:bookmarkStart w:id="3" w:name="_Hlk61262975"/>
      <w:r w:rsidR="00BD6AA3" w:rsidRPr="0006385D">
        <w:t>(</w:t>
      </w:r>
      <w:r w:rsidR="00BD6AA3" w:rsidRPr="0006385D">
        <w:rPr>
          <w:i/>
        </w:rPr>
        <w:t>Pvgstu</w:t>
      </w:r>
      <w:r w:rsidR="00BD6AA3" w:rsidRPr="0006385D">
        <w:t xml:space="preserve">3-3.4 and </w:t>
      </w:r>
      <w:r w:rsidR="00BD6AA3" w:rsidRPr="0006385D">
        <w:rPr>
          <w:i/>
        </w:rPr>
        <w:t>Pvgstu</w:t>
      </w:r>
      <w:r w:rsidR="00BD6AA3" w:rsidRPr="0006385D">
        <w:t xml:space="preserve">2-2.19) </w:t>
      </w:r>
      <w:bookmarkStart w:id="4" w:name="_Hlk61262957"/>
      <w:bookmarkEnd w:id="3"/>
      <w:r w:rsidRPr="00462125">
        <w:rPr>
          <w:color w:val="auto"/>
        </w:rPr>
        <w:t xml:space="preserve">and </w:t>
      </w:r>
      <w:r w:rsidR="00BD6AA3" w:rsidRPr="00462125">
        <w:rPr>
          <w:color w:val="auto"/>
        </w:rPr>
        <w:t xml:space="preserve">the wild type (WT) </w:t>
      </w:r>
      <w:r w:rsidRPr="00462125">
        <w:rPr>
          <w:color w:val="auto"/>
        </w:rPr>
        <w:t xml:space="preserve">tobacco plants </w:t>
      </w:r>
      <w:bookmarkEnd w:id="4"/>
      <w:r w:rsidRPr="00462125">
        <w:rPr>
          <w:color w:val="auto"/>
        </w:rPr>
        <w:t xml:space="preserve">grown for 16 days in drought (D), heat (T) and combination of drought and heat (DT) stresses and their recovery </w:t>
      </w:r>
      <w:bookmarkStart w:id="5" w:name="_Hlk63190386"/>
      <w:r w:rsidR="00C33106">
        <w:rPr>
          <w:color w:val="auto"/>
        </w:rPr>
        <w:t>measured on day 16</w:t>
      </w:r>
      <w:r w:rsidRPr="00462125">
        <w:rPr>
          <w:color w:val="auto"/>
        </w:rPr>
        <w:t>.</w:t>
      </w:r>
      <w:r w:rsidR="00C33106" w:rsidRPr="00C33106">
        <w:t xml:space="preserve"> </w:t>
      </w:r>
      <w:r w:rsidR="00C33106" w:rsidRPr="00C33106">
        <w:rPr>
          <w:color w:val="auto"/>
        </w:rPr>
        <w:t>Tukey HSD (T</w:t>
      </w:r>
      <w:r w:rsidR="00C33106" w:rsidRPr="00C33106">
        <w:rPr>
          <w:color w:val="auto"/>
          <w:vertAlign w:val="subscript"/>
        </w:rPr>
        <w:t>HSD</w:t>
      </w:r>
      <w:r w:rsidR="00C33106" w:rsidRPr="00C33106">
        <w:rPr>
          <w:color w:val="auto"/>
        </w:rPr>
        <w:t>) post-hoc test was performed for the interaction effect of genotype × treatment on shoot and root length, fresh weight (M</w:t>
      </w:r>
      <w:r w:rsidR="00C33106" w:rsidRPr="00C33106">
        <w:rPr>
          <w:color w:val="auto"/>
          <w:vertAlign w:val="subscript"/>
        </w:rPr>
        <w:t>F</w:t>
      </w:r>
      <w:r w:rsidR="00C33106" w:rsidRPr="00C33106">
        <w:rPr>
          <w:color w:val="auto"/>
        </w:rPr>
        <w:t>) and the number of leaves.</w:t>
      </w:r>
      <w:r w:rsidRPr="00462125">
        <w:rPr>
          <w:color w:val="auto"/>
        </w:rPr>
        <w:t xml:space="preserve"> </w:t>
      </w:r>
      <w:bookmarkEnd w:id="5"/>
      <w:r w:rsidRPr="00462125">
        <w:rPr>
          <w:color w:val="auto"/>
        </w:rPr>
        <w:t xml:space="preserve">Data are the mean ± SE (WT: n=4; </w:t>
      </w:r>
      <w:proofErr w:type="spellStart"/>
      <w:r w:rsidRPr="00462125">
        <w:rPr>
          <w:i/>
          <w:color w:val="auto"/>
        </w:rPr>
        <w:t>Pv</w:t>
      </w:r>
      <w:r w:rsidRPr="0089737A">
        <w:rPr>
          <w:i/>
          <w:color w:val="auto"/>
        </w:rPr>
        <w:t>gstu</w:t>
      </w:r>
      <w:proofErr w:type="spellEnd"/>
      <w:r w:rsidRPr="00462125">
        <w:rPr>
          <w:color w:val="auto"/>
        </w:rPr>
        <w:t xml:space="preserve"> lines: n=7). Different letters indicate significant differences between </w:t>
      </w:r>
      <w:r w:rsidR="00C33106">
        <w:rPr>
          <w:color w:val="auto"/>
        </w:rPr>
        <w:t>treatments</w:t>
      </w:r>
      <w:r w:rsidR="00C33106" w:rsidRPr="00462125">
        <w:rPr>
          <w:color w:val="auto"/>
        </w:rPr>
        <w:t xml:space="preserve"> </w:t>
      </w:r>
      <w:r w:rsidRPr="00462125">
        <w:rPr>
          <w:color w:val="auto"/>
        </w:rPr>
        <w:t xml:space="preserve">for each </w:t>
      </w:r>
      <w:r w:rsidR="00C33106">
        <w:rPr>
          <w:color w:val="auto"/>
        </w:rPr>
        <w:t>genotype</w:t>
      </w:r>
      <w:r w:rsidR="00C33106" w:rsidRPr="00462125">
        <w:rPr>
          <w:color w:val="auto"/>
        </w:rPr>
        <w:t xml:space="preserve"> </w:t>
      </w:r>
      <w:r w:rsidRPr="00462125">
        <w:rPr>
          <w:color w:val="auto"/>
        </w:rPr>
        <w:t>at p&lt;0.05.</w:t>
      </w:r>
    </w:p>
    <w:tbl>
      <w:tblPr>
        <w:tblW w:w="9650" w:type="dxa"/>
        <w:jc w:val="center"/>
        <w:tblLook w:val="04A0" w:firstRow="1" w:lastRow="0" w:firstColumn="1" w:lastColumn="0" w:noHBand="0" w:noVBand="1"/>
      </w:tblPr>
      <w:tblGrid>
        <w:gridCol w:w="1418"/>
        <w:gridCol w:w="1250"/>
        <w:gridCol w:w="1329"/>
        <w:gridCol w:w="623"/>
        <w:gridCol w:w="1329"/>
        <w:gridCol w:w="623"/>
        <w:gridCol w:w="1218"/>
        <w:gridCol w:w="623"/>
        <w:gridCol w:w="1218"/>
        <w:gridCol w:w="623"/>
      </w:tblGrid>
      <w:tr w:rsidR="00D9466B" w:rsidRPr="00A5506F" w14:paraId="329B0CEC" w14:textId="77777777" w:rsidTr="00F07B79">
        <w:trPr>
          <w:trHeight w:val="226"/>
          <w:jc w:val="center"/>
        </w:trPr>
        <w:tc>
          <w:tcPr>
            <w:tcW w:w="9650" w:type="dxa"/>
            <w:gridSpan w:val="10"/>
            <w:tcBorders>
              <w:top w:val="single" w:sz="4" w:space="0" w:color="auto"/>
              <w:left w:val="nil"/>
              <w:bottom w:val="single" w:sz="4" w:space="0" w:color="auto"/>
              <w:right w:val="nil"/>
            </w:tcBorders>
            <w:shd w:val="clear" w:color="auto" w:fill="auto"/>
            <w:noWrap/>
            <w:vAlign w:val="center"/>
            <w:hideMark/>
          </w:tcPr>
          <w:p w14:paraId="66CBC6EB" w14:textId="77777777" w:rsidR="00D9466B" w:rsidRPr="00A5506F" w:rsidRDefault="00D9466B" w:rsidP="0030450D">
            <w:pPr>
              <w:spacing w:after="0" w:line="240" w:lineRule="auto"/>
              <w:jc w:val="center"/>
              <w:rPr>
                <w:rFonts w:ascii="Palatino Linotype" w:eastAsia="Times New Roman" w:hAnsi="Palatino Linotype" w:cstheme="minorHAnsi"/>
                <w:b/>
                <w:bCs/>
                <w:color w:val="000000"/>
                <w:sz w:val="20"/>
                <w:szCs w:val="20"/>
                <w:lang w:eastAsia="en-GB"/>
              </w:rPr>
            </w:pPr>
            <w:r w:rsidRPr="00A5506F">
              <w:rPr>
                <w:rFonts w:ascii="Palatino Linotype" w:eastAsia="Times New Roman" w:hAnsi="Palatino Linotype" w:cstheme="minorHAnsi"/>
                <w:b/>
                <w:bCs/>
                <w:color w:val="000000"/>
                <w:sz w:val="20"/>
                <w:szCs w:val="20"/>
                <w:lang w:eastAsia="en-GB"/>
              </w:rPr>
              <w:t>Day 16 (Harvest)</w:t>
            </w:r>
          </w:p>
        </w:tc>
      </w:tr>
      <w:tr w:rsidR="00D9466B" w:rsidRPr="00A5506F" w14:paraId="5DCD69D1" w14:textId="77777777" w:rsidTr="00F07B79">
        <w:trPr>
          <w:trHeight w:val="270"/>
          <w:jc w:val="center"/>
        </w:trPr>
        <w:tc>
          <w:tcPr>
            <w:tcW w:w="1418" w:type="dxa"/>
            <w:tcBorders>
              <w:top w:val="single" w:sz="4" w:space="0" w:color="auto"/>
              <w:left w:val="nil"/>
              <w:bottom w:val="single" w:sz="8" w:space="0" w:color="auto"/>
              <w:right w:val="nil"/>
            </w:tcBorders>
            <w:shd w:val="clear" w:color="auto" w:fill="auto"/>
            <w:noWrap/>
            <w:vAlign w:val="center"/>
            <w:hideMark/>
          </w:tcPr>
          <w:p w14:paraId="014B94A0" w14:textId="77777777" w:rsidR="00D9466B" w:rsidRPr="00A5506F" w:rsidRDefault="00D9466B" w:rsidP="0030450D">
            <w:pPr>
              <w:spacing w:after="0" w:line="240" w:lineRule="auto"/>
              <w:jc w:val="center"/>
              <w:rPr>
                <w:rFonts w:ascii="Palatino Linotype" w:eastAsia="Times New Roman" w:hAnsi="Palatino Linotype" w:cstheme="minorHAnsi"/>
                <w:b/>
                <w:bCs/>
                <w:color w:val="000000"/>
                <w:sz w:val="20"/>
                <w:szCs w:val="20"/>
                <w:lang w:eastAsia="en-GB"/>
              </w:rPr>
            </w:pPr>
            <w:r w:rsidRPr="00A5506F">
              <w:rPr>
                <w:rFonts w:ascii="Palatino Linotype" w:eastAsia="Times New Roman" w:hAnsi="Palatino Linotype" w:cstheme="minorHAnsi"/>
                <w:b/>
                <w:bCs/>
                <w:color w:val="000000"/>
                <w:sz w:val="20"/>
                <w:szCs w:val="20"/>
                <w:lang w:eastAsia="en-GB"/>
              </w:rPr>
              <w:t>Genotypes</w:t>
            </w:r>
          </w:p>
        </w:tc>
        <w:tc>
          <w:tcPr>
            <w:tcW w:w="1182" w:type="dxa"/>
            <w:tcBorders>
              <w:top w:val="single" w:sz="4" w:space="0" w:color="auto"/>
              <w:left w:val="nil"/>
              <w:bottom w:val="single" w:sz="8" w:space="0" w:color="auto"/>
              <w:right w:val="nil"/>
            </w:tcBorders>
            <w:shd w:val="clear" w:color="auto" w:fill="auto"/>
            <w:noWrap/>
            <w:vAlign w:val="center"/>
            <w:hideMark/>
          </w:tcPr>
          <w:p w14:paraId="4B917E43" w14:textId="77777777" w:rsidR="00D9466B" w:rsidRPr="00A5506F" w:rsidRDefault="00D9466B" w:rsidP="0030450D">
            <w:pPr>
              <w:spacing w:after="0" w:line="240" w:lineRule="auto"/>
              <w:jc w:val="center"/>
              <w:rPr>
                <w:rFonts w:ascii="Palatino Linotype" w:eastAsia="Times New Roman" w:hAnsi="Palatino Linotype" w:cstheme="minorHAnsi"/>
                <w:b/>
                <w:bCs/>
                <w:color w:val="000000"/>
                <w:sz w:val="20"/>
                <w:szCs w:val="20"/>
                <w:lang w:eastAsia="en-GB"/>
              </w:rPr>
            </w:pPr>
            <w:r w:rsidRPr="00A5506F">
              <w:rPr>
                <w:rFonts w:ascii="Palatino Linotype" w:eastAsia="Times New Roman" w:hAnsi="Palatino Linotype" w:cstheme="minorHAnsi"/>
                <w:b/>
                <w:bCs/>
                <w:color w:val="000000"/>
                <w:sz w:val="20"/>
                <w:szCs w:val="20"/>
                <w:lang w:eastAsia="en-GB"/>
              </w:rPr>
              <w:t>Treatments</w:t>
            </w:r>
          </w:p>
        </w:tc>
        <w:tc>
          <w:tcPr>
            <w:tcW w:w="1329" w:type="dxa"/>
            <w:tcBorders>
              <w:top w:val="single" w:sz="4" w:space="0" w:color="auto"/>
              <w:left w:val="nil"/>
              <w:bottom w:val="single" w:sz="8" w:space="0" w:color="auto"/>
              <w:right w:val="nil"/>
            </w:tcBorders>
            <w:shd w:val="clear" w:color="auto" w:fill="auto"/>
            <w:noWrap/>
            <w:vAlign w:val="center"/>
            <w:hideMark/>
          </w:tcPr>
          <w:p w14:paraId="27A5BCC4" w14:textId="77777777" w:rsidR="00D9466B" w:rsidRPr="00A5506F" w:rsidRDefault="00D9466B" w:rsidP="0030450D">
            <w:pPr>
              <w:spacing w:after="0" w:line="240" w:lineRule="auto"/>
              <w:jc w:val="center"/>
              <w:rPr>
                <w:rFonts w:ascii="Palatino Linotype" w:eastAsia="Times New Roman" w:hAnsi="Palatino Linotype" w:cstheme="minorHAnsi"/>
                <w:b/>
                <w:bCs/>
                <w:color w:val="000000"/>
                <w:sz w:val="20"/>
                <w:szCs w:val="20"/>
                <w:lang w:eastAsia="en-GB"/>
              </w:rPr>
            </w:pPr>
            <w:r w:rsidRPr="00A5506F">
              <w:rPr>
                <w:rFonts w:ascii="Palatino Linotype" w:eastAsia="Times New Roman" w:hAnsi="Palatino Linotype" w:cstheme="minorHAnsi"/>
                <w:b/>
                <w:bCs/>
                <w:color w:val="000000"/>
                <w:sz w:val="20"/>
                <w:szCs w:val="20"/>
                <w:lang w:eastAsia="en-GB"/>
              </w:rPr>
              <w:t>Shoot length</w:t>
            </w:r>
          </w:p>
        </w:tc>
        <w:tc>
          <w:tcPr>
            <w:tcW w:w="489" w:type="dxa"/>
            <w:tcBorders>
              <w:top w:val="single" w:sz="4" w:space="0" w:color="auto"/>
              <w:left w:val="nil"/>
              <w:bottom w:val="single" w:sz="8" w:space="0" w:color="auto"/>
              <w:right w:val="nil"/>
            </w:tcBorders>
            <w:shd w:val="clear" w:color="auto" w:fill="auto"/>
            <w:noWrap/>
            <w:vAlign w:val="center"/>
            <w:hideMark/>
          </w:tcPr>
          <w:p w14:paraId="1C4763C7" w14:textId="6320B60B" w:rsidR="00D9466B" w:rsidRPr="00A5506F" w:rsidRDefault="00C33106" w:rsidP="0030450D">
            <w:pPr>
              <w:spacing w:after="0" w:line="240" w:lineRule="auto"/>
              <w:jc w:val="center"/>
              <w:rPr>
                <w:rFonts w:ascii="Palatino Linotype" w:eastAsia="Times New Roman" w:hAnsi="Palatino Linotype" w:cstheme="minorHAnsi"/>
                <w:b/>
                <w:bCs/>
                <w:color w:val="000000"/>
                <w:sz w:val="20"/>
                <w:szCs w:val="20"/>
                <w:lang w:eastAsia="en-GB"/>
              </w:rPr>
            </w:pPr>
            <w:r w:rsidRPr="00C33106">
              <w:rPr>
                <w:rFonts w:ascii="Palatino Linotype" w:eastAsia="Times New Roman" w:hAnsi="Palatino Linotype" w:cstheme="minorHAnsi"/>
                <w:b/>
                <w:bCs/>
                <w:color w:val="000000"/>
                <w:sz w:val="20"/>
                <w:szCs w:val="20"/>
                <w:lang w:eastAsia="en-GB"/>
              </w:rPr>
              <w:t>T</w:t>
            </w:r>
            <w:r w:rsidR="00D9466B" w:rsidRPr="00A5506F">
              <w:rPr>
                <w:rFonts w:ascii="Palatino Linotype" w:eastAsia="Times New Roman" w:hAnsi="Palatino Linotype" w:cstheme="minorHAnsi"/>
                <w:b/>
                <w:bCs/>
                <w:color w:val="000000"/>
                <w:sz w:val="20"/>
                <w:szCs w:val="20"/>
                <w:vertAlign w:val="subscript"/>
                <w:lang w:eastAsia="en-GB"/>
              </w:rPr>
              <w:t>HSD</w:t>
            </w:r>
          </w:p>
        </w:tc>
        <w:tc>
          <w:tcPr>
            <w:tcW w:w="1329" w:type="dxa"/>
            <w:tcBorders>
              <w:top w:val="single" w:sz="4" w:space="0" w:color="auto"/>
              <w:left w:val="nil"/>
              <w:bottom w:val="single" w:sz="8" w:space="0" w:color="auto"/>
              <w:right w:val="nil"/>
            </w:tcBorders>
            <w:shd w:val="clear" w:color="auto" w:fill="auto"/>
            <w:noWrap/>
            <w:vAlign w:val="center"/>
            <w:hideMark/>
          </w:tcPr>
          <w:p w14:paraId="79CB8216" w14:textId="77777777" w:rsidR="00D9466B" w:rsidRPr="00A5506F" w:rsidRDefault="00D9466B" w:rsidP="0030450D">
            <w:pPr>
              <w:spacing w:after="0" w:line="240" w:lineRule="auto"/>
              <w:jc w:val="center"/>
              <w:rPr>
                <w:rFonts w:ascii="Palatino Linotype" w:eastAsia="Times New Roman" w:hAnsi="Palatino Linotype" w:cstheme="minorHAnsi"/>
                <w:b/>
                <w:bCs/>
                <w:color w:val="000000"/>
                <w:sz w:val="20"/>
                <w:szCs w:val="20"/>
                <w:lang w:eastAsia="en-GB"/>
              </w:rPr>
            </w:pPr>
            <w:r w:rsidRPr="00A5506F">
              <w:rPr>
                <w:rFonts w:ascii="Palatino Linotype" w:eastAsia="Times New Roman" w:hAnsi="Palatino Linotype" w:cstheme="minorHAnsi"/>
                <w:b/>
                <w:bCs/>
                <w:color w:val="000000"/>
                <w:sz w:val="20"/>
                <w:szCs w:val="20"/>
                <w:lang w:eastAsia="en-GB"/>
              </w:rPr>
              <w:t>Root length</w:t>
            </w:r>
          </w:p>
        </w:tc>
        <w:tc>
          <w:tcPr>
            <w:tcW w:w="489" w:type="dxa"/>
            <w:tcBorders>
              <w:top w:val="single" w:sz="4" w:space="0" w:color="auto"/>
              <w:left w:val="nil"/>
              <w:bottom w:val="single" w:sz="8" w:space="0" w:color="auto"/>
              <w:right w:val="nil"/>
            </w:tcBorders>
            <w:shd w:val="clear" w:color="auto" w:fill="auto"/>
            <w:noWrap/>
            <w:vAlign w:val="center"/>
            <w:hideMark/>
          </w:tcPr>
          <w:p w14:paraId="0F4A7A0F" w14:textId="19351F81" w:rsidR="00D9466B" w:rsidRPr="00A5506F" w:rsidRDefault="00C33106" w:rsidP="0030450D">
            <w:pPr>
              <w:spacing w:after="0" w:line="240" w:lineRule="auto"/>
              <w:jc w:val="center"/>
              <w:rPr>
                <w:rFonts w:ascii="Palatino Linotype" w:eastAsia="Times New Roman" w:hAnsi="Palatino Linotype" w:cstheme="minorHAnsi"/>
                <w:b/>
                <w:bCs/>
                <w:color w:val="000000"/>
                <w:sz w:val="20"/>
                <w:szCs w:val="20"/>
                <w:lang w:eastAsia="en-GB"/>
              </w:rPr>
            </w:pPr>
            <w:r w:rsidRPr="00C33106">
              <w:rPr>
                <w:rFonts w:ascii="Palatino Linotype" w:eastAsia="Times New Roman" w:hAnsi="Palatino Linotype" w:cstheme="minorHAnsi"/>
                <w:b/>
                <w:bCs/>
                <w:color w:val="000000"/>
                <w:sz w:val="20"/>
                <w:szCs w:val="20"/>
                <w:lang w:eastAsia="en-GB"/>
              </w:rPr>
              <w:t>T</w:t>
            </w:r>
            <w:r w:rsidR="00D9466B" w:rsidRPr="00A5506F">
              <w:rPr>
                <w:rFonts w:ascii="Palatino Linotype" w:eastAsia="Times New Roman" w:hAnsi="Palatino Linotype" w:cstheme="minorHAnsi"/>
                <w:b/>
                <w:bCs/>
                <w:color w:val="000000"/>
                <w:sz w:val="20"/>
                <w:szCs w:val="20"/>
                <w:vertAlign w:val="subscript"/>
                <w:lang w:eastAsia="en-GB"/>
              </w:rPr>
              <w:t>HSD</w:t>
            </w:r>
          </w:p>
        </w:tc>
        <w:tc>
          <w:tcPr>
            <w:tcW w:w="1218" w:type="dxa"/>
            <w:tcBorders>
              <w:top w:val="single" w:sz="4" w:space="0" w:color="auto"/>
              <w:left w:val="nil"/>
              <w:bottom w:val="single" w:sz="8" w:space="0" w:color="auto"/>
              <w:right w:val="nil"/>
            </w:tcBorders>
            <w:shd w:val="clear" w:color="auto" w:fill="auto"/>
            <w:noWrap/>
            <w:vAlign w:val="center"/>
            <w:hideMark/>
          </w:tcPr>
          <w:p w14:paraId="373952DD" w14:textId="3ECDFAEC" w:rsidR="00D9466B" w:rsidRPr="00A5506F" w:rsidRDefault="00C33106" w:rsidP="0030450D">
            <w:pPr>
              <w:spacing w:after="0" w:line="240" w:lineRule="auto"/>
              <w:jc w:val="center"/>
              <w:rPr>
                <w:rFonts w:ascii="Palatino Linotype" w:eastAsia="Times New Roman" w:hAnsi="Palatino Linotype" w:cstheme="minorHAnsi"/>
                <w:b/>
                <w:bCs/>
                <w:color w:val="000000"/>
                <w:sz w:val="20"/>
                <w:szCs w:val="20"/>
                <w:lang w:eastAsia="en-GB"/>
              </w:rPr>
            </w:pPr>
            <w:r>
              <w:rPr>
                <w:rFonts w:ascii="Palatino Linotype" w:eastAsia="Times New Roman" w:hAnsi="Palatino Linotype" w:cstheme="minorHAnsi"/>
                <w:b/>
                <w:bCs/>
                <w:color w:val="000000"/>
                <w:sz w:val="20"/>
                <w:szCs w:val="20"/>
                <w:lang w:eastAsia="en-GB"/>
              </w:rPr>
              <w:t>M</w:t>
            </w:r>
            <w:r w:rsidRPr="00C33106">
              <w:rPr>
                <w:rFonts w:ascii="Palatino Linotype" w:eastAsia="Times New Roman" w:hAnsi="Palatino Linotype" w:cstheme="minorHAnsi"/>
                <w:b/>
                <w:bCs/>
                <w:color w:val="000000"/>
                <w:sz w:val="20"/>
                <w:szCs w:val="20"/>
                <w:vertAlign w:val="subscript"/>
                <w:lang w:eastAsia="en-GB"/>
              </w:rPr>
              <w:t>F</w:t>
            </w:r>
          </w:p>
        </w:tc>
        <w:tc>
          <w:tcPr>
            <w:tcW w:w="489" w:type="dxa"/>
            <w:tcBorders>
              <w:top w:val="single" w:sz="4" w:space="0" w:color="auto"/>
              <w:left w:val="nil"/>
              <w:bottom w:val="single" w:sz="8" w:space="0" w:color="auto"/>
              <w:right w:val="nil"/>
            </w:tcBorders>
            <w:shd w:val="clear" w:color="auto" w:fill="auto"/>
            <w:noWrap/>
            <w:vAlign w:val="center"/>
            <w:hideMark/>
          </w:tcPr>
          <w:p w14:paraId="2D2CB1B7" w14:textId="26065A8D" w:rsidR="00D9466B" w:rsidRPr="00A5506F" w:rsidRDefault="00C33106" w:rsidP="0030450D">
            <w:pPr>
              <w:spacing w:after="0" w:line="240" w:lineRule="auto"/>
              <w:jc w:val="center"/>
              <w:rPr>
                <w:rFonts w:ascii="Palatino Linotype" w:eastAsia="Times New Roman" w:hAnsi="Palatino Linotype" w:cstheme="minorHAnsi"/>
                <w:b/>
                <w:bCs/>
                <w:color w:val="000000"/>
                <w:sz w:val="20"/>
                <w:szCs w:val="20"/>
                <w:lang w:eastAsia="en-GB"/>
              </w:rPr>
            </w:pPr>
            <w:r w:rsidRPr="00C33106">
              <w:rPr>
                <w:rFonts w:ascii="Palatino Linotype" w:eastAsia="Times New Roman" w:hAnsi="Palatino Linotype" w:cstheme="minorHAnsi"/>
                <w:b/>
                <w:bCs/>
                <w:color w:val="000000"/>
                <w:sz w:val="20"/>
                <w:szCs w:val="20"/>
                <w:lang w:eastAsia="en-GB"/>
              </w:rPr>
              <w:t>T</w:t>
            </w:r>
            <w:r w:rsidR="00D9466B" w:rsidRPr="00A5506F">
              <w:rPr>
                <w:rFonts w:ascii="Palatino Linotype" w:eastAsia="Times New Roman" w:hAnsi="Palatino Linotype" w:cstheme="minorHAnsi"/>
                <w:b/>
                <w:bCs/>
                <w:color w:val="000000"/>
                <w:sz w:val="20"/>
                <w:szCs w:val="20"/>
                <w:vertAlign w:val="subscript"/>
                <w:lang w:eastAsia="en-GB"/>
              </w:rPr>
              <w:t>HSD</w:t>
            </w:r>
          </w:p>
        </w:tc>
        <w:tc>
          <w:tcPr>
            <w:tcW w:w="1218" w:type="dxa"/>
            <w:tcBorders>
              <w:top w:val="single" w:sz="4" w:space="0" w:color="auto"/>
              <w:left w:val="nil"/>
              <w:bottom w:val="single" w:sz="8" w:space="0" w:color="auto"/>
              <w:right w:val="nil"/>
            </w:tcBorders>
            <w:shd w:val="clear" w:color="auto" w:fill="auto"/>
            <w:noWrap/>
            <w:vAlign w:val="center"/>
            <w:hideMark/>
          </w:tcPr>
          <w:p w14:paraId="26AA939F" w14:textId="77777777" w:rsidR="00D9466B" w:rsidRPr="00A5506F" w:rsidRDefault="00D9466B" w:rsidP="0030450D">
            <w:pPr>
              <w:spacing w:after="0" w:line="240" w:lineRule="auto"/>
              <w:jc w:val="center"/>
              <w:rPr>
                <w:rFonts w:ascii="Palatino Linotype" w:eastAsia="Times New Roman" w:hAnsi="Palatino Linotype" w:cstheme="minorHAnsi"/>
                <w:b/>
                <w:bCs/>
                <w:color w:val="000000"/>
                <w:sz w:val="20"/>
                <w:szCs w:val="20"/>
                <w:lang w:eastAsia="en-GB"/>
              </w:rPr>
            </w:pPr>
            <w:r w:rsidRPr="00A5506F">
              <w:rPr>
                <w:rFonts w:ascii="Palatino Linotype" w:eastAsia="Times New Roman" w:hAnsi="Palatino Linotype" w:cstheme="minorHAnsi"/>
                <w:b/>
                <w:bCs/>
                <w:color w:val="000000"/>
                <w:sz w:val="20"/>
                <w:szCs w:val="20"/>
                <w:lang w:eastAsia="en-GB"/>
              </w:rPr>
              <w:t>Leaves</w:t>
            </w:r>
          </w:p>
        </w:tc>
        <w:tc>
          <w:tcPr>
            <w:tcW w:w="489" w:type="dxa"/>
            <w:tcBorders>
              <w:top w:val="single" w:sz="4" w:space="0" w:color="auto"/>
              <w:left w:val="nil"/>
              <w:bottom w:val="single" w:sz="8" w:space="0" w:color="auto"/>
              <w:right w:val="nil"/>
            </w:tcBorders>
            <w:shd w:val="clear" w:color="auto" w:fill="auto"/>
            <w:noWrap/>
            <w:vAlign w:val="center"/>
            <w:hideMark/>
          </w:tcPr>
          <w:p w14:paraId="78EE01F1" w14:textId="5CCCA006" w:rsidR="00D9466B" w:rsidRPr="00A5506F" w:rsidRDefault="00C33106" w:rsidP="0030450D">
            <w:pPr>
              <w:spacing w:after="0" w:line="240" w:lineRule="auto"/>
              <w:jc w:val="center"/>
              <w:rPr>
                <w:rFonts w:ascii="Palatino Linotype" w:eastAsia="Times New Roman" w:hAnsi="Palatino Linotype" w:cstheme="minorHAnsi"/>
                <w:b/>
                <w:bCs/>
                <w:color w:val="000000"/>
                <w:sz w:val="20"/>
                <w:szCs w:val="20"/>
                <w:lang w:eastAsia="en-GB"/>
              </w:rPr>
            </w:pPr>
            <w:r w:rsidRPr="00C33106">
              <w:rPr>
                <w:rFonts w:ascii="Palatino Linotype" w:eastAsia="Times New Roman" w:hAnsi="Palatino Linotype" w:cstheme="minorHAnsi"/>
                <w:b/>
                <w:bCs/>
                <w:color w:val="000000"/>
                <w:sz w:val="20"/>
                <w:szCs w:val="20"/>
                <w:lang w:eastAsia="en-GB"/>
              </w:rPr>
              <w:t>T</w:t>
            </w:r>
            <w:r w:rsidR="00D9466B" w:rsidRPr="00A5506F">
              <w:rPr>
                <w:rFonts w:ascii="Palatino Linotype" w:eastAsia="Times New Roman" w:hAnsi="Palatino Linotype" w:cstheme="minorHAnsi"/>
                <w:b/>
                <w:bCs/>
                <w:color w:val="000000"/>
                <w:sz w:val="20"/>
                <w:szCs w:val="20"/>
                <w:vertAlign w:val="subscript"/>
                <w:lang w:eastAsia="en-GB"/>
              </w:rPr>
              <w:t>HSD</w:t>
            </w:r>
          </w:p>
        </w:tc>
      </w:tr>
      <w:tr w:rsidR="00D9466B" w:rsidRPr="00A5506F" w14:paraId="5BDEB40F" w14:textId="77777777" w:rsidTr="00F07B79">
        <w:trPr>
          <w:trHeight w:val="226"/>
          <w:jc w:val="center"/>
        </w:trPr>
        <w:tc>
          <w:tcPr>
            <w:tcW w:w="1418" w:type="dxa"/>
            <w:vMerge w:val="restart"/>
            <w:tcBorders>
              <w:top w:val="nil"/>
              <w:left w:val="nil"/>
              <w:right w:val="nil"/>
            </w:tcBorders>
            <w:shd w:val="clear" w:color="auto" w:fill="auto"/>
            <w:noWrap/>
            <w:vAlign w:val="center"/>
            <w:hideMark/>
          </w:tcPr>
          <w:p w14:paraId="2C616D17" w14:textId="67715D70" w:rsidR="00D9466B" w:rsidRPr="00A5506F" w:rsidRDefault="00D9466B" w:rsidP="0030450D">
            <w:pPr>
              <w:spacing w:after="0" w:line="240" w:lineRule="auto"/>
              <w:jc w:val="center"/>
              <w:rPr>
                <w:rFonts w:ascii="Palatino Linotype" w:eastAsia="Times New Roman" w:hAnsi="Palatino Linotype" w:cstheme="minorHAnsi"/>
                <w:b/>
                <w:color w:val="000000"/>
                <w:sz w:val="20"/>
                <w:szCs w:val="20"/>
                <w:lang w:eastAsia="en-GB"/>
              </w:rPr>
            </w:pPr>
            <w:r w:rsidRPr="00410507">
              <w:rPr>
                <w:rFonts w:ascii="Palatino Linotype" w:eastAsia="Times New Roman" w:hAnsi="Palatino Linotype" w:cstheme="minorHAnsi"/>
                <w:b/>
                <w:i/>
                <w:color w:val="000000"/>
                <w:sz w:val="20"/>
                <w:szCs w:val="20"/>
                <w:lang w:eastAsia="en-GB"/>
              </w:rPr>
              <w:t>Pvgstu</w:t>
            </w:r>
            <w:r w:rsidR="00861614" w:rsidRPr="00861614">
              <w:rPr>
                <w:rFonts w:ascii="Palatino Linotype" w:eastAsia="Times New Roman" w:hAnsi="Palatino Linotype" w:cstheme="minorHAnsi"/>
                <w:color w:val="000000"/>
                <w:sz w:val="20"/>
                <w:szCs w:val="20"/>
                <w:lang w:eastAsia="en-GB"/>
              </w:rPr>
              <w:t>2-2.19</w:t>
            </w:r>
          </w:p>
        </w:tc>
        <w:tc>
          <w:tcPr>
            <w:tcW w:w="1182" w:type="dxa"/>
            <w:tcBorders>
              <w:top w:val="nil"/>
              <w:left w:val="nil"/>
              <w:bottom w:val="nil"/>
              <w:right w:val="nil"/>
            </w:tcBorders>
            <w:shd w:val="clear" w:color="auto" w:fill="auto"/>
            <w:noWrap/>
            <w:vAlign w:val="center"/>
            <w:hideMark/>
          </w:tcPr>
          <w:p w14:paraId="30A2CFFE" w14:textId="77777777" w:rsidR="00D9466B" w:rsidRPr="00A5506F" w:rsidRDefault="00D9466B" w:rsidP="0030450D">
            <w:pPr>
              <w:spacing w:after="0" w:line="240" w:lineRule="auto"/>
              <w:jc w:val="center"/>
              <w:rPr>
                <w:rFonts w:ascii="Palatino Linotype" w:eastAsia="Times New Roman" w:hAnsi="Palatino Linotype" w:cstheme="minorHAnsi"/>
                <w:color w:val="000000"/>
                <w:sz w:val="20"/>
                <w:szCs w:val="20"/>
                <w:lang w:eastAsia="en-GB"/>
              </w:rPr>
            </w:pPr>
            <w:r w:rsidRPr="00A5506F">
              <w:rPr>
                <w:rFonts w:ascii="Palatino Linotype" w:eastAsia="Times New Roman" w:hAnsi="Palatino Linotype" w:cstheme="minorHAnsi"/>
                <w:color w:val="000000"/>
                <w:sz w:val="20"/>
                <w:szCs w:val="20"/>
                <w:lang w:eastAsia="en-GB"/>
              </w:rPr>
              <w:t>C</w:t>
            </w:r>
          </w:p>
        </w:tc>
        <w:tc>
          <w:tcPr>
            <w:tcW w:w="1329" w:type="dxa"/>
            <w:tcBorders>
              <w:top w:val="nil"/>
              <w:left w:val="nil"/>
              <w:bottom w:val="nil"/>
              <w:right w:val="nil"/>
            </w:tcBorders>
            <w:shd w:val="clear" w:color="auto" w:fill="auto"/>
            <w:noWrap/>
            <w:vAlign w:val="center"/>
            <w:hideMark/>
          </w:tcPr>
          <w:p w14:paraId="7112056F" w14:textId="77777777" w:rsidR="00D9466B" w:rsidRPr="00A5506F" w:rsidRDefault="00D9466B" w:rsidP="0030450D">
            <w:pPr>
              <w:spacing w:after="0" w:line="240" w:lineRule="auto"/>
              <w:jc w:val="right"/>
              <w:rPr>
                <w:rFonts w:ascii="Palatino Linotype" w:eastAsia="Times New Roman" w:hAnsi="Palatino Linotype" w:cstheme="minorHAnsi"/>
                <w:color w:val="000000"/>
                <w:sz w:val="20"/>
                <w:szCs w:val="20"/>
                <w:lang w:eastAsia="en-GB"/>
              </w:rPr>
            </w:pPr>
            <w:r w:rsidRPr="00A5506F">
              <w:rPr>
                <w:rFonts w:ascii="Palatino Linotype" w:eastAsia="Times New Roman" w:hAnsi="Palatino Linotype" w:cstheme="minorHAnsi"/>
                <w:color w:val="000000"/>
                <w:sz w:val="20"/>
                <w:szCs w:val="20"/>
                <w:lang w:eastAsia="en-GB"/>
              </w:rPr>
              <w:t>14.24±0.64</w:t>
            </w:r>
          </w:p>
        </w:tc>
        <w:tc>
          <w:tcPr>
            <w:tcW w:w="489" w:type="dxa"/>
            <w:tcBorders>
              <w:top w:val="nil"/>
              <w:left w:val="nil"/>
              <w:bottom w:val="nil"/>
              <w:right w:val="nil"/>
            </w:tcBorders>
            <w:shd w:val="clear" w:color="auto" w:fill="auto"/>
            <w:noWrap/>
            <w:vAlign w:val="center"/>
            <w:hideMark/>
          </w:tcPr>
          <w:p w14:paraId="5B675C13" w14:textId="77777777" w:rsidR="00D9466B" w:rsidRPr="00A5506F" w:rsidRDefault="00D9466B" w:rsidP="0030450D">
            <w:pPr>
              <w:spacing w:after="0" w:line="240" w:lineRule="auto"/>
              <w:jc w:val="center"/>
              <w:rPr>
                <w:rFonts w:ascii="Palatino Linotype" w:eastAsia="Times New Roman" w:hAnsi="Palatino Linotype" w:cstheme="minorHAnsi"/>
                <w:color w:val="000000"/>
                <w:sz w:val="20"/>
                <w:szCs w:val="20"/>
                <w:lang w:eastAsia="en-GB"/>
              </w:rPr>
            </w:pPr>
            <w:r w:rsidRPr="00A5506F">
              <w:rPr>
                <w:rFonts w:ascii="Palatino Linotype" w:eastAsia="Times New Roman" w:hAnsi="Palatino Linotype" w:cstheme="minorHAnsi"/>
                <w:color w:val="000000"/>
                <w:sz w:val="20"/>
                <w:szCs w:val="20"/>
                <w:lang w:eastAsia="en-GB"/>
              </w:rPr>
              <w:t>a</w:t>
            </w:r>
          </w:p>
        </w:tc>
        <w:tc>
          <w:tcPr>
            <w:tcW w:w="1329" w:type="dxa"/>
            <w:tcBorders>
              <w:top w:val="nil"/>
              <w:left w:val="nil"/>
              <w:bottom w:val="nil"/>
              <w:right w:val="nil"/>
            </w:tcBorders>
            <w:shd w:val="clear" w:color="auto" w:fill="auto"/>
            <w:noWrap/>
            <w:vAlign w:val="center"/>
            <w:hideMark/>
          </w:tcPr>
          <w:p w14:paraId="27441C58" w14:textId="77777777" w:rsidR="00D9466B" w:rsidRPr="00A5506F" w:rsidRDefault="00D9466B" w:rsidP="0030450D">
            <w:pPr>
              <w:spacing w:after="0" w:line="240" w:lineRule="auto"/>
              <w:jc w:val="right"/>
              <w:rPr>
                <w:rFonts w:ascii="Palatino Linotype" w:eastAsia="Times New Roman" w:hAnsi="Palatino Linotype" w:cstheme="minorHAnsi"/>
                <w:color w:val="000000"/>
                <w:sz w:val="20"/>
                <w:szCs w:val="20"/>
                <w:lang w:eastAsia="en-GB"/>
              </w:rPr>
            </w:pPr>
            <w:r w:rsidRPr="00A5506F">
              <w:rPr>
                <w:rFonts w:ascii="Palatino Linotype" w:eastAsia="Times New Roman" w:hAnsi="Palatino Linotype" w:cstheme="minorHAnsi"/>
                <w:color w:val="000000"/>
                <w:sz w:val="20"/>
                <w:szCs w:val="20"/>
                <w:lang w:eastAsia="en-GB"/>
              </w:rPr>
              <w:t>9.94±0.77</w:t>
            </w:r>
          </w:p>
        </w:tc>
        <w:tc>
          <w:tcPr>
            <w:tcW w:w="489" w:type="dxa"/>
            <w:tcBorders>
              <w:top w:val="nil"/>
              <w:left w:val="nil"/>
              <w:bottom w:val="nil"/>
              <w:right w:val="nil"/>
            </w:tcBorders>
            <w:shd w:val="clear" w:color="auto" w:fill="auto"/>
            <w:noWrap/>
            <w:vAlign w:val="center"/>
            <w:hideMark/>
          </w:tcPr>
          <w:p w14:paraId="7B0034D5" w14:textId="77777777" w:rsidR="00D9466B" w:rsidRPr="00A5506F" w:rsidRDefault="00D9466B" w:rsidP="0030450D">
            <w:pPr>
              <w:spacing w:after="0" w:line="240" w:lineRule="auto"/>
              <w:jc w:val="center"/>
              <w:rPr>
                <w:rFonts w:ascii="Palatino Linotype" w:eastAsia="Times New Roman" w:hAnsi="Palatino Linotype" w:cstheme="minorHAnsi"/>
                <w:color w:val="000000"/>
                <w:sz w:val="20"/>
                <w:szCs w:val="20"/>
                <w:lang w:eastAsia="en-GB"/>
              </w:rPr>
            </w:pPr>
            <w:r w:rsidRPr="00A5506F">
              <w:rPr>
                <w:rFonts w:ascii="Palatino Linotype" w:eastAsia="Times New Roman" w:hAnsi="Palatino Linotype" w:cstheme="minorHAnsi"/>
                <w:color w:val="000000"/>
                <w:sz w:val="20"/>
                <w:szCs w:val="20"/>
                <w:lang w:eastAsia="en-GB"/>
              </w:rPr>
              <w:t>a</w:t>
            </w:r>
          </w:p>
        </w:tc>
        <w:tc>
          <w:tcPr>
            <w:tcW w:w="1218" w:type="dxa"/>
            <w:tcBorders>
              <w:top w:val="nil"/>
              <w:left w:val="nil"/>
              <w:bottom w:val="nil"/>
              <w:right w:val="nil"/>
            </w:tcBorders>
            <w:shd w:val="clear" w:color="auto" w:fill="auto"/>
            <w:noWrap/>
            <w:vAlign w:val="center"/>
            <w:hideMark/>
          </w:tcPr>
          <w:p w14:paraId="51F7B98D" w14:textId="77777777" w:rsidR="00D9466B" w:rsidRPr="00A5506F" w:rsidRDefault="00D9466B" w:rsidP="0030450D">
            <w:pPr>
              <w:spacing w:after="0" w:line="240" w:lineRule="auto"/>
              <w:jc w:val="right"/>
              <w:rPr>
                <w:rFonts w:ascii="Palatino Linotype" w:eastAsia="Times New Roman" w:hAnsi="Palatino Linotype" w:cstheme="minorHAnsi"/>
                <w:color w:val="000000"/>
                <w:sz w:val="20"/>
                <w:szCs w:val="20"/>
                <w:lang w:eastAsia="en-GB"/>
              </w:rPr>
            </w:pPr>
            <w:r w:rsidRPr="00A5506F">
              <w:rPr>
                <w:rFonts w:ascii="Palatino Linotype" w:eastAsia="Times New Roman" w:hAnsi="Palatino Linotype" w:cstheme="minorHAnsi"/>
                <w:color w:val="000000"/>
                <w:sz w:val="20"/>
                <w:szCs w:val="20"/>
                <w:lang w:eastAsia="en-GB"/>
              </w:rPr>
              <w:t>8.04±0.505</w:t>
            </w:r>
          </w:p>
        </w:tc>
        <w:tc>
          <w:tcPr>
            <w:tcW w:w="489" w:type="dxa"/>
            <w:tcBorders>
              <w:top w:val="nil"/>
              <w:left w:val="nil"/>
              <w:bottom w:val="nil"/>
              <w:right w:val="nil"/>
            </w:tcBorders>
            <w:shd w:val="clear" w:color="auto" w:fill="auto"/>
            <w:noWrap/>
            <w:vAlign w:val="center"/>
            <w:hideMark/>
          </w:tcPr>
          <w:p w14:paraId="27963EE6" w14:textId="77777777" w:rsidR="00D9466B" w:rsidRPr="00A5506F" w:rsidRDefault="00D9466B" w:rsidP="0030450D">
            <w:pPr>
              <w:spacing w:after="0" w:line="240" w:lineRule="auto"/>
              <w:jc w:val="center"/>
              <w:rPr>
                <w:rFonts w:ascii="Palatino Linotype" w:eastAsia="Times New Roman" w:hAnsi="Palatino Linotype" w:cstheme="minorHAnsi"/>
                <w:color w:val="000000"/>
                <w:sz w:val="20"/>
                <w:szCs w:val="20"/>
                <w:lang w:eastAsia="en-GB"/>
              </w:rPr>
            </w:pPr>
            <w:r w:rsidRPr="00A5506F">
              <w:rPr>
                <w:rFonts w:ascii="Palatino Linotype" w:eastAsia="Times New Roman" w:hAnsi="Palatino Linotype" w:cstheme="minorHAnsi"/>
                <w:color w:val="000000"/>
                <w:sz w:val="20"/>
                <w:szCs w:val="20"/>
                <w:lang w:eastAsia="en-GB"/>
              </w:rPr>
              <w:t>a</w:t>
            </w:r>
          </w:p>
        </w:tc>
        <w:tc>
          <w:tcPr>
            <w:tcW w:w="1218" w:type="dxa"/>
            <w:tcBorders>
              <w:top w:val="nil"/>
              <w:left w:val="nil"/>
              <w:bottom w:val="nil"/>
              <w:right w:val="nil"/>
            </w:tcBorders>
            <w:shd w:val="clear" w:color="auto" w:fill="auto"/>
            <w:noWrap/>
            <w:vAlign w:val="center"/>
            <w:hideMark/>
          </w:tcPr>
          <w:p w14:paraId="49F7CDE1" w14:textId="77777777" w:rsidR="00D9466B" w:rsidRPr="00A5506F" w:rsidRDefault="00D9466B" w:rsidP="0030450D">
            <w:pPr>
              <w:spacing w:after="0" w:line="240" w:lineRule="auto"/>
              <w:jc w:val="right"/>
              <w:rPr>
                <w:rFonts w:ascii="Palatino Linotype" w:eastAsia="Times New Roman" w:hAnsi="Palatino Linotype" w:cstheme="minorHAnsi"/>
                <w:color w:val="000000"/>
                <w:sz w:val="20"/>
                <w:szCs w:val="20"/>
                <w:lang w:eastAsia="en-GB"/>
              </w:rPr>
            </w:pPr>
            <w:r w:rsidRPr="00A5506F">
              <w:rPr>
                <w:rFonts w:ascii="Palatino Linotype" w:eastAsia="Times New Roman" w:hAnsi="Palatino Linotype" w:cstheme="minorHAnsi"/>
                <w:color w:val="000000"/>
                <w:sz w:val="20"/>
                <w:szCs w:val="20"/>
                <w:lang w:eastAsia="en-GB"/>
              </w:rPr>
              <w:t>27.4±1.96</w:t>
            </w:r>
          </w:p>
        </w:tc>
        <w:tc>
          <w:tcPr>
            <w:tcW w:w="489" w:type="dxa"/>
            <w:tcBorders>
              <w:top w:val="nil"/>
              <w:left w:val="nil"/>
              <w:bottom w:val="nil"/>
              <w:right w:val="nil"/>
            </w:tcBorders>
            <w:shd w:val="clear" w:color="auto" w:fill="auto"/>
            <w:noWrap/>
            <w:vAlign w:val="center"/>
            <w:hideMark/>
          </w:tcPr>
          <w:p w14:paraId="42A1FFCA" w14:textId="77777777" w:rsidR="00D9466B" w:rsidRPr="00A5506F" w:rsidRDefault="00D9466B" w:rsidP="0030450D">
            <w:pPr>
              <w:spacing w:after="0" w:line="240" w:lineRule="auto"/>
              <w:jc w:val="center"/>
              <w:rPr>
                <w:rFonts w:ascii="Palatino Linotype" w:eastAsia="Times New Roman" w:hAnsi="Palatino Linotype" w:cstheme="minorHAnsi"/>
                <w:color w:val="000000"/>
                <w:sz w:val="20"/>
                <w:szCs w:val="20"/>
                <w:lang w:eastAsia="en-GB"/>
              </w:rPr>
            </w:pPr>
            <w:r w:rsidRPr="00A5506F">
              <w:rPr>
                <w:rFonts w:ascii="Palatino Linotype" w:eastAsia="Times New Roman" w:hAnsi="Palatino Linotype" w:cstheme="minorHAnsi"/>
                <w:color w:val="000000"/>
                <w:sz w:val="20"/>
                <w:szCs w:val="20"/>
                <w:lang w:eastAsia="en-GB"/>
              </w:rPr>
              <w:t>a</w:t>
            </w:r>
          </w:p>
        </w:tc>
      </w:tr>
      <w:tr w:rsidR="00D9466B" w:rsidRPr="00A5506F" w14:paraId="0B2AC7F0" w14:textId="77777777" w:rsidTr="00F07B79">
        <w:trPr>
          <w:trHeight w:val="226"/>
          <w:jc w:val="center"/>
        </w:trPr>
        <w:tc>
          <w:tcPr>
            <w:tcW w:w="1418" w:type="dxa"/>
            <w:vMerge/>
            <w:tcBorders>
              <w:left w:val="nil"/>
              <w:right w:val="nil"/>
            </w:tcBorders>
            <w:shd w:val="clear" w:color="auto" w:fill="auto"/>
            <w:noWrap/>
            <w:vAlign w:val="center"/>
            <w:hideMark/>
          </w:tcPr>
          <w:p w14:paraId="09AE8ED3" w14:textId="77777777" w:rsidR="00D9466B" w:rsidRPr="00A5506F" w:rsidRDefault="00D9466B" w:rsidP="0030450D">
            <w:pPr>
              <w:spacing w:after="0" w:line="240" w:lineRule="auto"/>
              <w:jc w:val="center"/>
              <w:rPr>
                <w:rFonts w:ascii="Palatino Linotype" w:eastAsia="Times New Roman" w:hAnsi="Palatino Linotype" w:cstheme="minorHAnsi"/>
                <w:b/>
                <w:color w:val="000000"/>
                <w:sz w:val="20"/>
                <w:szCs w:val="20"/>
                <w:lang w:eastAsia="en-GB"/>
              </w:rPr>
            </w:pPr>
          </w:p>
        </w:tc>
        <w:tc>
          <w:tcPr>
            <w:tcW w:w="1182" w:type="dxa"/>
            <w:tcBorders>
              <w:top w:val="nil"/>
              <w:left w:val="nil"/>
              <w:bottom w:val="nil"/>
              <w:right w:val="nil"/>
            </w:tcBorders>
            <w:shd w:val="clear" w:color="auto" w:fill="auto"/>
            <w:noWrap/>
            <w:vAlign w:val="center"/>
            <w:hideMark/>
          </w:tcPr>
          <w:p w14:paraId="08A9F34C" w14:textId="77777777" w:rsidR="00D9466B" w:rsidRPr="00A5506F" w:rsidRDefault="00D9466B" w:rsidP="0030450D">
            <w:pPr>
              <w:spacing w:after="0" w:line="240" w:lineRule="auto"/>
              <w:jc w:val="center"/>
              <w:rPr>
                <w:rFonts w:ascii="Palatino Linotype" w:eastAsia="Times New Roman" w:hAnsi="Palatino Linotype" w:cstheme="minorHAnsi"/>
                <w:color w:val="000000"/>
                <w:sz w:val="20"/>
                <w:szCs w:val="20"/>
                <w:lang w:eastAsia="en-GB"/>
              </w:rPr>
            </w:pPr>
            <w:r w:rsidRPr="00A5506F">
              <w:rPr>
                <w:rFonts w:ascii="Palatino Linotype" w:eastAsia="Times New Roman" w:hAnsi="Palatino Linotype" w:cstheme="minorHAnsi"/>
                <w:color w:val="000000"/>
                <w:sz w:val="20"/>
                <w:szCs w:val="20"/>
                <w:lang w:eastAsia="en-GB"/>
              </w:rPr>
              <w:t>T</w:t>
            </w:r>
          </w:p>
        </w:tc>
        <w:tc>
          <w:tcPr>
            <w:tcW w:w="1329" w:type="dxa"/>
            <w:tcBorders>
              <w:top w:val="nil"/>
              <w:left w:val="nil"/>
              <w:bottom w:val="nil"/>
              <w:right w:val="nil"/>
            </w:tcBorders>
            <w:shd w:val="clear" w:color="auto" w:fill="auto"/>
            <w:noWrap/>
            <w:vAlign w:val="center"/>
            <w:hideMark/>
          </w:tcPr>
          <w:p w14:paraId="7AE75863" w14:textId="77777777" w:rsidR="00D9466B" w:rsidRPr="00A5506F" w:rsidRDefault="00D9466B" w:rsidP="0030450D">
            <w:pPr>
              <w:spacing w:after="0" w:line="240" w:lineRule="auto"/>
              <w:jc w:val="right"/>
              <w:rPr>
                <w:rFonts w:ascii="Palatino Linotype" w:eastAsia="Times New Roman" w:hAnsi="Palatino Linotype" w:cstheme="minorHAnsi"/>
                <w:color w:val="000000"/>
                <w:sz w:val="20"/>
                <w:szCs w:val="20"/>
                <w:lang w:eastAsia="en-GB"/>
              </w:rPr>
            </w:pPr>
            <w:r w:rsidRPr="00A5506F">
              <w:rPr>
                <w:rFonts w:ascii="Palatino Linotype" w:eastAsia="Times New Roman" w:hAnsi="Palatino Linotype" w:cstheme="minorHAnsi"/>
                <w:color w:val="000000"/>
                <w:sz w:val="20"/>
                <w:szCs w:val="20"/>
                <w:lang w:eastAsia="en-GB"/>
              </w:rPr>
              <w:t>10.51±0.52</w:t>
            </w:r>
          </w:p>
        </w:tc>
        <w:tc>
          <w:tcPr>
            <w:tcW w:w="489" w:type="dxa"/>
            <w:tcBorders>
              <w:top w:val="nil"/>
              <w:left w:val="nil"/>
              <w:bottom w:val="nil"/>
              <w:right w:val="nil"/>
            </w:tcBorders>
            <w:shd w:val="clear" w:color="auto" w:fill="auto"/>
            <w:noWrap/>
            <w:vAlign w:val="center"/>
            <w:hideMark/>
          </w:tcPr>
          <w:p w14:paraId="1836CD7F" w14:textId="77777777" w:rsidR="00D9466B" w:rsidRPr="00A5506F" w:rsidRDefault="00D9466B" w:rsidP="0030450D">
            <w:pPr>
              <w:spacing w:after="0" w:line="240" w:lineRule="auto"/>
              <w:jc w:val="center"/>
              <w:rPr>
                <w:rFonts w:ascii="Palatino Linotype" w:eastAsia="Times New Roman" w:hAnsi="Palatino Linotype" w:cstheme="minorHAnsi"/>
                <w:color w:val="000000"/>
                <w:sz w:val="20"/>
                <w:szCs w:val="20"/>
                <w:lang w:eastAsia="en-GB"/>
              </w:rPr>
            </w:pPr>
            <w:r w:rsidRPr="00A5506F">
              <w:rPr>
                <w:rFonts w:ascii="Palatino Linotype" w:eastAsia="Times New Roman" w:hAnsi="Palatino Linotype" w:cstheme="minorHAnsi"/>
                <w:color w:val="000000"/>
                <w:sz w:val="20"/>
                <w:szCs w:val="20"/>
                <w:lang w:eastAsia="en-GB"/>
              </w:rPr>
              <w:t>b</w:t>
            </w:r>
          </w:p>
        </w:tc>
        <w:tc>
          <w:tcPr>
            <w:tcW w:w="1329" w:type="dxa"/>
            <w:tcBorders>
              <w:top w:val="nil"/>
              <w:left w:val="nil"/>
              <w:bottom w:val="nil"/>
              <w:right w:val="nil"/>
            </w:tcBorders>
            <w:shd w:val="clear" w:color="auto" w:fill="auto"/>
            <w:noWrap/>
            <w:vAlign w:val="center"/>
            <w:hideMark/>
          </w:tcPr>
          <w:p w14:paraId="09763A9C" w14:textId="77777777" w:rsidR="00D9466B" w:rsidRPr="00A5506F" w:rsidRDefault="00D9466B" w:rsidP="0030450D">
            <w:pPr>
              <w:spacing w:after="0" w:line="240" w:lineRule="auto"/>
              <w:jc w:val="right"/>
              <w:rPr>
                <w:rFonts w:ascii="Palatino Linotype" w:eastAsia="Times New Roman" w:hAnsi="Palatino Linotype" w:cstheme="minorHAnsi"/>
                <w:color w:val="000000"/>
                <w:sz w:val="20"/>
                <w:szCs w:val="20"/>
                <w:lang w:eastAsia="en-GB"/>
              </w:rPr>
            </w:pPr>
            <w:r w:rsidRPr="00A5506F">
              <w:rPr>
                <w:rFonts w:ascii="Palatino Linotype" w:eastAsia="Times New Roman" w:hAnsi="Palatino Linotype" w:cstheme="minorHAnsi"/>
                <w:color w:val="000000"/>
                <w:sz w:val="20"/>
                <w:szCs w:val="20"/>
                <w:lang w:eastAsia="en-GB"/>
              </w:rPr>
              <w:t>5.09±0.144</w:t>
            </w:r>
          </w:p>
        </w:tc>
        <w:tc>
          <w:tcPr>
            <w:tcW w:w="489" w:type="dxa"/>
            <w:tcBorders>
              <w:top w:val="nil"/>
              <w:left w:val="nil"/>
              <w:bottom w:val="nil"/>
              <w:right w:val="nil"/>
            </w:tcBorders>
            <w:shd w:val="clear" w:color="auto" w:fill="auto"/>
            <w:noWrap/>
            <w:vAlign w:val="center"/>
            <w:hideMark/>
          </w:tcPr>
          <w:p w14:paraId="17B3325D" w14:textId="77777777" w:rsidR="00D9466B" w:rsidRPr="00A5506F" w:rsidRDefault="00D9466B" w:rsidP="0030450D">
            <w:pPr>
              <w:spacing w:after="0" w:line="240" w:lineRule="auto"/>
              <w:jc w:val="center"/>
              <w:rPr>
                <w:rFonts w:ascii="Palatino Linotype" w:eastAsia="Times New Roman" w:hAnsi="Palatino Linotype" w:cstheme="minorHAnsi"/>
                <w:color w:val="000000"/>
                <w:sz w:val="20"/>
                <w:szCs w:val="20"/>
                <w:lang w:eastAsia="en-GB"/>
              </w:rPr>
            </w:pPr>
            <w:proofErr w:type="spellStart"/>
            <w:r w:rsidRPr="00A5506F">
              <w:rPr>
                <w:rFonts w:ascii="Palatino Linotype" w:eastAsia="Times New Roman" w:hAnsi="Palatino Linotype" w:cstheme="minorHAnsi"/>
                <w:color w:val="000000"/>
                <w:sz w:val="20"/>
                <w:szCs w:val="20"/>
                <w:lang w:eastAsia="en-GB"/>
              </w:rPr>
              <w:t>bc</w:t>
            </w:r>
            <w:proofErr w:type="spellEnd"/>
          </w:p>
        </w:tc>
        <w:tc>
          <w:tcPr>
            <w:tcW w:w="1218" w:type="dxa"/>
            <w:tcBorders>
              <w:top w:val="nil"/>
              <w:left w:val="nil"/>
              <w:bottom w:val="nil"/>
              <w:right w:val="nil"/>
            </w:tcBorders>
            <w:shd w:val="clear" w:color="auto" w:fill="auto"/>
            <w:noWrap/>
            <w:vAlign w:val="center"/>
            <w:hideMark/>
          </w:tcPr>
          <w:p w14:paraId="509FDC65" w14:textId="77777777" w:rsidR="00D9466B" w:rsidRPr="00A5506F" w:rsidRDefault="00D9466B" w:rsidP="0030450D">
            <w:pPr>
              <w:spacing w:after="0" w:line="240" w:lineRule="auto"/>
              <w:jc w:val="right"/>
              <w:rPr>
                <w:rFonts w:ascii="Palatino Linotype" w:eastAsia="Times New Roman" w:hAnsi="Palatino Linotype" w:cstheme="minorHAnsi"/>
                <w:color w:val="000000"/>
                <w:sz w:val="20"/>
                <w:szCs w:val="20"/>
                <w:lang w:eastAsia="en-GB"/>
              </w:rPr>
            </w:pPr>
            <w:r w:rsidRPr="00A5506F">
              <w:rPr>
                <w:rFonts w:ascii="Palatino Linotype" w:eastAsia="Times New Roman" w:hAnsi="Palatino Linotype" w:cstheme="minorHAnsi"/>
                <w:color w:val="000000"/>
                <w:sz w:val="20"/>
                <w:szCs w:val="20"/>
                <w:lang w:eastAsia="en-GB"/>
              </w:rPr>
              <w:t>5.6±0.367</w:t>
            </w:r>
          </w:p>
        </w:tc>
        <w:tc>
          <w:tcPr>
            <w:tcW w:w="489" w:type="dxa"/>
            <w:tcBorders>
              <w:top w:val="nil"/>
              <w:left w:val="nil"/>
              <w:bottom w:val="nil"/>
              <w:right w:val="nil"/>
            </w:tcBorders>
            <w:shd w:val="clear" w:color="auto" w:fill="auto"/>
            <w:noWrap/>
            <w:vAlign w:val="center"/>
            <w:hideMark/>
          </w:tcPr>
          <w:p w14:paraId="1FD6FAE4" w14:textId="77777777" w:rsidR="00D9466B" w:rsidRPr="00A5506F" w:rsidRDefault="00D9466B" w:rsidP="0030450D">
            <w:pPr>
              <w:spacing w:after="0" w:line="240" w:lineRule="auto"/>
              <w:jc w:val="center"/>
              <w:rPr>
                <w:rFonts w:ascii="Palatino Linotype" w:eastAsia="Times New Roman" w:hAnsi="Palatino Linotype" w:cstheme="minorHAnsi"/>
                <w:color w:val="000000"/>
                <w:sz w:val="20"/>
                <w:szCs w:val="20"/>
                <w:lang w:eastAsia="en-GB"/>
              </w:rPr>
            </w:pPr>
            <w:r w:rsidRPr="00A5506F">
              <w:rPr>
                <w:rFonts w:ascii="Palatino Linotype" w:eastAsia="Times New Roman" w:hAnsi="Palatino Linotype" w:cstheme="minorHAnsi"/>
                <w:color w:val="000000"/>
                <w:sz w:val="20"/>
                <w:szCs w:val="20"/>
                <w:lang w:eastAsia="en-GB"/>
              </w:rPr>
              <w:t>b</w:t>
            </w:r>
          </w:p>
        </w:tc>
        <w:tc>
          <w:tcPr>
            <w:tcW w:w="1218" w:type="dxa"/>
            <w:tcBorders>
              <w:top w:val="nil"/>
              <w:left w:val="nil"/>
              <w:bottom w:val="nil"/>
              <w:right w:val="nil"/>
            </w:tcBorders>
            <w:shd w:val="clear" w:color="auto" w:fill="auto"/>
            <w:noWrap/>
            <w:vAlign w:val="center"/>
            <w:hideMark/>
          </w:tcPr>
          <w:p w14:paraId="1563BB65" w14:textId="77777777" w:rsidR="00D9466B" w:rsidRPr="00A5506F" w:rsidRDefault="00D9466B" w:rsidP="0030450D">
            <w:pPr>
              <w:spacing w:after="0" w:line="240" w:lineRule="auto"/>
              <w:jc w:val="right"/>
              <w:rPr>
                <w:rFonts w:ascii="Palatino Linotype" w:eastAsia="Times New Roman" w:hAnsi="Palatino Linotype" w:cstheme="minorHAnsi"/>
                <w:color w:val="000000"/>
                <w:sz w:val="20"/>
                <w:szCs w:val="20"/>
                <w:lang w:eastAsia="en-GB"/>
              </w:rPr>
            </w:pPr>
            <w:r w:rsidRPr="00A5506F">
              <w:rPr>
                <w:rFonts w:ascii="Palatino Linotype" w:eastAsia="Times New Roman" w:hAnsi="Palatino Linotype" w:cstheme="minorHAnsi"/>
                <w:color w:val="000000"/>
                <w:sz w:val="20"/>
                <w:szCs w:val="20"/>
                <w:lang w:eastAsia="en-GB"/>
              </w:rPr>
              <w:t>26±1.64</w:t>
            </w:r>
          </w:p>
        </w:tc>
        <w:tc>
          <w:tcPr>
            <w:tcW w:w="489" w:type="dxa"/>
            <w:tcBorders>
              <w:top w:val="nil"/>
              <w:left w:val="nil"/>
              <w:bottom w:val="nil"/>
              <w:right w:val="nil"/>
            </w:tcBorders>
            <w:shd w:val="clear" w:color="auto" w:fill="auto"/>
            <w:noWrap/>
            <w:vAlign w:val="center"/>
            <w:hideMark/>
          </w:tcPr>
          <w:p w14:paraId="2E18DEDE" w14:textId="77777777" w:rsidR="00D9466B" w:rsidRPr="00A5506F" w:rsidRDefault="00D9466B" w:rsidP="0030450D">
            <w:pPr>
              <w:spacing w:after="0" w:line="240" w:lineRule="auto"/>
              <w:jc w:val="center"/>
              <w:rPr>
                <w:rFonts w:ascii="Palatino Linotype" w:eastAsia="Times New Roman" w:hAnsi="Palatino Linotype" w:cstheme="minorHAnsi"/>
                <w:color w:val="000000"/>
                <w:sz w:val="20"/>
                <w:szCs w:val="20"/>
                <w:lang w:eastAsia="en-GB"/>
              </w:rPr>
            </w:pPr>
            <w:r w:rsidRPr="00A5506F">
              <w:rPr>
                <w:rFonts w:ascii="Palatino Linotype" w:eastAsia="Times New Roman" w:hAnsi="Palatino Linotype" w:cstheme="minorHAnsi"/>
                <w:color w:val="000000"/>
                <w:sz w:val="20"/>
                <w:szCs w:val="20"/>
                <w:lang w:eastAsia="en-GB"/>
              </w:rPr>
              <w:t>a</w:t>
            </w:r>
          </w:p>
        </w:tc>
      </w:tr>
      <w:tr w:rsidR="00D9466B" w:rsidRPr="00A5506F" w14:paraId="21A619FB" w14:textId="77777777" w:rsidTr="00F07B79">
        <w:trPr>
          <w:trHeight w:val="226"/>
          <w:jc w:val="center"/>
        </w:trPr>
        <w:tc>
          <w:tcPr>
            <w:tcW w:w="1418" w:type="dxa"/>
            <w:vMerge/>
            <w:tcBorders>
              <w:left w:val="nil"/>
              <w:right w:val="nil"/>
            </w:tcBorders>
            <w:shd w:val="clear" w:color="auto" w:fill="auto"/>
            <w:noWrap/>
            <w:vAlign w:val="center"/>
            <w:hideMark/>
          </w:tcPr>
          <w:p w14:paraId="0344FB23" w14:textId="77777777" w:rsidR="00D9466B" w:rsidRPr="00A5506F" w:rsidRDefault="00D9466B" w:rsidP="0030450D">
            <w:pPr>
              <w:spacing w:after="0" w:line="240" w:lineRule="auto"/>
              <w:jc w:val="center"/>
              <w:rPr>
                <w:rFonts w:ascii="Palatino Linotype" w:eastAsia="Times New Roman" w:hAnsi="Palatino Linotype" w:cstheme="minorHAnsi"/>
                <w:b/>
                <w:color w:val="000000"/>
                <w:sz w:val="20"/>
                <w:szCs w:val="20"/>
                <w:lang w:eastAsia="en-GB"/>
              </w:rPr>
            </w:pPr>
          </w:p>
        </w:tc>
        <w:tc>
          <w:tcPr>
            <w:tcW w:w="1182" w:type="dxa"/>
            <w:tcBorders>
              <w:top w:val="nil"/>
              <w:left w:val="nil"/>
              <w:bottom w:val="nil"/>
              <w:right w:val="nil"/>
            </w:tcBorders>
            <w:shd w:val="clear" w:color="auto" w:fill="auto"/>
            <w:noWrap/>
            <w:vAlign w:val="center"/>
            <w:hideMark/>
          </w:tcPr>
          <w:p w14:paraId="086322FE" w14:textId="77777777" w:rsidR="00D9466B" w:rsidRPr="00A5506F" w:rsidRDefault="00D9466B" w:rsidP="0030450D">
            <w:pPr>
              <w:spacing w:after="0" w:line="240" w:lineRule="auto"/>
              <w:jc w:val="center"/>
              <w:rPr>
                <w:rFonts w:ascii="Palatino Linotype" w:eastAsia="Times New Roman" w:hAnsi="Palatino Linotype" w:cstheme="minorHAnsi"/>
                <w:color w:val="000000"/>
                <w:sz w:val="20"/>
                <w:szCs w:val="20"/>
                <w:lang w:eastAsia="en-GB"/>
              </w:rPr>
            </w:pPr>
            <w:r w:rsidRPr="00A5506F">
              <w:rPr>
                <w:rFonts w:ascii="Palatino Linotype" w:eastAsia="Times New Roman" w:hAnsi="Palatino Linotype" w:cstheme="minorHAnsi"/>
                <w:color w:val="000000"/>
                <w:sz w:val="20"/>
                <w:szCs w:val="20"/>
                <w:lang w:eastAsia="en-GB"/>
              </w:rPr>
              <w:t>D</w:t>
            </w:r>
          </w:p>
        </w:tc>
        <w:tc>
          <w:tcPr>
            <w:tcW w:w="1329" w:type="dxa"/>
            <w:tcBorders>
              <w:top w:val="nil"/>
              <w:left w:val="nil"/>
              <w:bottom w:val="nil"/>
              <w:right w:val="nil"/>
            </w:tcBorders>
            <w:shd w:val="clear" w:color="auto" w:fill="auto"/>
            <w:noWrap/>
            <w:vAlign w:val="center"/>
            <w:hideMark/>
          </w:tcPr>
          <w:p w14:paraId="5E42235F" w14:textId="77777777" w:rsidR="00D9466B" w:rsidRPr="00A5506F" w:rsidRDefault="00D9466B" w:rsidP="0030450D">
            <w:pPr>
              <w:spacing w:after="0" w:line="240" w:lineRule="auto"/>
              <w:jc w:val="right"/>
              <w:rPr>
                <w:rFonts w:ascii="Palatino Linotype" w:eastAsia="Times New Roman" w:hAnsi="Palatino Linotype" w:cstheme="minorHAnsi"/>
                <w:color w:val="000000"/>
                <w:sz w:val="20"/>
                <w:szCs w:val="20"/>
                <w:lang w:eastAsia="en-GB"/>
              </w:rPr>
            </w:pPr>
            <w:r w:rsidRPr="00A5506F">
              <w:rPr>
                <w:rFonts w:ascii="Palatino Linotype" w:eastAsia="Times New Roman" w:hAnsi="Palatino Linotype" w:cstheme="minorHAnsi"/>
                <w:color w:val="000000"/>
                <w:sz w:val="20"/>
                <w:szCs w:val="20"/>
                <w:lang w:eastAsia="en-GB"/>
              </w:rPr>
              <w:t>9.89±0.52</w:t>
            </w:r>
          </w:p>
        </w:tc>
        <w:tc>
          <w:tcPr>
            <w:tcW w:w="489" w:type="dxa"/>
            <w:tcBorders>
              <w:top w:val="nil"/>
              <w:left w:val="nil"/>
              <w:bottom w:val="nil"/>
              <w:right w:val="nil"/>
            </w:tcBorders>
            <w:shd w:val="clear" w:color="auto" w:fill="auto"/>
            <w:noWrap/>
            <w:vAlign w:val="center"/>
            <w:hideMark/>
          </w:tcPr>
          <w:p w14:paraId="2A53CDB8" w14:textId="77777777" w:rsidR="00D9466B" w:rsidRPr="00A5506F" w:rsidRDefault="00D9466B" w:rsidP="0030450D">
            <w:pPr>
              <w:spacing w:after="0" w:line="240" w:lineRule="auto"/>
              <w:jc w:val="center"/>
              <w:rPr>
                <w:rFonts w:ascii="Palatino Linotype" w:eastAsia="Times New Roman" w:hAnsi="Palatino Linotype" w:cstheme="minorHAnsi"/>
                <w:color w:val="000000"/>
                <w:sz w:val="20"/>
                <w:szCs w:val="20"/>
                <w:lang w:eastAsia="en-GB"/>
              </w:rPr>
            </w:pPr>
            <w:proofErr w:type="spellStart"/>
            <w:r w:rsidRPr="00A5506F">
              <w:rPr>
                <w:rFonts w:ascii="Palatino Linotype" w:eastAsia="Times New Roman" w:hAnsi="Palatino Linotype" w:cstheme="minorHAnsi"/>
                <w:color w:val="000000"/>
                <w:sz w:val="20"/>
                <w:szCs w:val="20"/>
                <w:lang w:eastAsia="en-GB"/>
              </w:rPr>
              <w:t>bc</w:t>
            </w:r>
            <w:proofErr w:type="spellEnd"/>
          </w:p>
        </w:tc>
        <w:tc>
          <w:tcPr>
            <w:tcW w:w="1329" w:type="dxa"/>
            <w:tcBorders>
              <w:top w:val="nil"/>
              <w:left w:val="nil"/>
              <w:bottom w:val="nil"/>
              <w:right w:val="nil"/>
            </w:tcBorders>
            <w:shd w:val="clear" w:color="auto" w:fill="auto"/>
            <w:noWrap/>
            <w:vAlign w:val="center"/>
            <w:hideMark/>
          </w:tcPr>
          <w:p w14:paraId="6C07CAB5" w14:textId="77777777" w:rsidR="00D9466B" w:rsidRPr="00A5506F" w:rsidRDefault="00D9466B" w:rsidP="0030450D">
            <w:pPr>
              <w:spacing w:after="0" w:line="240" w:lineRule="auto"/>
              <w:jc w:val="right"/>
              <w:rPr>
                <w:rFonts w:ascii="Palatino Linotype" w:eastAsia="Times New Roman" w:hAnsi="Palatino Linotype" w:cstheme="minorHAnsi"/>
                <w:color w:val="000000"/>
                <w:sz w:val="20"/>
                <w:szCs w:val="20"/>
                <w:lang w:eastAsia="en-GB"/>
              </w:rPr>
            </w:pPr>
            <w:r w:rsidRPr="00A5506F">
              <w:rPr>
                <w:rFonts w:ascii="Palatino Linotype" w:eastAsia="Times New Roman" w:hAnsi="Palatino Linotype" w:cstheme="minorHAnsi"/>
                <w:color w:val="000000"/>
                <w:sz w:val="20"/>
                <w:szCs w:val="20"/>
                <w:lang w:eastAsia="en-GB"/>
              </w:rPr>
              <w:t>6.88±0.636</w:t>
            </w:r>
          </w:p>
        </w:tc>
        <w:tc>
          <w:tcPr>
            <w:tcW w:w="489" w:type="dxa"/>
            <w:tcBorders>
              <w:top w:val="nil"/>
              <w:left w:val="nil"/>
              <w:bottom w:val="nil"/>
              <w:right w:val="nil"/>
            </w:tcBorders>
            <w:shd w:val="clear" w:color="auto" w:fill="auto"/>
            <w:noWrap/>
            <w:vAlign w:val="center"/>
            <w:hideMark/>
          </w:tcPr>
          <w:p w14:paraId="01F86ACF" w14:textId="77777777" w:rsidR="00D9466B" w:rsidRPr="00A5506F" w:rsidRDefault="00D9466B" w:rsidP="0030450D">
            <w:pPr>
              <w:spacing w:after="0" w:line="240" w:lineRule="auto"/>
              <w:jc w:val="center"/>
              <w:rPr>
                <w:rFonts w:ascii="Palatino Linotype" w:eastAsia="Times New Roman" w:hAnsi="Palatino Linotype" w:cstheme="minorHAnsi"/>
                <w:color w:val="000000"/>
                <w:sz w:val="20"/>
                <w:szCs w:val="20"/>
                <w:lang w:eastAsia="en-GB"/>
              </w:rPr>
            </w:pPr>
            <w:r w:rsidRPr="00A5506F">
              <w:rPr>
                <w:rFonts w:ascii="Palatino Linotype" w:eastAsia="Times New Roman" w:hAnsi="Palatino Linotype" w:cstheme="minorHAnsi"/>
                <w:color w:val="000000"/>
                <w:sz w:val="20"/>
                <w:szCs w:val="20"/>
                <w:lang w:eastAsia="en-GB"/>
              </w:rPr>
              <w:t>b</w:t>
            </w:r>
          </w:p>
        </w:tc>
        <w:tc>
          <w:tcPr>
            <w:tcW w:w="1218" w:type="dxa"/>
            <w:tcBorders>
              <w:top w:val="nil"/>
              <w:left w:val="nil"/>
              <w:bottom w:val="nil"/>
              <w:right w:val="nil"/>
            </w:tcBorders>
            <w:shd w:val="clear" w:color="auto" w:fill="auto"/>
            <w:noWrap/>
            <w:vAlign w:val="center"/>
            <w:hideMark/>
          </w:tcPr>
          <w:p w14:paraId="32262DCA" w14:textId="77777777" w:rsidR="00D9466B" w:rsidRPr="00A5506F" w:rsidRDefault="00D9466B" w:rsidP="0030450D">
            <w:pPr>
              <w:spacing w:after="0" w:line="240" w:lineRule="auto"/>
              <w:jc w:val="right"/>
              <w:rPr>
                <w:rFonts w:ascii="Palatino Linotype" w:eastAsia="Times New Roman" w:hAnsi="Palatino Linotype" w:cstheme="minorHAnsi"/>
                <w:color w:val="000000"/>
                <w:sz w:val="20"/>
                <w:szCs w:val="20"/>
                <w:lang w:eastAsia="en-GB"/>
              </w:rPr>
            </w:pPr>
            <w:r w:rsidRPr="00A5506F">
              <w:rPr>
                <w:rFonts w:ascii="Palatino Linotype" w:eastAsia="Times New Roman" w:hAnsi="Palatino Linotype" w:cstheme="minorHAnsi"/>
                <w:color w:val="000000"/>
                <w:sz w:val="20"/>
                <w:szCs w:val="20"/>
                <w:lang w:eastAsia="en-GB"/>
              </w:rPr>
              <w:t>2.46±0.181</w:t>
            </w:r>
          </w:p>
        </w:tc>
        <w:tc>
          <w:tcPr>
            <w:tcW w:w="489" w:type="dxa"/>
            <w:tcBorders>
              <w:top w:val="nil"/>
              <w:left w:val="nil"/>
              <w:bottom w:val="nil"/>
              <w:right w:val="nil"/>
            </w:tcBorders>
            <w:shd w:val="clear" w:color="auto" w:fill="auto"/>
            <w:noWrap/>
            <w:vAlign w:val="center"/>
            <w:hideMark/>
          </w:tcPr>
          <w:p w14:paraId="7DB766C3" w14:textId="77777777" w:rsidR="00D9466B" w:rsidRPr="00A5506F" w:rsidRDefault="00D9466B" w:rsidP="0030450D">
            <w:pPr>
              <w:spacing w:after="0" w:line="240" w:lineRule="auto"/>
              <w:jc w:val="center"/>
              <w:rPr>
                <w:rFonts w:ascii="Palatino Linotype" w:eastAsia="Times New Roman" w:hAnsi="Palatino Linotype" w:cstheme="minorHAnsi"/>
                <w:color w:val="000000"/>
                <w:sz w:val="20"/>
                <w:szCs w:val="20"/>
                <w:lang w:eastAsia="en-GB"/>
              </w:rPr>
            </w:pPr>
            <w:r w:rsidRPr="00A5506F">
              <w:rPr>
                <w:rFonts w:ascii="Palatino Linotype" w:eastAsia="Times New Roman" w:hAnsi="Palatino Linotype" w:cstheme="minorHAnsi"/>
                <w:color w:val="000000"/>
                <w:sz w:val="20"/>
                <w:szCs w:val="20"/>
                <w:lang w:eastAsia="en-GB"/>
              </w:rPr>
              <w:t>c</w:t>
            </w:r>
          </w:p>
        </w:tc>
        <w:tc>
          <w:tcPr>
            <w:tcW w:w="1218" w:type="dxa"/>
            <w:tcBorders>
              <w:top w:val="nil"/>
              <w:left w:val="nil"/>
              <w:bottom w:val="nil"/>
              <w:right w:val="nil"/>
            </w:tcBorders>
            <w:shd w:val="clear" w:color="auto" w:fill="auto"/>
            <w:noWrap/>
            <w:vAlign w:val="center"/>
            <w:hideMark/>
          </w:tcPr>
          <w:p w14:paraId="7FEE4983" w14:textId="77777777" w:rsidR="00D9466B" w:rsidRPr="00A5506F" w:rsidRDefault="00D9466B" w:rsidP="0030450D">
            <w:pPr>
              <w:spacing w:after="0" w:line="240" w:lineRule="auto"/>
              <w:jc w:val="right"/>
              <w:rPr>
                <w:rFonts w:ascii="Palatino Linotype" w:eastAsia="Times New Roman" w:hAnsi="Palatino Linotype" w:cstheme="minorHAnsi"/>
                <w:color w:val="000000"/>
                <w:sz w:val="20"/>
                <w:szCs w:val="20"/>
                <w:lang w:eastAsia="en-GB"/>
              </w:rPr>
            </w:pPr>
            <w:r w:rsidRPr="00A5506F">
              <w:rPr>
                <w:rFonts w:ascii="Palatino Linotype" w:eastAsia="Times New Roman" w:hAnsi="Palatino Linotype" w:cstheme="minorHAnsi"/>
                <w:color w:val="000000"/>
                <w:sz w:val="20"/>
                <w:szCs w:val="20"/>
                <w:lang w:eastAsia="en-GB"/>
              </w:rPr>
              <w:t>23.1±1.24</w:t>
            </w:r>
          </w:p>
        </w:tc>
        <w:tc>
          <w:tcPr>
            <w:tcW w:w="489" w:type="dxa"/>
            <w:tcBorders>
              <w:top w:val="nil"/>
              <w:left w:val="nil"/>
              <w:bottom w:val="nil"/>
              <w:right w:val="nil"/>
            </w:tcBorders>
            <w:shd w:val="clear" w:color="auto" w:fill="auto"/>
            <w:noWrap/>
            <w:vAlign w:val="center"/>
            <w:hideMark/>
          </w:tcPr>
          <w:p w14:paraId="73871E66" w14:textId="77777777" w:rsidR="00D9466B" w:rsidRPr="00A5506F" w:rsidRDefault="00D9466B" w:rsidP="0030450D">
            <w:pPr>
              <w:spacing w:after="0" w:line="240" w:lineRule="auto"/>
              <w:jc w:val="center"/>
              <w:rPr>
                <w:rFonts w:ascii="Palatino Linotype" w:eastAsia="Times New Roman" w:hAnsi="Palatino Linotype" w:cstheme="minorHAnsi"/>
                <w:color w:val="000000"/>
                <w:sz w:val="20"/>
                <w:szCs w:val="20"/>
                <w:lang w:eastAsia="en-GB"/>
              </w:rPr>
            </w:pPr>
            <w:r w:rsidRPr="00A5506F">
              <w:rPr>
                <w:rFonts w:ascii="Palatino Linotype" w:eastAsia="Times New Roman" w:hAnsi="Palatino Linotype" w:cstheme="minorHAnsi"/>
                <w:color w:val="000000"/>
                <w:sz w:val="20"/>
                <w:szCs w:val="20"/>
                <w:lang w:eastAsia="en-GB"/>
              </w:rPr>
              <w:t>ab</w:t>
            </w:r>
          </w:p>
        </w:tc>
      </w:tr>
      <w:tr w:rsidR="00D9466B" w:rsidRPr="00A5506F" w14:paraId="41AD4B69" w14:textId="77777777" w:rsidTr="00F07B79">
        <w:trPr>
          <w:trHeight w:val="226"/>
          <w:jc w:val="center"/>
        </w:trPr>
        <w:tc>
          <w:tcPr>
            <w:tcW w:w="1418" w:type="dxa"/>
            <w:vMerge/>
            <w:tcBorders>
              <w:left w:val="nil"/>
              <w:right w:val="nil"/>
            </w:tcBorders>
            <w:shd w:val="clear" w:color="auto" w:fill="auto"/>
            <w:noWrap/>
            <w:vAlign w:val="center"/>
            <w:hideMark/>
          </w:tcPr>
          <w:p w14:paraId="7C3F6D73" w14:textId="77777777" w:rsidR="00D9466B" w:rsidRPr="00A5506F" w:rsidRDefault="00D9466B" w:rsidP="0030450D">
            <w:pPr>
              <w:spacing w:after="0" w:line="240" w:lineRule="auto"/>
              <w:jc w:val="center"/>
              <w:rPr>
                <w:rFonts w:ascii="Palatino Linotype" w:eastAsia="Times New Roman" w:hAnsi="Palatino Linotype" w:cstheme="minorHAnsi"/>
                <w:b/>
                <w:color w:val="000000"/>
                <w:sz w:val="20"/>
                <w:szCs w:val="20"/>
                <w:lang w:eastAsia="en-GB"/>
              </w:rPr>
            </w:pPr>
          </w:p>
        </w:tc>
        <w:tc>
          <w:tcPr>
            <w:tcW w:w="1182" w:type="dxa"/>
            <w:tcBorders>
              <w:top w:val="nil"/>
              <w:left w:val="nil"/>
              <w:bottom w:val="nil"/>
              <w:right w:val="nil"/>
            </w:tcBorders>
            <w:shd w:val="clear" w:color="auto" w:fill="auto"/>
            <w:noWrap/>
            <w:vAlign w:val="center"/>
            <w:hideMark/>
          </w:tcPr>
          <w:p w14:paraId="2856C89E" w14:textId="7F201436" w:rsidR="00D9466B" w:rsidRPr="00A5506F" w:rsidRDefault="00D9466B" w:rsidP="0030450D">
            <w:pPr>
              <w:spacing w:after="0" w:line="240" w:lineRule="auto"/>
              <w:jc w:val="center"/>
              <w:rPr>
                <w:rFonts w:ascii="Palatino Linotype" w:eastAsia="Times New Roman" w:hAnsi="Palatino Linotype" w:cstheme="minorHAnsi"/>
                <w:color w:val="000000"/>
                <w:sz w:val="20"/>
                <w:szCs w:val="20"/>
                <w:lang w:eastAsia="en-GB"/>
              </w:rPr>
            </w:pPr>
            <w:r w:rsidRPr="00A5506F">
              <w:rPr>
                <w:rFonts w:ascii="Palatino Linotype" w:eastAsia="Times New Roman" w:hAnsi="Palatino Linotype" w:cstheme="minorHAnsi"/>
                <w:color w:val="000000"/>
                <w:sz w:val="20"/>
                <w:szCs w:val="20"/>
                <w:lang w:eastAsia="en-GB"/>
              </w:rPr>
              <w:t>DT</w:t>
            </w:r>
          </w:p>
        </w:tc>
        <w:tc>
          <w:tcPr>
            <w:tcW w:w="1329" w:type="dxa"/>
            <w:tcBorders>
              <w:top w:val="nil"/>
              <w:left w:val="nil"/>
              <w:bottom w:val="nil"/>
              <w:right w:val="nil"/>
            </w:tcBorders>
            <w:shd w:val="clear" w:color="auto" w:fill="auto"/>
            <w:noWrap/>
            <w:vAlign w:val="center"/>
            <w:hideMark/>
          </w:tcPr>
          <w:p w14:paraId="245B2859" w14:textId="77777777" w:rsidR="00D9466B" w:rsidRPr="00A5506F" w:rsidRDefault="00D9466B" w:rsidP="0030450D">
            <w:pPr>
              <w:spacing w:after="0" w:line="240" w:lineRule="auto"/>
              <w:jc w:val="right"/>
              <w:rPr>
                <w:rFonts w:ascii="Palatino Linotype" w:eastAsia="Times New Roman" w:hAnsi="Palatino Linotype" w:cstheme="minorHAnsi"/>
                <w:color w:val="000000"/>
                <w:sz w:val="20"/>
                <w:szCs w:val="20"/>
                <w:lang w:eastAsia="en-GB"/>
              </w:rPr>
            </w:pPr>
            <w:r w:rsidRPr="00A5506F">
              <w:rPr>
                <w:rFonts w:ascii="Palatino Linotype" w:eastAsia="Times New Roman" w:hAnsi="Palatino Linotype" w:cstheme="minorHAnsi"/>
                <w:color w:val="000000"/>
                <w:sz w:val="20"/>
                <w:szCs w:val="20"/>
                <w:lang w:eastAsia="en-GB"/>
              </w:rPr>
              <w:t>7.8±0.73</w:t>
            </w:r>
          </w:p>
        </w:tc>
        <w:tc>
          <w:tcPr>
            <w:tcW w:w="489" w:type="dxa"/>
            <w:tcBorders>
              <w:top w:val="nil"/>
              <w:left w:val="nil"/>
              <w:bottom w:val="nil"/>
              <w:right w:val="nil"/>
            </w:tcBorders>
            <w:shd w:val="clear" w:color="auto" w:fill="auto"/>
            <w:noWrap/>
            <w:vAlign w:val="center"/>
            <w:hideMark/>
          </w:tcPr>
          <w:p w14:paraId="582794BB" w14:textId="77777777" w:rsidR="00D9466B" w:rsidRPr="00A5506F" w:rsidRDefault="00D9466B" w:rsidP="0030450D">
            <w:pPr>
              <w:spacing w:after="0" w:line="240" w:lineRule="auto"/>
              <w:jc w:val="center"/>
              <w:rPr>
                <w:rFonts w:ascii="Palatino Linotype" w:eastAsia="Times New Roman" w:hAnsi="Palatino Linotype" w:cstheme="minorHAnsi"/>
                <w:color w:val="000000"/>
                <w:sz w:val="20"/>
                <w:szCs w:val="20"/>
                <w:lang w:eastAsia="en-GB"/>
              </w:rPr>
            </w:pPr>
            <w:r w:rsidRPr="00A5506F">
              <w:rPr>
                <w:rFonts w:ascii="Palatino Linotype" w:eastAsia="Times New Roman" w:hAnsi="Palatino Linotype" w:cstheme="minorHAnsi"/>
                <w:color w:val="000000"/>
                <w:sz w:val="20"/>
                <w:szCs w:val="20"/>
                <w:lang w:eastAsia="en-GB"/>
              </w:rPr>
              <w:t>c</w:t>
            </w:r>
          </w:p>
        </w:tc>
        <w:tc>
          <w:tcPr>
            <w:tcW w:w="1329" w:type="dxa"/>
            <w:tcBorders>
              <w:top w:val="nil"/>
              <w:left w:val="nil"/>
              <w:bottom w:val="nil"/>
              <w:right w:val="nil"/>
            </w:tcBorders>
            <w:shd w:val="clear" w:color="auto" w:fill="auto"/>
            <w:noWrap/>
            <w:vAlign w:val="center"/>
            <w:hideMark/>
          </w:tcPr>
          <w:p w14:paraId="01819ED5" w14:textId="77777777" w:rsidR="00D9466B" w:rsidRPr="00A5506F" w:rsidRDefault="00D9466B" w:rsidP="0030450D">
            <w:pPr>
              <w:spacing w:after="0" w:line="240" w:lineRule="auto"/>
              <w:jc w:val="right"/>
              <w:rPr>
                <w:rFonts w:ascii="Palatino Linotype" w:eastAsia="Times New Roman" w:hAnsi="Palatino Linotype" w:cstheme="minorHAnsi"/>
                <w:color w:val="000000"/>
                <w:sz w:val="20"/>
                <w:szCs w:val="20"/>
                <w:lang w:eastAsia="en-GB"/>
              </w:rPr>
            </w:pPr>
            <w:r w:rsidRPr="00A5506F">
              <w:rPr>
                <w:rFonts w:ascii="Palatino Linotype" w:eastAsia="Times New Roman" w:hAnsi="Palatino Linotype" w:cstheme="minorHAnsi"/>
                <w:color w:val="000000"/>
                <w:sz w:val="20"/>
                <w:szCs w:val="20"/>
                <w:lang w:eastAsia="en-GB"/>
              </w:rPr>
              <w:t>3.28±0.38</w:t>
            </w:r>
          </w:p>
        </w:tc>
        <w:tc>
          <w:tcPr>
            <w:tcW w:w="489" w:type="dxa"/>
            <w:tcBorders>
              <w:top w:val="nil"/>
              <w:left w:val="nil"/>
              <w:bottom w:val="nil"/>
              <w:right w:val="nil"/>
            </w:tcBorders>
            <w:shd w:val="clear" w:color="auto" w:fill="auto"/>
            <w:noWrap/>
            <w:vAlign w:val="center"/>
            <w:hideMark/>
          </w:tcPr>
          <w:p w14:paraId="64B6FD23" w14:textId="77777777" w:rsidR="00D9466B" w:rsidRPr="00A5506F" w:rsidRDefault="00D9466B" w:rsidP="0030450D">
            <w:pPr>
              <w:spacing w:after="0" w:line="240" w:lineRule="auto"/>
              <w:jc w:val="center"/>
              <w:rPr>
                <w:rFonts w:ascii="Palatino Linotype" w:eastAsia="Times New Roman" w:hAnsi="Palatino Linotype" w:cstheme="minorHAnsi"/>
                <w:color w:val="000000"/>
                <w:sz w:val="20"/>
                <w:szCs w:val="20"/>
                <w:lang w:eastAsia="en-GB"/>
              </w:rPr>
            </w:pPr>
            <w:r w:rsidRPr="00A5506F">
              <w:rPr>
                <w:rFonts w:ascii="Palatino Linotype" w:eastAsia="Times New Roman" w:hAnsi="Palatino Linotype" w:cstheme="minorHAnsi"/>
                <w:color w:val="000000"/>
                <w:sz w:val="20"/>
                <w:szCs w:val="20"/>
                <w:lang w:eastAsia="en-GB"/>
              </w:rPr>
              <w:t>c</w:t>
            </w:r>
          </w:p>
        </w:tc>
        <w:tc>
          <w:tcPr>
            <w:tcW w:w="1218" w:type="dxa"/>
            <w:tcBorders>
              <w:top w:val="nil"/>
              <w:left w:val="nil"/>
              <w:bottom w:val="nil"/>
              <w:right w:val="nil"/>
            </w:tcBorders>
            <w:shd w:val="clear" w:color="auto" w:fill="auto"/>
            <w:noWrap/>
            <w:vAlign w:val="center"/>
            <w:hideMark/>
          </w:tcPr>
          <w:p w14:paraId="5B1A048D" w14:textId="77777777" w:rsidR="00D9466B" w:rsidRPr="00A5506F" w:rsidRDefault="00D9466B" w:rsidP="0030450D">
            <w:pPr>
              <w:spacing w:after="0" w:line="240" w:lineRule="auto"/>
              <w:jc w:val="right"/>
              <w:rPr>
                <w:rFonts w:ascii="Palatino Linotype" w:eastAsia="Times New Roman" w:hAnsi="Palatino Linotype" w:cstheme="minorHAnsi"/>
                <w:color w:val="000000"/>
                <w:sz w:val="20"/>
                <w:szCs w:val="20"/>
                <w:lang w:eastAsia="en-GB"/>
              </w:rPr>
            </w:pPr>
            <w:r w:rsidRPr="00A5506F">
              <w:rPr>
                <w:rFonts w:ascii="Palatino Linotype" w:eastAsia="Times New Roman" w:hAnsi="Palatino Linotype" w:cstheme="minorHAnsi"/>
                <w:color w:val="000000"/>
                <w:sz w:val="20"/>
                <w:szCs w:val="20"/>
                <w:lang w:eastAsia="en-GB"/>
              </w:rPr>
              <w:t>0.46±0.053</w:t>
            </w:r>
          </w:p>
        </w:tc>
        <w:tc>
          <w:tcPr>
            <w:tcW w:w="489" w:type="dxa"/>
            <w:tcBorders>
              <w:top w:val="nil"/>
              <w:left w:val="nil"/>
              <w:bottom w:val="nil"/>
              <w:right w:val="nil"/>
            </w:tcBorders>
            <w:shd w:val="clear" w:color="auto" w:fill="auto"/>
            <w:noWrap/>
            <w:vAlign w:val="center"/>
            <w:hideMark/>
          </w:tcPr>
          <w:p w14:paraId="102D7C8D" w14:textId="77777777" w:rsidR="00D9466B" w:rsidRPr="00A5506F" w:rsidRDefault="00D9466B" w:rsidP="0030450D">
            <w:pPr>
              <w:spacing w:after="0" w:line="240" w:lineRule="auto"/>
              <w:jc w:val="center"/>
              <w:rPr>
                <w:rFonts w:ascii="Palatino Linotype" w:eastAsia="Times New Roman" w:hAnsi="Palatino Linotype" w:cstheme="minorHAnsi"/>
                <w:color w:val="000000"/>
                <w:sz w:val="20"/>
                <w:szCs w:val="20"/>
                <w:lang w:eastAsia="en-GB"/>
              </w:rPr>
            </w:pPr>
            <w:r w:rsidRPr="00A5506F">
              <w:rPr>
                <w:rFonts w:ascii="Palatino Linotype" w:eastAsia="Times New Roman" w:hAnsi="Palatino Linotype" w:cstheme="minorHAnsi"/>
                <w:color w:val="000000"/>
                <w:sz w:val="20"/>
                <w:szCs w:val="20"/>
                <w:lang w:eastAsia="en-GB"/>
              </w:rPr>
              <w:t>d</w:t>
            </w:r>
          </w:p>
        </w:tc>
        <w:tc>
          <w:tcPr>
            <w:tcW w:w="1218" w:type="dxa"/>
            <w:tcBorders>
              <w:top w:val="nil"/>
              <w:left w:val="nil"/>
              <w:bottom w:val="nil"/>
              <w:right w:val="nil"/>
            </w:tcBorders>
            <w:shd w:val="clear" w:color="auto" w:fill="auto"/>
            <w:noWrap/>
            <w:vAlign w:val="center"/>
            <w:hideMark/>
          </w:tcPr>
          <w:p w14:paraId="3C0FF335" w14:textId="77777777" w:rsidR="00D9466B" w:rsidRPr="00A5506F" w:rsidRDefault="00D9466B" w:rsidP="0030450D">
            <w:pPr>
              <w:spacing w:after="0" w:line="240" w:lineRule="auto"/>
              <w:jc w:val="right"/>
              <w:rPr>
                <w:rFonts w:ascii="Palatino Linotype" w:eastAsia="Times New Roman" w:hAnsi="Palatino Linotype" w:cstheme="minorHAnsi"/>
                <w:color w:val="000000"/>
                <w:sz w:val="20"/>
                <w:szCs w:val="20"/>
                <w:lang w:eastAsia="en-GB"/>
              </w:rPr>
            </w:pPr>
            <w:r w:rsidRPr="00A5506F">
              <w:rPr>
                <w:rFonts w:ascii="Palatino Linotype" w:eastAsia="Times New Roman" w:hAnsi="Palatino Linotype" w:cstheme="minorHAnsi"/>
                <w:color w:val="000000"/>
                <w:sz w:val="20"/>
                <w:szCs w:val="20"/>
                <w:lang w:eastAsia="en-GB"/>
              </w:rPr>
              <w:t>15.6±1.33</w:t>
            </w:r>
          </w:p>
        </w:tc>
        <w:tc>
          <w:tcPr>
            <w:tcW w:w="489" w:type="dxa"/>
            <w:tcBorders>
              <w:top w:val="nil"/>
              <w:left w:val="nil"/>
              <w:bottom w:val="nil"/>
              <w:right w:val="nil"/>
            </w:tcBorders>
            <w:shd w:val="clear" w:color="auto" w:fill="auto"/>
            <w:noWrap/>
            <w:vAlign w:val="center"/>
            <w:hideMark/>
          </w:tcPr>
          <w:p w14:paraId="4AF204C1" w14:textId="77777777" w:rsidR="00D9466B" w:rsidRPr="00A5506F" w:rsidRDefault="00D9466B" w:rsidP="0030450D">
            <w:pPr>
              <w:spacing w:after="0" w:line="240" w:lineRule="auto"/>
              <w:jc w:val="center"/>
              <w:rPr>
                <w:rFonts w:ascii="Palatino Linotype" w:eastAsia="Times New Roman" w:hAnsi="Palatino Linotype" w:cstheme="minorHAnsi"/>
                <w:color w:val="000000"/>
                <w:sz w:val="20"/>
                <w:szCs w:val="20"/>
                <w:lang w:eastAsia="en-GB"/>
              </w:rPr>
            </w:pPr>
            <w:r w:rsidRPr="00A5506F">
              <w:rPr>
                <w:rFonts w:ascii="Palatino Linotype" w:eastAsia="Times New Roman" w:hAnsi="Palatino Linotype" w:cstheme="minorHAnsi"/>
                <w:color w:val="000000"/>
                <w:sz w:val="20"/>
                <w:szCs w:val="20"/>
                <w:lang w:eastAsia="en-GB"/>
              </w:rPr>
              <w:t>b</w:t>
            </w:r>
          </w:p>
        </w:tc>
      </w:tr>
      <w:tr w:rsidR="00D9466B" w:rsidRPr="00A5506F" w14:paraId="0E83528B" w14:textId="77777777" w:rsidTr="00F07B79">
        <w:trPr>
          <w:trHeight w:val="235"/>
          <w:jc w:val="center"/>
        </w:trPr>
        <w:tc>
          <w:tcPr>
            <w:tcW w:w="1418" w:type="dxa"/>
            <w:vMerge/>
            <w:tcBorders>
              <w:left w:val="nil"/>
              <w:bottom w:val="single" w:sz="8" w:space="0" w:color="auto"/>
              <w:right w:val="nil"/>
            </w:tcBorders>
            <w:shd w:val="clear" w:color="auto" w:fill="auto"/>
            <w:noWrap/>
            <w:vAlign w:val="center"/>
            <w:hideMark/>
          </w:tcPr>
          <w:p w14:paraId="3032D92E" w14:textId="77777777" w:rsidR="00D9466B" w:rsidRPr="00A5506F" w:rsidRDefault="00D9466B" w:rsidP="0030450D">
            <w:pPr>
              <w:spacing w:after="0" w:line="240" w:lineRule="auto"/>
              <w:jc w:val="center"/>
              <w:rPr>
                <w:rFonts w:ascii="Palatino Linotype" w:eastAsia="Times New Roman" w:hAnsi="Palatino Linotype" w:cstheme="minorHAnsi"/>
                <w:b/>
                <w:color w:val="000000"/>
                <w:sz w:val="20"/>
                <w:szCs w:val="20"/>
                <w:lang w:eastAsia="en-GB"/>
              </w:rPr>
            </w:pPr>
          </w:p>
        </w:tc>
        <w:tc>
          <w:tcPr>
            <w:tcW w:w="1182" w:type="dxa"/>
            <w:tcBorders>
              <w:top w:val="nil"/>
              <w:left w:val="nil"/>
              <w:bottom w:val="single" w:sz="8" w:space="0" w:color="auto"/>
              <w:right w:val="nil"/>
            </w:tcBorders>
            <w:shd w:val="clear" w:color="auto" w:fill="auto"/>
            <w:noWrap/>
            <w:vAlign w:val="center"/>
            <w:hideMark/>
          </w:tcPr>
          <w:p w14:paraId="29C291FA" w14:textId="77777777" w:rsidR="00D9466B" w:rsidRPr="00A5506F" w:rsidRDefault="00D9466B" w:rsidP="0030450D">
            <w:pPr>
              <w:spacing w:after="0" w:line="240" w:lineRule="auto"/>
              <w:jc w:val="center"/>
              <w:rPr>
                <w:rFonts w:ascii="Palatino Linotype" w:eastAsia="Times New Roman" w:hAnsi="Palatino Linotype" w:cstheme="minorHAnsi"/>
                <w:color w:val="000000"/>
                <w:sz w:val="20"/>
                <w:szCs w:val="20"/>
                <w:lang w:eastAsia="en-GB"/>
              </w:rPr>
            </w:pPr>
            <w:r w:rsidRPr="00A5506F">
              <w:rPr>
                <w:rFonts w:ascii="Palatino Linotype" w:eastAsia="Times New Roman" w:hAnsi="Palatino Linotype" w:cstheme="minorHAnsi"/>
                <w:color w:val="000000"/>
                <w:sz w:val="20"/>
                <w:szCs w:val="20"/>
                <w:lang w:eastAsia="en-GB"/>
              </w:rPr>
              <w:t>Recovery</w:t>
            </w:r>
          </w:p>
        </w:tc>
        <w:tc>
          <w:tcPr>
            <w:tcW w:w="1329" w:type="dxa"/>
            <w:tcBorders>
              <w:top w:val="nil"/>
              <w:left w:val="nil"/>
              <w:bottom w:val="single" w:sz="8" w:space="0" w:color="auto"/>
              <w:right w:val="nil"/>
            </w:tcBorders>
            <w:shd w:val="clear" w:color="auto" w:fill="auto"/>
            <w:noWrap/>
            <w:vAlign w:val="center"/>
            <w:hideMark/>
          </w:tcPr>
          <w:p w14:paraId="2866FC9D" w14:textId="77777777" w:rsidR="00D9466B" w:rsidRPr="00A5506F" w:rsidRDefault="00D9466B" w:rsidP="0030450D">
            <w:pPr>
              <w:spacing w:after="0" w:line="240" w:lineRule="auto"/>
              <w:jc w:val="right"/>
              <w:rPr>
                <w:rFonts w:ascii="Palatino Linotype" w:eastAsia="Times New Roman" w:hAnsi="Palatino Linotype" w:cstheme="minorHAnsi"/>
                <w:color w:val="000000"/>
                <w:sz w:val="20"/>
                <w:szCs w:val="20"/>
                <w:lang w:eastAsia="en-GB"/>
              </w:rPr>
            </w:pPr>
            <w:r w:rsidRPr="00A5506F">
              <w:rPr>
                <w:rFonts w:ascii="Palatino Linotype" w:eastAsia="Times New Roman" w:hAnsi="Palatino Linotype" w:cstheme="minorHAnsi"/>
                <w:color w:val="000000"/>
                <w:sz w:val="20"/>
                <w:szCs w:val="20"/>
                <w:lang w:eastAsia="en-GB"/>
              </w:rPr>
              <w:t>10.42±0.45</w:t>
            </w:r>
          </w:p>
        </w:tc>
        <w:tc>
          <w:tcPr>
            <w:tcW w:w="489" w:type="dxa"/>
            <w:tcBorders>
              <w:top w:val="nil"/>
              <w:left w:val="nil"/>
              <w:bottom w:val="single" w:sz="8" w:space="0" w:color="auto"/>
              <w:right w:val="nil"/>
            </w:tcBorders>
            <w:shd w:val="clear" w:color="auto" w:fill="auto"/>
            <w:noWrap/>
            <w:vAlign w:val="center"/>
            <w:hideMark/>
          </w:tcPr>
          <w:p w14:paraId="11F5CFE1" w14:textId="77777777" w:rsidR="00D9466B" w:rsidRPr="00A5506F" w:rsidRDefault="00D9466B" w:rsidP="0030450D">
            <w:pPr>
              <w:spacing w:after="0" w:line="240" w:lineRule="auto"/>
              <w:jc w:val="center"/>
              <w:rPr>
                <w:rFonts w:ascii="Palatino Linotype" w:eastAsia="Times New Roman" w:hAnsi="Palatino Linotype" w:cstheme="minorHAnsi"/>
                <w:color w:val="000000"/>
                <w:sz w:val="20"/>
                <w:szCs w:val="20"/>
                <w:lang w:eastAsia="en-GB"/>
              </w:rPr>
            </w:pPr>
            <w:proofErr w:type="spellStart"/>
            <w:r w:rsidRPr="00A5506F">
              <w:rPr>
                <w:rFonts w:ascii="Palatino Linotype" w:eastAsia="Times New Roman" w:hAnsi="Palatino Linotype" w:cstheme="minorHAnsi"/>
                <w:color w:val="000000"/>
                <w:sz w:val="20"/>
                <w:szCs w:val="20"/>
                <w:lang w:eastAsia="en-GB"/>
              </w:rPr>
              <w:t>bc</w:t>
            </w:r>
            <w:proofErr w:type="spellEnd"/>
          </w:p>
        </w:tc>
        <w:tc>
          <w:tcPr>
            <w:tcW w:w="1329" w:type="dxa"/>
            <w:tcBorders>
              <w:top w:val="nil"/>
              <w:left w:val="nil"/>
              <w:bottom w:val="single" w:sz="8" w:space="0" w:color="auto"/>
              <w:right w:val="nil"/>
            </w:tcBorders>
            <w:shd w:val="clear" w:color="auto" w:fill="auto"/>
            <w:noWrap/>
            <w:vAlign w:val="center"/>
            <w:hideMark/>
          </w:tcPr>
          <w:p w14:paraId="1E34B119" w14:textId="77777777" w:rsidR="00D9466B" w:rsidRPr="00A5506F" w:rsidRDefault="00D9466B" w:rsidP="0030450D">
            <w:pPr>
              <w:spacing w:after="0" w:line="240" w:lineRule="auto"/>
              <w:jc w:val="right"/>
              <w:rPr>
                <w:rFonts w:ascii="Palatino Linotype" w:eastAsia="Times New Roman" w:hAnsi="Palatino Linotype" w:cstheme="minorHAnsi"/>
                <w:color w:val="000000"/>
                <w:sz w:val="20"/>
                <w:szCs w:val="20"/>
                <w:lang w:eastAsia="en-GB"/>
              </w:rPr>
            </w:pPr>
            <w:r w:rsidRPr="00A5506F">
              <w:rPr>
                <w:rFonts w:ascii="Palatino Linotype" w:eastAsia="Times New Roman" w:hAnsi="Palatino Linotype" w:cstheme="minorHAnsi"/>
                <w:color w:val="000000"/>
                <w:sz w:val="20"/>
                <w:szCs w:val="20"/>
                <w:lang w:eastAsia="en-GB"/>
              </w:rPr>
              <w:t>4.82±0.28</w:t>
            </w:r>
          </w:p>
        </w:tc>
        <w:tc>
          <w:tcPr>
            <w:tcW w:w="489" w:type="dxa"/>
            <w:tcBorders>
              <w:top w:val="nil"/>
              <w:left w:val="nil"/>
              <w:bottom w:val="single" w:sz="8" w:space="0" w:color="auto"/>
              <w:right w:val="nil"/>
            </w:tcBorders>
            <w:shd w:val="clear" w:color="auto" w:fill="auto"/>
            <w:noWrap/>
            <w:vAlign w:val="center"/>
            <w:hideMark/>
          </w:tcPr>
          <w:p w14:paraId="667AD50F" w14:textId="77777777" w:rsidR="00D9466B" w:rsidRPr="00A5506F" w:rsidRDefault="00D9466B" w:rsidP="0030450D">
            <w:pPr>
              <w:spacing w:after="0" w:line="240" w:lineRule="auto"/>
              <w:jc w:val="center"/>
              <w:rPr>
                <w:rFonts w:ascii="Palatino Linotype" w:eastAsia="Times New Roman" w:hAnsi="Palatino Linotype" w:cstheme="minorHAnsi"/>
                <w:color w:val="000000"/>
                <w:sz w:val="20"/>
                <w:szCs w:val="20"/>
                <w:lang w:eastAsia="en-GB"/>
              </w:rPr>
            </w:pPr>
            <w:proofErr w:type="spellStart"/>
            <w:r w:rsidRPr="00A5506F">
              <w:rPr>
                <w:rFonts w:ascii="Palatino Linotype" w:eastAsia="Times New Roman" w:hAnsi="Palatino Linotype" w:cstheme="minorHAnsi"/>
                <w:color w:val="000000"/>
                <w:sz w:val="20"/>
                <w:szCs w:val="20"/>
                <w:lang w:eastAsia="en-GB"/>
              </w:rPr>
              <w:t>bc</w:t>
            </w:r>
            <w:proofErr w:type="spellEnd"/>
          </w:p>
        </w:tc>
        <w:tc>
          <w:tcPr>
            <w:tcW w:w="1218" w:type="dxa"/>
            <w:tcBorders>
              <w:top w:val="nil"/>
              <w:left w:val="nil"/>
              <w:bottom w:val="single" w:sz="8" w:space="0" w:color="auto"/>
              <w:right w:val="nil"/>
            </w:tcBorders>
            <w:shd w:val="clear" w:color="auto" w:fill="auto"/>
            <w:noWrap/>
            <w:vAlign w:val="center"/>
            <w:hideMark/>
          </w:tcPr>
          <w:p w14:paraId="114C9D82" w14:textId="77777777" w:rsidR="00D9466B" w:rsidRPr="00A5506F" w:rsidRDefault="00D9466B" w:rsidP="0030450D">
            <w:pPr>
              <w:spacing w:after="0" w:line="240" w:lineRule="auto"/>
              <w:jc w:val="right"/>
              <w:rPr>
                <w:rFonts w:ascii="Palatino Linotype" w:eastAsia="Times New Roman" w:hAnsi="Palatino Linotype" w:cstheme="minorHAnsi"/>
                <w:color w:val="000000"/>
                <w:sz w:val="20"/>
                <w:szCs w:val="20"/>
                <w:lang w:eastAsia="en-GB"/>
              </w:rPr>
            </w:pPr>
            <w:r w:rsidRPr="00A5506F">
              <w:rPr>
                <w:rFonts w:ascii="Palatino Linotype" w:eastAsia="Times New Roman" w:hAnsi="Palatino Linotype" w:cstheme="minorHAnsi"/>
                <w:color w:val="000000"/>
                <w:sz w:val="20"/>
                <w:szCs w:val="20"/>
                <w:lang w:eastAsia="en-GB"/>
              </w:rPr>
              <w:t>3.64±0.143</w:t>
            </w:r>
          </w:p>
        </w:tc>
        <w:tc>
          <w:tcPr>
            <w:tcW w:w="489" w:type="dxa"/>
            <w:tcBorders>
              <w:top w:val="nil"/>
              <w:left w:val="nil"/>
              <w:bottom w:val="single" w:sz="8" w:space="0" w:color="auto"/>
              <w:right w:val="nil"/>
            </w:tcBorders>
            <w:shd w:val="clear" w:color="auto" w:fill="auto"/>
            <w:noWrap/>
            <w:vAlign w:val="center"/>
            <w:hideMark/>
          </w:tcPr>
          <w:p w14:paraId="43433DC6" w14:textId="77777777" w:rsidR="00D9466B" w:rsidRPr="00A5506F" w:rsidRDefault="00D9466B" w:rsidP="0030450D">
            <w:pPr>
              <w:spacing w:after="0" w:line="240" w:lineRule="auto"/>
              <w:jc w:val="center"/>
              <w:rPr>
                <w:rFonts w:ascii="Palatino Linotype" w:eastAsia="Times New Roman" w:hAnsi="Palatino Linotype" w:cstheme="minorHAnsi"/>
                <w:color w:val="000000"/>
                <w:sz w:val="20"/>
                <w:szCs w:val="20"/>
                <w:lang w:eastAsia="en-GB"/>
              </w:rPr>
            </w:pPr>
            <w:r w:rsidRPr="00A5506F">
              <w:rPr>
                <w:rFonts w:ascii="Palatino Linotype" w:eastAsia="Times New Roman" w:hAnsi="Palatino Linotype" w:cstheme="minorHAnsi"/>
                <w:color w:val="000000"/>
                <w:sz w:val="20"/>
                <w:szCs w:val="20"/>
                <w:lang w:eastAsia="en-GB"/>
              </w:rPr>
              <w:t>c</w:t>
            </w:r>
          </w:p>
        </w:tc>
        <w:tc>
          <w:tcPr>
            <w:tcW w:w="1218" w:type="dxa"/>
            <w:tcBorders>
              <w:top w:val="nil"/>
              <w:left w:val="nil"/>
              <w:bottom w:val="single" w:sz="8" w:space="0" w:color="auto"/>
              <w:right w:val="nil"/>
            </w:tcBorders>
            <w:shd w:val="clear" w:color="auto" w:fill="auto"/>
            <w:noWrap/>
            <w:vAlign w:val="center"/>
            <w:hideMark/>
          </w:tcPr>
          <w:p w14:paraId="05A59B97" w14:textId="77777777" w:rsidR="00D9466B" w:rsidRPr="00A5506F" w:rsidRDefault="00D9466B" w:rsidP="0030450D">
            <w:pPr>
              <w:spacing w:after="0" w:line="240" w:lineRule="auto"/>
              <w:jc w:val="right"/>
              <w:rPr>
                <w:rFonts w:ascii="Palatino Linotype" w:eastAsia="Times New Roman" w:hAnsi="Palatino Linotype" w:cstheme="minorHAnsi"/>
                <w:color w:val="000000"/>
                <w:sz w:val="20"/>
                <w:szCs w:val="20"/>
                <w:lang w:eastAsia="en-GB"/>
              </w:rPr>
            </w:pPr>
            <w:r w:rsidRPr="00A5506F">
              <w:rPr>
                <w:rFonts w:ascii="Palatino Linotype" w:eastAsia="Times New Roman" w:hAnsi="Palatino Linotype" w:cstheme="minorHAnsi"/>
                <w:color w:val="000000"/>
                <w:sz w:val="20"/>
                <w:szCs w:val="20"/>
                <w:lang w:eastAsia="en-GB"/>
              </w:rPr>
              <w:t>23.4±1.5</w:t>
            </w:r>
          </w:p>
        </w:tc>
        <w:tc>
          <w:tcPr>
            <w:tcW w:w="489" w:type="dxa"/>
            <w:tcBorders>
              <w:top w:val="nil"/>
              <w:left w:val="nil"/>
              <w:bottom w:val="single" w:sz="8" w:space="0" w:color="auto"/>
              <w:right w:val="nil"/>
            </w:tcBorders>
            <w:shd w:val="clear" w:color="auto" w:fill="auto"/>
            <w:noWrap/>
            <w:vAlign w:val="center"/>
            <w:hideMark/>
          </w:tcPr>
          <w:p w14:paraId="3D4EAE59" w14:textId="77777777" w:rsidR="00D9466B" w:rsidRPr="00A5506F" w:rsidRDefault="00D9466B" w:rsidP="0030450D">
            <w:pPr>
              <w:spacing w:after="0" w:line="240" w:lineRule="auto"/>
              <w:jc w:val="center"/>
              <w:rPr>
                <w:rFonts w:ascii="Palatino Linotype" w:eastAsia="Times New Roman" w:hAnsi="Palatino Linotype" w:cstheme="minorHAnsi"/>
                <w:color w:val="000000"/>
                <w:sz w:val="20"/>
                <w:szCs w:val="20"/>
                <w:lang w:eastAsia="en-GB"/>
              </w:rPr>
            </w:pPr>
            <w:r w:rsidRPr="00A5506F">
              <w:rPr>
                <w:rFonts w:ascii="Palatino Linotype" w:eastAsia="Times New Roman" w:hAnsi="Palatino Linotype" w:cstheme="minorHAnsi"/>
                <w:color w:val="000000"/>
                <w:sz w:val="20"/>
                <w:szCs w:val="20"/>
                <w:lang w:eastAsia="en-GB"/>
              </w:rPr>
              <w:t>ab</w:t>
            </w:r>
          </w:p>
        </w:tc>
      </w:tr>
      <w:tr w:rsidR="00D9466B" w:rsidRPr="00A5506F" w14:paraId="2EE62679" w14:textId="77777777" w:rsidTr="00F07B79">
        <w:trPr>
          <w:trHeight w:val="226"/>
          <w:jc w:val="center"/>
        </w:trPr>
        <w:tc>
          <w:tcPr>
            <w:tcW w:w="1418" w:type="dxa"/>
            <w:vMerge w:val="restart"/>
            <w:tcBorders>
              <w:top w:val="nil"/>
              <w:left w:val="nil"/>
              <w:right w:val="nil"/>
            </w:tcBorders>
            <w:shd w:val="clear" w:color="auto" w:fill="auto"/>
            <w:noWrap/>
            <w:vAlign w:val="center"/>
            <w:hideMark/>
          </w:tcPr>
          <w:p w14:paraId="5F02598A" w14:textId="0F68A374" w:rsidR="00D9466B" w:rsidRPr="00A5506F" w:rsidRDefault="00D9466B" w:rsidP="0030450D">
            <w:pPr>
              <w:spacing w:after="0" w:line="240" w:lineRule="auto"/>
              <w:jc w:val="center"/>
              <w:rPr>
                <w:rFonts w:ascii="Palatino Linotype" w:eastAsia="Times New Roman" w:hAnsi="Palatino Linotype" w:cstheme="minorHAnsi"/>
                <w:b/>
                <w:color w:val="000000"/>
                <w:sz w:val="20"/>
                <w:szCs w:val="20"/>
                <w:lang w:eastAsia="en-GB"/>
              </w:rPr>
            </w:pPr>
            <w:r w:rsidRPr="00410507">
              <w:rPr>
                <w:rFonts w:ascii="Palatino Linotype" w:eastAsia="Times New Roman" w:hAnsi="Palatino Linotype" w:cstheme="minorHAnsi"/>
                <w:b/>
                <w:i/>
                <w:color w:val="000000"/>
                <w:sz w:val="20"/>
                <w:szCs w:val="20"/>
                <w:lang w:eastAsia="en-GB"/>
              </w:rPr>
              <w:t>Pvgstu</w:t>
            </w:r>
            <w:r w:rsidR="00861614" w:rsidRPr="00861614">
              <w:rPr>
                <w:rFonts w:ascii="Palatino Linotype" w:eastAsia="Times New Roman" w:hAnsi="Palatino Linotype" w:cstheme="minorHAnsi"/>
                <w:color w:val="000000"/>
                <w:sz w:val="20"/>
                <w:szCs w:val="20"/>
                <w:lang w:eastAsia="en-GB"/>
              </w:rPr>
              <w:t>3-3.4</w:t>
            </w:r>
          </w:p>
        </w:tc>
        <w:tc>
          <w:tcPr>
            <w:tcW w:w="1182" w:type="dxa"/>
            <w:tcBorders>
              <w:top w:val="nil"/>
              <w:left w:val="nil"/>
              <w:bottom w:val="nil"/>
              <w:right w:val="nil"/>
            </w:tcBorders>
            <w:shd w:val="clear" w:color="auto" w:fill="auto"/>
            <w:noWrap/>
            <w:vAlign w:val="center"/>
            <w:hideMark/>
          </w:tcPr>
          <w:p w14:paraId="7831E210" w14:textId="77777777" w:rsidR="00D9466B" w:rsidRPr="00A5506F" w:rsidRDefault="00D9466B" w:rsidP="0030450D">
            <w:pPr>
              <w:spacing w:after="0" w:line="240" w:lineRule="auto"/>
              <w:jc w:val="center"/>
              <w:rPr>
                <w:rFonts w:ascii="Palatino Linotype" w:eastAsia="Times New Roman" w:hAnsi="Palatino Linotype" w:cstheme="minorHAnsi"/>
                <w:color w:val="000000"/>
                <w:sz w:val="20"/>
                <w:szCs w:val="20"/>
                <w:lang w:eastAsia="en-GB"/>
              </w:rPr>
            </w:pPr>
            <w:r w:rsidRPr="00A5506F">
              <w:rPr>
                <w:rFonts w:ascii="Palatino Linotype" w:eastAsia="Times New Roman" w:hAnsi="Palatino Linotype" w:cstheme="minorHAnsi"/>
                <w:color w:val="000000"/>
                <w:sz w:val="20"/>
                <w:szCs w:val="20"/>
                <w:lang w:eastAsia="en-GB"/>
              </w:rPr>
              <w:t>C</w:t>
            </w:r>
          </w:p>
        </w:tc>
        <w:tc>
          <w:tcPr>
            <w:tcW w:w="1329" w:type="dxa"/>
            <w:tcBorders>
              <w:top w:val="nil"/>
              <w:left w:val="nil"/>
              <w:bottom w:val="nil"/>
              <w:right w:val="nil"/>
            </w:tcBorders>
            <w:shd w:val="clear" w:color="auto" w:fill="auto"/>
            <w:noWrap/>
            <w:vAlign w:val="center"/>
            <w:hideMark/>
          </w:tcPr>
          <w:p w14:paraId="2CBA8556" w14:textId="77777777" w:rsidR="00D9466B" w:rsidRPr="00A5506F" w:rsidRDefault="00D9466B" w:rsidP="0030450D">
            <w:pPr>
              <w:spacing w:after="0" w:line="240" w:lineRule="auto"/>
              <w:jc w:val="right"/>
              <w:rPr>
                <w:rFonts w:ascii="Palatino Linotype" w:eastAsia="Times New Roman" w:hAnsi="Palatino Linotype" w:cstheme="minorHAnsi"/>
                <w:color w:val="000000"/>
                <w:sz w:val="20"/>
                <w:szCs w:val="20"/>
                <w:lang w:eastAsia="en-GB"/>
              </w:rPr>
            </w:pPr>
            <w:r w:rsidRPr="00A5506F">
              <w:rPr>
                <w:rFonts w:ascii="Palatino Linotype" w:eastAsia="Times New Roman" w:hAnsi="Palatino Linotype" w:cstheme="minorHAnsi"/>
                <w:color w:val="000000"/>
                <w:sz w:val="20"/>
                <w:szCs w:val="20"/>
                <w:lang w:eastAsia="en-GB"/>
              </w:rPr>
              <w:t>15.1±0.85</w:t>
            </w:r>
          </w:p>
        </w:tc>
        <w:tc>
          <w:tcPr>
            <w:tcW w:w="489" w:type="dxa"/>
            <w:tcBorders>
              <w:top w:val="nil"/>
              <w:left w:val="nil"/>
              <w:bottom w:val="nil"/>
              <w:right w:val="nil"/>
            </w:tcBorders>
            <w:shd w:val="clear" w:color="auto" w:fill="auto"/>
            <w:noWrap/>
            <w:vAlign w:val="center"/>
            <w:hideMark/>
          </w:tcPr>
          <w:p w14:paraId="0A9A0219" w14:textId="77777777" w:rsidR="00D9466B" w:rsidRPr="00A5506F" w:rsidRDefault="00D9466B" w:rsidP="0030450D">
            <w:pPr>
              <w:spacing w:after="0" w:line="240" w:lineRule="auto"/>
              <w:jc w:val="center"/>
              <w:rPr>
                <w:rFonts w:ascii="Palatino Linotype" w:eastAsia="Times New Roman" w:hAnsi="Palatino Linotype" w:cstheme="minorHAnsi"/>
                <w:color w:val="000000"/>
                <w:sz w:val="20"/>
                <w:szCs w:val="20"/>
                <w:lang w:eastAsia="en-GB"/>
              </w:rPr>
            </w:pPr>
            <w:r w:rsidRPr="00A5506F">
              <w:rPr>
                <w:rFonts w:ascii="Palatino Linotype" w:eastAsia="Times New Roman" w:hAnsi="Palatino Linotype" w:cstheme="minorHAnsi"/>
                <w:color w:val="000000"/>
                <w:sz w:val="20"/>
                <w:szCs w:val="20"/>
                <w:lang w:eastAsia="en-GB"/>
              </w:rPr>
              <w:t>a</w:t>
            </w:r>
          </w:p>
        </w:tc>
        <w:tc>
          <w:tcPr>
            <w:tcW w:w="1329" w:type="dxa"/>
            <w:tcBorders>
              <w:top w:val="nil"/>
              <w:left w:val="nil"/>
              <w:bottom w:val="nil"/>
              <w:right w:val="nil"/>
            </w:tcBorders>
            <w:shd w:val="clear" w:color="auto" w:fill="auto"/>
            <w:noWrap/>
            <w:vAlign w:val="center"/>
            <w:hideMark/>
          </w:tcPr>
          <w:p w14:paraId="514F21FE" w14:textId="77777777" w:rsidR="00D9466B" w:rsidRPr="00A5506F" w:rsidRDefault="00D9466B" w:rsidP="0030450D">
            <w:pPr>
              <w:spacing w:after="0" w:line="240" w:lineRule="auto"/>
              <w:jc w:val="right"/>
              <w:rPr>
                <w:rFonts w:ascii="Palatino Linotype" w:eastAsia="Times New Roman" w:hAnsi="Palatino Linotype" w:cstheme="minorHAnsi"/>
                <w:color w:val="000000"/>
                <w:sz w:val="20"/>
                <w:szCs w:val="20"/>
                <w:lang w:eastAsia="en-GB"/>
              </w:rPr>
            </w:pPr>
            <w:r w:rsidRPr="00A5506F">
              <w:rPr>
                <w:rFonts w:ascii="Palatino Linotype" w:eastAsia="Times New Roman" w:hAnsi="Palatino Linotype" w:cstheme="minorHAnsi"/>
                <w:color w:val="000000"/>
                <w:sz w:val="20"/>
                <w:szCs w:val="20"/>
                <w:lang w:eastAsia="en-GB"/>
              </w:rPr>
              <w:t>10.23±0.77</w:t>
            </w:r>
          </w:p>
        </w:tc>
        <w:tc>
          <w:tcPr>
            <w:tcW w:w="489" w:type="dxa"/>
            <w:tcBorders>
              <w:top w:val="nil"/>
              <w:left w:val="nil"/>
              <w:bottom w:val="nil"/>
              <w:right w:val="nil"/>
            </w:tcBorders>
            <w:shd w:val="clear" w:color="auto" w:fill="auto"/>
            <w:noWrap/>
            <w:vAlign w:val="center"/>
            <w:hideMark/>
          </w:tcPr>
          <w:p w14:paraId="63D7EDDB" w14:textId="77777777" w:rsidR="00D9466B" w:rsidRPr="00A5506F" w:rsidRDefault="00D9466B" w:rsidP="0030450D">
            <w:pPr>
              <w:spacing w:after="0" w:line="240" w:lineRule="auto"/>
              <w:jc w:val="center"/>
              <w:rPr>
                <w:rFonts w:ascii="Palatino Linotype" w:eastAsia="Times New Roman" w:hAnsi="Palatino Linotype" w:cstheme="minorHAnsi"/>
                <w:color w:val="000000"/>
                <w:sz w:val="20"/>
                <w:szCs w:val="20"/>
                <w:lang w:eastAsia="en-GB"/>
              </w:rPr>
            </w:pPr>
            <w:r w:rsidRPr="00A5506F">
              <w:rPr>
                <w:rFonts w:ascii="Palatino Linotype" w:eastAsia="Times New Roman" w:hAnsi="Palatino Linotype" w:cstheme="minorHAnsi"/>
                <w:color w:val="000000"/>
                <w:sz w:val="20"/>
                <w:szCs w:val="20"/>
                <w:lang w:eastAsia="en-GB"/>
              </w:rPr>
              <w:t>a</w:t>
            </w:r>
          </w:p>
        </w:tc>
        <w:tc>
          <w:tcPr>
            <w:tcW w:w="1218" w:type="dxa"/>
            <w:tcBorders>
              <w:top w:val="nil"/>
              <w:left w:val="nil"/>
              <w:bottom w:val="nil"/>
              <w:right w:val="nil"/>
            </w:tcBorders>
            <w:shd w:val="clear" w:color="auto" w:fill="auto"/>
            <w:noWrap/>
            <w:vAlign w:val="center"/>
            <w:hideMark/>
          </w:tcPr>
          <w:p w14:paraId="6DCCC991" w14:textId="77777777" w:rsidR="00D9466B" w:rsidRPr="00A5506F" w:rsidRDefault="00D9466B" w:rsidP="0030450D">
            <w:pPr>
              <w:spacing w:after="0" w:line="240" w:lineRule="auto"/>
              <w:jc w:val="right"/>
              <w:rPr>
                <w:rFonts w:ascii="Palatino Linotype" w:eastAsia="Times New Roman" w:hAnsi="Palatino Linotype" w:cstheme="minorHAnsi"/>
                <w:color w:val="000000"/>
                <w:sz w:val="20"/>
                <w:szCs w:val="20"/>
                <w:lang w:eastAsia="en-GB"/>
              </w:rPr>
            </w:pPr>
            <w:r w:rsidRPr="00A5506F">
              <w:rPr>
                <w:rFonts w:ascii="Palatino Linotype" w:eastAsia="Times New Roman" w:hAnsi="Palatino Linotype" w:cstheme="minorHAnsi"/>
                <w:color w:val="000000"/>
                <w:sz w:val="20"/>
                <w:szCs w:val="20"/>
                <w:lang w:eastAsia="en-GB"/>
              </w:rPr>
              <w:t>9.28±0.529</w:t>
            </w:r>
          </w:p>
        </w:tc>
        <w:tc>
          <w:tcPr>
            <w:tcW w:w="489" w:type="dxa"/>
            <w:tcBorders>
              <w:top w:val="nil"/>
              <w:left w:val="nil"/>
              <w:bottom w:val="nil"/>
              <w:right w:val="nil"/>
            </w:tcBorders>
            <w:shd w:val="clear" w:color="auto" w:fill="auto"/>
            <w:noWrap/>
            <w:vAlign w:val="center"/>
            <w:hideMark/>
          </w:tcPr>
          <w:p w14:paraId="645DA5CD" w14:textId="77777777" w:rsidR="00D9466B" w:rsidRPr="00A5506F" w:rsidRDefault="00D9466B" w:rsidP="0030450D">
            <w:pPr>
              <w:spacing w:after="0" w:line="240" w:lineRule="auto"/>
              <w:jc w:val="center"/>
              <w:rPr>
                <w:rFonts w:ascii="Palatino Linotype" w:eastAsia="Times New Roman" w:hAnsi="Palatino Linotype" w:cstheme="minorHAnsi"/>
                <w:color w:val="000000"/>
                <w:sz w:val="20"/>
                <w:szCs w:val="20"/>
                <w:lang w:eastAsia="en-GB"/>
              </w:rPr>
            </w:pPr>
            <w:r w:rsidRPr="00A5506F">
              <w:rPr>
                <w:rFonts w:ascii="Palatino Linotype" w:eastAsia="Times New Roman" w:hAnsi="Palatino Linotype" w:cstheme="minorHAnsi"/>
                <w:color w:val="000000"/>
                <w:sz w:val="20"/>
                <w:szCs w:val="20"/>
                <w:lang w:eastAsia="en-GB"/>
              </w:rPr>
              <w:t>a</w:t>
            </w:r>
          </w:p>
        </w:tc>
        <w:tc>
          <w:tcPr>
            <w:tcW w:w="1218" w:type="dxa"/>
            <w:tcBorders>
              <w:top w:val="nil"/>
              <w:left w:val="nil"/>
              <w:bottom w:val="nil"/>
              <w:right w:val="nil"/>
            </w:tcBorders>
            <w:shd w:val="clear" w:color="auto" w:fill="auto"/>
            <w:noWrap/>
            <w:vAlign w:val="center"/>
            <w:hideMark/>
          </w:tcPr>
          <w:p w14:paraId="77AE997D" w14:textId="77777777" w:rsidR="00D9466B" w:rsidRPr="00A5506F" w:rsidRDefault="00D9466B" w:rsidP="0030450D">
            <w:pPr>
              <w:spacing w:after="0" w:line="240" w:lineRule="auto"/>
              <w:jc w:val="right"/>
              <w:rPr>
                <w:rFonts w:ascii="Palatino Linotype" w:eastAsia="Times New Roman" w:hAnsi="Palatino Linotype" w:cstheme="minorHAnsi"/>
                <w:color w:val="000000"/>
                <w:sz w:val="20"/>
                <w:szCs w:val="20"/>
                <w:lang w:eastAsia="en-GB"/>
              </w:rPr>
            </w:pPr>
            <w:r w:rsidRPr="00A5506F">
              <w:rPr>
                <w:rFonts w:ascii="Palatino Linotype" w:eastAsia="Times New Roman" w:hAnsi="Palatino Linotype" w:cstheme="minorHAnsi"/>
                <w:color w:val="000000"/>
                <w:sz w:val="20"/>
                <w:szCs w:val="20"/>
                <w:lang w:eastAsia="en-GB"/>
              </w:rPr>
              <w:t>22.33±0.83</w:t>
            </w:r>
          </w:p>
        </w:tc>
        <w:tc>
          <w:tcPr>
            <w:tcW w:w="489" w:type="dxa"/>
            <w:tcBorders>
              <w:top w:val="nil"/>
              <w:left w:val="nil"/>
              <w:bottom w:val="nil"/>
              <w:right w:val="nil"/>
            </w:tcBorders>
            <w:shd w:val="clear" w:color="auto" w:fill="auto"/>
            <w:noWrap/>
            <w:vAlign w:val="center"/>
            <w:hideMark/>
          </w:tcPr>
          <w:p w14:paraId="00433F75" w14:textId="77777777" w:rsidR="00D9466B" w:rsidRPr="00A5506F" w:rsidRDefault="00D9466B" w:rsidP="0030450D">
            <w:pPr>
              <w:spacing w:after="0" w:line="240" w:lineRule="auto"/>
              <w:jc w:val="center"/>
              <w:rPr>
                <w:rFonts w:ascii="Palatino Linotype" w:eastAsia="Times New Roman" w:hAnsi="Palatino Linotype" w:cstheme="minorHAnsi"/>
                <w:color w:val="000000"/>
                <w:sz w:val="20"/>
                <w:szCs w:val="20"/>
                <w:lang w:eastAsia="en-GB"/>
              </w:rPr>
            </w:pPr>
            <w:r w:rsidRPr="00A5506F">
              <w:rPr>
                <w:rFonts w:ascii="Palatino Linotype" w:eastAsia="Times New Roman" w:hAnsi="Palatino Linotype" w:cstheme="minorHAnsi"/>
                <w:color w:val="000000"/>
                <w:sz w:val="20"/>
                <w:szCs w:val="20"/>
                <w:lang w:eastAsia="en-GB"/>
              </w:rPr>
              <w:t>a</w:t>
            </w:r>
          </w:p>
        </w:tc>
      </w:tr>
      <w:tr w:rsidR="00D9466B" w:rsidRPr="00A5506F" w14:paraId="31065DB6" w14:textId="77777777" w:rsidTr="00F07B79">
        <w:trPr>
          <w:trHeight w:val="226"/>
          <w:jc w:val="center"/>
        </w:trPr>
        <w:tc>
          <w:tcPr>
            <w:tcW w:w="1418" w:type="dxa"/>
            <w:vMerge/>
            <w:tcBorders>
              <w:left w:val="nil"/>
              <w:right w:val="nil"/>
            </w:tcBorders>
            <w:shd w:val="clear" w:color="auto" w:fill="auto"/>
            <w:noWrap/>
            <w:vAlign w:val="center"/>
            <w:hideMark/>
          </w:tcPr>
          <w:p w14:paraId="4E5EC7EC" w14:textId="77777777" w:rsidR="00D9466B" w:rsidRPr="00A5506F" w:rsidRDefault="00D9466B" w:rsidP="0030450D">
            <w:pPr>
              <w:spacing w:after="0" w:line="240" w:lineRule="auto"/>
              <w:jc w:val="center"/>
              <w:rPr>
                <w:rFonts w:ascii="Palatino Linotype" w:eastAsia="Times New Roman" w:hAnsi="Palatino Linotype" w:cstheme="minorHAnsi"/>
                <w:b/>
                <w:color w:val="000000"/>
                <w:sz w:val="20"/>
                <w:szCs w:val="20"/>
                <w:lang w:eastAsia="en-GB"/>
              </w:rPr>
            </w:pPr>
          </w:p>
        </w:tc>
        <w:tc>
          <w:tcPr>
            <w:tcW w:w="1182" w:type="dxa"/>
            <w:tcBorders>
              <w:top w:val="nil"/>
              <w:left w:val="nil"/>
              <w:bottom w:val="nil"/>
              <w:right w:val="nil"/>
            </w:tcBorders>
            <w:shd w:val="clear" w:color="auto" w:fill="auto"/>
            <w:noWrap/>
            <w:vAlign w:val="center"/>
            <w:hideMark/>
          </w:tcPr>
          <w:p w14:paraId="25289A67" w14:textId="77777777" w:rsidR="00D9466B" w:rsidRPr="00A5506F" w:rsidRDefault="00D9466B" w:rsidP="0030450D">
            <w:pPr>
              <w:spacing w:after="0" w:line="240" w:lineRule="auto"/>
              <w:jc w:val="center"/>
              <w:rPr>
                <w:rFonts w:ascii="Palatino Linotype" w:eastAsia="Times New Roman" w:hAnsi="Palatino Linotype" w:cstheme="minorHAnsi"/>
                <w:color w:val="000000"/>
                <w:sz w:val="20"/>
                <w:szCs w:val="20"/>
                <w:lang w:eastAsia="en-GB"/>
              </w:rPr>
            </w:pPr>
            <w:r w:rsidRPr="00A5506F">
              <w:rPr>
                <w:rFonts w:ascii="Palatino Linotype" w:eastAsia="Times New Roman" w:hAnsi="Palatino Linotype" w:cstheme="minorHAnsi"/>
                <w:color w:val="000000"/>
                <w:sz w:val="20"/>
                <w:szCs w:val="20"/>
                <w:lang w:eastAsia="en-GB"/>
              </w:rPr>
              <w:t>T</w:t>
            </w:r>
          </w:p>
        </w:tc>
        <w:tc>
          <w:tcPr>
            <w:tcW w:w="1329" w:type="dxa"/>
            <w:tcBorders>
              <w:top w:val="nil"/>
              <w:left w:val="nil"/>
              <w:bottom w:val="nil"/>
              <w:right w:val="nil"/>
            </w:tcBorders>
            <w:shd w:val="clear" w:color="auto" w:fill="auto"/>
            <w:noWrap/>
            <w:vAlign w:val="center"/>
            <w:hideMark/>
          </w:tcPr>
          <w:p w14:paraId="21B829F3" w14:textId="77777777" w:rsidR="00D9466B" w:rsidRPr="00A5506F" w:rsidRDefault="00D9466B" w:rsidP="0030450D">
            <w:pPr>
              <w:spacing w:after="0" w:line="240" w:lineRule="auto"/>
              <w:jc w:val="right"/>
              <w:rPr>
                <w:rFonts w:ascii="Palatino Linotype" w:eastAsia="Times New Roman" w:hAnsi="Palatino Linotype" w:cstheme="minorHAnsi"/>
                <w:color w:val="000000"/>
                <w:sz w:val="20"/>
                <w:szCs w:val="20"/>
                <w:lang w:eastAsia="en-GB"/>
              </w:rPr>
            </w:pPr>
            <w:r w:rsidRPr="00A5506F">
              <w:rPr>
                <w:rFonts w:ascii="Palatino Linotype" w:eastAsia="Times New Roman" w:hAnsi="Palatino Linotype" w:cstheme="minorHAnsi"/>
                <w:color w:val="000000"/>
                <w:sz w:val="20"/>
                <w:szCs w:val="20"/>
                <w:lang w:eastAsia="en-GB"/>
              </w:rPr>
              <w:t>12.02±0.52</w:t>
            </w:r>
          </w:p>
        </w:tc>
        <w:tc>
          <w:tcPr>
            <w:tcW w:w="489" w:type="dxa"/>
            <w:tcBorders>
              <w:top w:val="nil"/>
              <w:left w:val="nil"/>
              <w:bottom w:val="nil"/>
              <w:right w:val="nil"/>
            </w:tcBorders>
            <w:shd w:val="clear" w:color="auto" w:fill="auto"/>
            <w:noWrap/>
            <w:vAlign w:val="center"/>
            <w:hideMark/>
          </w:tcPr>
          <w:p w14:paraId="312E2286" w14:textId="77777777" w:rsidR="00D9466B" w:rsidRPr="00A5506F" w:rsidRDefault="00D9466B" w:rsidP="0030450D">
            <w:pPr>
              <w:spacing w:after="0" w:line="240" w:lineRule="auto"/>
              <w:jc w:val="center"/>
              <w:rPr>
                <w:rFonts w:ascii="Palatino Linotype" w:eastAsia="Times New Roman" w:hAnsi="Palatino Linotype" w:cstheme="minorHAnsi"/>
                <w:color w:val="000000"/>
                <w:sz w:val="20"/>
                <w:szCs w:val="20"/>
                <w:lang w:eastAsia="en-GB"/>
              </w:rPr>
            </w:pPr>
            <w:r w:rsidRPr="00A5506F">
              <w:rPr>
                <w:rFonts w:ascii="Palatino Linotype" w:eastAsia="Times New Roman" w:hAnsi="Palatino Linotype" w:cstheme="minorHAnsi"/>
                <w:color w:val="000000"/>
                <w:sz w:val="20"/>
                <w:szCs w:val="20"/>
                <w:lang w:eastAsia="en-GB"/>
              </w:rPr>
              <w:t>b</w:t>
            </w:r>
          </w:p>
        </w:tc>
        <w:tc>
          <w:tcPr>
            <w:tcW w:w="1329" w:type="dxa"/>
            <w:tcBorders>
              <w:top w:val="nil"/>
              <w:left w:val="nil"/>
              <w:bottom w:val="nil"/>
              <w:right w:val="nil"/>
            </w:tcBorders>
            <w:shd w:val="clear" w:color="auto" w:fill="auto"/>
            <w:noWrap/>
            <w:vAlign w:val="center"/>
            <w:hideMark/>
          </w:tcPr>
          <w:p w14:paraId="51EF40F3" w14:textId="77777777" w:rsidR="00D9466B" w:rsidRPr="00A5506F" w:rsidRDefault="00D9466B" w:rsidP="0030450D">
            <w:pPr>
              <w:spacing w:after="0" w:line="240" w:lineRule="auto"/>
              <w:jc w:val="right"/>
              <w:rPr>
                <w:rFonts w:ascii="Palatino Linotype" w:eastAsia="Times New Roman" w:hAnsi="Palatino Linotype" w:cstheme="minorHAnsi"/>
                <w:color w:val="000000"/>
                <w:sz w:val="20"/>
                <w:szCs w:val="20"/>
                <w:lang w:eastAsia="en-GB"/>
              </w:rPr>
            </w:pPr>
            <w:r w:rsidRPr="00A5506F">
              <w:rPr>
                <w:rFonts w:ascii="Palatino Linotype" w:eastAsia="Times New Roman" w:hAnsi="Palatino Linotype" w:cstheme="minorHAnsi"/>
                <w:color w:val="000000"/>
                <w:sz w:val="20"/>
                <w:szCs w:val="20"/>
                <w:lang w:eastAsia="en-GB"/>
              </w:rPr>
              <w:t>6.65±0.54</w:t>
            </w:r>
          </w:p>
        </w:tc>
        <w:tc>
          <w:tcPr>
            <w:tcW w:w="489" w:type="dxa"/>
            <w:tcBorders>
              <w:top w:val="nil"/>
              <w:left w:val="nil"/>
              <w:bottom w:val="nil"/>
              <w:right w:val="nil"/>
            </w:tcBorders>
            <w:shd w:val="clear" w:color="auto" w:fill="auto"/>
            <w:noWrap/>
            <w:vAlign w:val="center"/>
            <w:hideMark/>
          </w:tcPr>
          <w:p w14:paraId="629B950C" w14:textId="77777777" w:rsidR="00D9466B" w:rsidRPr="00A5506F" w:rsidRDefault="00D9466B" w:rsidP="0030450D">
            <w:pPr>
              <w:spacing w:after="0" w:line="240" w:lineRule="auto"/>
              <w:jc w:val="center"/>
              <w:rPr>
                <w:rFonts w:ascii="Palatino Linotype" w:eastAsia="Times New Roman" w:hAnsi="Palatino Linotype" w:cstheme="minorHAnsi"/>
                <w:color w:val="000000"/>
                <w:sz w:val="20"/>
                <w:szCs w:val="20"/>
                <w:lang w:eastAsia="en-GB"/>
              </w:rPr>
            </w:pPr>
            <w:r w:rsidRPr="00A5506F">
              <w:rPr>
                <w:rFonts w:ascii="Palatino Linotype" w:eastAsia="Times New Roman" w:hAnsi="Palatino Linotype" w:cstheme="minorHAnsi"/>
                <w:color w:val="000000"/>
                <w:sz w:val="20"/>
                <w:szCs w:val="20"/>
                <w:lang w:eastAsia="en-GB"/>
              </w:rPr>
              <w:t>b</w:t>
            </w:r>
          </w:p>
        </w:tc>
        <w:tc>
          <w:tcPr>
            <w:tcW w:w="1218" w:type="dxa"/>
            <w:tcBorders>
              <w:top w:val="nil"/>
              <w:left w:val="nil"/>
              <w:bottom w:val="nil"/>
              <w:right w:val="nil"/>
            </w:tcBorders>
            <w:shd w:val="clear" w:color="auto" w:fill="auto"/>
            <w:noWrap/>
            <w:vAlign w:val="center"/>
            <w:hideMark/>
          </w:tcPr>
          <w:p w14:paraId="05B1E759" w14:textId="77777777" w:rsidR="00D9466B" w:rsidRPr="00A5506F" w:rsidRDefault="00D9466B" w:rsidP="0030450D">
            <w:pPr>
              <w:spacing w:after="0" w:line="240" w:lineRule="auto"/>
              <w:jc w:val="right"/>
              <w:rPr>
                <w:rFonts w:ascii="Palatino Linotype" w:eastAsia="Times New Roman" w:hAnsi="Palatino Linotype" w:cstheme="minorHAnsi"/>
                <w:color w:val="000000"/>
                <w:sz w:val="20"/>
                <w:szCs w:val="20"/>
                <w:lang w:eastAsia="en-GB"/>
              </w:rPr>
            </w:pPr>
            <w:r w:rsidRPr="00A5506F">
              <w:rPr>
                <w:rFonts w:ascii="Palatino Linotype" w:eastAsia="Times New Roman" w:hAnsi="Palatino Linotype" w:cstheme="minorHAnsi"/>
                <w:color w:val="000000"/>
                <w:sz w:val="20"/>
                <w:szCs w:val="20"/>
                <w:lang w:eastAsia="en-GB"/>
              </w:rPr>
              <w:t>8.05±0.419</w:t>
            </w:r>
          </w:p>
        </w:tc>
        <w:tc>
          <w:tcPr>
            <w:tcW w:w="489" w:type="dxa"/>
            <w:tcBorders>
              <w:top w:val="nil"/>
              <w:left w:val="nil"/>
              <w:bottom w:val="nil"/>
              <w:right w:val="nil"/>
            </w:tcBorders>
            <w:shd w:val="clear" w:color="auto" w:fill="auto"/>
            <w:noWrap/>
            <w:vAlign w:val="center"/>
            <w:hideMark/>
          </w:tcPr>
          <w:p w14:paraId="1504E9B9" w14:textId="77777777" w:rsidR="00D9466B" w:rsidRPr="00A5506F" w:rsidRDefault="00D9466B" w:rsidP="0030450D">
            <w:pPr>
              <w:spacing w:after="0" w:line="240" w:lineRule="auto"/>
              <w:jc w:val="center"/>
              <w:rPr>
                <w:rFonts w:ascii="Palatino Linotype" w:eastAsia="Times New Roman" w:hAnsi="Palatino Linotype" w:cstheme="minorHAnsi"/>
                <w:color w:val="000000"/>
                <w:sz w:val="20"/>
                <w:szCs w:val="20"/>
                <w:lang w:eastAsia="en-GB"/>
              </w:rPr>
            </w:pPr>
            <w:r w:rsidRPr="00A5506F">
              <w:rPr>
                <w:rFonts w:ascii="Palatino Linotype" w:eastAsia="Times New Roman" w:hAnsi="Palatino Linotype" w:cstheme="minorHAnsi"/>
                <w:color w:val="000000"/>
                <w:sz w:val="20"/>
                <w:szCs w:val="20"/>
                <w:lang w:eastAsia="en-GB"/>
              </w:rPr>
              <w:t>a</w:t>
            </w:r>
          </w:p>
        </w:tc>
        <w:tc>
          <w:tcPr>
            <w:tcW w:w="1218" w:type="dxa"/>
            <w:tcBorders>
              <w:top w:val="nil"/>
              <w:left w:val="nil"/>
              <w:bottom w:val="nil"/>
              <w:right w:val="nil"/>
            </w:tcBorders>
            <w:shd w:val="clear" w:color="auto" w:fill="auto"/>
            <w:noWrap/>
            <w:vAlign w:val="center"/>
            <w:hideMark/>
          </w:tcPr>
          <w:p w14:paraId="78870E02" w14:textId="77777777" w:rsidR="00D9466B" w:rsidRPr="00A5506F" w:rsidRDefault="00D9466B" w:rsidP="0030450D">
            <w:pPr>
              <w:spacing w:after="0" w:line="240" w:lineRule="auto"/>
              <w:jc w:val="right"/>
              <w:rPr>
                <w:rFonts w:ascii="Palatino Linotype" w:eastAsia="Times New Roman" w:hAnsi="Palatino Linotype" w:cstheme="minorHAnsi"/>
                <w:color w:val="000000"/>
                <w:sz w:val="20"/>
                <w:szCs w:val="20"/>
                <w:lang w:eastAsia="en-GB"/>
              </w:rPr>
            </w:pPr>
            <w:r w:rsidRPr="00A5506F">
              <w:rPr>
                <w:rFonts w:ascii="Palatino Linotype" w:eastAsia="Times New Roman" w:hAnsi="Palatino Linotype" w:cstheme="minorHAnsi"/>
                <w:color w:val="000000"/>
                <w:sz w:val="20"/>
                <w:szCs w:val="20"/>
                <w:lang w:eastAsia="en-GB"/>
              </w:rPr>
              <w:t>27.69±1.1</w:t>
            </w:r>
          </w:p>
        </w:tc>
        <w:tc>
          <w:tcPr>
            <w:tcW w:w="489" w:type="dxa"/>
            <w:tcBorders>
              <w:top w:val="nil"/>
              <w:left w:val="nil"/>
              <w:bottom w:val="nil"/>
              <w:right w:val="nil"/>
            </w:tcBorders>
            <w:shd w:val="clear" w:color="auto" w:fill="auto"/>
            <w:noWrap/>
            <w:vAlign w:val="center"/>
            <w:hideMark/>
          </w:tcPr>
          <w:p w14:paraId="70315E95" w14:textId="77777777" w:rsidR="00D9466B" w:rsidRPr="00A5506F" w:rsidRDefault="00D9466B" w:rsidP="0030450D">
            <w:pPr>
              <w:spacing w:after="0" w:line="240" w:lineRule="auto"/>
              <w:jc w:val="center"/>
              <w:rPr>
                <w:rFonts w:ascii="Palatino Linotype" w:eastAsia="Times New Roman" w:hAnsi="Palatino Linotype" w:cstheme="minorHAnsi"/>
                <w:color w:val="000000"/>
                <w:sz w:val="20"/>
                <w:szCs w:val="20"/>
                <w:lang w:eastAsia="en-GB"/>
              </w:rPr>
            </w:pPr>
            <w:r w:rsidRPr="00A5506F">
              <w:rPr>
                <w:rFonts w:ascii="Palatino Linotype" w:eastAsia="Times New Roman" w:hAnsi="Palatino Linotype" w:cstheme="minorHAnsi"/>
                <w:color w:val="000000"/>
                <w:sz w:val="20"/>
                <w:szCs w:val="20"/>
                <w:lang w:eastAsia="en-GB"/>
              </w:rPr>
              <w:t>a</w:t>
            </w:r>
          </w:p>
        </w:tc>
      </w:tr>
      <w:tr w:rsidR="00D9466B" w:rsidRPr="00A5506F" w14:paraId="7597AF5E" w14:textId="77777777" w:rsidTr="00F07B79">
        <w:trPr>
          <w:trHeight w:val="226"/>
          <w:jc w:val="center"/>
        </w:trPr>
        <w:tc>
          <w:tcPr>
            <w:tcW w:w="1418" w:type="dxa"/>
            <w:vMerge/>
            <w:tcBorders>
              <w:left w:val="nil"/>
              <w:right w:val="nil"/>
            </w:tcBorders>
            <w:shd w:val="clear" w:color="auto" w:fill="auto"/>
            <w:noWrap/>
            <w:vAlign w:val="center"/>
            <w:hideMark/>
          </w:tcPr>
          <w:p w14:paraId="5C45D207" w14:textId="77777777" w:rsidR="00D9466B" w:rsidRPr="00A5506F" w:rsidRDefault="00D9466B" w:rsidP="0030450D">
            <w:pPr>
              <w:spacing w:after="0" w:line="240" w:lineRule="auto"/>
              <w:jc w:val="center"/>
              <w:rPr>
                <w:rFonts w:ascii="Palatino Linotype" w:eastAsia="Times New Roman" w:hAnsi="Palatino Linotype" w:cstheme="minorHAnsi"/>
                <w:b/>
                <w:color w:val="000000"/>
                <w:sz w:val="20"/>
                <w:szCs w:val="20"/>
                <w:lang w:eastAsia="en-GB"/>
              </w:rPr>
            </w:pPr>
          </w:p>
        </w:tc>
        <w:tc>
          <w:tcPr>
            <w:tcW w:w="1182" w:type="dxa"/>
            <w:tcBorders>
              <w:top w:val="nil"/>
              <w:left w:val="nil"/>
              <w:bottom w:val="nil"/>
              <w:right w:val="nil"/>
            </w:tcBorders>
            <w:shd w:val="clear" w:color="auto" w:fill="auto"/>
            <w:noWrap/>
            <w:vAlign w:val="center"/>
            <w:hideMark/>
          </w:tcPr>
          <w:p w14:paraId="7D97383F" w14:textId="77777777" w:rsidR="00D9466B" w:rsidRPr="00A5506F" w:rsidRDefault="00D9466B" w:rsidP="0030450D">
            <w:pPr>
              <w:spacing w:after="0" w:line="240" w:lineRule="auto"/>
              <w:jc w:val="center"/>
              <w:rPr>
                <w:rFonts w:ascii="Palatino Linotype" w:eastAsia="Times New Roman" w:hAnsi="Palatino Linotype" w:cstheme="minorHAnsi"/>
                <w:color w:val="000000"/>
                <w:sz w:val="20"/>
                <w:szCs w:val="20"/>
                <w:lang w:eastAsia="en-GB"/>
              </w:rPr>
            </w:pPr>
            <w:r w:rsidRPr="00A5506F">
              <w:rPr>
                <w:rFonts w:ascii="Palatino Linotype" w:eastAsia="Times New Roman" w:hAnsi="Palatino Linotype" w:cstheme="minorHAnsi"/>
                <w:color w:val="000000"/>
                <w:sz w:val="20"/>
                <w:szCs w:val="20"/>
                <w:lang w:eastAsia="en-GB"/>
              </w:rPr>
              <w:t>D</w:t>
            </w:r>
          </w:p>
        </w:tc>
        <w:tc>
          <w:tcPr>
            <w:tcW w:w="1329" w:type="dxa"/>
            <w:tcBorders>
              <w:top w:val="nil"/>
              <w:left w:val="nil"/>
              <w:bottom w:val="nil"/>
              <w:right w:val="nil"/>
            </w:tcBorders>
            <w:shd w:val="clear" w:color="auto" w:fill="auto"/>
            <w:noWrap/>
            <w:vAlign w:val="center"/>
            <w:hideMark/>
          </w:tcPr>
          <w:p w14:paraId="2D55C3B2" w14:textId="77777777" w:rsidR="00D9466B" w:rsidRPr="00A5506F" w:rsidRDefault="00D9466B" w:rsidP="0030450D">
            <w:pPr>
              <w:spacing w:after="0" w:line="240" w:lineRule="auto"/>
              <w:jc w:val="right"/>
              <w:rPr>
                <w:rFonts w:ascii="Palatino Linotype" w:eastAsia="Times New Roman" w:hAnsi="Palatino Linotype" w:cstheme="minorHAnsi"/>
                <w:color w:val="000000"/>
                <w:sz w:val="20"/>
                <w:szCs w:val="20"/>
                <w:lang w:eastAsia="en-GB"/>
              </w:rPr>
            </w:pPr>
            <w:r w:rsidRPr="00A5506F">
              <w:rPr>
                <w:rFonts w:ascii="Palatino Linotype" w:eastAsia="Times New Roman" w:hAnsi="Palatino Linotype" w:cstheme="minorHAnsi"/>
                <w:color w:val="000000"/>
                <w:sz w:val="20"/>
                <w:szCs w:val="20"/>
                <w:lang w:eastAsia="en-GB"/>
              </w:rPr>
              <w:t>9.4±0.37</w:t>
            </w:r>
          </w:p>
        </w:tc>
        <w:tc>
          <w:tcPr>
            <w:tcW w:w="489" w:type="dxa"/>
            <w:tcBorders>
              <w:top w:val="nil"/>
              <w:left w:val="nil"/>
              <w:bottom w:val="nil"/>
              <w:right w:val="nil"/>
            </w:tcBorders>
            <w:shd w:val="clear" w:color="auto" w:fill="auto"/>
            <w:noWrap/>
            <w:vAlign w:val="center"/>
            <w:hideMark/>
          </w:tcPr>
          <w:p w14:paraId="4E41526A" w14:textId="77777777" w:rsidR="00D9466B" w:rsidRPr="00A5506F" w:rsidRDefault="00D9466B" w:rsidP="0030450D">
            <w:pPr>
              <w:spacing w:after="0" w:line="240" w:lineRule="auto"/>
              <w:jc w:val="center"/>
              <w:rPr>
                <w:rFonts w:ascii="Palatino Linotype" w:eastAsia="Times New Roman" w:hAnsi="Palatino Linotype" w:cstheme="minorHAnsi"/>
                <w:color w:val="000000"/>
                <w:sz w:val="20"/>
                <w:szCs w:val="20"/>
                <w:lang w:eastAsia="en-GB"/>
              </w:rPr>
            </w:pPr>
            <w:r w:rsidRPr="00A5506F">
              <w:rPr>
                <w:rFonts w:ascii="Palatino Linotype" w:eastAsia="Times New Roman" w:hAnsi="Palatino Linotype" w:cstheme="minorHAnsi"/>
                <w:color w:val="000000"/>
                <w:sz w:val="20"/>
                <w:szCs w:val="20"/>
                <w:lang w:eastAsia="en-GB"/>
              </w:rPr>
              <w:t>c</w:t>
            </w:r>
          </w:p>
        </w:tc>
        <w:tc>
          <w:tcPr>
            <w:tcW w:w="1329" w:type="dxa"/>
            <w:tcBorders>
              <w:top w:val="nil"/>
              <w:left w:val="nil"/>
              <w:bottom w:val="nil"/>
              <w:right w:val="nil"/>
            </w:tcBorders>
            <w:shd w:val="clear" w:color="auto" w:fill="auto"/>
            <w:noWrap/>
            <w:vAlign w:val="center"/>
            <w:hideMark/>
          </w:tcPr>
          <w:p w14:paraId="3B0382AD" w14:textId="77777777" w:rsidR="00D9466B" w:rsidRPr="00A5506F" w:rsidRDefault="00D9466B" w:rsidP="0030450D">
            <w:pPr>
              <w:spacing w:after="0" w:line="240" w:lineRule="auto"/>
              <w:jc w:val="right"/>
              <w:rPr>
                <w:rFonts w:ascii="Palatino Linotype" w:eastAsia="Times New Roman" w:hAnsi="Palatino Linotype" w:cstheme="minorHAnsi"/>
                <w:color w:val="000000"/>
                <w:sz w:val="20"/>
                <w:szCs w:val="20"/>
                <w:lang w:eastAsia="en-GB"/>
              </w:rPr>
            </w:pPr>
            <w:r w:rsidRPr="00A5506F">
              <w:rPr>
                <w:rFonts w:ascii="Palatino Linotype" w:eastAsia="Times New Roman" w:hAnsi="Palatino Linotype" w:cstheme="minorHAnsi"/>
                <w:color w:val="000000"/>
                <w:sz w:val="20"/>
                <w:szCs w:val="20"/>
                <w:lang w:eastAsia="en-GB"/>
              </w:rPr>
              <w:t>6.015±0.44</w:t>
            </w:r>
          </w:p>
        </w:tc>
        <w:tc>
          <w:tcPr>
            <w:tcW w:w="489" w:type="dxa"/>
            <w:tcBorders>
              <w:top w:val="nil"/>
              <w:left w:val="nil"/>
              <w:bottom w:val="nil"/>
              <w:right w:val="nil"/>
            </w:tcBorders>
            <w:shd w:val="clear" w:color="auto" w:fill="auto"/>
            <w:noWrap/>
            <w:vAlign w:val="center"/>
            <w:hideMark/>
          </w:tcPr>
          <w:p w14:paraId="10B8FC58" w14:textId="77777777" w:rsidR="00D9466B" w:rsidRPr="00A5506F" w:rsidRDefault="00D9466B" w:rsidP="0030450D">
            <w:pPr>
              <w:spacing w:after="0" w:line="240" w:lineRule="auto"/>
              <w:jc w:val="center"/>
              <w:rPr>
                <w:rFonts w:ascii="Palatino Linotype" w:eastAsia="Times New Roman" w:hAnsi="Palatino Linotype" w:cstheme="minorHAnsi"/>
                <w:color w:val="000000"/>
                <w:sz w:val="20"/>
                <w:szCs w:val="20"/>
                <w:lang w:eastAsia="en-GB"/>
              </w:rPr>
            </w:pPr>
            <w:r w:rsidRPr="00A5506F">
              <w:rPr>
                <w:rFonts w:ascii="Palatino Linotype" w:eastAsia="Times New Roman" w:hAnsi="Palatino Linotype" w:cstheme="minorHAnsi"/>
                <w:color w:val="000000"/>
                <w:sz w:val="20"/>
                <w:szCs w:val="20"/>
                <w:lang w:eastAsia="en-GB"/>
              </w:rPr>
              <w:t>b</w:t>
            </w:r>
          </w:p>
        </w:tc>
        <w:tc>
          <w:tcPr>
            <w:tcW w:w="1218" w:type="dxa"/>
            <w:tcBorders>
              <w:top w:val="nil"/>
              <w:left w:val="nil"/>
              <w:bottom w:val="nil"/>
              <w:right w:val="nil"/>
            </w:tcBorders>
            <w:shd w:val="clear" w:color="auto" w:fill="auto"/>
            <w:noWrap/>
            <w:vAlign w:val="center"/>
            <w:hideMark/>
          </w:tcPr>
          <w:p w14:paraId="23B5791D" w14:textId="77777777" w:rsidR="00D9466B" w:rsidRPr="00A5506F" w:rsidRDefault="00D9466B" w:rsidP="0030450D">
            <w:pPr>
              <w:spacing w:after="0" w:line="240" w:lineRule="auto"/>
              <w:jc w:val="right"/>
              <w:rPr>
                <w:rFonts w:ascii="Palatino Linotype" w:eastAsia="Times New Roman" w:hAnsi="Palatino Linotype" w:cstheme="minorHAnsi"/>
                <w:color w:val="000000"/>
                <w:sz w:val="20"/>
                <w:szCs w:val="20"/>
                <w:lang w:eastAsia="en-GB"/>
              </w:rPr>
            </w:pPr>
            <w:r w:rsidRPr="00A5506F">
              <w:rPr>
                <w:rFonts w:ascii="Palatino Linotype" w:eastAsia="Times New Roman" w:hAnsi="Palatino Linotype" w:cstheme="minorHAnsi"/>
                <w:color w:val="000000"/>
                <w:sz w:val="20"/>
                <w:szCs w:val="20"/>
                <w:lang w:eastAsia="en-GB"/>
              </w:rPr>
              <w:t>2.5±0.172</w:t>
            </w:r>
          </w:p>
        </w:tc>
        <w:tc>
          <w:tcPr>
            <w:tcW w:w="489" w:type="dxa"/>
            <w:tcBorders>
              <w:top w:val="nil"/>
              <w:left w:val="nil"/>
              <w:bottom w:val="nil"/>
              <w:right w:val="nil"/>
            </w:tcBorders>
            <w:shd w:val="clear" w:color="auto" w:fill="auto"/>
            <w:noWrap/>
            <w:vAlign w:val="center"/>
            <w:hideMark/>
          </w:tcPr>
          <w:p w14:paraId="03F40968" w14:textId="77777777" w:rsidR="00D9466B" w:rsidRPr="00A5506F" w:rsidRDefault="00D9466B" w:rsidP="0030450D">
            <w:pPr>
              <w:spacing w:after="0" w:line="240" w:lineRule="auto"/>
              <w:jc w:val="center"/>
              <w:rPr>
                <w:rFonts w:ascii="Palatino Linotype" w:eastAsia="Times New Roman" w:hAnsi="Palatino Linotype" w:cstheme="minorHAnsi"/>
                <w:color w:val="000000"/>
                <w:sz w:val="20"/>
                <w:szCs w:val="20"/>
                <w:lang w:eastAsia="en-GB"/>
              </w:rPr>
            </w:pPr>
            <w:r w:rsidRPr="00A5506F">
              <w:rPr>
                <w:rFonts w:ascii="Palatino Linotype" w:eastAsia="Times New Roman" w:hAnsi="Palatino Linotype" w:cstheme="minorHAnsi"/>
                <w:color w:val="000000"/>
                <w:sz w:val="20"/>
                <w:szCs w:val="20"/>
                <w:lang w:eastAsia="en-GB"/>
              </w:rPr>
              <w:t>c</w:t>
            </w:r>
          </w:p>
        </w:tc>
        <w:tc>
          <w:tcPr>
            <w:tcW w:w="1218" w:type="dxa"/>
            <w:tcBorders>
              <w:top w:val="nil"/>
              <w:left w:val="nil"/>
              <w:bottom w:val="nil"/>
              <w:right w:val="nil"/>
            </w:tcBorders>
            <w:shd w:val="clear" w:color="auto" w:fill="auto"/>
            <w:noWrap/>
            <w:vAlign w:val="center"/>
            <w:hideMark/>
          </w:tcPr>
          <w:p w14:paraId="44199347" w14:textId="77777777" w:rsidR="00D9466B" w:rsidRPr="00A5506F" w:rsidRDefault="00D9466B" w:rsidP="0030450D">
            <w:pPr>
              <w:spacing w:after="0" w:line="240" w:lineRule="auto"/>
              <w:jc w:val="right"/>
              <w:rPr>
                <w:rFonts w:ascii="Palatino Linotype" w:eastAsia="Times New Roman" w:hAnsi="Palatino Linotype" w:cstheme="minorHAnsi"/>
                <w:color w:val="000000"/>
                <w:sz w:val="20"/>
                <w:szCs w:val="20"/>
                <w:lang w:eastAsia="en-GB"/>
              </w:rPr>
            </w:pPr>
            <w:r w:rsidRPr="00A5506F">
              <w:rPr>
                <w:rFonts w:ascii="Palatino Linotype" w:eastAsia="Times New Roman" w:hAnsi="Palatino Linotype" w:cstheme="minorHAnsi"/>
                <w:color w:val="000000"/>
                <w:sz w:val="20"/>
                <w:szCs w:val="20"/>
                <w:lang w:eastAsia="en-GB"/>
              </w:rPr>
              <w:t>22.76±1.38</w:t>
            </w:r>
          </w:p>
        </w:tc>
        <w:tc>
          <w:tcPr>
            <w:tcW w:w="489" w:type="dxa"/>
            <w:tcBorders>
              <w:top w:val="nil"/>
              <w:left w:val="nil"/>
              <w:bottom w:val="nil"/>
              <w:right w:val="nil"/>
            </w:tcBorders>
            <w:shd w:val="clear" w:color="auto" w:fill="auto"/>
            <w:noWrap/>
            <w:vAlign w:val="center"/>
            <w:hideMark/>
          </w:tcPr>
          <w:p w14:paraId="2433E2FC" w14:textId="77777777" w:rsidR="00D9466B" w:rsidRPr="00A5506F" w:rsidRDefault="00D9466B" w:rsidP="0030450D">
            <w:pPr>
              <w:spacing w:after="0" w:line="240" w:lineRule="auto"/>
              <w:jc w:val="center"/>
              <w:rPr>
                <w:rFonts w:ascii="Palatino Linotype" w:eastAsia="Times New Roman" w:hAnsi="Palatino Linotype" w:cstheme="minorHAnsi"/>
                <w:color w:val="000000"/>
                <w:sz w:val="20"/>
                <w:szCs w:val="20"/>
                <w:lang w:eastAsia="en-GB"/>
              </w:rPr>
            </w:pPr>
            <w:r w:rsidRPr="00A5506F">
              <w:rPr>
                <w:rFonts w:ascii="Palatino Linotype" w:eastAsia="Times New Roman" w:hAnsi="Palatino Linotype" w:cstheme="minorHAnsi"/>
                <w:color w:val="000000"/>
                <w:sz w:val="20"/>
                <w:szCs w:val="20"/>
                <w:lang w:eastAsia="en-GB"/>
              </w:rPr>
              <w:t>a</w:t>
            </w:r>
          </w:p>
        </w:tc>
      </w:tr>
      <w:tr w:rsidR="00D9466B" w:rsidRPr="00A5506F" w14:paraId="0DA48D44" w14:textId="77777777" w:rsidTr="00F07B79">
        <w:trPr>
          <w:trHeight w:val="226"/>
          <w:jc w:val="center"/>
        </w:trPr>
        <w:tc>
          <w:tcPr>
            <w:tcW w:w="1418" w:type="dxa"/>
            <w:vMerge/>
            <w:tcBorders>
              <w:left w:val="nil"/>
              <w:right w:val="nil"/>
            </w:tcBorders>
            <w:shd w:val="clear" w:color="auto" w:fill="auto"/>
            <w:noWrap/>
            <w:vAlign w:val="center"/>
            <w:hideMark/>
          </w:tcPr>
          <w:p w14:paraId="572F9079" w14:textId="77777777" w:rsidR="00D9466B" w:rsidRPr="00A5506F" w:rsidRDefault="00D9466B" w:rsidP="0030450D">
            <w:pPr>
              <w:spacing w:after="0" w:line="240" w:lineRule="auto"/>
              <w:jc w:val="center"/>
              <w:rPr>
                <w:rFonts w:ascii="Palatino Linotype" w:eastAsia="Times New Roman" w:hAnsi="Palatino Linotype" w:cstheme="minorHAnsi"/>
                <w:b/>
                <w:color w:val="000000"/>
                <w:sz w:val="20"/>
                <w:szCs w:val="20"/>
                <w:lang w:eastAsia="en-GB"/>
              </w:rPr>
            </w:pPr>
          </w:p>
        </w:tc>
        <w:tc>
          <w:tcPr>
            <w:tcW w:w="1182" w:type="dxa"/>
            <w:tcBorders>
              <w:top w:val="nil"/>
              <w:left w:val="nil"/>
              <w:bottom w:val="nil"/>
              <w:right w:val="nil"/>
            </w:tcBorders>
            <w:shd w:val="clear" w:color="auto" w:fill="auto"/>
            <w:noWrap/>
            <w:vAlign w:val="center"/>
            <w:hideMark/>
          </w:tcPr>
          <w:p w14:paraId="56C65E61" w14:textId="0CB44BB7" w:rsidR="00D9466B" w:rsidRPr="00A5506F" w:rsidRDefault="00D9466B" w:rsidP="0030450D">
            <w:pPr>
              <w:spacing w:after="0" w:line="240" w:lineRule="auto"/>
              <w:jc w:val="center"/>
              <w:rPr>
                <w:rFonts w:ascii="Palatino Linotype" w:eastAsia="Times New Roman" w:hAnsi="Palatino Linotype" w:cstheme="minorHAnsi"/>
                <w:color w:val="000000"/>
                <w:sz w:val="20"/>
                <w:szCs w:val="20"/>
                <w:lang w:eastAsia="en-GB"/>
              </w:rPr>
            </w:pPr>
            <w:r w:rsidRPr="00A5506F">
              <w:rPr>
                <w:rFonts w:ascii="Palatino Linotype" w:eastAsia="Times New Roman" w:hAnsi="Palatino Linotype" w:cstheme="minorHAnsi"/>
                <w:color w:val="000000"/>
                <w:sz w:val="20"/>
                <w:szCs w:val="20"/>
                <w:lang w:eastAsia="en-GB"/>
              </w:rPr>
              <w:t>DT</w:t>
            </w:r>
          </w:p>
        </w:tc>
        <w:tc>
          <w:tcPr>
            <w:tcW w:w="1329" w:type="dxa"/>
            <w:tcBorders>
              <w:top w:val="nil"/>
              <w:left w:val="nil"/>
              <w:bottom w:val="nil"/>
              <w:right w:val="nil"/>
            </w:tcBorders>
            <w:shd w:val="clear" w:color="auto" w:fill="auto"/>
            <w:noWrap/>
            <w:vAlign w:val="center"/>
            <w:hideMark/>
          </w:tcPr>
          <w:p w14:paraId="131F82B6" w14:textId="77777777" w:rsidR="00D9466B" w:rsidRPr="00A5506F" w:rsidRDefault="00D9466B" w:rsidP="0030450D">
            <w:pPr>
              <w:spacing w:after="0" w:line="240" w:lineRule="auto"/>
              <w:jc w:val="right"/>
              <w:rPr>
                <w:rFonts w:ascii="Palatino Linotype" w:eastAsia="Times New Roman" w:hAnsi="Palatino Linotype" w:cstheme="minorHAnsi"/>
                <w:color w:val="000000"/>
                <w:sz w:val="20"/>
                <w:szCs w:val="20"/>
                <w:lang w:eastAsia="en-GB"/>
              </w:rPr>
            </w:pPr>
            <w:r w:rsidRPr="00A5506F">
              <w:rPr>
                <w:rFonts w:ascii="Palatino Linotype" w:eastAsia="Times New Roman" w:hAnsi="Palatino Linotype" w:cstheme="minorHAnsi"/>
                <w:color w:val="000000"/>
                <w:sz w:val="20"/>
                <w:szCs w:val="20"/>
                <w:lang w:eastAsia="en-GB"/>
              </w:rPr>
              <w:t>9.75±0.58</w:t>
            </w:r>
          </w:p>
        </w:tc>
        <w:tc>
          <w:tcPr>
            <w:tcW w:w="489" w:type="dxa"/>
            <w:tcBorders>
              <w:top w:val="nil"/>
              <w:left w:val="nil"/>
              <w:bottom w:val="nil"/>
              <w:right w:val="nil"/>
            </w:tcBorders>
            <w:shd w:val="clear" w:color="auto" w:fill="auto"/>
            <w:noWrap/>
            <w:vAlign w:val="center"/>
            <w:hideMark/>
          </w:tcPr>
          <w:p w14:paraId="3AE640EE" w14:textId="77777777" w:rsidR="00D9466B" w:rsidRPr="00A5506F" w:rsidRDefault="00D9466B" w:rsidP="0030450D">
            <w:pPr>
              <w:spacing w:after="0" w:line="240" w:lineRule="auto"/>
              <w:jc w:val="center"/>
              <w:rPr>
                <w:rFonts w:ascii="Palatino Linotype" w:eastAsia="Times New Roman" w:hAnsi="Palatino Linotype" w:cstheme="minorHAnsi"/>
                <w:color w:val="000000"/>
                <w:sz w:val="20"/>
                <w:szCs w:val="20"/>
                <w:lang w:eastAsia="en-GB"/>
              </w:rPr>
            </w:pPr>
            <w:proofErr w:type="spellStart"/>
            <w:r w:rsidRPr="00A5506F">
              <w:rPr>
                <w:rFonts w:ascii="Palatino Linotype" w:eastAsia="Times New Roman" w:hAnsi="Palatino Linotype" w:cstheme="minorHAnsi"/>
                <w:color w:val="000000"/>
                <w:sz w:val="20"/>
                <w:szCs w:val="20"/>
                <w:lang w:eastAsia="en-GB"/>
              </w:rPr>
              <w:t>bc</w:t>
            </w:r>
            <w:proofErr w:type="spellEnd"/>
          </w:p>
        </w:tc>
        <w:tc>
          <w:tcPr>
            <w:tcW w:w="1329" w:type="dxa"/>
            <w:tcBorders>
              <w:top w:val="nil"/>
              <w:left w:val="nil"/>
              <w:bottom w:val="nil"/>
              <w:right w:val="nil"/>
            </w:tcBorders>
            <w:shd w:val="clear" w:color="auto" w:fill="auto"/>
            <w:noWrap/>
            <w:vAlign w:val="center"/>
            <w:hideMark/>
          </w:tcPr>
          <w:p w14:paraId="2E55C8DF" w14:textId="77777777" w:rsidR="00D9466B" w:rsidRPr="00A5506F" w:rsidRDefault="00D9466B" w:rsidP="0030450D">
            <w:pPr>
              <w:spacing w:after="0" w:line="240" w:lineRule="auto"/>
              <w:jc w:val="right"/>
              <w:rPr>
                <w:rFonts w:ascii="Palatino Linotype" w:eastAsia="Times New Roman" w:hAnsi="Palatino Linotype" w:cstheme="minorHAnsi"/>
                <w:color w:val="000000"/>
                <w:sz w:val="20"/>
                <w:szCs w:val="20"/>
                <w:lang w:eastAsia="en-GB"/>
              </w:rPr>
            </w:pPr>
            <w:r w:rsidRPr="00A5506F">
              <w:rPr>
                <w:rFonts w:ascii="Palatino Linotype" w:eastAsia="Times New Roman" w:hAnsi="Palatino Linotype" w:cstheme="minorHAnsi"/>
                <w:color w:val="000000"/>
                <w:sz w:val="20"/>
                <w:szCs w:val="20"/>
                <w:lang w:eastAsia="en-GB"/>
              </w:rPr>
              <w:t>5.057±0.816</w:t>
            </w:r>
          </w:p>
        </w:tc>
        <w:tc>
          <w:tcPr>
            <w:tcW w:w="489" w:type="dxa"/>
            <w:tcBorders>
              <w:top w:val="nil"/>
              <w:left w:val="nil"/>
              <w:bottom w:val="nil"/>
              <w:right w:val="nil"/>
            </w:tcBorders>
            <w:shd w:val="clear" w:color="auto" w:fill="auto"/>
            <w:noWrap/>
            <w:vAlign w:val="center"/>
            <w:hideMark/>
          </w:tcPr>
          <w:p w14:paraId="2C07E7C2" w14:textId="77777777" w:rsidR="00D9466B" w:rsidRPr="00A5506F" w:rsidRDefault="00D9466B" w:rsidP="0030450D">
            <w:pPr>
              <w:spacing w:after="0" w:line="240" w:lineRule="auto"/>
              <w:jc w:val="center"/>
              <w:rPr>
                <w:rFonts w:ascii="Palatino Linotype" w:eastAsia="Times New Roman" w:hAnsi="Palatino Linotype" w:cstheme="minorHAnsi"/>
                <w:color w:val="000000"/>
                <w:sz w:val="20"/>
                <w:szCs w:val="20"/>
                <w:lang w:eastAsia="en-GB"/>
              </w:rPr>
            </w:pPr>
            <w:r w:rsidRPr="00A5506F">
              <w:rPr>
                <w:rFonts w:ascii="Palatino Linotype" w:eastAsia="Times New Roman" w:hAnsi="Palatino Linotype" w:cstheme="minorHAnsi"/>
                <w:color w:val="000000"/>
                <w:sz w:val="20"/>
                <w:szCs w:val="20"/>
                <w:lang w:eastAsia="en-GB"/>
              </w:rPr>
              <w:t>b</w:t>
            </w:r>
          </w:p>
        </w:tc>
        <w:tc>
          <w:tcPr>
            <w:tcW w:w="1218" w:type="dxa"/>
            <w:tcBorders>
              <w:top w:val="nil"/>
              <w:left w:val="nil"/>
              <w:bottom w:val="nil"/>
              <w:right w:val="nil"/>
            </w:tcBorders>
            <w:shd w:val="clear" w:color="auto" w:fill="auto"/>
            <w:noWrap/>
            <w:vAlign w:val="center"/>
            <w:hideMark/>
          </w:tcPr>
          <w:p w14:paraId="4652C1A9" w14:textId="77777777" w:rsidR="00D9466B" w:rsidRPr="00A5506F" w:rsidRDefault="00D9466B" w:rsidP="0030450D">
            <w:pPr>
              <w:spacing w:after="0" w:line="240" w:lineRule="auto"/>
              <w:jc w:val="right"/>
              <w:rPr>
                <w:rFonts w:ascii="Palatino Linotype" w:eastAsia="Times New Roman" w:hAnsi="Palatino Linotype" w:cstheme="minorHAnsi"/>
                <w:color w:val="000000"/>
                <w:sz w:val="20"/>
                <w:szCs w:val="20"/>
                <w:lang w:eastAsia="en-GB"/>
              </w:rPr>
            </w:pPr>
            <w:r w:rsidRPr="00A5506F">
              <w:rPr>
                <w:rFonts w:ascii="Palatino Linotype" w:eastAsia="Times New Roman" w:hAnsi="Palatino Linotype" w:cstheme="minorHAnsi"/>
                <w:color w:val="000000"/>
                <w:sz w:val="20"/>
                <w:szCs w:val="20"/>
                <w:lang w:eastAsia="en-GB"/>
              </w:rPr>
              <w:t>0.64±0.048</w:t>
            </w:r>
          </w:p>
        </w:tc>
        <w:tc>
          <w:tcPr>
            <w:tcW w:w="489" w:type="dxa"/>
            <w:tcBorders>
              <w:top w:val="nil"/>
              <w:left w:val="nil"/>
              <w:bottom w:val="nil"/>
              <w:right w:val="nil"/>
            </w:tcBorders>
            <w:shd w:val="clear" w:color="auto" w:fill="auto"/>
            <w:noWrap/>
            <w:vAlign w:val="center"/>
            <w:hideMark/>
          </w:tcPr>
          <w:p w14:paraId="6FDC5578" w14:textId="77777777" w:rsidR="00D9466B" w:rsidRPr="00A5506F" w:rsidRDefault="00D9466B" w:rsidP="0030450D">
            <w:pPr>
              <w:spacing w:after="0" w:line="240" w:lineRule="auto"/>
              <w:jc w:val="center"/>
              <w:rPr>
                <w:rFonts w:ascii="Palatino Linotype" w:eastAsia="Times New Roman" w:hAnsi="Palatino Linotype" w:cstheme="minorHAnsi"/>
                <w:color w:val="000000"/>
                <w:sz w:val="20"/>
                <w:szCs w:val="20"/>
                <w:lang w:eastAsia="en-GB"/>
              </w:rPr>
            </w:pPr>
            <w:r w:rsidRPr="00A5506F">
              <w:rPr>
                <w:rFonts w:ascii="Palatino Linotype" w:eastAsia="Times New Roman" w:hAnsi="Palatino Linotype" w:cstheme="minorHAnsi"/>
                <w:color w:val="000000"/>
                <w:sz w:val="20"/>
                <w:szCs w:val="20"/>
                <w:lang w:eastAsia="en-GB"/>
              </w:rPr>
              <w:t>d</w:t>
            </w:r>
          </w:p>
        </w:tc>
        <w:tc>
          <w:tcPr>
            <w:tcW w:w="1218" w:type="dxa"/>
            <w:tcBorders>
              <w:top w:val="nil"/>
              <w:left w:val="nil"/>
              <w:bottom w:val="nil"/>
              <w:right w:val="nil"/>
            </w:tcBorders>
            <w:shd w:val="clear" w:color="auto" w:fill="auto"/>
            <w:noWrap/>
            <w:vAlign w:val="center"/>
            <w:hideMark/>
          </w:tcPr>
          <w:p w14:paraId="72C7DE11" w14:textId="77777777" w:rsidR="00D9466B" w:rsidRPr="00A5506F" w:rsidRDefault="00D9466B" w:rsidP="0030450D">
            <w:pPr>
              <w:spacing w:after="0" w:line="240" w:lineRule="auto"/>
              <w:jc w:val="right"/>
              <w:rPr>
                <w:rFonts w:ascii="Palatino Linotype" w:eastAsia="Times New Roman" w:hAnsi="Palatino Linotype" w:cstheme="minorHAnsi"/>
                <w:color w:val="000000"/>
                <w:sz w:val="20"/>
                <w:szCs w:val="20"/>
                <w:lang w:eastAsia="en-GB"/>
              </w:rPr>
            </w:pPr>
            <w:r w:rsidRPr="00A5506F">
              <w:rPr>
                <w:rFonts w:ascii="Palatino Linotype" w:eastAsia="Times New Roman" w:hAnsi="Palatino Linotype" w:cstheme="minorHAnsi"/>
                <w:color w:val="000000"/>
                <w:sz w:val="20"/>
                <w:szCs w:val="20"/>
                <w:lang w:eastAsia="en-GB"/>
              </w:rPr>
              <w:t>10.43±1.91</w:t>
            </w:r>
          </w:p>
        </w:tc>
        <w:tc>
          <w:tcPr>
            <w:tcW w:w="489" w:type="dxa"/>
            <w:tcBorders>
              <w:top w:val="nil"/>
              <w:left w:val="nil"/>
              <w:bottom w:val="nil"/>
              <w:right w:val="nil"/>
            </w:tcBorders>
            <w:shd w:val="clear" w:color="auto" w:fill="auto"/>
            <w:noWrap/>
            <w:vAlign w:val="center"/>
            <w:hideMark/>
          </w:tcPr>
          <w:p w14:paraId="789F2D94" w14:textId="77777777" w:rsidR="00D9466B" w:rsidRPr="00A5506F" w:rsidRDefault="00D9466B" w:rsidP="0030450D">
            <w:pPr>
              <w:spacing w:after="0" w:line="240" w:lineRule="auto"/>
              <w:jc w:val="center"/>
              <w:rPr>
                <w:rFonts w:ascii="Palatino Linotype" w:eastAsia="Times New Roman" w:hAnsi="Palatino Linotype" w:cstheme="minorHAnsi"/>
                <w:color w:val="000000"/>
                <w:sz w:val="20"/>
                <w:szCs w:val="20"/>
                <w:lang w:eastAsia="en-GB"/>
              </w:rPr>
            </w:pPr>
            <w:r w:rsidRPr="00A5506F">
              <w:rPr>
                <w:rFonts w:ascii="Palatino Linotype" w:eastAsia="Times New Roman" w:hAnsi="Palatino Linotype" w:cstheme="minorHAnsi"/>
                <w:color w:val="000000"/>
                <w:sz w:val="20"/>
                <w:szCs w:val="20"/>
                <w:lang w:eastAsia="en-GB"/>
              </w:rPr>
              <w:t>b</w:t>
            </w:r>
          </w:p>
        </w:tc>
      </w:tr>
      <w:tr w:rsidR="00D9466B" w:rsidRPr="00A5506F" w14:paraId="5EE81072" w14:textId="77777777" w:rsidTr="00F07B79">
        <w:trPr>
          <w:trHeight w:val="235"/>
          <w:jc w:val="center"/>
        </w:trPr>
        <w:tc>
          <w:tcPr>
            <w:tcW w:w="1418" w:type="dxa"/>
            <w:vMerge/>
            <w:tcBorders>
              <w:left w:val="nil"/>
              <w:bottom w:val="single" w:sz="8" w:space="0" w:color="auto"/>
              <w:right w:val="nil"/>
            </w:tcBorders>
            <w:shd w:val="clear" w:color="auto" w:fill="auto"/>
            <w:noWrap/>
            <w:vAlign w:val="center"/>
            <w:hideMark/>
          </w:tcPr>
          <w:p w14:paraId="7CCC1EF9" w14:textId="77777777" w:rsidR="00D9466B" w:rsidRPr="00A5506F" w:rsidRDefault="00D9466B" w:rsidP="0030450D">
            <w:pPr>
              <w:spacing w:after="0" w:line="240" w:lineRule="auto"/>
              <w:jc w:val="center"/>
              <w:rPr>
                <w:rFonts w:ascii="Palatino Linotype" w:eastAsia="Times New Roman" w:hAnsi="Palatino Linotype" w:cstheme="minorHAnsi"/>
                <w:b/>
                <w:color w:val="000000"/>
                <w:sz w:val="20"/>
                <w:szCs w:val="20"/>
                <w:lang w:eastAsia="en-GB"/>
              </w:rPr>
            </w:pPr>
          </w:p>
        </w:tc>
        <w:tc>
          <w:tcPr>
            <w:tcW w:w="1182" w:type="dxa"/>
            <w:tcBorders>
              <w:top w:val="nil"/>
              <w:left w:val="nil"/>
              <w:bottom w:val="single" w:sz="8" w:space="0" w:color="auto"/>
              <w:right w:val="nil"/>
            </w:tcBorders>
            <w:shd w:val="clear" w:color="auto" w:fill="auto"/>
            <w:noWrap/>
            <w:vAlign w:val="center"/>
            <w:hideMark/>
          </w:tcPr>
          <w:p w14:paraId="3DCD3C48" w14:textId="77777777" w:rsidR="00D9466B" w:rsidRPr="00A5506F" w:rsidRDefault="00D9466B" w:rsidP="0030450D">
            <w:pPr>
              <w:spacing w:after="0" w:line="240" w:lineRule="auto"/>
              <w:jc w:val="center"/>
              <w:rPr>
                <w:rFonts w:ascii="Palatino Linotype" w:eastAsia="Times New Roman" w:hAnsi="Palatino Linotype" w:cstheme="minorHAnsi"/>
                <w:color w:val="000000"/>
                <w:sz w:val="20"/>
                <w:szCs w:val="20"/>
                <w:lang w:eastAsia="en-GB"/>
              </w:rPr>
            </w:pPr>
            <w:r w:rsidRPr="00A5506F">
              <w:rPr>
                <w:rFonts w:ascii="Palatino Linotype" w:eastAsia="Times New Roman" w:hAnsi="Palatino Linotype" w:cstheme="minorHAnsi"/>
                <w:color w:val="000000"/>
                <w:sz w:val="20"/>
                <w:szCs w:val="20"/>
                <w:lang w:eastAsia="en-GB"/>
              </w:rPr>
              <w:t>Recovery</w:t>
            </w:r>
          </w:p>
        </w:tc>
        <w:tc>
          <w:tcPr>
            <w:tcW w:w="1329" w:type="dxa"/>
            <w:tcBorders>
              <w:top w:val="nil"/>
              <w:left w:val="nil"/>
              <w:bottom w:val="single" w:sz="8" w:space="0" w:color="auto"/>
              <w:right w:val="nil"/>
            </w:tcBorders>
            <w:shd w:val="clear" w:color="auto" w:fill="auto"/>
            <w:noWrap/>
            <w:vAlign w:val="center"/>
            <w:hideMark/>
          </w:tcPr>
          <w:p w14:paraId="058E5985" w14:textId="77777777" w:rsidR="00D9466B" w:rsidRPr="00A5506F" w:rsidRDefault="00D9466B" w:rsidP="0030450D">
            <w:pPr>
              <w:spacing w:after="0" w:line="240" w:lineRule="auto"/>
              <w:jc w:val="right"/>
              <w:rPr>
                <w:rFonts w:ascii="Palatino Linotype" w:eastAsia="Times New Roman" w:hAnsi="Palatino Linotype" w:cstheme="minorHAnsi"/>
                <w:color w:val="000000"/>
                <w:sz w:val="20"/>
                <w:szCs w:val="20"/>
                <w:lang w:eastAsia="en-GB"/>
              </w:rPr>
            </w:pPr>
            <w:r w:rsidRPr="00A5506F">
              <w:rPr>
                <w:rFonts w:ascii="Palatino Linotype" w:eastAsia="Times New Roman" w:hAnsi="Palatino Linotype" w:cstheme="minorHAnsi"/>
                <w:color w:val="000000"/>
                <w:sz w:val="20"/>
                <w:szCs w:val="20"/>
                <w:lang w:eastAsia="en-GB"/>
              </w:rPr>
              <w:t>8.8±0.28</w:t>
            </w:r>
          </w:p>
        </w:tc>
        <w:tc>
          <w:tcPr>
            <w:tcW w:w="489" w:type="dxa"/>
            <w:tcBorders>
              <w:top w:val="nil"/>
              <w:left w:val="nil"/>
              <w:bottom w:val="single" w:sz="8" w:space="0" w:color="auto"/>
              <w:right w:val="nil"/>
            </w:tcBorders>
            <w:shd w:val="clear" w:color="auto" w:fill="auto"/>
            <w:noWrap/>
            <w:vAlign w:val="center"/>
            <w:hideMark/>
          </w:tcPr>
          <w:p w14:paraId="410D021B" w14:textId="77777777" w:rsidR="00D9466B" w:rsidRPr="00A5506F" w:rsidRDefault="00D9466B" w:rsidP="0030450D">
            <w:pPr>
              <w:spacing w:after="0" w:line="240" w:lineRule="auto"/>
              <w:jc w:val="center"/>
              <w:rPr>
                <w:rFonts w:ascii="Palatino Linotype" w:eastAsia="Times New Roman" w:hAnsi="Palatino Linotype" w:cstheme="minorHAnsi"/>
                <w:color w:val="000000"/>
                <w:sz w:val="20"/>
                <w:szCs w:val="20"/>
                <w:lang w:eastAsia="en-GB"/>
              </w:rPr>
            </w:pPr>
            <w:r w:rsidRPr="00A5506F">
              <w:rPr>
                <w:rFonts w:ascii="Palatino Linotype" w:eastAsia="Times New Roman" w:hAnsi="Palatino Linotype" w:cstheme="minorHAnsi"/>
                <w:color w:val="000000"/>
                <w:sz w:val="20"/>
                <w:szCs w:val="20"/>
                <w:lang w:eastAsia="en-GB"/>
              </w:rPr>
              <w:t>c</w:t>
            </w:r>
          </w:p>
        </w:tc>
        <w:tc>
          <w:tcPr>
            <w:tcW w:w="1329" w:type="dxa"/>
            <w:tcBorders>
              <w:top w:val="nil"/>
              <w:left w:val="nil"/>
              <w:bottom w:val="single" w:sz="8" w:space="0" w:color="auto"/>
              <w:right w:val="nil"/>
            </w:tcBorders>
            <w:shd w:val="clear" w:color="auto" w:fill="auto"/>
            <w:noWrap/>
            <w:vAlign w:val="center"/>
            <w:hideMark/>
          </w:tcPr>
          <w:p w14:paraId="2B16A7E4" w14:textId="77777777" w:rsidR="00D9466B" w:rsidRPr="00A5506F" w:rsidRDefault="00D9466B" w:rsidP="0030450D">
            <w:pPr>
              <w:spacing w:after="0" w:line="240" w:lineRule="auto"/>
              <w:jc w:val="right"/>
              <w:rPr>
                <w:rFonts w:ascii="Palatino Linotype" w:eastAsia="Times New Roman" w:hAnsi="Palatino Linotype" w:cstheme="minorHAnsi"/>
                <w:color w:val="000000"/>
                <w:sz w:val="20"/>
                <w:szCs w:val="20"/>
                <w:lang w:eastAsia="en-GB"/>
              </w:rPr>
            </w:pPr>
            <w:r w:rsidRPr="00A5506F">
              <w:rPr>
                <w:rFonts w:ascii="Palatino Linotype" w:eastAsia="Times New Roman" w:hAnsi="Palatino Linotype" w:cstheme="minorHAnsi"/>
                <w:color w:val="000000"/>
                <w:sz w:val="20"/>
                <w:szCs w:val="20"/>
                <w:lang w:eastAsia="en-GB"/>
              </w:rPr>
              <w:t>5.966±0.409</w:t>
            </w:r>
          </w:p>
        </w:tc>
        <w:tc>
          <w:tcPr>
            <w:tcW w:w="489" w:type="dxa"/>
            <w:tcBorders>
              <w:top w:val="nil"/>
              <w:left w:val="nil"/>
              <w:bottom w:val="single" w:sz="8" w:space="0" w:color="auto"/>
              <w:right w:val="nil"/>
            </w:tcBorders>
            <w:shd w:val="clear" w:color="auto" w:fill="auto"/>
            <w:noWrap/>
            <w:vAlign w:val="center"/>
            <w:hideMark/>
          </w:tcPr>
          <w:p w14:paraId="1F33A6C1" w14:textId="77777777" w:rsidR="00D9466B" w:rsidRPr="00A5506F" w:rsidRDefault="00D9466B" w:rsidP="0030450D">
            <w:pPr>
              <w:spacing w:after="0" w:line="240" w:lineRule="auto"/>
              <w:jc w:val="center"/>
              <w:rPr>
                <w:rFonts w:ascii="Palatino Linotype" w:eastAsia="Times New Roman" w:hAnsi="Palatino Linotype" w:cstheme="minorHAnsi"/>
                <w:color w:val="000000"/>
                <w:sz w:val="20"/>
                <w:szCs w:val="20"/>
                <w:lang w:eastAsia="en-GB"/>
              </w:rPr>
            </w:pPr>
            <w:r w:rsidRPr="00A5506F">
              <w:rPr>
                <w:rFonts w:ascii="Palatino Linotype" w:eastAsia="Times New Roman" w:hAnsi="Palatino Linotype" w:cstheme="minorHAnsi"/>
                <w:color w:val="000000"/>
                <w:sz w:val="20"/>
                <w:szCs w:val="20"/>
                <w:lang w:eastAsia="en-GB"/>
              </w:rPr>
              <w:t>b</w:t>
            </w:r>
          </w:p>
        </w:tc>
        <w:tc>
          <w:tcPr>
            <w:tcW w:w="1218" w:type="dxa"/>
            <w:tcBorders>
              <w:top w:val="nil"/>
              <w:left w:val="nil"/>
              <w:bottom w:val="single" w:sz="8" w:space="0" w:color="auto"/>
              <w:right w:val="nil"/>
            </w:tcBorders>
            <w:shd w:val="clear" w:color="auto" w:fill="auto"/>
            <w:noWrap/>
            <w:vAlign w:val="center"/>
            <w:hideMark/>
          </w:tcPr>
          <w:p w14:paraId="1B90F42F" w14:textId="77777777" w:rsidR="00D9466B" w:rsidRPr="00A5506F" w:rsidRDefault="00D9466B" w:rsidP="0030450D">
            <w:pPr>
              <w:spacing w:after="0" w:line="240" w:lineRule="auto"/>
              <w:jc w:val="right"/>
              <w:rPr>
                <w:rFonts w:ascii="Palatino Linotype" w:eastAsia="Times New Roman" w:hAnsi="Palatino Linotype" w:cstheme="minorHAnsi"/>
                <w:color w:val="000000"/>
                <w:sz w:val="20"/>
                <w:szCs w:val="20"/>
                <w:lang w:eastAsia="en-GB"/>
              </w:rPr>
            </w:pPr>
            <w:r w:rsidRPr="00A5506F">
              <w:rPr>
                <w:rFonts w:ascii="Palatino Linotype" w:eastAsia="Times New Roman" w:hAnsi="Palatino Linotype" w:cstheme="minorHAnsi"/>
                <w:color w:val="000000"/>
                <w:sz w:val="20"/>
                <w:szCs w:val="20"/>
                <w:lang w:eastAsia="en-GB"/>
              </w:rPr>
              <w:t>5.8±0.491</w:t>
            </w:r>
          </w:p>
        </w:tc>
        <w:tc>
          <w:tcPr>
            <w:tcW w:w="489" w:type="dxa"/>
            <w:tcBorders>
              <w:top w:val="nil"/>
              <w:left w:val="nil"/>
              <w:bottom w:val="single" w:sz="8" w:space="0" w:color="auto"/>
              <w:right w:val="nil"/>
            </w:tcBorders>
            <w:shd w:val="clear" w:color="auto" w:fill="auto"/>
            <w:noWrap/>
            <w:vAlign w:val="center"/>
            <w:hideMark/>
          </w:tcPr>
          <w:p w14:paraId="22F48026" w14:textId="77777777" w:rsidR="00D9466B" w:rsidRPr="00A5506F" w:rsidRDefault="00D9466B" w:rsidP="0030450D">
            <w:pPr>
              <w:spacing w:after="0" w:line="240" w:lineRule="auto"/>
              <w:jc w:val="center"/>
              <w:rPr>
                <w:rFonts w:ascii="Palatino Linotype" w:eastAsia="Times New Roman" w:hAnsi="Palatino Linotype" w:cstheme="minorHAnsi"/>
                <w:color w:val="000000"/>
                <w:sz w:val="20"/>
                <w:szCs w:val="20"/>
                <w:lang w:eastAsia="en-GB"/>
              </w:rPr>
            </w:pPr>
            <w:r w:rsidRPr="00A5506F">
              <w:rPr>
                <w:rFonts w:ascii="Palatino Linotype" w:eastAsia="Times New Roman" w:hAnsi="Palatino Linotype" w:cstheme="minorHAnsi"/>
                <w:color w:val="000000"/>
                <w:sz w:val="20"/>
                <w:szCs w:val="20"/>
                <w:lang w:eastAsia="en-GB"/>
              </w:rPr>
              <w:t>b</w:t>
            </w:r>
          </w:p>
        </w:tc>
        <w:tc>
          <w:tcPr>
            <w:tcW w:w="1218" w:type="dxa"/>
            <w:tcBorders>
              <w:top w:val="nil"/>
              <w:left w:val="nil"/>
              <w:bottom w:val="single" w:sz="8" w:space="0" w:color="auto"/>
              <w:right w:val="nil"/>
            </w:tcBorders>
            <w:shd w:val="clear" w:color="auto" w:fill="auto"/>
            <w:noWrap/>
            <w:vAlign w:val="center"/>
            <w:hideMark/>
          </w:tcPr>
          <w:p w14:paraId="18E4F9D0" w14:textId="77777777" w:rsidR="00D9466B" w:rsidRPr="00A5506F" w:rsidRDefault="00D9466B" w:rsidP="0030450D">
            <w:pPr>
              <w:spacing w:after="0" w:line="240" w:lineRule="auto"/>
              <w:jc w:val="right"/>
              <w:rPr>
                <w:rFonts w:ascii="Palatino Linotype" w:eastAsia="Times New Roman" w:hAnsi="Palatino Linotype" w:cstheme="minorHAnsi"/>
                <w:color w:val="000000"/>
                <w:sz w:val="20"/>
                <w:szCs w:val="20"/>
                <w:lang w:eastAsia="en-GB"/>
              </w:rPr>
            </w:pPr>
            <w:r w:rsidRPr="00A5506F">
              <w:rPr>
                <w:rFonts w:ascii="Palatino Linotype" w:eastAsia="Times New Roman" w:hAnsi="Palatino Linotype" w:cstheme="minorHAnsi"/>
                <w:color w:val="000000"/>
                <w:sz w:val="20"/>
                <w:szCs w:val="20"/>
                <w:lang w:eastAsia="en-GB"/>
              </w:rPr>
              <w:t>27.3±3.35</w:t>
            </w:r>
          </w:p>
        </w:tc>
        <w:tc>
          <w:tcPr>
            <w:tcW w:w="489" w:type="dxa"/>
            <w:tcBorders>
              <w:top w:val="nil"/>
              <w:left w:val="nil"/>
              <w:bottom w:val="single" w:sz="8" w:space="0" w:color="auto"/>
              <w:right w:val="nil"/>
            </w:tcBorders>
            <w:shd w:val="clear" w:color="auto" w:fill="auto"/>
            <w:noWrap/>
            <w:vAlign w:val="center"/>
            <w:hideMark/>
          </w:tcPr>
          <w:p w14:paraId="23506965" w14:textId="77777777" w:rsidR="00D9466B" w:rsidRPr="00A5506F" w:rsidRDefault="00D9466B" w:rsidP="0030450D">
            <w:pPr>
              <w:spacing w:after="0" w:line="240" w:lineRule="auto"/>
              <w:jc w:val="center"/>
              <w:rPr>
                <w:rFonts w:ascii="Palatino Linotype" w:eastAsia="Times New Roman" w:hAnsi="Palatino Linotype" w:cstheme="minorHAnsi"/>
                <w:color w:val="000000"/>
                <w:sz w:val="20"/>
                <w:szCs w:val="20"/>
                <w:lang w:eastAsia="en-GB"/>
              </w:rPr>
            </w:pPr>
            <w:r w:rsidRPr="00A5506F">
              <w:rPr>
                <w:rFonts w:ascii="Palatino Linotype" w:eastAsia="Times New Roman" w:hAnsi="Palatino Linotype" w:cstheme="minorHAnsi"/>
                <w:color w:val="000000"/>
                <w:sz w:val="20"/>
                <w:szCs w:val="20"/>
                <w:lang w:eastAsia="en-GB"/>
              </w:rPr>
              <w:t>a</w:t>
            </w:r>
          </w:p>
        </w:tc>
      </w:tr>
      <w:tr w:rsidR="00D9466B" w:rsidRPr="00A5506F" w14:paraId="28ED4190" w14:textId="77777777" w:rsidTr="00F07B79">
        <w:trPr>
          <w:trHeight w:val="226"/>
          <w:jc w:val="center"/>
        </w:trPr>
        <w:tc>
          <w:tcPr>
            <w:tcW w:w="1418" w:type="dxa"/>
            <w:vMerge w:val="restart"/>
            <w:tcBorders>
              <w:top w:val="nil"/>
              <w:left w:val="nil"/>
              <w:right w:val="nil"/>
            </w:tcBorders>
            <w:shd w:val="clear" w:color="auto" w:fill="auto"/>
            <w:noWrap/>
            <w:vAlign w:val="center"/>
            <w:hideMark/>
          </w:tcPr>
          <w:p w14:paraId="07CBCD91" w14:textId="77777777" w:rsidR="00D9466B" w:rsidRPr="00A5506F" w:rsidRDefault="00D9466B" w:rsidP="0030450D">
            <w:pPr>
              <w:spacing w:after="0" w:line="240" w:lineRule="auto"/>
              <w:jc w:val="center"/>
              <w:rPr>
                <w:rFonts w:ascii="Palatino Linotype" w:eastAsia="Times New Roman" w:hAnsi="Palatino Linotype" w:cstheme="minorHAnsi"/>
                <w:b/>
                <w:color w:val="000000"/>
                <w:sz w:val="20"/>
                <w:szCs w:val="20"/>
                <w:lang w:eastAsia="en-GB"/>
              </w:rPr>
            </w:pPr>
            <w:r w:rsidRPr="00A5506F">
              <w:rPr>
                <w:rFonts w:ascii="Palatino Linotype" w:eastAsia="Times New Roman" w:hAnsi="Palatino Linotype" w:cstheme="minorHAnsi"/>
                <w:b/>
                <w:color w:val="000000"/>
                <w:sz w:val="20"/>
                <w:szCs w:val="20"/>
                <w:lang w:eastAsia="en-GB"/>
              </w:rPr>
              <w:t>WT</w:t>
            </w:r>
          </w:p>
        </w:tc>
        <w:tc>
          <w:tcPr>
            <w:tcW w:w="1182" w:type="dxa"/>
            <w:tcBorders>
              <w:top w:val="nil"/>
              <w:left w:val="nil"/>
              <w:bottom w:val="nil"/>
              <w:right w:val="nil"/>
            </w:tcBorders>
            <w:shd w:val="clear" w:color="auto" w:fill="auto"/>
            <w:noWrap/>
            <w:vAlign w:val="center"/>
            <w:hideMark/>
          </w:tcPr>
          <w:p w14:paraId="3099F996" w14:textId="77777777" w:rsidR="00D9466B" w:rsidRPr="00A5506F" w:rsidRDefault="00D9466B" w:rsidP="0030450D">
            <w:pPr>
              <w:spacing w:after="0" w:line="240" w:lineRule="auto"/>
              <w:jc w:val="center"/>
              <w:rPr>
                <w:rFonts w:ascii="Palatino Linotype" w:eastAsia="Times New Roman" w:hAnsi="Palatino Linotype" w:cstheme="minorHAnsi"/>
                <w:color w:val="000000"/>
                <w:sz w:val="20"/>
                <w:szCs w:val="20"/>
                <w:lang w:eastAsia="en-GB"/>
              </w:rPr>
            </w:pPr>
            <w:r w:rsidRPr="00A5506F">
              <w:rPr>
                <w:rFonts w:ascii="Palatino Linotype" w:eastAsia="Times New Roman" w:hAnsi="Palatino Linotype" w:cstheme="minorHAnsi"/>
                <w:color w:val="000000"/>
                <w:sz w:val="20"/>
                <w:szCs w:val="20"/>
                <w:lang w:eastAsia="en-GB"/>
              </w:rPr>
              <w:t>C</w:t>
            </w:r>
          </w:p>
        </w:tc>
        <w:tc>
          <w:tcPr>
            <w:tcW w:w="1329" w:type="dxa"/>
            <w:tcBorders>
              <w:top w:val="nil"/>
              <w:left w:val="nil"/>
              <w:bottom w:val="nil"/>
              <w:right w:val="nil"/>
            </w:tcBorders>
            <w:shd w:val="clear" w:color="auto" w:fill="auto"/>
            <w:noWrap/>
            <w:vAlign w:val="center"/>
            <w:hideMark/>
          </w:tcPr>
          <w:p w14:paraId="1E08B507" w14:textId="77777777" w:rsidR="00D9466B" w:rsidRPr="00A5506F" w:rsidRDefault="00D9466B" w:rsidP="0030450D">
            <w:pPr>
              <w:spacing w:after="0" w:line="240" w:lineRule="auto"/>
              <w:jc w:val="right"/>
              <w:rPr>
                <w:rFonts w:ascii="Palatino Linotype" w:eastAsia="Times New Roman" w:hAnsi="Palatino Linotype" w:cstheme="minorHAnsi"/>
                <w:color w:val="000000"/>
                <w:sz w:val="20"/>
                <w:szCs w:val="20"/>
                <w:lang w:eastAsia="en-GB"/>
              </w:rPr>
            </w:pPr>
            <w:r w:rsidRPr="00A5506F">
              <w:rPr>
                <w:rFonts w:ascii="Palatino Linotype" w:eastAsia="Times New Roman" w:hAnsi="Palatino Linotype" w:cstheme="minorHAnsi"/>
                <w:color w:val="000000"/>
                <w:sz w:val="20"/>
                <w:szCs w:val="20"/>
                <w:lang w:eastAsia="en-GB"/>
              </w:rPr>
              <w:t>12.025±0.72</w:t>
            </w:r>
          </w:p>
        </w:tc>
        <w:tc>
          <w:tcPr>
            <w:tcW w:w="489" w:type="dxa"/>
            <w:tcBorders>
              <w:top w:val="nil"/>
              <w:left w:val="nil"/>
              <w:bottom w:val="nil"/>
              <w:right w:val="nil"/>
            </w:tcBorders>
            <w:shd w:val="clear" w:color="auto" w:fill="auto"/>
            <w:noWrap/>
            <w:vAlign w:val="center"/>
            <w:hideMark/>
          </w:tcPr>
          <w:p w14:paraId="4F159699" w14:textId="77777777" w:rsidR="00D9466B" w:rsidRPr="00A5506F" w:rsidRDefault="00D9466B" w:rsidP="0030450D">
            <w:pPr>
              <w:spacing w:after="0" w:line="240" w:lineRule="auto"/>
              <w:jc w:val="center"/>
              <w:rPr>
                <w:rFonts w:ascii="Palatino Linotype" w:eastAsia="Times New Roman" w:hAnsi="Palatino Linotype" w:cstheme="minorHAnsi"/>
                <w:color w:val="000000"/>
                <w:sz w:val="20"/>
                <w:szCs w:val="20"/>
                <w:lang w:eastAsia="en-GB"/>
              </w:rPr>
            </w:pPr>
            <w:r w:rsidRPr="00A5506F">
              <w:rPr>
                <w:rFonts w:ascii="Palatino Linotype" w:eastAsia="Times New Roman" w:hAnsi="Palatino Linotype" w:cstheme="minorHAnsi"/>
                <w:color w:val="000000"/>
                <w:sz w:val="20"/>
                <w:szCs w:val="20"/>
                <w:lang w:eastAsia="en-GB"/>
              </w:rPr>
              <w:t>a</w:t>
            </w:r>
          </w:p>
        </w:tc>
        <w:tc>
          <w:tcPr>
            <w:tcW w:w="1329" w:type="dxa"/>
            <w:tcBorders>
              <w:top w:val="nil"/>
              <w:left w:val="nil"/>
              <w:bottom w:val="nil"/>
              <w:right w:val="nil"/>
            </w:tcBorders>
            <w:shd w:val="clear" w:color="auto" w:fill="auto"/>
            <w:noWrap/>
            <w:vAlign w:val="center"/>
            <w:hideMark/>
          </w:tcPr>
          <w:p w14:paraId="0A3F493F" w14:textId="77777777" w:rsidR="00D9466B" w:rsidRPr="00A5506F" w:rsidRDefault="00D9466B" w:rsidP="0030450D">
            <w:pPr>
              <w:spacing w:after="0" w:line="240" w:lineRule="auto"/>
              <w:jc w:val="right"/>
              <w:rPr>
                <w:rFonts w:ascii="Palatino Linotype" w:eastAsia="Times New Roman" w:hAnsi="Palatino Linotype" w:cstheme="minorHAnsi"/>
                <w:color w:val="000000"/>
                <w:sz w:val="20"/>
                <w:szCs w:val="20"/>
                <w:lang w:eastAsia="en-GB"/>
              </w:rPr>
            </w:pPr>
            <w:r w:rsidRPr="00A5506F">
              <w:rPr>
                <w:rFonts w:ascii="Palatino Linotype" w:eastAsia="Times New Roman" w:hAnsi="Palatino Linotype" w:cstheme="minorHAnsi"/>
                <w:color w:val="000000"/>
                <w:sz w:val="20"/>
                <w:szCs w:val="20"/>
                <w:lang w:eastAsia="en-GB"/>
              </w:rPr>
              <w:t>13.2±1.51</w:t>
            </w:r>
          </w:p>
        </w:tc>
        <w:tc>
          <w:tcPr>
            <w:tcW w:w="489" w:type="dxa"/>
            <w:tcBorders>
              <w:top w:val="nil"/>
              <w:left w:val="nil"/>
              <w:bottom w:val="nil"/>
              <w:right w:val="nil"/>
            </w:tcBorders>
            <w:shd w:val="clear" w:color="auto" w:fill="auto"/>
            <w:noWrap/>
            <w:vAlign w:val="center"/>
            <w:hideMark/>
          </w:tcPr>
          <w:p w14:paraId="38E9AB50" w14:textId="77777777" w:rsidR="00D9466B" w:rsidRPr="00A5506F" w:rsidRDefault="00D9466B" w:rsidP="0030450D">
            <w:pPr>
              <w:spacing w:after="0" w:line="240" w:lineRule="auto"/>
              <w:jc w:val="center"/>
              <w:rPr>
                <w:rFonts w:ascii="Palatino Linotype" w:eastAsia="Times New Roman" w:hAnsi="Palatino Linotype" w:cstheme="minorHAnsi"/>
                <w:color w:val="000000"/>
                <w:sz w:val="20"/>
                <w:szCs w:val="20"/>
                <w:lang w:eastAsia="en-GB"/>
              </w:rPr>
            </w:pPr>
            <w:r w:rsidRPr="00A5506F">
              <w:rPr>
                <w:rFonts w:ascii="Palatino Linotype" w:eastAsia="Times New Roman" w:hAnsi="Palatino Linotype" w:cstheme="minorHAnsi"/>
                <w:color w:val="000000"/>
                <w:sz w:val="20"/>
                <w:szCs w:val="20"/>
                <w:lang w:eastAsia="en-GB"/>
              </w:rPr>
              <w:t>a</w:t>
            </w:r>
          </w:p>
        </w:tc>
        <w:tc>
          <w:tcPr>
            <w:tcW w:w="1218" w:type="dxa"/>
            <w:tcBorders>
              <w:top w:val="nil"/>
              <w:left w:val="nil"/>
              <w:bottom w:val="nil"/>
              <w:right w:val="nil"/>
            </w:tcBorders>
            <w:shd w:val="clear" w:color="auto" w:fill="auto"/>
            <w:noWrap/>
            <w:vAlign w:val="center"/>
            <w:hideMark/>
          </w:tcPr>
          <w:p w14:paraId="775DE317" w14:textId="77777777" w:rsidR="00D9466B" w:rsidRPr="00A5506F" w:rsidRDefault="00D9466B" w:rsidP="0030450D">
            <w:pPr>
              <w:spacing w:after="0" w:line="240" w:lineRule="auto"/>
              <w:jc w:val="right"/>
              <w:rPr>
                <w:rFonts w:ascii="Palatino Linotype" w:eastAsia="Times New Roman" w:hAnsi="Palatino Linotype" w:cstheme="minorHAnsi"/>
                <w:color w:val="000000"/>
                <w:sz w:val="20"/>
                <w:szCs w:val="20"/>
                <w:lang w:eastAsia="en-GB"/>
              </w:rPr>
            </w:pPr>
            <w:r w:rsidRPr="00A5506F">
              <w:rPr>
                <w:rFonts w:ascii="Palatino Linotype" w:eastAsia="Times New Roman" w:hAnsi="Palatino Linotype" w:cstheme="minorHAnsi"/>
                <w:color w:val="000000"/>
                <w:sz w:val="20"/>
                <w:szCs w:val="20"/>
                <w:lang w:eastAsia="en-GB"/>
              </w:rPr>
              <w:t>6.8±0.663</w:t>
            </w:r>
          </w:p>
        </w:tc>
        <w:tc>
          <w:tcPr>
            <w:tcW w:w="489" w:type="dxa"/>
            <w:tcBorders>
              <w:top w:val="nil"/>
              <w:left w:val="nil"/>
              <w:bottom w:val="nil"/>
              <w:right w:val="nil"/>
            </w:tcBorders>
            <w:shd w:val="clear" w:color="auto" w:fill="auto"/>
            <w:noWrap/>
            <w:vAlign w:val="center"/>
            <w:hideMark/>
          </w:tcPr>
          <w:p w14:paraId="67DDF10C" w14:textId="77777777" w:rsidR="00D9466B" w:rsidRPr="00A5506F" w:rsidRDefault="00D9466B" w:rsidP="0030450D">
            <w:pPr>
              <w:spacing w:after="0" w:line="240" w:lineRule="auto"/>
              <w:jc w:val="center"/>
              <w:rPr>
                <w:rFonts w:ascii="Palatino Linotype" w:eastAsia="Times New Roman" w:hAnsi="Palatino Linotype" w:cstheme="minorHAnsi"/>
                <w:color w:val="000000"/>
                <w:sz w:val="20"/>
                <w:szCs w:val="20"/>
                <w:lang w:eastAsia="en-GB"/>
              </w:rPr>
            </w:pPr>
            <w:r w:rsidRPr="00A5506F">
              <w:rPr>
                <w:rFonts w:ascii="Palatino Linotype" w:eastAsia="Times New Roman" w:hAnsi="Palatino Linotype" w:cstheme="minorHAnsi"/>
                <w:color w:val="000000"/>
                <w:sz w:val="20"/>
                <w:szCs w:val="20"/>
                <w:lang w:eastAsia="en-GB"/>
              </w:rPr>
              <w:t>a</w:t>
            </w:r>
          </w:p>
        </w:tc>
        <w:tc>
          <w:tcPr>
            <w:tcW w:w="1218" w:type="dxa"/>
            <w:tcBorders>
              <w:top w:val="nil"/>
              <w:left w:val="nil"/>
              <w:bottom w:val="nil"/>
              <w:right w:val="nil"/>
            </w:tcBorders>
            <w:shd w:val="clear" w:color="auto" w:fill="auto"/>
            <w:noWrap/>
            <w:vAlign w:val="center"/>
            <w:hideMark/>
          </w:tcPr>
          <w:p w14:paraId="487557C3" w14:textId="77777777" w:rsidR="00D9466B" w:rsidRPr="00A5506F" w:rsidRDefault="00D9466B" w:rsidP="0030450D">
            <w:pPr>
              <w:spacing w:after="0" w:line="240" w:lineRule="auto"/>
              <w:jc w:val="right"/>
              <w:rPr>
                <w:rFonts w:ascii="Palatino Linotype" w:eastAsia="Times New Roman" w:hAnsi="Palatino Linotype" w:cstheme="minorHAnsi"/>
                <w:color w:val="000000"/>
                <w:sz w:val="20"/>
                <w:szCs w:val="20"/>
                <w:lang w:eastAsia="en-GB"/>
              </w:rPr>
            </w:pPr>
            <w:r w:rsidRPr="00A5506F">
              <w:rPr>
                <w:rFonts w:ascii="Palatino Linotype" w:eastAsia="Times New Roman" w:hAnsi="Palatino Linotype" w:cstheme="minorHAnsi"/>
                <w:color w:val="000000"/>
                <w:sz w:val="20"/>
                <w:szCs w:val="20"/>
                <w:lang w:eastAsia="en-GB"/>
              </w:rPr>
              <w:t>21.75±2.17</w:t>
            </w:r>
          </w:p>
        </w:tc>
        <w:tc>
          <w:tcPr>
            <w:tcW w:w="489" w:type="dxa"/>
            <w:tcBorders>
              <w:top w:val="nil"/>
              <w:left w:val="nil"/>
              <w:bottom w:val="nil"/>
              <w:right w:val="nil"/>
            </w:tcBorders>
            <w:shd w:val="clear" w:color="auto" w:fill="auto"/>
            <w:noWrap/>
            <w:vAlign w:val="center"/>
            <w:hideMark/>
          </w:tcPr>
          <w:p w14:paraId="58B4BE16" w14:textId="77777777" w:rsidR="00D9466B" w:rsidRPr="00A5506F" w:rsidRDefault="00D9466B" w:rsidP="0030450D">
            <w:pPr>
              <w:spacing w:after="0" w:line="240" w:lineRule="auto"/>
              <w:jc w:val="center"/>
              <w:rPr>
                <w:rFonts w:ascii="Palatino Linotype" w:eastAsia="Times New Roman" w:hAnsi="Palatino Linotype" w:cstheme="minorHAnsi"/>
                <w:color w:val="000000"/>
                <w:sz w:val="20"/>
                <w:szCs w:val="20"/>
                <w:lang w:eastAsia="en-GB"/>
              </w:rPr>
            </w:pPr>
            <w:r w:rsidRPr="00A5506F">
              <w:rPr>
                <w:rFonts w:ascii="Palatino Linotype" w:eastAsia="Times New Roman" w:hAnsi="Palatino Linotype" w:cstheme="minorHAnsi"/>
                <w:color w:val="000000"/>
                <w:sz w:val="20"/>
                <w:szCs w:val="20"/>
                <w:lang w:eastAsia="en-GB"/>
              </w:rPr>
              <w:t>a</w:t>
            </w:r>
          </w:p>
        </w:tc>
      </w:tr>
      <w:tr w:rsidR="00D9466B" w:rsidRPr="00A5506F" w14:paraId="2AA4B009" w14:textId="77777777" w:rsidTr="00F07B79">
        <w:trPr>
          <w:trHeight w:val="226"/>
          <w:jc w:val="center"/>
        </w:trPr>
        <w:tc>
          <w:tcPr>
            <w:tcW w:w="1418" w:type="dxa"/>
            <w:vMerge/>
            <w:tcBorders>
              <w:left w:val="nil"/>
              <w:right w:val="nil"/>
            </w:tcBorders>
            <w:shd w:val="clear" w:color="auto" w:fill="auto"/>
            <w:noWrap/>
            <w:vAlign w:val="center"/>
            <w:hideMark/>
          </w:tcPr>
          <w:p w14:paraId="30F8F68C" w14:textId="77777777" w:rsidR="00D9466B" w:rsidRPr="00A5506F" w:rsidRDefault="00D9466B" w:rsidP="0030450D">
            <w:pPr>
              <w:spacing w:after="0" w:line="240" w:lineRule="auto"/>
              <w:jc w:val="center"/>
              <w:rPr>
                <w:rFonts w:ascii="Palatino Linotype" w:eastAsia="Times New Roman" w:hAnsi="Palatino Linotype" w:cstheme="minorHAnsi"/>
                <w:b/>
                <w:color w:val="000000"/>
                <w:sz w:val="20"/>
                <w:szCs w:val="20"/>
                <w:lang w:eastAsia="en-GB"/>
              </w:rPr>
            </w:pPr>
          </w:p>
        </w:tc>
        <w:tc>
          <w:tcPr>
            <w:tcW w:w="1182" w:type="dxa"/>
            <w:tcBorders>
              <w:top w:val="nil"/>
              <w:left w:val="nil"/>
              <w:bottom w:val="nil"/>
              <w:right w:val="nil"/>
            </w:tcBorders>
            <w:shd w:val="clear" w:color="auto" w:fill="auto"/>
            <w:noWrap/>
            <w:vAlign w:val="center"/>
            <w:hideMark/>
          </w:tcPr>
          <w:p w14:paraId="5A172C67" w14:textId="77777777" w:rsidR="00D9466B" w:rsidRPr="00A5506F" w:rsidRDefault="00D9466B" w:rsidP="0030450D">
            <w:pPr>
              <w:spacing w:after="0" w:line="240" w:lineRule="auto"/>
              <w:jc w:val="center"/>
              <w:rPr>
                <w:rFonts w:ascii="Palatino Linotype" w:eastAsia="Times New Roman" w:hAnsi="Palatino Linotype" w:cstheme="minorHAnsi"/>
                <w:color w:val="000000"/>
                <w:sz w:val="20"/>
                <w:szCs w:val="20"/>
                <w:lang w:eastAsia="en-GB"/>
              </w:rPr>
            </w:pPr>
            <w:r w:rsidRPr="00A5506F">
              <w:rPr>
                <w:rFonts w:ascii="Palatino Linotype" w:eastAsia="Times New Roman" w:hAnsi="Palatino Linotype" w:cstheme="minorHAnsi"/>
                <w:color w:val="000000"/>
                <w:sz w:val="20"/>
                <w:szCs w:val="20"/>
                <w:lang w:eastAsia="en-GB"/>
              </w:rPr>
              <w:t>T</w:t>
            </w:r>
          </w:p>
        </w:tc>
        <w:tc>
          <w:tcPr>
            <w:tcW w:w="1329" w:type="dxa"/>
            <w:tcBorders>
              <w:top w:val="nil"/>
              <w:left w:val="nil"/>
              <w:bottom w:val="nil"/>
              <w:right w:val="nil"/>
            </w:tcBorders>
            <w:shd w:val="clear" w:color="auto" w:fill="auto"/>
            <w:noWrap/>
            <w:vAlign w:val="center"/>
            <w:hideMark/>
          </w:tcPr>
          <w:p w14:paraId="460F5990" w14:textId="77777777" w:rsidR="00D9466B" w:rsidRPr="00A5506F" w:rsidRDefault="00D9466B" w:rsidP="0030450D">
            <w:pPr>
              <w:spacing w:after="0" w:line="240" w:lineRule="auto"/>
              <w:jc w:val="right"/>
              <w:rPr>
                <w:rFonts w:ascii="Palatino Linotype" w:eastAsia="Times New Roman" w:hAnsi="Palatino Linotype" w:cstheme="minorHAnsi"/>
                <w:color w:val="000000"/>
                <w:sz w:val="20"/>
                <w:szCs w:val="20"/>
                <w:lang w:eastAsia="en-GB"/>
              </w:rPr>
            </w:pPr>
            <w:r w:rsidRPr="00A5506F">
              <w:rPr>
                <w:rFonts w:ascii="Palatino Linotype" w:eastAsia="Times New Roman" w:hAnsi="Palatino Linotype" w:cstheme="minorHAnsi"/>
                <w:color w:val="000000"/>
                <w:sz w:val="20"/>
                <w:szCs w:val="20"/>
                <w:lang w:eastAsia="en-GB"/>
              </w:rPr>
              <w:t>10.45±0.66</w:t>
            </w:r>
          </w:p>
        </w:tc>
        <w:tc>
          <w:tcPr>
            <w:tcW w:w="489" w:type="dxa"/>
            <w:tcBorders>
              <w:top w:val="nil"/>
              <w:left w:val="nil"/>
              <w:bottom w:val="nil"/>
              <w:right w:val="nil"/>
            </w:tcBorders>
            <w:shd w:val="clear" w:color="auto" w:fill="auto"/>
            <w:noWrap/>
            <w:vAlign w:val="center"/>
            <w:hideMark/>
          </w:tcPr>
          <w:p w14:paraId="55EBC39A" w14:textId="77777777" w:rsidR="00D9466B" w:rsidRPr="00A5506F" w:rsidRDefault="00D9466B" w:rsidP="0030450D">
            <w:pPr>
              <w:spacing w:after="0" w:line="240" w:lineRule="auto"/>
              <w:jc w:val="center"/>
              <w:rPr>
                <w:rFonts w:ascii="Palatino Linotype" w:eastAsia="Times New Roman" w:hAnsi="Palatino Linotype" w:cstheme="minorHAnsi"/>
                <w:color w:val="000000"/>
                <w:sz w:val="20"/>
                <w:szCs w:val="20"/>
                <w:lang w:eastAsia="en-GB"/>
              </w:rPr>
            </w:pPr>
            <w:r w:rsidRPr="00A5506F">
              <w:rPr>
                <w:rFonts w:ascii="Palatino Linotype" w:eastAsia="Times New Roman" w:hAnsi="Palatino Linotype" w:cstheme="minorHAnsi"/>
                <w:color w:val="000000"/>
                <w:sz w:val="20"/>
                <w:szCs w:val="20"/>
                <w:lang w:eastAsia="en-GB"/>
              </w:rPr>
              <w:t>a</w:t>
            </w:r>
          </w:p>
        </w:tc>
        <w:tc>
          <w:tcPr>
            <w:tcW w:w="1329" w:type="dxa"/>
            <w:tcBorders>
              <w:top w:val="nil"/>
              <w:left w:val="nil"/>
              <w:bottom w:val="nil"/>
              <w:right w:val="nil"/>
            </w:tcBorders>
            <w:shd w:val="clear" w:color="auto" w:fill="auto"/>
            <w:noWrap/>
            <w:vAlign w:val="center"/>
            <w:hideMark/>
          </w:tcPr>
          <w:p w14:paraId="50BBC010" w14:textId="77777777" w:rsidR="00D9466B" w:rsidRPr="00A5506F" w:rsidRDefault="00D9466B" w:rsidP="0030450D">
            <w:pPr>
              <w:spacing w:after="0" w:line="240" w:lineRule="auto"/>
              <w:jc w:val="right"/>
              <w:rPr>
                <w:rFonts w:ascii="Palatino Linotype" w:eastAsia="Times New Roman" w:hAnsi="Palatino Linotype" w:cstheme="minorHAnsi"/>
                <w:color w:val="000000"/>
                <w:sz w:val="20"/>
                <w:szCs w:val="20"/>
                <w:lang w:eastAsia="en-GB"/>
              </w:rPr>
            </w:pPr>
            <w:r w:rsidRPr="00A5506F">
              <w:rPr>
                <w:rFonts w:ascii="Palatino Linotype" w:eastAsia="Times New Roman" w:hAnsi="Palatino Linotype" w:cstheme="minorHAnsi"/>
                <w:color w:val="000000"/>
                <w:sz w:val="20"/>
                <w:szCs w:val="20"/>
                <w:lang w:eastAsia="en-GB"/>
              </w:rPr>
              <w:t>5.975±0.49</w:t>
            </w:r>
          </w:p>
        </w:tc>
        <w:tc>
          <w:tcPr>
            <w:tcW w:w="489" w:type="dxa"/>
            <w:tcBorders>
              <w:top w:val="nil"/>
              <w:left w:val="nil"/>
              <w:bottom w:val="nil"/>
              <w:right w:val="nil"/>
            </w:tcBorders>
            <w:shd w:val="clear" w:color="auto" w:fill="auto"/>
            <w:noWrap/>
            <w:vAlign w:val="center"/>
            <w:hideMark/>
          </w:tcPr>
          <w:p w14:paraId="4DC40CD7" w14:textId="77777777" w:rsidR="00D9466B" w:rsidRPr="00A5506F" w:rsidRDefault="00D9466B" w:rsidP="0030450D">
            <w:pPr>
              <w:spacing w:after="0" w:line="240" w:lineRule="auto"/>
              <w:jc w:val="center"/>
              <w:rPr>
                <w:rFonts w:ascii="Palatino Linotype" w:eastAsia="Times New Roman" w:hAnsi="Palatino Linotype" w:cstheme="minorHAnsi"/>
                <w:color w:val="000000"/>
                <w:sz w:val="20"/>
                <w:szCs w:val="20"/>
                <w:lang w:eastAsia="en-GB"/>
              </w:rPr>
            </w:pPr>
            <w:r w:rsidRPr="00A5506F">
              <w:rPr>
                <w:rFonts w:ascii="Palatino Linotype" w:eastAsia="Times New Roman" w:hAnsi="Palatino Linotype" w:cstheme="minorHAnsi"/>
                <w:color w:val="000000"/>
                <w:sz w:val="20"/>
                <w:szCs w:val="20"/>
                <w:lang w:eastAsia="en-GB"/>
              </w:rPr>
              <w:t>b</w:t>
            </w:r>
          </w:p>
        </w:tc>
        <w:tc>
          <w:tcPr>
            <w:tcW w:w="1218" w:type="dxa"/>
            <w:tcBorders>
              <w:top w:val="nil"/>
              <w:left w:val="nil"/>
              <w:bottom w:val="nil"/>
              <w:right w:val="nil"/>
            </w:tcBorders>
            <w:shd w:val="clear" w:color="auto" w:fill="auto"/>
            <w:noWrap/>
            <w:vAlign w:val="center"/>
            <w:hideMark/>
          </w:tcPr>
          <w:p w14:paraId="752D6493" w14:textId="77777777" w:rsidR="00D9466B" w:rsidRPr="00A5506F" w:rsidRDefault="00D9466B" w:rsidP="0030450D">
            <w:pPr>
              <w:spacing w:after="0" w:line="240" w:lineRule="auto"/>
              <w:jc w:val="right"/>
              <w:rPr>
                <w:rFonts w:ascii="Palatino Linotype" w:eastAsia="Times New Roman" w:hAnsi="Palatino Linotype" w:cstheme="minorHAnsi"/>
                <w:color w:val="000000"/>
                <w:sz w:val="20"/>
                <w:szCs w:val="20"/>
                <w:lang w:eastAsia="en-GB"/>
              </w:rPr>
            </w:pPr>
            <w:r w:rsidRPr="00A5506F">
              <w:rPr>
                <w:rFonts w:ascii="Palatino Linotype" w:eastAsia="Times New Roman" w:hAnsi="Palatino Linotype" w:cstheme="minorHAnsi"/>
                <w:color w:val="000000"/>
                <w:sz w:val="20"/>
                <w:szCs w:val="20"/>
                <w:lang w:eastAsia="en-GB"/>
              </w:rPr>
              <w:t>5.85±0.36</w:t>
            </w:r>
          </w:p>
        </w:tc>
        <w:tc>
          <w:tcPr>
            <w:tcW w:w="489" w:type="dxa"/>
            <w:tcBorders>
              <w:top w:val="nil"/>
              <w:left w:val="nil"/>
              <w:bottom w:val="nil"/>
              <w:right w:val="nil"/>
            </w:tcBorders>
            <w:shd w:val="clear" w:color="auto" w:fill="auto"/>
            <w:noWrap/>
            <w:vAlign w:val="center"/>
            <w:hideMark/>
          </w:tcPr>
          <w:p w14:paraId="69785EC0" w14:textId="77777777" w:rsidR="00D9466B" w:rsidRPr="00A5506F" w:rsidRDefault="00D9466B" w:rsidP="0030450D">
            <w:pPr>
              <w:spacing w:after="0" w:line="240" w:lineRule="auto"/>
              <w:jc w:val="center"/>
              <w:rPr>
                <w:rFonts w:ascii="Palatino Linotype" w:eastAsia="Times New Roman" w:hAnsi="Palatino Linotype" w:cstheme="minorHAnsi"/>
                <w:color w:val="000000"/>
                <w:sz w:val="20"/>
                <w:szCs w:val="20"/>
                <w:lang w:eastAsia="en-GB"/>
              </w:rPr>
            </w:pPr>
            <w:r w:rsidRPr="00A5506F">
              <w:rPr>
                <w:rFonts w:ascii="Palatino Linotype" w:eastAsia="Times New Roman" w:hAnsi="Palatino Linotype" w:cstheme="minorHAnsi"/>
                <w:color w:val="000000"/>
                <w:sz w:val="20"/>
                <w:szCs w:val="20"/>
                <w:lang w:eastAsia="en-GB"/>
              </w:rPr>
              <w:t>a</w:t>
            </w:r>
          </w:p>
        </w:tc>
        <w:tc>
          <w:tcPr>
            <w:tcW w:w="1218" w:type="dxa"/>
            <w:tcBorders>
              <w:top w:val="nil"/>
              <w:left w:val="nil"/>
              <w:bottom w:val="nil"/>
              <w:right w:val="nil"/>
            </w:tcBorders>
            <w:shd w:val="clear" w:color="auto" w:fill="auto"/>
            <w:noWrap/>
            <w:vAlign w:val="center"/>
            <w:hideMark/>
          </w:tcPr>
          <w:p w14:paraId="49D7D5A0" w14:textId="77777777" w:rsidR="00D9466B" w:rsidRPr="00A5506F" w:rsidRDefault="00D9466B" w:rsidP="0030450D">
            <w:pPr>
              <w:spacing w:after="0" w:line="240" w:lineRule="auto"/>
              <w:jc w:val="right"/>
              <w:rPr>
                <w:rFonts w:ascii="Palatino Linotype" w:eastAsia="Times New Roman" w:hAnsi="Palatino Linotype" w:cstheme="minorHAnsi"/>
                <w:color w:val="000000"/>
                <w:sz w:val="20"/>
                <w:szCs w:val="20"/>
                <w:lang w:eastAsia="en-GB"/>
              </w:rPr>
            </w:pPr>
            <w:r w:rsidRPr="00A5506F">
              <w:rPr>
                <w:rFonts w:ascii="Palatino Linotype" w:eastAsia="Times New Roman" w:hAnsi="Palatino Linotype" w:cstheme="minorHAnsi"/>
                <w:color w:val="000000"/>
                <w:sz w:val="20"/>
                <w:szCs w:val="20"/>
                <w:lang w:eastAsia="en-GB"/>
              </w:rPr>
              <w:t>24±1.47</w:t>
            </w:r>
          </w:p>
        </w:tc>
        <w:tc>
          <w:tcPr>
            <w:tcW w:w="489" w:type="dxa"/>
            <w:tcBorders>
              <w:top w:val="nil"/>
              <w:left w:val="nil"/>
              <w:bottom w:val="nil"/>
              <w:right w:val="nil"/>
            </w:tcBorders>
            <w:shd w:val="clear" w:color="auto" w:fill="auto"/>
            <w:noWrap/>
            <w:vAlign w:val="center"/>
            <w:hideMark/>
          </w:tcPr>
          <w:p w14:paraId="782B27D9" w14:textId="77777777" w:rsidR="00D9466B" w:rsidRPr="00A5506F" w:rsidRDefault="00D9466B" w:rsidP="0030450D">
            <w:pPr>
              <w:spacing w:after="0" w:line="240" w:lineRule="auto"/>
              <w:jc w:val="center"/>
              <w:rPr>
                <w:rFonts w:ascii="Palatino Linotype" w:eastAsia="Times New Roman" w:hAnsi="Palatino Linotype" w:cstheme="minorHAnsi"/>
                <w:color w:val="000000"/>
                <w:sz w:val="20"/>
                <w:szCs w:val="20"/>
                <w:lang w:eastAsia="en-GB"/>
              </w:rPr>
            </w:pPr>
            <w:r w:rsidRPr="00A5506F">
              <w:rPr>
                <w:rFonts w:ascii="Palatino Linotype" w:eastAsia="Times New Roman" w:hAnsi="Palatino Linotype" w:cstheme="minorHAnsi"/>
                <w:color w:val="000000"/>
                <w:sz w:val="20"/>
                <w:szCs w:val="20"/>
                <w:lang w:eastAsia="en-GB"/>
              </w:rPr>
              <w:t>a</w:t>
            </w:r>
          </w:p>
        </w:tc>
      </w:tr>
      <w:tr w:rsidR="00D9466B" w:rsidRPr="00A5506F" w14:paraId="0C7605FD" w14:textId="77777777" w:rsidTr="00F07B79">
        <w:trPr>
          <w:trHeight w:val="226"/>
          <w:jc w:val="center"/>
        </w:trPr>
        <w:tc>
          <w:tcPr>
            <w:tcW w:w="1418" w:type="dxa"/>
            <w:vMerge/>
            <w:tcBorders>
              <w:left w:val="nil"/>
              <w:right w:val="nil"/>
            </w:tcBorders>
            <w:shd w:val="clear" w:color="auto" w:fill="auto"/>
            <w:noWrap/>
            <w:vAlign w:val="center"/>
            <w:hideMark/>
          </w:tcPr>
          <w:p w14:paraId="0B021B05" w14:textId="77777777" w:rsidR="00D9466B" w:rsidRPr="00A5506F" w:rsidRDefault="00D9466B" w:rsidP="0030450D">
            <w:pPr>
              <w:spacing w:after="0" w:line="240" w:lineRule="auto"/>
              <w:jc w:val="center"/>
              <w:rPr>
                <w:rFonts w:ascii="Palatino Linotype" w:eastAsia="Times New Roman" w:hAnsi="Palatino Linotype" w:cstheme="minorHAnsi"/>
                <w:b/>
                <w:color w:val="000000"/>
                <w:sz w:val="20"/>
                <w:szCs w:val="20"/>
                <w:lang w:eastAsia="en-GB"/>
              </w:rPr>
            </w:pPr>
          </w:p>
        </w:tc>
        <w:tc>
          <w:tcPr>
            <w:tcW w:w="1182" w:type="dxa"/>
            <w:tcBorders>
              <w:top w:val="nil"/>
              <w:left w:val="nil"/>
              <w:bottom w:val="nil"/>
              <w:right w:val="nil"/>
            </w:tcBorders>
            <w:shd w:val="clear" w:color="auto" w:fill="auto"/>
            <w:noWrap/>
            <w:vAlign w:val="center"/>
            <w:hideMark/>
          </w:tcPr>
          <w:p w14:paraId="6AD348CF" w14:textId="77777777" w:rsidR="00D9466B" w:rsidRPr="00A5506F" w:rsidRDefault="00D9466B" w:rsidP="0030450D">
            <w:pPr>
              <w:spacing w:after="0" w:line="240" w:lineRule="auto"/>
              <w:jc w:val="center"/>
              <w:rPr>
                <w:rFonts w:ascii="Palatino Linotype" w:eastAsia="Times New Roman" w:hAnsi="Palatino Linotype" w:cstheme="minorHAnsi"/>
                <w:color w:val="000000"/>
                <w:sz w:val="20"/>
                <w:szCs w:val="20"/>
                <w:lang w:eastAsia="en-GB"/>
              </w:rPr>
            </w:pPr>
            <w:r w:rsidRPr="00A5506F">
              <w:rPr>
                <w:rFonts w:ascii="Palatino Linotype" w:eastAsia="Times New Roman" w:hAnsi="Palatino Linotype" w:cstheme="minorHAnsi"/>
                <w:color w:val="000000"/>
                <w:sz w:val="20"/>
                <w:szCs w:val="20"/>
                <w:lang w:eastAsia="en-GB"/>
              </w:rPr>
              <w:t>D</w:t>
            </w:r>
          </w:p>
        </w:tc>
        <w:tc>
          <w:tcPr>
            <w:tcW w:w="1329" w:type="dxa"/>
            <w:tcBorders>
              <w:top w:val="nil"/>
              <w:left w:val="nil"/>
              <w:bottom w:val="nil"/>
              <w:right w:val="nil"/>
            </w:tcBorders>
            <w:shd w:val="clear" w:color="auto" w:fill="auto"/>
            <w:noWrap/>
            <w:vAlign w:val="center"/>
            <w:hideMark/>
          </w:tcPr>
          <w:p w14:paraId="469D1DAB" w14:textId="77777777" w:rsidR="00D9466B" w:rsidRPr="00A5506F" w:rsidRDefault="00D9466B" w:rsidP="0030450D">
            <w:pPr>
              <w:spacing w:after="0" w:line="240" w:lineRule="auto"/>
              <w:jc w:val="right"/>
              <w:rPr>
                <w:rFonts w:ascii="Palatino Linotype" w:eastAsia="Times New Roman" w:hAnsi="Palatino Linotype" w:cstheme="minorHAnsi"/>
                <w:color w:val="000000"/>
                <w:sz w:val="20"/>
                <w:szCs w:val="20"/>
                <w:lang w:eastAsia="en-GB"/>
              </w:rPr>
            </w:pPr>
            <w:r w:rsidRPr="00A5506F">
              <w:rPr>
                <w:rFonts w:ascii="Palatino Linotype" w:eastAsia="Times New Roman" w:hAnsi="Palatino Linotype" w:cstheme="minorHAnsi"/>
                <w:color w:val="000000"/>
                <w:sz w:val="20"/>
                <w:szCs w:val="20"/>
                <w:lang w:eastAsia="en-GB"/>
              </w:rPr>
              <w:t>10.85±0.61</w:t>
            </w:r>
          </w:p>
        </w:tc>
        <w:tc>
          <w:tcPr>
            <w:tcW w:w="489" w:type="dxa"/>
            <w:tcBorders>
              <w:top w:val="nil"/>
              <w:left w:val="nil"/>
              <w:bottom w:val="nil"/>
              <w:right w:val="nil"/>
            </w:tcBorders>
            <w:shd w:val="clear" w:color="auto" w:fill="auto"/>
            <w:noWrap/>
            <w:vAlign w:val="center"/>
            <w:hideMark/>
          </w:tcPr>
          <w:p w14:paraId="1487F553" w14:textId="77777777" w:rsidR="00D9466B" w:rsidRPr="00A5506F" w:rsidRDefault="00D9466B" w:rsidP="0030450D">
            <w:pPr>
              <w:spacing w:after="0" w:line="240" w:lineRule="auto"/>
              <w:jc w:val="center"/>
              <w:rPr>
                <w:rFonts w:ascii="Palatino Linotype" w:eastAsia="Times New Roman" w:hAnsi="Palatino Linotype" w:cstheme="minorHAnsi"/>
                <w:color w:val="000000"/>
                <w:sz w:val="20"/>
                <w:szCs w:val="20"/>
                <w:lang w:eastAsia="en-GB"/>
              </w:rPr>
            </w:pPr>
            <w:r w:rsidRPr="00A5506F">
              <w:rPr>
                <w:rFonts w:ascii="Palatino Linotype" w:eastAsia="Times New Roman" w:hAnsi="Palatino Linotype" w:cstheme="minorHAnsi"/>
                <w:color w:val="000000"/>
                <w:sz w:val="20"/>
                <w:szCs w:val="20"/>
                <w:lang w:eastAsia="en-GB"/>
              </w:rPr>
              <w:t>a</w:t>
            </w:r>
          </w:p>
        </w:tc>
        <w:tc>
          <w:tcPr>
            <w:tcW w:w="1329" w:type="dxa"/>
            <w:tcBorders>
              <w:top w:val="nil"/>
              <w:left w:val="nil"/>
              <w:bottom w:val="nil"/>
              <w:right w:val="nil"/>
            </w:tcBorders>
            <w:shd w:val="clear" w:color="auto" w:fill="auto"/>
            <w:noWrap/>
            <w:vAlign w:val="center"/>
            <w:hideMark/>
          </w:tcPr>
          <w:p w14:paraId="3EDB4094" w14:textId="77777777" w:rsidR="00D9466B" w:rsidRPr="00A5506F" w:rsidRDefault="00D9466B" w:rsidP="0030450D">
            <w:pPr>
              <w:spacing w:after="0" w:line="240" w:lineRule="auto"/>
              <w:jc w:val="right"/>
              <w:rPr>
                <w:rFonts w:ascii="Palatino Linotype" w:eastAsia="Times New Roman" w:hAnsi="Palatino Linotype" w:cstheme="minorHAnsi"/>
                <w:color w:val="000000"/>
                <w:sz w:val="20"/>
                <w:szCs w:val="20"/>
                <w:lang w:eastAsia="en-GB"/>
              </w:rPr>
            </w:pPr>
            <w:r w:rsidRPr="00A5506F">
              <w:rPr>
                <w:rFonts w:ascii="Palatino Linotype" w:eastAsia="Times New Roman" w:hAnsi="Palatino Linotype" w:cstheme="minorHAnsi"/>
                <w:color w:val="000000"/>
                <w:sz w:val="20"/>
                <w:szCs w:val="20"/>
                <w:lang w:eastAsia="en-GB"/>
              </w:rPr>
              <w:t>7.075±0.83</w:t>
            </w:r>
          </w:p>
        </w:tc>
        <w:tc>
          <w:tcPr>
            <w:tcW w:w="489" w:type="dxa"/>
            <w:tcBorders>
              <w:top w:val="nil"/>
              <w:left w:val="nil"/>
              <w:bottom w:val="nil"/>
              <w:right w:val="nil"/>
            </w:tcBorders>
            <w:shd w:val="clear" w:color="auto" w:fill="auto"/>
            <w:noWrap/>
            <w:vAlign w:val="center"/>
            <w:hideMark/>
          </w:tcPr>
          <w:p w14:paraId="7C4935EB" w14:textId="77777777" w:rsidR="00D9466B" w:rsidRPr="00A5506F" w:rsidRDefault="00D9466B" w:rsidP="0030450D">
            <w:pPr>
              <w:spacing w:after="0" w:line="240" w:lineRule="auto"/>
              <w:jc w:val="center"/>
              <w:rPr>
                <w:rFonts w:ascii="Palatino Linotype" w:eastAsia="Times New Roman" w:hAnsi="Palatino Linotype" w:cstheme="minorHAnsi"/>
                <w:color w:val="000000"/>
                <w:sz w:val="20"/>
                <w:szCs w:val="20"/>
                <w:lang w:eastAsia="en-GB"/>
              </w:rPr>
            </w:pPr>
            <w:r w:rsidRPr="00A5506F">
              <w:rPr>
                <w:rFonts w:ascii="Palatino Linotype" w:eastAsia="Times New Roman" w:hAnsi="Palatino Linotype" w:cstheme="minorHAnsi"/>
                <w:color w:val="000000"/>
                <w:sz w:val="20"/>
                <w:szCs w:val="20"/>
                <w:lang w:eastAsia="en-GB"/>
              </w:rPr>
              <w:t>b</w:t>
            </w:r>
          </w:p>
        </w:tc>
        <w:tc>
          <w:tcPr>
            <w:tcW w:w="1218" w:type="dxa"/>
            <w:tcBorders>
              <w:top w:val="nil"/>
              <w:left w:val="nil"/>
              <w:bottom w:val="nil"/>
              <w:right w:val="nil"/>
            </w:tcBorders>
            <w:shd w:val="clear" w:color="auto" w:fill="auto"/>
            <w:noWrap/>
            <w:vAlign w:val="center"/>
            <w:hideMark/>
          </w:tcPr>
          <w:p w14:paraId="1FA67581" w14:textId="77777777" w:rsidR="00D9466B" w:rsidRPr="00A5506F" w:rsidRDefault="00D9466B" w:rsidP="0030450D">
            <w:pPr>
              <w:spacing w:after="0" w:line="240" w:lineRule="auto"/>
              <w:jc w:val="right"/>
              <w:rPr>
                <w:rFonts w:ascii="Palatino Linotype" w:eastAsia="Times New Roman" w:hAnsi="Palatino Linotype" w:cstheme="minorHAnsi"/>
                <w:color w:val="000000"/>
                <w:sz w:val="20"/>
                <w:szCs w:val="20"/>
                <w:lang w:eastAsia="en-GB"/>
              </w:rPr>
            </w:pPr>
            <w:r w:rsidRPr="00A5506F">
              <w:rPr>
                <w:rFonts w:ascii="Palatino Linotype" w:eastAsia="Times New Roman" w:hAnsi="Palatino Linotype" w:cstheme="minorHAnsi"/>
                <w:color w:val="000000"/>
                <w:sz w:val="20"/>
                <w:szCs w:val="20"/>
                <w:lang w:eastAsia="en-GB"/>
              </w:rPr>
              <w:t>2.175±0.25</w:t>
            </w:r>
          </w:p>
        </w:tc>
        <w:tc>
          <w:tcPr>
            <w:tcW w:w="489" w:type="dxa"/>
            <w:tcBorders>
              <w:top w:val="nil"/>
              <w:left w:val="nil"/>
              <w:bottom w:val="nil"/>
              <w:right w:val="nil"/>
            </w:tcBorders>
            <w:shd w:val="clear" w:color="auto" w:fill="auto"/>
            <w:noWrap/>
            <w:vAlign w:val="center"/>
            <w:hideMark/>
          </w:tcPr>
          <w:p w14:paraId="4FF69687" w14:textId="77777777" w:rsidR="00D9466B" w:rsidRPr="00A5506F" w:rsidRDefault="00D9466B" w:rsidP="0030450D">
            <w:pPr>
              <w:spacing w:after="0" w:line="240" w:lineRule="auto"/>
              <w:jc w:val="center"/>
              <w:rPr>
                <w:rFonts w:ascii="Palatino Linotype" w:eastAsia="Times New Roman" w:hAnsi="Palatino Linotype" w:cstheme="minorHAnsi"/>
                <w:color w:val="000000"/>
                <w:sz w:val="20"/>
                <w:szCs w:val="20"/>
                <w:lang w:eastAsia="en-GB"/>
              </w:rPr>
            </w:pPr>
            <w:r w:rsidRPr="00A5506F">
              <w:rPr>
                <w:rFonts w:ascii="Palatino Linotype" w:eastAsia="Times New Roman" w:hAnsi="Palatino Linotype" w:cstheme="minorHAnsi"/>
                <w:color w:val="000000"/>
                <w:sz w:val="20"/>
                <w:szCs w:val="20"/>
                <w:lang w:eastAsia="en-GB"/>
              </w:rPr>
              <w:t>b</w:t>
            </w:r>
          </w:p>
        </w:tc>
        <w:tc>
          <w:tcPr>
            <w:tcW w:w="1218" w:type="dxa"/>
            <w:tcBorders>
              <w:top w:val="nil"/>
              <w:left w:val="nil"/>
              <w:bottom w:val="nil"/>
              <w:right w:val="nil"/>
            </w:tcBorders>
            <w:shd w:val="clear" w:color="auto" w:fill="auto"/>
            <w:noWrap/>
            <w:vAlign w:val="center"/>
            <w:hideMark/>
          </w:tcPr>
          <w:p w14:paraId="41F98984" w14:textId="77777777" w:rsidR="00D9466B" w:rsidRPr="00A5506F" w:rsidRDefault="00D9466B" w:rsidP="0030450D">
            <w:pPr>
              <w:spacing w:after="0" w:line="240" w:lineRule="auto"/>
              <w:jc w:val="right"/>
              <w:rPr>
                <w:rFonts w:ascii="Palatino Linotype" w:eastAsia="Times New Roman" w:hAnsi="Palatino Linotype" w:cstheme="minorHAnsi"/>
                <w:color w:val="000000"/>
                <w:sz w:val="20"/>
                <w:szCs w:val="20"/>
                <w:lang w:eastAsia="en-GB"/>
              </w:rPr>
            </w:pPr>
            <w:r w:rsidRPr="00A5506F">
              <w:rPr>
                <w:rFonts w:ascii="Palatino Linotype" w:eastAsia="Times New Roman" w:hAnsi="Palatino Linotype" w:cstheme="minorHAnsi"/>
                <w:color w:val="000000"/>
                <w:sz w:val="20"/>
                <w:szCs w:val="20"/>
                <w:lang w:eastAsia="en-GB"/>
              </w:rPr>
              <w:t>23.75±1.11</w:t>
            </w:r>
          </w:p>
        </w:tc>
        <w:tc>
          <w:tcPr>
            <w:tcW w:w="489" w:type="dxa"/>
            <w:tcBorders>
              <w:top w:val="nil"/>
              <w:left w:val="nil"/>
              <w:bottom w:val="nil"/>
              <w:right w:val="nil"/>
            </w:tcBorders>
            <w:shd w:val="clear" w:color="auto" w:fill="auto"/>
            <w:noWrap/>
            <w:vAlign w:val="center"/>
            <w:hideMark/>
          </w:tcPr>
          <w:p w14:paraId="1D1D69F1" w14:textId="77777777" w:rsidR="00D9466B" w:rsidRPr="00A5506F" w:rsidRDefault="00D9466B" w:rsidP="0030450D">
            <w:pPr>
              <w:spacing w:after="0" w:line="240" w:lineRule="auto"/>
              <w:jc w:val="center"/>
              <w:rPr>
                <w:rFonts w:ascii="Palatino Linotype" w:eastAsia="Times New Roman" w:hAnsi="Palatino Linotype" w:cstheme="minorHAnsi"/>
                <w:color w:val="000000"/>
                <w:sz w:val="20"/>
                <w:szCs w:val="20"/>
                <w:lang w:eastAsia="en-GB"/>
              </w:rPr>
            </w:pPr>
            <w:r w:rsidRPr="00A5506F">
              <w:rPr>
                <w:rFonts w:ascii="Palatino Linotype" w:eastAsia="Times New Roman" w:hAnsi="Palatino Linotype" w:cstheme="minorHAnsi"/>
                <w:color w:val="000000"/>
                <w:sz w:val="20"/>
                <w:szCs w:val="20"/>
                <w:lang w:eastAsia="en-GB"/>
              </w:rPr>
              <w:t>a</w:t>
            </w:r>
          </w:p>
        </w:tc>
      </w:tr>
      <w:tr w:rsidR="00D9466B" w:rsidRPr="00A5506F" w14:paraId="4DA43FD0" w14:textId="77777777" w:rsidTr="00F07B79">
        <w:trPr>
          <w:trHeight w:val="226"/>
          <w:jc w:val="center"/>
        </w:trPr>
        <w:tc>
          <w:tcPr>
            <w:tcW w:w="1418" w:type="dxa"/>
            <w:vMerge/>
            <w:tcBorders>
              <w:left w:val="nil"/>
              <w:right w:val="nil"/>
            </w:tcBorders>
            <w:shd w:val="clear" w:color="auto" w:fill="auto"/>
            <w:noWrap/>
            <w:vAlign w:val="center"/>
            <w:hideMark/>
          </w:tcPr>
          <w:p w14:paraId="26D080AC" w14:textId="77777777" w:rsidR="00D9466B" w:rsidRPr="00A5506F" w:rsidRDefault="00D9466B" w:rsidP="0030450D">
            <w:pPr>
              <w:spacing w:after="0" w:line="240" w:lineRule="auto"/>
              <w:jc w:val="center"/>
              <w:rPr>
                <w:rFonts w:ascii="Palatino Linotype" w:eastAsia="Times New Roman" w:hAnsi="Palatino Linotype" w:cstheme="minorHAnsi"/>
                <w:b/>
                <w:color w:val="000000"/>
                <w:sz w:val="20"/>
                <w:szCs w:val="20"/>
                <w:lang w:eastAsia="en-GB"/>
              </w:rPr>
            </w:pPr>
          </w:p>
        </w:tc>
        <w:tc>
          <w:tcPr>
            <w:tcW w:w="1182" w:type="dxa"/>
            <w:tcBorders>
              <w:top w:val="nil"/>
              <w:left w:val="nil"/>
              <w:right w:val="nil"/>
            </w:tcBorders>
            <w:shd w:val="clear" w:color="auto" w:fill="auto"/>
            <w:noWrap/>
            <w:vAlign w:val="center"/>
            <w:hideMark/>
          </w:tcPr>
          <w:p w14:paraId="27E4FE15" w14:textId="7BC954C3" w:rsidR="00D9466B" w:rsidRPr="00A5506F" w:rsidRDefault="00D9466B" w:rsidP="0030450D">
            <w:pPr>
              <w:spacing w:after="0" w:line="240" w:lineRule="auto"/>
              <w:jc w:val="center"/>
              <w:rPr>
                <w:rFonts w:ascii="Palatino Linotype" w:eastAsia="Times New Roman" w:hAnsi="Palatino Linotype" w:cstheme="minorHAnsi"/>
                <w:color w:val="000000"/>
                <w:sz w:val="20"/>
                <w:szCs w:val="20"/>
                <w:lang w:eastAsia="en-GB"/>
              </w:rPr>
            </w:pPr>
            <w:r w:rsidRPr="00A5506F">
              <w:rPr>
                <w:rFonts w:ascii="Palatino Linotype" w:eastAsia="Times New Roman" w:hAnsi="Palatino Linotype" w:cstheme="minorHAnsi"/>
                <w:color w:val="000000"/>
                <w:sz w:val="20"/>
                <w:szCs w:val="20"/>
                <w:lang w:eastAsia="en-GB"/>
              </w:rPr>
              <w:t>DT</w:t>
            </w:r>
          </w:p>
        </w:tc>
        <w:tc>
          <w:tcPr>
            <w:tcW w:w="1329" w:type="dxa"/>
            <w:tcBorders>
              <w:top w:val="nil"/>
              <w:left w:val="nil"/>
              <w:right w:val="nil"/>
            </w:tcBorders>
            <w:shd w:val="clear" w:color="auto" w:fill="auto"/>
            <w:noWrap/>
            <w:vAlign w:val="center"/>
            <w:hideMark/>
          </w:tcPr>
          <w:p w14:paraId="16F43CEE" w14:textId="77777777" w:rsidR="00D9466B" w:rsidRPr="00A5506F" w:rsidRDefault="00D9466B" w:rsidP="0030450D">
            <w:pPr>
              <w:spacing w:after="0" w:line="240" w:lineRule="auto"/>
              <w:jc w:val="right"/>
              <w:rPr>
                <w:rFonts w:ascii="Palatino Linotype" w:eastAsia="Times New Roman" w:hAnsi="Palatino Linotype" w:cstheme="minorHAnsi"/>
                <w:color w:val="000000"/>
                <w:sz w:val="20"/>
                <w:szCs w:val="20"/>
                <w:lang w:eastAsia="en-GB"/>
              </w:rPr>
            </w:pPr>
            <w:r w:rsidRPr="00A5506F">
              <w:rPr>
                <w:rFonts w:ascii="Palatino Linotype" w:eastAsia="Times New Roman" w:hAnsi="Palatino Linotype" w:cstheme="minorHAnsi"/>
                <w:color w:val="000000"/>
                <w:sz w:val="20"/>
                <w:szCs w:val="20"/>
                <w:lang w:eastAsia="en-GB"/>
              </w:rPr>
              <w:t>9.825±0.64</w:t>
            </w:r>
          </w:p>
        </w:tc>
        <w:tc>
          <w:tcPr>
            <w:tcW w:w="489" w:type="dxa"/>
            <w:tcBorders>
              <w:top w:val="nil"/>
              <w:left w:val="nil"/>
              <w:right w:val="nil"/>
            </w:tcBorders>
            <w:shd w:val="clear" w:color="auto" w:fill="auto"/>
            <w:noWrap/>
            <w:vAlign w:val="center"/>
            <w:hideMark/>
          </w:tcPr>
          <w:p w14:paraId="32D22D03" w14:textId="77777777" w:rsidR="00D9466B" w:rsidRPr="00A5506F" w:rsidRDefault="00D9466B" w:rsidP="0030450D">
            <w:pPr>
              <w:spacing w:after="0" w:line="240" w:lineRule="auto"/>
              <w:jc w:val="center"/>
              <w:rPr>
                <w:rFonts w:ascii="Palatino Linotype" w:eastAsia="Times New Roman" w:hAnsi="Palatino Linotype" w:cstheme="minorHAnsi"/>
                <w:color w:val="000000"/>
                <w:sz w:val="20"/>
                <w:szCs w:val="20"/>
                <w:lang w:eastAsia="en-GB"/>
              </w:rPr>
            </w:pPr>
            <w:r w:rsidRPr="00A5506F">
              <w:rPr>
                <w:rFonts w:ascii="Palatino Linotype" w:eastAsia="Times New Roman" w:hAnsi="Palatino Linotype" w:cstheme="minorHAnsi"/>
                <w:color w:val="000000"/>
                <w:sz w:val="20"/>
                <w:szCs w:val="20"/>
                <w:lang w:eastAsia="en-GB"/>
              </w:rPr>
              <w:t>a</w:t>
            </w:r>
          </w:p>
        </w:tc>
        <w:tc>
          <w:tcPr>
            <w:tcW w:w="1329" w:type="dxa"/>
            <w:tcBorders>
              <w:top w:val="nil"/>
              <w:left w:val="nil"/>
              <w:right w:val="nil"/>
            </w:tcBorders>
            <w:shd w:val="clear" w:color="auto" w:fill="auto"/>
            <w:noWrap/>
            <w:vAlign w:val="center"/>
            <w:hideMark/>
          </w:tcPr>
          <w:p w14:paraId="4415888F" w14:textId="77777777" w:rsidR="00D9466B" w:rsidRPr="00A5506F" w:rsidRDefault="00D9466B" w:rsidP="0030450D">
            <w:pPr>
              <w:spacing w:after="0" w:line="240" w:lineRule="auto"/>
              <w:jc w:val="right"/>
              <w:rPr>
                <w:rFonts w:ascii="Palatino Linotype" w:eastAsia="Times New Roman" w:hAnsi="Palatino Linotype" w:cstheme="minorHAnsi"/>
                <w:color w:val="000000"/>
                <w:sz w:val="20"/>
                <w:szCs w:val="20"/>
                <w:lang w:eastAsia="en-GB"/>
              </w:rPr>
            </w:pPr>
            <w:r w:rsidRPr="00A5506F">
              <w:rPr>
                <w:rFonts w:ascii="Palatino Linotype" w:eastAsia="Times New Roman" w:hAnsi="Palatino Linotype" w:cstheme="minorHAnsi"/>
                <w:color w:val="000000"/>
                <w:sz w:val="20"/>
                <w:szCs w:val="20"/>
                <w:lang w:eastAsia="en-GB"/>
              </w:rPr>
              <w:t>6.075±0.47</w:t>
            </w:r>
          </w:p>
        </w:tc>
        <w:tc>
          <w:tcPr>
            <w:tcW w:w="489" w:type="dxa"/>
            <w:tcBorders>
              <w:top w:val="nil"/>
              <w:left w:val="nil"/>
              <w:right w:val="nil"/>
            </w:tcBorders>
            <w:shd w:val="clear" w:color="auto" w:fill="auto"/>
            <w:noWrap/>
            <w:vAlign w:val="center"/>
            <w:hideMark/>
          </w:tcPr>
          <w:p w14:paraId="09249FD5" w14:textId="77777777" w:rsidR="00D9466B" w:rsidRPr="00A5506F" w:rsidRDefault="00D9466B" w:rsidP="0030450D">
            <w:pPr>
              <w:spacing w:after="0" w:line="240" w:lineRule="auto"/>
              <w:jc w:val="center"/>
              <w:rPr>
                <w:rFonts w:ascii="Palatino Linotype" w:eastAsia="Times New Roman" w:hAnsi="Palatino Linotype" w:cstheme="minorHAnsi"/>
                <w:color w:val="000000"/>
                <w:sz w:val="20"/>
                <w:szCs w:val="20"/>
                <w:lang w:eastAsia="en-GB"/>
              </w:rPr>
            </w:pPr>
            <w:r w:rsidRPr="00A5506F">
              <w:rPr>
                <w:rFonts w:ascii="Palatino Linotype" w:eastAsia="Times New Roman" w:hAnsi="Palatino Linotype" w:cstheme="minorHAnsi"/>
                <w:color w:val="000000"/>
                <w:sz w:val="20"/>
                <w:szCs w:val="20"/>
                <w:lang w:eastAsia="en-GB"/>
              </w:rPr>
              <w:t>b</w:t>
            </w:r>
          </w:p>
        </w:tc>
        <w:tc>
          <w:tcPr>
            <w:tcW w:w="1218" w:type="dxa"/>
            <w:tcBorders>
              <w:top w:val="nil"/>
              <w:left w:val="nil"/>
              <w:right w:val="nil"/>
            </w:tcBorders>
            <w:shd w:val="clear" w:color="auto" w:fill="auto"/>
            <w:noWrap/>
            <w:vAlign w:val="center"/>
            <w:hideMark/>
          </w:tcPr>
          <w:p w14:paraId="5D14659A" w14:textId="77777777" w:rsidR="00D9466B" w:rsidRPr="00A5506F" w:rsidRDefault="00D9466B" w:rsidP="0030450D">
            <w:pPr>
              <w:spacing w:after="0" w:line="240" w:lineRule="auto"/>
              <w:jc w:val="right"/>
              <w:rPr>
                <w:rFonts w:ascii="Palatino Linotype" w:eastAsia="Times New Roman" w:hAnsi="Palatino Linotype" w:cstheme="minorHAnsi"/>
                <w:color w:val="000000"/>
                <w:sz w:val="20"/>
                <w:szCs w:val="20"/>
                <w:lang w:eastAsia="en-GB"/>
              </w:rPr>
            </w:pPr>
            <w:r w:rsidRPr="00A5506F">
              <w:rPr>
                <w:rFonts w:ascii="Palatino Linotype" w:eastAsia="Times New Roman" w:hAnsi="Palatino Linotype" w:cstheme="minorHAnsi"/>
                <w:color w:val="000000"/>
                <w:sz w:val="20"/>
                <w:szCs w:val="20"/>
                <w:lang w:eastAsia="en-GB"/>
              </w:rPr>
              <w:t>0.65±0.086</w:t>
            </w:r>
          </w:p>
        </w:tc>
        <w:tc>
          <w:tcPr>
            <w:tcW w:w="489" w:type="dxa"/>
            <w:tcBorders>
              <w:top w:val="nil"/>
              <w:left w:val="nil"/>
              <w:right w:val="nil"/>
            </w:tcBorders>
            <w:shd w:val="clear" w:color="auto" w:fill="auto"/>
            <w:noWrap/>
            <w:vAlign w:val="center"/>
            <w:hideMark/>
          </w:tcPr>
          <w:p w14:paraId="728A99C3" w14:textId="77777777" w:rsidR="00D9466B" w:rsidRPr="00A5506F" w:rsidRDefault="00D9466B" w:rsidP="0030450D">
            <w:pPr>
              <w:spacing w:after="0" w:line="240" w:lineRule="auto"/>
              <w:jc w:val="center"/>
              <w:rPr>
                <w:rFonts w:ascii="Palatino Linotype" w:eastAsia="Times New Roman" w:hAnsi="Palatino Linotype" w:cstheme="minorHAnsi"/>
                <w:color w:val="000000"/>
                <w:sz w:val="20"/>
                <w:szCs w:val="20"/>
                <w:lang w:eastAsia="en-GB"/>
              </w:rPr>
            </w:pPr>
            <w:r w:rsidRPr="00A5506F">
              <w:rPr>
                <w:rFonts w:ascii="Palatino Linotype" w:eastAsia="Times New Roman" w:hAnsi="Palatino Linotype" w:cstheme="minorHAnsi"/>
                <w:color w:val="000000"/>
                <w:sz w:val="20"/>
                <w:szCs w:val="20"/>
                <w:lang w:eastAsia="en-GB"/>
              </w:rPr>
              <w:t>c</w:t>
            </w:r>
          </w:p>
        </w:tc>
        <w:tc>
          <w:tcPr>
            <w:tcW w:w="1218" w:type="dxa"/>
            <w:tcBorders>
              <w:top w:val="nil"/>
              <w:left w:val="nil"/>
              <w:right w:val="nil"/>
            </w:tcBorders>
            <w:shd w:val="clear" w:color="auto" w:fill="auto"/>
            <w:noWrap/>
            <w:vAlign w:val="center"/>
            <w:hideMark/>
          </w:tcPr>
          <w:p w14:paraId="4A39BF5B" w14:textId="77777777" w:rsidR="00D9466B" w:rsidRPr="00A5506F" w:rsidRDefault="00D9466B" w:rsidP="0030450D">
            <w:pPr>
              <w:spacing w:after="0" w:line="240" w:lineRule="auto"/>
              <w:jc w:val="right"/>
              <w:rPr>
                <w:rFonts w:ascii="Palatino Linotype" w:eastAsia="Times New Roman" w:hAnsi="Palatino Linotype" w:cstheme="minorHAnsi"/>
                <w:color w:val="000000"/>
                <w:sz w:val="20"/>
                <w:szCs w:val="20"/>
                <w:lang w:eastAsia="en-GB"/>
              </w:rPr>
            </w:pPr>
            <w:r w:rsidRPr="00A5506F">
              <w:rPr>
                <w:rFonts w:ascii="Palatino Linotype" w:eastAsia="Times New Roman" w:hAnsi="Palatino Linotype" w:cstheme="minorHAnsi"/>
                <w:color w:val="000000"/>
                <w:sz w:val="20"/>
                <w:szCs w:val="20"/>
                <w:lang w:eastAsia="en-GB"/>
              </w:rPr>
              <w:t>5±0</w:t>
            </w:r>
          </w:p>
        </w:tc>
        <w:tc>
          <w:tcPr>
            <w:tcW w:w="489" w:type="dxa"/>
            <w:tcBorders>
              <w:top w:val="nil"/>
              <w:left w:val="nil"/>
              <w:right w:val="nil"/>
            </w:tcBorders>
            <w:shd w:val="clear" w:color="auto" w:fill="auto"/>
            <w:noWrap/>
            <w:vAlign w:val="center"/>
            <w:hideMark/>
          </w:tcPr>
          <w:p w14:paraId="246EE718" w14:textId="77777777" w:rsidR="00D9466B" w:rsidRPr="00A5506F" w:rsidRDefault="00D9466B" w:rsidP="0030450D">
            <w:pPr>
              <w:spacing w:after="0" w:line="240" w:lineRule="auto"/>
              <w:jc w:val="center"/>
              <w:rPr>
                <w:rFonts w:ascii="Palatino Linotype" w:eastAsia="Times New Roman" w:hAnsi="Palatino Linotype" w:cstheme="minorHAnsi"/>
                <w:color w:val="000000"/>
                <w:sz w:val="20"/>
                <w:szCs w:val="20"/>
                <w:lang w:eastAsia="en-GB"/>
              </w:rPr>
            </w:pPr>
            <w:r w:rsidRPr="00A5506F">
              <w:rPr>
                <w:rFonts w:ascii="Palatino Linotype" w:eastAsia="Times New Roman" w:hAnsi="Palatino Linotype" w:cstheme="minorHAnsi"/>
                <w:color w:val="000000"/>
                <w:sz w:val="20"/>
                <w:szCs w:val="20"/>
                <w:lang w:eastAsia="en-GB"/>
              </w:rPr>
              <w:t>b</w:t>
            </w:r>
          </w:p>
        </w:tc>
      </w:tr>
      <w:tr w:rsidR="00D9466B" w:rsidRPr="00A5506F" w14:paraId="229E7B94" w14:textId="77777777" w:rsidTr="00F07B79">
        <w:trPr>
          <w:trHeight w:val="235"/>
          <w:jc w:val="center"/>
        </w:trPr>
        <w:tc>
          <w:tcPr>
            <w:tcW w:w="1418" w:type="dxa"/>
            <w:vMerge/>
            <w:tcBorders>
              <w:left w:val="nil"/>
              <w:bottom w:val="double" w:sz="4" w:space="0" w:color="auto"/>
              <w:right w:val="nil"/>
            </w:tcBorders>
            <w:shd w:val="clear" w:color="auto" w:fill="auto"/>
            <w:noWrap/>
            <w:vAlign w:val="center"/>
            <w:hideMark/>
          </w:tcPr>
          <w:p w14:paraId="3130DBF7" w14:textId="77777777" w:rsidR="00D9466B" w:rsidRPr="00A5506F" w:rsidRDefault="00D9466B" w:rsidP="0030450D">
            <w:pPr>
              <w:spacing w:after="0" w:line="240" w:lineRule="auto"/>
              <w:jc w:val="center"/>
              <w:rPr>
                <w:rFonts w:ascii="Palatino Linotype" w:eastAsia="Times New Roman" w:hAnsi="Palatino Linotype" w:cstheme="minorHAnsi"/>
                <w:b/>
                <w:color w:val="000000"/>
                <w:sz w:val="20"/>
                <w:szCs w:val="20"/>
                <w:lang w:eastAsia="en-GB"/>
              </w:rPr>
            </w:pPr>
          </w:p>
        </w:tc>
        <w:tc>
          <w:tcPr>
            <w:tcW w:w="1182" w:type="dxa"/>
            <w:tcBorders>
              <w:top w:val="nil"/>
              <w:left w:val="nil"/>
              <w:bottom w:val="double" w:sz="4" w:space="0" w:color="auto"/>
              <w:right w:val="nil"/>
            </w:tcBorders>
            <w:shd w:val="clear" w:color="auto" w:fill="auto"/>
            <w:noWrap/>
            <w:vAlign w:val="center"/>
            <w:hideMark/>
          </w:tcPr>
          <w:p w14:paraId="3A735E8F" w14:textId="77777777" w:rsidR="00D9466B" w:rsidRPr="00A5506F" w:rsidRDefault="00D9466B" w:rsidP="0030450D">
            <w:pPr>
              <w:spacing w:after="0" w:line="240" w:lineRule="auto"/>
              <w:jc w:val="center"/>
              <w:rPr>
                <w:rFonts w:ascii="Palatino Linotype" w:eastAsia="Times New Roman" w:hAnsi="Palatino Linotype" w:cstheme="minorHAnsi"/>
                <w:color w:val="000000"/>
                <w:sz w:val="20"/>
                <w:szCs w:val="20"/>
                <w:lang w:eastAsia="en-GB"/>
              </w:rPr>
            </w:pPr>
            <w:r w:rsidRPr="00A5506F">
              <w:rPr>
                <w:rFonts w:ascii="Palatino Linotype" w:eastAsia="Times New Roman" w:hAnsi="Palatino Linotype" w:cstheme="minorHAnsi"/>
                <w:color w:val="000000"/>
                <w:sz w:val="20"/>
                <w:szCs w:val="20"/>
                <w:lang w:eastAsia="en-GB"/>
              </w:rPr>
              <w:t>Recovery</w:t>
            </w:r>
          </w:p>
        </w:tc>
        <w:tc>
          <w:tcPr>
            <w:tcW w:w="1329" w:type="dxa"/>
            <w:tcBorders>
              <w:top w:val="nil"/>
              <w:left w:val="nil"/>
              <w:bottom w:val="double" w:sz="4" w:space="0" w:color="auto"/>
              <w:right w:val="nil"/>
            </w:tcBorders>
            <w:shd w:val="clear" w:color="auto" w:fill="auto"/>
            <w:noWrap/>
            <w:vAlign w:val="center"/>
            <w:hideMark/>
          </w:tcPr>
          <w:p w14:paraId="76FF66E4" w14:textId="77777777" w:rsidR="00D9466B" w:rsidRPr="00A5506F" w:rsidRDefault="00D9466B" w:rsidP="0030450D">
            <w:pPr>
              <w:spacing w:after="0" w:line="240" w:lineRule="auto"/>
              <w:jc w:val="right"/>
              <w:rPr>
                <w:rFonts w:ascii="Palatino Linotype" w:eastAsia="Times New Roman" w:hAnsi="Palatino Linotype" w:cstheme="minorHAnsi"/>
                <w:color w:val="000000"/>
                <w:sz w:val="20"/>
                <w:szCs w:val="20"/>
                <w:lang w:eastAsia="en-GB"/>
              </w:rPr>
            </w:pPr>
            <w:r w:rsidRPr="00A5506F">
              <w:rPr>
                <w:rFonts w:ascii="Palatino Linotype" w:eastAsia="Times New Roman" w:hAnsi="Palatino Linotype" w:cstheme="minorHAnsi"/>
                <w:color w:val="000000"/>
                <w:sz w:val="20"/>
                <w:szCs w:val="20"/>
                <w:lang w:eastAsia="en-GB"/>
              </w:rPr>
              <w:t>11.725±0.82</w:t>
            </w:r>
          </w:p>
        </w:tc>
        <w:tc>
          <w:tcPr>
            <w:tcW w:w="489" w:type="dxa"/>
            <w:tcBorders>
              <w:top w:val="nil"/>
              <w:left w:val="nil"/>
              <w:bottom w:val="double" w:sz="4" w:space="0" w:color="auto"/>
              <w:right w:val="nil"/>
            </w:tcBorders>
            <w:shd w:val="clear" w:color="auto" w:fill="auto"/>
            <w:noWrap/>
            <w:vAlign w:val="center"/>
            <w:hideMark/>
          </w:tcPr>
          <w:p w14:paraId="3F1B3BF4" w14:textId="77777777" w:rsidR="00D9466B" w:rsidRPr="00A5506F" w:rsidRDefault="00D9466B" w:rsidP="0030450D">
            <w:pPr>
              <w:spacing w:after="0" w:line="240" w:lineRule="auto"/>
              <w:jc w:val="center"/>
              <w:rPr>
                <w:rFonts w:ascii="Palatino Linotype" w:eastAsia="Times New Roman" w:hAnsi="Palatino Linotype" w:cstheme="minorHAnsi"/>
                <w:color w:val="000000"/>
                <w:sz w:val="20"/>
                <w:szCs w:val="20"/>
                <w:lang w:eastAsia="en-GB"/>
              </w:rPr>
            </w:pPr>
            <w:r w:rsidRPr="00A5506F">
              <w:rPr>
                <w:rFonts w:ascii="Palatino Linotype" w:eastAsia="Times New Roman" w:hAnsi="Palatino Linotype" w:cstheme="minorHAnsi"/>
                <w:color w:val="000000"/>
                <w:sz w:val="20"/>
                <w:szCs w:val="20"/>
                <w:lang w:eastAsia="en-GB"/>
              </w:rPr>
              <w:t>a</w:t>
            </w:r>
          </w:p>
        </w:tc>
        <w:tc>
          <w:tcPr>
            <w:tcW w:w="1329" w:type="dxa"/>
            <w:tcBorders>
              <w:top w:val="nil"/>
              <w:left w:val="nil"/>
              <w:bottom w:val="double" w:sz="4" w:space="0" w:color="auto"/>
              <w:right w:val="nil"/>
            </w:tcBorders>
            <w:shd w:val="clear" w:color="auto" w:fill="auto"/>
            <w:noWrap/>
            <w:vAlign w:val="center"/>
            <w:hideMark/>
          </w:tcPr>
          <w:p w14:paraId="12D7D4B0" w14:textId="77777777" w:rsidR="00D9466B" w:rsidRPr="00A5506F" w:rsidRDefault="00D9466B" w:rsidP="0030450D">
            <w:pPr>
              <w:spacing w:after="0" w:line="240" w:lineRule="auto"/>
              <w:jc w:val="right"/>
              <w:rPr>
                <w:rFonts w:ascii="Palatino Linotype" w:eastAsia="Times New Roman" w:hAnsi="Palatino Linotype" w:cstheme="minorHAnsi"/>
                <w:color w:val="000000"/>
                <w:sz w:val="20"/>
                <w:szCs w:val="20"/>
                <w:lang w:eastAsia="en-GB"/>
              </w:rPr>
            </w:pPr>
            <w:r w:rsidRPr="00A5506F">
              <w:rPr>
                <w:rFonts w:ascii="Palatino Linotype" w:eastAsia="Times New Roman" w:hAnsi="Palatino Linotype" w:cstheme="minorHAnsi"/>
                <w:color w:val="000000"/>
                <w:sz w:val="20"/>
                <w:szCs w:val="20"/>
                <w:lang w:eastAsia="en-GB"/>
              </w:rPr>
              <w:t>5.366±0.92</w:t>
            </w:r>
          </w:p>
        </w:tc>
        <w:tc>
          <w:tcPr>
            <w:tcW w:w="489" w:type="dxa"/>
            <w:tcBorders>
              <w:top w:val="nil"/>
              <w:left w:val="nil"/>
              <w:bottom w:val="double" w:sz="4" w:space="0" w:color="auto"/>
              <w:right w:val="nil"/>
            </w:tcBorders>
            <w:shd w:val="clear" w:color="auto" w:fill="auto"/>
            <w:noWrap/>
            <w:vAlign w:val="center"/>
            <w:hideMark/>
          </w:tcPr>
          <w:p w14:paraId="7D071DA1" w14:textId="77777777" w:rsidR="00D9466B" w:rsidRPr="00A5506F" w:rsidRDefault="00D9466B" w:rsidP="0030450D">
            <w:pPr>
              <w:spacing w:after="0" w:line="240" w:lineRule="auto"/>
              <w:jc w:val="center"/>
              <w:rPr>
                <w:rFonts w:ascii="Palatino Linotype" w:eastAsia="Times New Roman" w:hAnsi="Palatino Linotype" w:cstheme="minorHAnsi"/>
                <w:color w:val="000000"/>
                <w:sz w:val="20"/>
                <w:szCs w:val="20"/>
                <w:lang w:eastAsia="en-GB"/>
              </w:rPr>
            </w:pPr>
            <w:r w:rsidRPr="00A5506F">
              <w:rPr>
                <w:rFonts w:ascii="Palatino Linotype" w:eastAsia="Times New Roman" w:hAnsi="Palatino Linotype" w:cstheme="minorHAnsi"/>
                <w:color w:val="000000"/>
                <w:sz w:val="20"/>
                <w:szCs w:val="20"/>
                <w:lang w:eastAsia="en-GB"/>
              </w:rPr>
              <w:t>b</w:t>
            </w:r>
          </w:p>
        </w:tc>
        <w:tc>
          <w:tcPr>
            <w:tcW w:w="1218" w:type="dxa"/>
            <w:tcBorders>
              <w:top w:val="nil"/>
              <w:left w:val="nil"/>
              <w:bottom w:val="double" w:sz="4" w:space="0" w:color="auto"/>
              <w:right w:val="nil"/>
            </w:tcBorders>
            <w:shd w:val="clear" w:color="auto" w:fill="auto"/>
            <w:noWrap/>
            <w:vAlign w:val="center"/>
            <w:hideMark/>
          </w:tcPr>
          <w:p w14:paraId="1508A473" w14:textId="77777777" w:rsidR="00D9466B" w:rsidRPr="00A5506F" w:rsidRDefault="00D9466B" w:rsidP="0030450D">
            <w:pPr>
              <w:spacing w:after="0" w:line="240" w:lineRule="auto"/>
              <w:jc w:val="right"/>
              <w:rPr>
                <w:rFonts w:ascii="Palatino Linotype" w:eastAsia="Times New Roman" w:hAnsi="Palatino Linotype" w:cstheme="minorHAnsi"/>
                <w:color w:val="000000"/>
                <w:sz w:val="20"/>
                <w:szCs w:val="20"/>
                <w:lang w:eastAsia="en-GB"/>
              </w:rPr>
            </w:pPr>
            <w:r w:rsidRPr="00A5506F">
              <w:rPr>
                <w:rFonts w:ascii="Palatino Linotype" w:eastAsia="Times New Roman" w:hAnsi="Palatino Linotype" w:cstheme="minorHAnsi"/>
                <w:color w:val="000000"/>
                <w:sz w:val="20"/>
                <w:szCs w:val="20"/>
                <w:lang w:eastAsia="en-GB"/>
              </w:rPr>
              <w:t>3.125±0.47</w:t>
            </w:r>
          </w:p>
        </w:tc>
        <w:tc>
          <w:tcPr>
            <w:tcW w:w="489" w:type="dxa"/>
            <w:tcBorders>
              <w:top w:val="nil"/>
              <w:left w:val="nil"/>
              <w:bottom w:val="double" w:sz="4" w:space="0" w:color="auto"/>
              <w:right w:val="nil"/>
            </w:tcBorders>
            <w:shd w:val="clear" w:color="auto" w:fill="auto"/>
            <w:noWrap/>
            <w:vAlign w:val="center"/>
            <w:hideMark/>
          </w:tcPr>
          <w:p w14:paraId="0799861B" w14:textId="77777777" w:rsidR="00D9466B" w:rsidRPr="00A5506F" w:rsidRDefault="00D9466B" w:rsidP="0030450D">
            <w:pPr>
              <w:spacing w:after="0" w:line="240" w:lineRule="auto"/>
              <w:jc w:val="center"/>
              <w:rPr>
                <w:rFonts w:ascii="Palatino Linotype" w:eastAsia="Times New Roman" w:hAnsi="Palatino Linotype" w:cstheme="minorHAnsi"/>
                <w:color w:val="000000"/>
                <w:sz w:val="20"/>
                <w:szCs w:val="20"/>
                <w:lang w:eastAsia="en-GB"/>
              </w:rPr>
            </w:pPr>
            <w:r w:rsidRPr="00A5506F">
              <w:rPr>
                <w:rFonts w:ascii="Palatino Linotype" w:eastAsia="Times New Roman" w:hAnsi="Palatino Linotype" w:cstheme="minorHAnsi"/>
                <w:color w:val="000000"/>
                <w:sz w:val="20"/>
                <w:szCs w:val="20"/>
                <w:lang w:eastAsia="en-GB"/>
              </w:rPr>
              <w:t>b</w:t>
            </w:r>
          </w:p>
        </w:tc>
        <w:tc>
          <w:tcPr>
            <w:tcW w:w="1218" w:type="dxa"/>
            <w:tcBorders>
              <w:top w:val="nil"/>
              <w:left w:val="nil"/>
              <w:bottom w:val="double" w:sz="4" w:space="0" w:color="auto"/>
              <w:right w:val="nil"/>
            </w:tcBorders>
            <w:shd w:val="clear" w:color="auto" w:fill="auto"/>
            <w:noWrap/>
            <w:vAlign w:val="center"/>
            <w:hideMark/>
          </w:tcPr>
          <w:p w14:paraId="27BA615F" w14:textId="77777777" w:rsidR="00D9466B" w:rsidRPr="00A5506F" w:rsidRDefault="00D9466B" w:rsidP="0030450D">
            <w:pPr>
              <w:spacing w:after="0" w:line="240" w:lineRule="auto"/>
              <w:jc w:val="right"/>
              <w:rPr>
                <w:rFonts w:ascii="Palatino Linotype" w:eastAsia="Times New Roman" w:hAnsi="Palatino Linotype" w:cstheme="minorHAnsi"/>
                <w:color w:val="000000"/>
                <w:sz w:val="20"/>
                <w:szCs w:val="20"/>
                <w:lang w:eastAsia="en-GB"/>
              </w:rPr>
            </w:pPr>
            <w:r w:rsidRPr="00A5506F">
              <w:rPr>
                <w:rFonts w:ascii="Palatino Linotype" w:eastAsia="Times New Roman" w:hAnsi="Palatino Linotype" w:cstheme="minorHAnsi"/>
                <w:color w:val="000000"/>
                <w:sz w:val="20"/>
                <w:szCs w:val="20"/>
                <w:lang w:eastAsia="en-GB"/>
              </w:rPr>
              <w:t>26.5±2.21</w:t>
            </w:r>
          </w:p>
        </w:tc>
        <w:tc>
          <w:tcPr>
            <w:tcW w:w="489" w:type="dxa"/>
            <w:tcBorders>
              <w:top w:val="nil"/>
              <w:left w:val="nil"/>
              <w:bottom w:val="double" w:sz="4" w:space="0" w:color="auto"/>
              <w:right w:val="nil"/>
            </w:tcBorders>
            <w:shd w:val="clear" w:color="auto" w:fill="auto"/>
            <w:noWrap/>
            <w:vAlign w:val="center"/>
            <w:hideMark/>
          </w:tcPr>
          <w:p w14:paraId="34364FC1" w14:textId="77777777" w:rsidR="00D9466B" w:rsidRPr="00A5506F" w:rsidRDefault="00D9466B" w:rsidP="0030450D">
            <w:pPr>
              <w:spacing w:after="0" w:line="240" w:lineRule="auto"/>
              <w:jc w:val="center"/>
              <w:rPr>
                <w:rFonts w:ascii="Palatino Linotype" w:eastAsia="Times New Roman" w:hAnsi="Palatino Linotype" w:cstheme="minorHAnsi"/>
                <w:color w:val="000000"/>
                <w:sz w:val="20"/>
                <w:szCs w:val="20"/>
                <w:lang w:eastAsia="en-GB"/>
              </w:rPr>
            </w:pPr>
            <w:r w:rsidRPr="00A5506F">
              <w:rPr>
                <w:rFonts w:ascii="Palatino Linotype" w:eastAsia="Times New Roman" w:hAnsi="Palatino Linotype" w:cstheme="minorHAnsi"/>
                <w:color w:val="000000"/>
                <w:sz w:val="20"/>
                <w:szCs w:val="20"/>
                <w:lang w:eastAsia="en-GB"/>
              </w:rPr>
              <w:t>a</w:t>
            </w:r>
          </w:p>
        </w:tc>
      </w:tr>
    </w:tbl>
    <w:p w14:paraId="34F795C9" w14:textId="0D89A3A7" w:rsidR="00D9466B" w:rsidRPr="00462125" w:rsidRDefault="00D9466B" w:rsidP="00D9466B">
      <w:pPr>
        <w:pStyle w:val="MDPI61Supplementary"/>
        <w:ind w:left="284" w:right="237"/>
        <w:rPr>
          <w:b/>
          <w:color w:val="auto"/>
        </w:rPr>
      </w:pPr>
      <w:r w:rsidRPr="00A5506F">
        <w:rPr>
          <w:b/>
          <w:color w:val="auto"/>
        </w:rPr>
        <w:t>Table S3</w:t>
      </w:r>
      <w:r w:rsidRPr="00462125">
        <w:rPr>
          <w:color w:val="auto"/>
        </w:rPr>
        <w:t xml:space="preserve">: Physiological responses of the transgenic lines </w:t>
      </w:r>
      <w:r w:rsidRPr="00462125">
        <w:rPr>
          <w:i/>
          <w:color w:val="auto"/>
        </w:rPr>
        <w:t>Pv</w:t>
      </w:r>
      <w:r w:rsidRPr="00410507">
        <w:rPr>
          <w:i/>
          <w:color w:val="auto"/>
        </w:rPr>
        <w:t>gstu</w:t>
      </w:r>
      <w:r w:rsidR="00861614" w:rsidRPr="00861614">
        <w:rPr>
          <w:color w:val="auto"/>
        </w:rPr>
        <w:t>3-3.4</w:t>
      </w:r>
      <w:r w:rsidRPr="00462125">
        <w:rPr>
          <w:color w:val="auto"/>
        </w:rPr>
        <w:t xml:space="preserve"> and </w:t>
      </w:r>
      <w:r w:rsidRPr="00462125">
        <w:rPr>
          <w:i/>
          <w:color w:val="auto"/>
        </w:rPr>
        <w:t>Pv</w:t>
      </w:r>
      <w:r w:rsidRPr="00410507">
        <w:rPr>
          <w:i/>
          <w:color w:val="auto"/>
        </w:rPr>
        <w:t>gstu</w:t>
      </w:r>
      <w:r w:rsidR="00861614" w:rsidRPr="00861614">
        <w:rPr>
          <w:color w:val="auto"/>
        </w:rPr>
        <w:t>2-2.19</w:t>
      </w:r>
      <w:r w:rsidRPr="00462125">
        <w:rPr>
          <w:color w:val="auto"/>
        </w:rPr>
        <w:t xml:space="preserve"> and the wild type (WT) plants to control (C), drought (D), heat (T) and combination of drought and heat stresses (DT), at nine and 16 days. </w:t>
      </w:r>
      <w:bookmarkStart w:id="6" w:name="_Hlk63190525"/>
      <w:r w:rsidR="00983466" w:rsidRPr="00C33106">
        <w:rPr>
          <w:color w:val="auto"/>
        </w:rPr>
        <w:t>Tukey HSD (T</w:t>
      </w:r>
      <w:r w:rsidR="00983466" w:rsidRPr="00C33106">
        <w:rPr>
          <w:color w:val="auto"/>
          <w:vertAlign w:val="subscript"/>
        </w:rPr>
        <w:t>HSD</w:t>
      </w:r>
      <w:r w:rsidR="00983466" w:rsidRPr="00C33106">
        <w:rPr>
          <w:color w:val="auto"/>
        </w:rPr>
        <w:t>) post-hoc test was performed for the interaction effect</w:t>
      </w:r>
      <w:r w:rsidR="00983466">
        <w:rPr>
          <w:color w:val="auto"/>
        </w:rPr>
        <w:t xml:space="preserve"> </w:t>
      </w:r>
      <w:r w:rsidR="00983466" w:rsidRPr="00C33106">
        <w:rPr>
          <w:color w:val="auto"/>
        </w:rPr>
        <w:t xml:space="preserve">genotype × treatment </w:t>
      </w:r>
      <w:r w:rsidR="00502EDD">
        <w:rPr>
          <w:color w:val="auto"/>
        </w:rPr>
        <w:t xml:space="preserve">for each time point </w:t>
      </w:r>
      <w:r w:rsidR="00983466">
        <w:rPr>
          <w:color w:val="auto"/>
        </w:rPr>
        <w:t>on the</w:t>
      </w:r>
      <w:bookmarkEnd w:id="6"/>
      <w:r w:rsidR="00983466">
        <w:rPr>
          <w:color w:val="auto"/>
        </w:rPr>
        <w:t xml:space="preserve"> m</w:t>
      </w:r>
      <w:r w:rsidRPr="00462125">
        <w:rPr>
          <w:color w:val="auto"/>
        </w:rPr>
        <w:t>aximum quantum yield of PSII (</w:t>
      </w:r>
      <w:proofErr w:type="spellStart"/>
      <w:r w:rsidRPr="00462125">
        <w:rPr>
          <w:i/>
          <w:color w:val="auto"/>
        </w:rPr>
        <w:t>F</w:t>
      </w:r>
      <w:r w:rsidRPr="00462125">
        <w:rPr>
          <w:color w:val="auto"/>
        </w:rPr>
        <w:t>v</w:t>
      </w:r>
      <w:proofErr w:type="spellEnd"/>
      <w:r w:rsidRPr="00462125">
        <w:rPr>
          <w:color w:val="auto"/>
        </w:rPr>
        <w:t>/</w:t>
      </w:r>
      <w:proofErr w:type="spellStart"/>
      <w:r w:rsidRPr="00462125">
        <w:rPr>
          <w:i/>
          <w:color w:val="auto"/>
        </w:rPr>
        <w:t>F</w:t>
      </w:r>
      <w:r w:rsidRPr="00462125">
        <w:rPr>
          <w:color w:val="auto"/>
        </w:rPr>
        <w:t>m</w:t>
      </w:r>
      <w:proofErr w:type="spellEnd"/>
      <w:r w:rsidRPr="00462125">
        <w:rPr>
          <w:color w:val="auto"/>
        </w:rPr>
        <w:t xml:space="preserve">) and </w:t>
      </w:r>
      <w:r w:rsidR="00983466">
        <w:rPr>
          <w:color w:val="auto"/>
        </w:rPr>
        <w:t>r</w:t>
      </w:r>
      <w:r w:rsidR="00983466" w:rsidRPr="00462125">
        <w:rPr>
          <w:color w:val="auto"/>
        </w:rPr>
        <w:t xml:space="preserve">elative </w:t>
      </w:r>
      <w:r w:rsidRPr="00462125">
        <w:rPr>
          <w:color w:val="auto"/>
        </w:rPr>
        <w:t xml:space="preserve">chlorophyll content (CCI). No values could be obtained from leaves at DT treatment after 16 days. Data are mean ± Standard Error (WT: n=4; </w:t>
      </w:r>
      <w:proofErr w:type="spellStart"/>
      <w:r w:rsidRPr="00462125">
        <w:rPr>
          <w:i/>
          <w:color w:val="auto"/>
        </w:rPr>
        <w:t>Pv</w:t>
      </w:r>
      <w:r w:rsidRPr="00410507">
        <w:rPr>
          <w:i/>
          <w:color w:val="auto"/>
        </w:rPr>
        <w:t>gstu</w:t>
      </w:r>
      <w:proofErr w:type="spellEnd"/>
      <w:r w:rsidRPr="00462125">
        <w:rPr>
          <w:color w:val="auto"/>
        </w:rPr>
        <w:t xml:space="preserve"> lines at 9 days: n=5; at 16 days: n=7). Different letters indicate significant differences between treatments for each genotype at p&lt;0.05</w:t>
      </w:r>
      <w:r w:rsidR="00DA08EE">
        <w:rPr>
          <w:color w:val="auto"/>
        </w:rPr>
        <w:t>.</w:t>
      </w:r>
    </w:p>
    <w:tbl>
      <w:tblPr>
        <w:tblW w:w="6648" w:type="dxa"/>
        <w:jc w:val="center"/>
        <w:tblLook w:val="04A0" w:firstRow="1" w:lastRow="0" w:firstColumn="1" w:lastColumn="0" w:noHBand="0" w:noVBand="1"/>
      </w:tblPr>
      <w:tblGrid>
        <w:gridCol w:w="1418"/>
        <w:gridCol w:w="1250"/>
        <w:gridCol w:w="683"/>
        <w:gridCol w:w="1316"/>
        <w:gridCol w:w="623"/>
        <w:gridCol w:w="1216"/>
        <w:gridCol w:w="623"/>
      </w:tblGrid>
      <w:tr w:rsidR="00D9466B" w:rsidRPr="00A5506F" w14:paraId="51D93874" w14:textId="77777777" w:rsidTr="00F07B79">
        <w:trPr>
          <w:trHeight w:val="282"/>
          <w:jc w:val="center"/>
        </w:trPr>
        <w:tc>
          <w:tcPr>
            <w:tcW w:w="1418" w:type="dxa"/>
            <w:tcBorders>
              <w:top w:val="single" w:sz="8" w:space="0" w:color="auto"/>
              <w:left w:val="nil"/>
              <w:bottom w:val="single" w:sz="8" w:space="0" w:color="auto"/>
              <w:right w:val="nil"/>
            </w:tcBorders>
            <w:shd w:val="clear" w:color="auto" w:fill="auto"/>
            <w:noWrap/>
            <w:vAlign w:val="center"/>
            <w:hideMark/>
          </w:tcPr>
          <w:p w14:paraId="193A22A1" w14:textId="77777777" w:rsidR="00D9466B" w:rsidRPr="00A5506F" w:rsidRDefault="00D9466B" w:rsidP="0030450D">
            <w:pPr>
              <w:spacing w:after="0" w:line="240" w:lineRule="auto"/>
              <w:jc w:val="center"/>
              <w:rPr>
                <w:rFonts w:ascii="Palatino Linotype" w:eastAsia="Times New Roman" w:hAnsi="Palatino Linotype" w:cs="Calibri"/>
                <w:b/>
                <w:bCs/>
                <w:color w:val="000000"/>
                <w:sz w:val="20"/>
                <w:szCs w:val="20"/>
                <w:lang w:eastAsia="en-GB"/>
              </w:rPr>
            </w:pPr>
            <w:r w:rsidRPr="00A5506F">
              <w:rPr>
                <w:rFonts w:ascii="Palatino Linotype" w:eastAsia="Times New Roman" w:hAnsi="Palatino Linotype" w:cs="Calibri"/>
                <w:b/>
                <w:bCs/>
                <w:color w:val="000000"/>
                <w:sz w:val="20"/>
                <w:szCs w:val="20"/>
                <w:lang w:eastAsia="en-GB"/>
              </w:rPr>
              <w:t>Genotypes</w:t>
            </w:r>
          </w:p>
        </w:tc>
        <w:tc>
          <w:tcPr>
            <w:tcW w:w="1037" w:type="dxa"/>
            <w:tcBorders>
              <w:top w:val="single" w:sz="8" w:space="0" w:color="auto"/>
              <w:left w:val="nil"/>
              <w:bottom w:val="single" w:sz="8" w:space="0" w:color="auto"/>
              <w:right w:val="nil"/>
            </w:tcBorders>
            <w:shd w:val="clear" w:color="auto" w:fill="auto"/>
            <w:noWrap/>
            <w:vAlign w:val="center"/>
            <w:hideMark/>
          </w:tcPr>
          <w:p w14:paraId="664F2F76" w14:textId="77777777" w:rsidR="00D9466B" w:rsidRPr="00A5506F" w:rsidRDefault="00D9466B" w:rsidP="0030450D">
            <w:pPr>
              <w:spacing w:after="0" w:line="240" w:lineRule="auto"/>
              <w:jc w:val="center"/>
              <w:rPr>
                <w:rFonts w:ascii="Palatino Linotype" w:eastAsia="Times New Roman" w:hAnsi="Palatino Linotype" w:cs="Calibri"/>
                <w:b/>
                <w:bCs/>
                <w:color w:val="000000"/>
                <w:sz w:val="20"/>
                <w:szCs w:val="20"/>
                <w:lang w:eastAsia="en-GB"/>
              </w:rPr>
            </w:pPr>
            <w:r w:rsidRPr="00A5506F">
              <w:rPr>
                <w:rFonts w:ascii="Palatino Linotype" w:eastAsia="Times New Roman" w:hAnsi="Palatino Linotype" w:cs="Calibri"/>
                <w:b/>
                <w:bCs/>
                <w:color w:val="000000"/>
                <w:sz w:val="20"/>
                <w:szCs w:val="20"/>
                <w:lang w:eastAsia="en-GB"/>
              </w:rPr>
              <w:t>Treatments</w:t>
            </w:r>
          </w:p>
        </w:tc>
        <w:tc>
          <w:tcPr>
            <w:tcW w:w="683" w:type="dxa"/>
            <w:tcBorders>
              <w:top w:val="single" w:sz="8" w:space="0" w:color="auto"/>
              <w:left w:val="nil"/>
              <w:bottom w:val="single" w:sz="8" w:space="0" w:color="auto"/>
              <w:right w:val="nil"/>
            </w:tcBorders>
            <w:shd w:val="clear" w:color="auto" w:fill="auto"/>
            <w:noWrap/>
            <w:vAlign w:val="center"/>
            <w:hideMark/>
          </w:tcPr>
          <w:p w14:paraId="06DCABD2" w14:textId="77777777" w:rsidR="00D9466B" w:rsidRPr="00A5506F" w:rsidRDefault="00D9466B" w:rsidP="0030450D">
            <w:pPr>
              <w:spacing w:after="0" w:line="240" w:lineRule="auto"/>
              <w:jc w:val="center"/>
              <w:rPr>
                <w:rFonts w:ascii="Palatino Linotype" w:eastAsia="Times New Roman" w:hAnsi="Palatino Linotype" w:cs="Calibri"/>
                <w:b/>
                <w:bCs/>
                <w:color w:val="000000"/>
                <w:sz w:val="20"/>
                <w:szCs w:val="20"/>
                <w:lang w:eastAsia="en-GB"/>
              </w:rPr>
            </w:pPr>
            <w:r w:rsidRPr="00A5506F">
              <w:rPr>
                <w:rFonts w:ascii="Palatino Linotype" w:eastAsia="Times New Roman" w:hAnsi="Palatino Linotype" w:cs="Calibri"/>
                <w:b/>
                <w:bCs/>
                <w:color w:val="000000"/>
                <w:sz w:val="20"/>
                <w:szCs w:val="20"/>
                <w:lang w:eastAsia="en-GB"/>
              </w:rPr>
              <w:t>Days</w:t>
            </w:r>
          </w:p>
        </w:tc>
        <w:tc>
          <w:tcPr>
            <w:tcW w:w="1316" w:type="dxa"/>
            <w:tcBorders>
              <w:top w:val="single" w:sz="8" w:space="0" w:color="auto"/>
              <w:left w:val="nil"/>
              <w:bottom w:val="single" w:sz="8" w:space="0" w:color="auto"/>
              <w:right w:val="nil"/>
            </w:tcBorders>
            <w:shd w:val="clear" w:color="auto" w:fill="auto"/>
            <w:noWrap/>
            <w:vAlign w:val="center"/>
            <w:hideMark/>
          </w:tcPr>
          <w:p w14:paraId="5AB8449F" w14:textId="77777777" w:rsidR="00D9466B" w:rsidRPr="00A5506F" w:rsidRDefault="00D9466B" w:rsidP="0030450D">
            <w:pPr>
              <w:spacing w:after="0" w:line="240" w:lineRule="auto"/>
              <w:jc w:val="center"/>
              <w:rPr>
                <w:rFonts w:ascii="Palatino Linotype" w:eastAsia="Times New Roman" w:hAnsi="Palatino Linotype" w:cs="Calibri"/>
                <w:b/>
                <w:bCs/>
                <w:i/>
                <w:iCs/>
                <w:color w:val="000000"/>
                <w:sz w:val="20"/>
                <w:szCs w:val="20"/>
                <w:lang w:eastAsia="en-GB"/>
              </w:rPr>
            </w:pPr>
            <w:proofErr w:type="spellStart"/>
            <w:r w:rsidRPr="00A5506F">
              <w:rPr>
                <w:rFonts w:ascii="Palatino Linotype" w:eastAsia="Times New Roman" w:hAnsi="Palatino Linotype" w:cs="Calibri"/>
                <w:b/>
                <w:bCs/>
                <w:i/>
                <w:iCs/>
                <w:color w:val="000000"/>
                <w:sz w:val="20"/>
                <w:szCs w:val="20"/>
                <w:lang w:eastAsia="en-GB"/>
              </w:rPr>
              <w:t>F</w:t>
            </w:r>
            <w:r w:rsidRPr="00A5506F">
              <w:rPr>
                <w:rFonts w:ascii="Palatino Linotype" w:eastAsia="Times New Roman" w:hAnsi="Palatino Linotype" w:cs="Calibri"/>
                <w:b/>
                <w:bCs/>
                <w:color w:val="000000"/>
                <w:sz w:val="20"/>
                <w:szCs w:val="20"/>
                <w:lang w:eastAsia="en-GB"/>
              </w:rPr>
              <w:t>v</w:t>
            </w:r>
            <w:r w:rsidRPr="00A5506F">
              <w:rPr>
                <w:rFonts w:ascii="Palatino Linotype" w:eastAsia="Times New Roman" w:hAnsi="Palatino Linotype" w:cs="Calibri"/>
                <w:b/>
                <w:bCs/>
                <w:i/>
                <w:iCs/>
                <w:color w:val="000000"/>
                <w:sz w:val="20"/>
                <w:szCs w:val="20"/>
                <w:lang w:eastAsia="en-GB"/>
              </w:rPr>
              <w:t>F</w:t>
            </w:r>
            <w:r w:rsidRPr="00A5506F">
              <w:rPr>
                <w:rFonts w:ascii="Palatino Linotype" w:eastAsia="Times New Roman" w:hAnsi="Palatino Linotype" w:cs="Calibri"/>
                <w:b/>
                <w:bCs/>
                <w:color w:val="000000"/>
                <w:sz w:val="20"/>
                <w:szCs w:val="20"/>
                <w:lang w:eastAsia="en-GB"/>
              </w:rPr>
              <w:t>m</w:t>
            </w:r>
            <w:proofErr w:type="spellEnd"/>
          </w:p>
        </w:tc>
        <w:tc>
          <w:tcPr>
            <w:tcW w:w="489" w:type="dxa"/>
            <w:tcBorders>
              <w:top w:val="single" w:sz="8" w:space="0" w:color="auto"/>
              <w:left w:val="nil"/>
              <w:bottom w:val="single" w:sz="8" w:space="0" w:color="auto"/>
              <w:right w:val="nil"/>
            </w:tcBorders>
            <w:shd w:val="clear" w:color="auto" w:fill="auto"/>
            <w:noWrap/>
            <w:vAlign w:val="center"/>
            <w:hideMark/>
          </w:tcPr>
          <w:p w14:paraId="6A2D5D7A" w14:textId="35362ED6" w:rsidR="00D9466B" w:rsidRPr="00A5506F" w:rsidRDefault="00983466" w:rsidP="0030450D">
            <w:pPr>
              <w:spacing w:after="0" w:line="240" w:lineRule="auto"/>
              <w:jc w:val="center"/>
              <w:rPr>
                <w:rFonts w:ascii="Palatino Linotype" w:eastAsia="Times New Roman" w:hAnsi="Palatino Linotype" w:cs="Calibri"/>
                <w:b/>
                <w:bCs/>
                <w:color w:val="000000"/>
                <w:sz w:val="20"/>
                <w:szCs w:val="20"/>
                <w:lang w:eastAsia="en-GB"/>
              </w:rPr>
            </w:pPr>
            <w:r w:rsidRPr="00C33106">
              <w:rPr>
                <w:rFonts w:ascii="Palatino Linotype" w:eastAsia="Times New Roman" w:hAnsi="Palatino Linotype" w:cstheme="minorHAnsi"/>
                <w:b/>
                <w:bCs/>
                <w:color w:val="000000"/>
                <w:sz w:val="20"/>
                <w:szCs w:val="20"/>
                <w:lang w:eastAsia="en-GB"/>
              </w:rPr>
              <w:t>T</w:t>
            </w:r>
            <w:r w:rsidR="00D9466B" w:rsidRPr="00A5506F">
              <w:rPr>
                <w:rFonts w:ascii="Palatino Linotype" w:eastAsia="Times New Roman" w:hAnsi="Palatino Linotype" w:cs="Calibri"/>
                <w:b/>
                <w:bCs/>
                <w:color w:val="000000"/>
                <w:sz w:val="20"/>
                <w:szCs w:val="20"/>
                <w:vertAlign w:val="subscript"/>
                <w:lang w:eastAsia="en-GB"/>
              </w:rPr>
              <w:t>HSD</w:t>
            </w:r>
          </w:p>
        </w:tc>
        <w:tc>
          <w:tcPr>
            <w:tcW w:w="1216" w:type="dxa"/>
            <w:tcBorders>
              <w:top w:val="single" w:sz="8" w:space="0" w:color="auto"/>
              <w:left w:val="nil"/>
              <w:bottom w:val="single" w:sz="8" w:space="0" w:color="auto"/>
              <w:right w:val="nil"/>
            </w:tcBorders>
            <w:shd w:val="clear" w:color="auto" w:fill="auto"/>
            <w:noWrap/>
            <w:vAlign w:val="center"/>
            <w:hideMark/>
          </w:tcPr>
          <w:p w14:paraId="696809BA" w14:textId="77777777" w:rsidR="00D9466B" w:rsidRPr="00A5506F" w:rsidRDefault="00D9466B" w:rsidP="0030450D">
            <w:pPr>
              <w:spacing w:after="0" w:line="240" w:lineRule="auto"/>
              <w:jc w:val="center"/>
              <w:rPr>
                <w:rFonts w:ascii="Palatino Linotype" w:eastAsia="Times New Roman" w:hAnsi="Palatino Linotype" w:cs="Calibri"/>
                <w:b/>
                <w:bCs/>
                <w:color w:val="000000"/>
                <w:sz w:val="20"/>
                <w:szCs w:val="20"/>
                <w:lang w:eastAsia="en-GB"/>
              </w:rPr>
            </w:pPr>
            <w:proofErr w:type="spellStart"/>
            <w:r w:rsidRPr="00A5506F">
              <w:rPr>
                <w:rFonts w:ascii="Palatino Linotype" w:eastAsia="Times New Roman" w:hAnsi="Palatino Linotype" w:cs="Calibri"/>
                <w:b/>
                <w:bCs/>
                <w:color w:val="000000"/>
                <w:sz w:val="20"/>
                <w:szCs w:val="20"/>
                <w:lang w:eastAsia="en-GB"/>
              </w:rPr>
              <w:t>Chl</w:t>
            </w:r>
            <w:proofErr w:type="spellEnd"/>
          </w:p>
        </w:tc>
        <w:tc>
          <w:tcPr>
            <w:tcW w:w="489" w:type="dxa"/>
            <w:tcBorders>
              <w:top w:val="single" w:sz="8" w:space="0" w:color="auto"/>
              <w:left w:val="nil"/>
              <w:bottom w:val="single" w:sz="8" w:space="0" w:color="auto"/>
              <w:right w:val="nil"/>
            </w:tcBorders>
            <w:shd w:val="clear" w:color="auto" w:fill="auto"/>
            <w:noWrap/>
            <w:vAlign w:val="center"/>
            <w:hideMark/>
          </w:tcPr>
          <w:p w14:paraId="574A20CD" w14:textId="7AAF924B" w:rsidR="00D9466B" w:rsidRPr="00A5506F" w:rsidRDefault="00983466" w:rsidP="0030450D">
            <w:pPr>
              <w:spacing w:after="0" w:line="240" w:lineRule="auto"/>
              <w:jc w:val="center"/>
              <w:rPr>
                <w:rFonts w:ascii="Palatino Linotype" w:eastAsia="Times New Roman" w:hAnsi="Palatino Linotype" w:cs="Calibri"/>
                <w:b/>
                <w:bCs/>
                <w:color w:val="000000"/>
                <w:sz w:val="20"/>
                <w:szCs w:val="20"/>
                <w:lang w:eastAsia="en-GB"/>
              </w:rPr>
            </w:pPr>
            <w:r w:rsidRPr="00C33106">
              <w:rPr>
                <w:rFonts w:ascii="Palatino Linotype" w:eastAsia="Times New Roman" w:hAnsi="Palatino Linotype" w:cstheme="minorHAnsi"/>
                <w:b/>
                <w:bCs/>
                <w:color w:val="000000"/>
                <w:sz w:val="20"/>
                <w:szCs w:val="20"/>
                <w:lang w:eastAsia="en-GB"/>
              </w:rPr>
              <w:t>T</w:t>
            </w:r>
            <w:r w:rsidR="00D9466B" w:rsidRPr="00A5506F">
              <w:rPr>
                <w:rFonts w:ascii="Palatino Linotype" w:eastAsia="Times New Roman" w:hAnsi="Palatino Linotype" w:cs="Calibri"/>
                <w:b/>
                <w:bCs/>
                <w:color w:val="000000"/>
                <w:sz w:val="20"/>
                <w:szCs w:val="20"/>
                <w:vertAlign w:val="subscript"/>
                <w:lang w:eastAsia="en-GB"/>
              </w:rPr>
              <w:t>HSD</w:t>
            </w:r>
          </w:p>
        </w:tc>
      </w:tr>
      <w:tr w:rsidR="00D9466B" w:rsidRPr="00A5506F" w14:paraId="25A8844F" w14:textId="77777777" w:rsidTr="00F07B79">
        <w:trPr>
          <w:trHeight w:val="250"/>
          <w:jc w:val="center"/>
        </w:trPr>
        <w:tc>
          <w:tcPr>
            <w:tcW w:w="1418" w:type="dxa"/>
            <w:vMerge w:val="restart"/>
            <w:tcBorders>
              <w:top w:val="nil"/>
              <w:left w:val="nil"/>
              <w:right w:val="nil"/>
            </w:tcBorders>
            <w:shd w:val="clear" w:color="auto" w:fill="auto"/>
            <w:noWrap/>
            <w:vAlign w:val="center"/>
            <w:hideMark/>
          </w:tcPr>
          <w:p w14:paraId="1557AE22" w14:textId="651F9903"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A5506F">
              <w:rPr>
                <w:rFonts w:ascii="Palatino Linotype" w:eastAsia="Times New Roman" w:hAnsi="Palatino Linotype" w:cs="Calibri"/>
                <w:i/>
                <w:iCs/>
                <w:color w:val="000000"/>
                <w:sz w:val="20"/>
                <w:szCs w:val="20"/>
                <w:lang w:eastAsia="en-GB"/>
              </w:rPr>
              <w:t>Pv</w:t>
            </w:r>
            <w:r w:rsidRPr="00410507">
              <w:rPr>
                <w:rFonts w:ascii="Palatino Linotype" w:eastAsia="Times New Roman" w:hAnsi="Palatino Linotype" w:cs="Calibri"/>
                <w:i/>
                <w:color w:val="000000"/>
                <w:sz w:val="20"/>
                <w:szCs w:val="20"/>
                <w:lang w:eastAsia="en-GB"/>
              </w:rPr>
              <w:t>gst</w:t>
            </w:r>
            <w:r>
              <w:rPr>
                <w:rFonts w:ascii="Palatino Linotype" w:eastAsia="Times New Roman" w:hAnsi="Palatino Linotype" w:cs="Calibri"/>
                <w:i/>
                <w:color w:val="000000"/>
                <w:sz w:val="20"/>
                <w:szCs w:val="20"/>
                <w:lang w:eastAsia="en-GB"/>
              </w:rPr>
              <w:t>u</w:t>
            </w:r>
            <w:r w:rsidR="00861614" w:rsidRPr="00861614">
              <w:rPr>
                <w:rFonts w:ascii="Palatino Linotype" w:eastAsia="Times New Roman" w:hAnsi="Palatino Linotype" w:cs="Calibri"/>
                <w:color w:val="000000"/>
                <w:sz w:val="20"/>
                <w:szCs w:val="20"/>
                <w:lang w:eastAsia="en-GB"/>
              </w:rPr>
              <w:t>2-2.19</w:t>
            </w:r>
          </w:p>
        </w:tc>
        <w:tc>
          <w:tcPr>
            <w:tcW w:w="1037" w:type="dxa"/>
            <w:tcBorders>
              <w:top w:val="nil"/>
              <w:left w:val="nil"/>
              <w:bottom w:val="nil"/>
              <w:right w:val="nil"/>
            </w:tcBorders>
            <w:shd w:val="clear" w:color="auto" w:fill="auto"/>
            <w:noWrap/>
            <w:vAlign w:val="center"/>
            <w:hideMark/>
          </w:tcPr>
          <w:p w14:paraId="5FC008B8" w14:textId="77777777"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A5506F">
              <w:rPr>
                <w:rFonts w:ascii="Palatino Linotype" w:eastAsia="Times New Roman" w:hAnsi="Palatino Linotype" w:cs="Calibri"/>
                <w:color w:val="000000"/>
                <w:sz w:val="20"/>
                <w:szCs w:val="20"/>
                <w:lang w:eastAsia="en-GB"/>
              </w:rPr>
              <w:t>C</w:t>
            </w:r>
          </w:p>
        </w:tc>
        <w:tc>
          <w:tcPr>
            <w:tcW w:w="683" w:type="dxa"/>
            <w:tcBorders>
              <w:top w:val="nil"/>
              <w:left w:val="nil"/>
              <w:bottom w:val="nil"/>
              <w:right w:val="nil"/>
            </w:tcBorders>
            <w:shd w:val="clear" w:color="auto" w:fill="auto"/>
            <w:noWrap/>
            <w:vAlign w:val="center"/>
            <w:hideMark/>
          </w:tcPr>
          <w:p w14:paraId="651B67CA" w14:textId="77777777"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A5506F">
              <w:rPr>
                <w:rFonts w:ascii="Palatino Linotype" w:eastAsia="Times New Roman" w:hAnsi="Palatino Linotype" w:cs="Calibri"/>
                <w:color w:val="000000"/>
                <w:sz w:val="20"/>
                <w:szCs w:val="20"/>
                <w:lang w:eastAsia="en-GB"/>
              </w:rPr>
              <w:t>9</w:t>
            </w:r>
          </w:p>
        </w:tc>
        <w:tc>
          <w:tcPr>
            <w:tcW w:w="1316" w:type="dxa"/>
            <w:tcBorders>
              <w:top w:val="nil"/>
              <w:left w:val="nil"/>
              <w:bottom w:val="nil"/>
              <w:right w:val="nil"/>
            </w:tcBorders>
            <w:shd w:val="clear" w:color="auto" w:fill="auto"/>
            <w:noWrap/>
            <w:vAlign w:val="center"/>
            <w:hideMark/>
          </w:tcPr>
          <w:p w14:paraId="67698E44" w14:textId="77777777"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A5506F">
              <w:rPr>
                <w:rFonts w:ascii="Palatino Linotype" w:eastAsia="Times New Roman" w:hAnsi="Palatino Linotype" w:cs="Calibri"/>
                <w:color w:val="000000"/>
                <w:sz w:val="20"/>
                <w:szCs w:val="20"/>
                <w:lang w:eastAsia="en-GB"/>
              </w:rPr>
              <w:t>0.8±0.002</w:t>
            </w:r>
          </w:p>
        </w:tc>
        <w:tc>
          <w:tcPr>
            <w:tcW w:w="489" w:type="dxa"/>
            <w:tcBorders>
              <w:top w:val="nil"/>
              <w:left w:val="nil"/>
              <w:bottom w:val="nil"/>
              <w:right w:val="nil"/>
            </w:tcBorders>
            <w:shd w:val="clear" w:color="auto" w:fill="auto"/>
            <w:noWrap/>
            <w:vAlign w:val="center"/>
            <w:hideMark/>
          </w:tcPr>
          <w:p w14:paraId="5783B765" w14:textId="77777777"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A5506F">
              <w:rPr>
                <w:rFonts w:ascii="Palatino Linotype" w:eastAsia="Times New Roman" w:hAnsi="Palatino Linotype" w:cs="Calibri"/>
                <w:color w:val="000000"/>
                <w:sz w:val="20"/>
                <w:szCs w:val="20"/>
                <w:lang w:eastAsia="en-GB"/>
              </w:rPr>
              <w:t>a</w:t>
            </w:r>
          </w:p>
        </w:tc>
        <w:tc>
          <w:tcPr>
            <w:tcW w:w="1216" w:type="dxa"/>
            <w:tcBorders>
              <w:top w:val="nil"/>
              <w:left w:val="nil"/>
              <w:bottom w:val="nil"/>
              <w:right w:val="nil"/>
            </w:tcBorders>
            <w:shd w:val="clear" w:color="auto" w:fill="auto"/>
            <w:noWrap/>
            <w:vAlign w:val="center"/>
            <w:hideMark/>
          </w:tcPr>
          <w:p w14:paraId="731F7EB9" w14:textId="77777777"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A5506F">
              <w:rPr>
                <w:rFonts w:ascii="Palatino Linotype" w:eastAsia="Times New Roman" w:hAnsi="Palatino Linotype" w:cs="Calibri"/>
                <w:color w:val="000000"/>
                <w:sz w:val="20"/>
                <w:szCs w:val="20"/>
                <w:lang w:eastAsia="en-GB"/>
              </w:rPr>
              <w:t>7.08±0.38</w:t>
            </w:r>
          </w:p>
        </w:tc>
        <w:tc>
          <w:tcPr>
            <w:tcW w:w="489" w:type="dxa"/>
            <w:tcBorders>
              <w:top w:val="nil"/>
              <w:left w:val="nil"/>
              <w:bottom w:val="nil"/>
              <w:right w:val="nil"/>
            </w:tcBorders>
            <w:shd w:val="clear" w:color="auto" w:fill="auto"/>
            <w:noWrap/>
            <w:vAlign w:val="center"/>
            <w:hideMark/>
          </w:tcPr>
          <w:p w14:paraId="1A4D61AA" w14:textId="77777777"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A5506F">
              <w:rPr>
                <w:rFonts w:ascii="Palatino Linotype" w:eastAsia="Times New Roman" w:hAnsi="Palatino Linotype" w:cs="Calibri"/>
                <w:color w:val="000000"/>
                <w:sz w:val="20"/>
                <w:szCs w:val="20"/>
                <w:lang w:eastAsia="en-GB"/>
              </w:rPr>
              <w:t>a</w:t>
            </w:r>
          </w:p>
        </w:tc>
      </w:tr>
      <w:tr w:rsidR="00D9466B" w:rsidRPr="00A5506F" w14:paraId="26F683F5" w14:textId="77777777" w:rsidTr="00F07B79">
        <w:trPr>
          <w:trHeight w:val="250"/>
          <w:jc w:val="center"/>
        </w:trPr>
        <w:tc>
          <w:tcPr>
            <w:tcW w:w="1418" w:type="dxa"/>
            <w:vMerge/>
            <w:tcBorders>
              <w:left w:val="nil"/>
              <w:right w:val="nil"/>
            </w:tcBorders>
            <w:shd w:val="clear" w:color="auto" w:fill="auto"/>
            <w:noWrap/>
            <w:vAlign w:val="center"/>
            <w:hideMark/>
          </w:tcPr>
          <w:p w14:paraId="4CE8A476" w14:textId="77777777"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p>
        </w:tc>
        <w:tc>
          <w:tcPr>
            <w:tcW w:w="1037" w:type="dxa"/>
            <w:tcBorders>
              <w:top w:val="nil"/>
              <w:left w:val="nil"/>
              <w:bottom w:val="nil"/>
              <w:right w:val="nil"/>
            </w:tcBorders>
            <w:shd w:val="clear" w:color="auto" w:fill="auto"/>
            <w:noWrap/>
            <w:vAlign w:val="center"/>
            <w:hideMark/>
          </w:tcPr>
          <w:p w14:paraId="13FA33F0" w14:textId="77777777"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A5506F">
              <w:rPr>
                <w:rFonts w:ascii="Palatino Linotype" w:eastAsia="Times New Roman" w:hAnsi="Palatino Linotype" w:cs="Calibri"/>
                <w:color w:val="000000"/>
                <w:sz w:val="20"/>
                <w:szCs w:val="20"/>
                <w:lang w:eastAsia="en-GB"/>
              </w:rPr>
              <w:t>T</w:t>
            </w:r>
          </w:p>
        </w:tc>
        <w:tc>
          <w:tcPr>
            <w:tcW w:w="683" w:type="dxa"/>
            <w:tcBorders>
              <w:top w:val="nil"/>
              <w:left w:val="nil"/>
              <w:bottom w:val="nil"/>
              <w:right w:val="nil"/>
            </w:tcBorders>
            <w:shd w:val="clear" w:color="auto" w:fill="auto"/>
            <w:noWrap/>
            <w:vAlign w:val="center"/>
            <w:hideMark/>
          </w:tcPr>
          <w:p w14:paraId="00A73557" w14:textId="77777777"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A5506F">
              <w:rPr>
                <w:rFonts w:ascii="Palatino Linotype" w:eastAsia="Times New Roman" w:hAnsi="Palatino Linotype" w:cs="Calibri"/>
                <w:color w:val="000000"/>
                <w:sz w:val="20"/>
                <w:szCs w:val="20"/>
                <w:lang w:eastAsia="en-GB"/>
              </w:rPr>
              <w:t>9</w:t>
            </w:r>
          </w:p>
        </w:tc>
        <w:tc>
          <w:tcPr>
            <w:tcW w:w="1316" w:type="dxa"/>
            <w:tcBorders>
              <w:top w:val="nil"/>
              <w:left w:val="nil"/>
              <w:bottom w:val="nil"/>
              <w:right w:val="nil"/>
            </w:tcBorders>
            <w:shd w:val="clear" w:color="auto" w:fill="auto"/>
            <w:noWrap/>
            <w:vAlign w:val="center"/>
            <w:hideMark/>
          </w:tcPr>
          <w:p w14:paraId="29B5F218" w14:textId="77777777"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A5506F">
              <w:rPr>
                <w:rFonts w:ascii="Palatino Linotype" w:eastAsia="Times New Roman" w:hAnsi="Palatino Linotype" w:cs="Calibri"/>
                <w:color w:val="000000"/>
                <w:sz w:val="20"/>
                <w:szCs w:val="20"/>
                <w:lang w:eastAsia="en-GB"/>
              </w:rPr>
              <w:t>0.81±0.003</w:t>
            </w:r>
          </w:p>
        </w:tc>
        <w:tc>
          <w:tcPr>
            <w:tcW w:w="489" w:type="dxa"/>
            <w:tcBorders>
              <w:top w:val="nil"/>
              <w:left w:val="nil"/>
              <w:bottom w:val="nil"/>
              <w:right w:val="nil"/>
            </w:tcBorders>
            <w:shd w:val="clear" w:color="auto" w:fill="auto"/>
            <w:noWrap/>
            <w:vAlign w:val="center"/>
            <w:hideMark/>
          </w:tcPr>
          <w:p w14:paraId="441551FE" w14:textId="77777777"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A5506F">
              <w:rPr>
                <w:rFonts w:ascii="Palatino Linotype" w:eastAsia="Times New Roman" w:hAnsi="Palatino Linotype" w:cs="Calibri"/>
                <w:color w:val="000000"/>
                <w:sz w:val="20"/>
                <w:szCs w:val="20"/>
                <w:lang w:eastAsia="en-GB"/>
              </w:rPr>
              <w:t>a</w:t>
            </w:r>
          </w:p>
        </w:tc>
        <w:tc>
          <w:tcPr>
            <w:tcW w:w="1216" w:type="dxa"/>
            <w:tcBorders>
              <w:top w:val="nil"/>
              <w:left w:val="nil"/>
              <w:bottom w:val="nil"/>
              <w:right w:val="nil"/>
            </w:tcBorders>
            <w:shd w:val="clear" w:color="auto" w:fill="auto"/>
            <w:noWrap/>
            <w:vAlign w:val="center"/>
            <w:hideMark/>
          </w:tcPr>
          <w:p w14:paraId="00F7695D" w14:textId="77777777"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A5506F">
              <w:rPr>
                <w:rFonts w:ascii="Palatino Linotype" w:eastAsia="Times New Roman" w:hAnsi="Palatino Linotype" w:cs="Calibri"/>
                <w:color w:val="000000"/>
                <w:sz w:val="20"/>
                <w:szCs w:val="20"/>
                <w:lang w:eastAsia="en-GB"/>
              </w:rPr>
              <w:t>9.52±1.09</w:t>
            </w:r>
          </w:p>
        </w:tc>
        <w:tc>
          <w:tcPr>
            <w:tcW w:w="489" w:type="dxa"/>
            <w:tcBorders>
              <w:top w:val="nil"/>
              <w:left w:val="nil"/>
              <w:bottom w:val="nil"/>
              <w:right w:val="nil"/>
            </w:tcBorders>
            <w:shd w:val="clear" w:color="auto" w:fill="auto"/>
            <w:noWrap/>
            <w:vAlign w:val="center"/>
            <w:hideMark/>
          </w:tcPr>
          <w:p w14:paraId="2E91B5C1" w14:textId="77777777"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A5506F">
              <w:rPr>
                <w:rFonts w:ascii="Palatino Linotype" w:eastAsia="Times New Roman" w:hAnsi="Palatino Linotype" w:cs="Calibri"/>
                <w:color w:val="000000"/>
                <w:sz w:val="20"/>
                <w:szCs w:val="20"/>
                <w:lang w:eastAsia="en-GB"/>
              </w:rPr>
              <w:t>a</w:t>
            </w:r>
          </w:p>
        </w:tc>
      </w:tr>
      <w:tr w:rsidR="00D9466B" w:rsidRPr="00A5506F" w14:paraId="02A93D52" w14:textId="77777777" w:rsidTr="00F07B79">
        <w:trPr>
          <w:trHeight w:val="250"/>
          <w:jc w:val="center"/>
        </w:trPr>
        <w:tc>
          <w:tcPr>
            <w:tcW w:w="1418" w:type="dxa"/>
            <w:vMerge/>
            <w:tcBorders>
              <w:left w:val="nil"/>
              <w:right w:val="nil"/>
            </w:tcBorders>
            <w:shd w:val="clear" w:color="auto" w:fill="auto"/>
            <w:noWrap/>
            <w:vAlign w:val="center"/>
            <w:hideMark/>
          </w:tcPr>
          <w:p w14:paraId="5A3120FC" w14:textId="77777777"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p>
        </w:tc>
        <w:tc>
          <w:tcPr>
            <w:tcW w:w="1037" w:type="dxa"/>
            <w:tcBorders>
              <w:top w:val="nil"/>
              <w:left w:val="nil"/>
              <w:bottom w:val="nil"/>
              <w:right w:val="nil"/>
            </w:tcBorders>
            <w:shd w:val="clear" w:color="auto" w:fill="auto"/>
            <w:noWrap/>
            <w:vAlign w:val="center"/>
            <w:hideMark/>
          </w:tcPr>
          <w:p w14:paraId="29CB56FA" w14:textId="77777777"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A5506F">
              <w:rPr>
                <w:rFonts w:ascii="Palatino Linotype" w:eastAsia="Times New Roman" w:hAnsi="Palatino Linotype" w:cs="Calibri"/>
                <w:color w:val="000000"/>
                <w:sz w:val="20"/>
                <w:szCs w:val="20"/>
                <w:lang w:eastAsia="en-GB"/>
              </w:rPr>
              <w:t>D</w:t>
            </w:r>
          </w:p>
        </w:tc>
        <w:tc>
          <w:tcPr>
            <w:tcW w:w="683" w:type="dxa"/>
            <w:tcBorders>
              <w:top w:val="nil"/>
              <w:left w:val="nil"/>
              <w:bottom w:val="nil"/>
              <w:right w:val="nil"/>
            </w:tcBorders>
            <w:shd w:val="clear" w:color="auto" w:fill="auto"/>
            <w:noWrap/>
            <w:vAlign w:val="center"/>
            <w:hideMark/>
          </w:tcPr>
          <w:p w14:paraId="78D47482" w14:textId="77777777"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A5506F">
              <w:rPr>
                <w:rFonts w:ascii="Palatino Linotype" w:eastAsia="Times New Roman" w:hAnsi="Palatino Linotype" w:cs="Calibri"/>
                <w:color w:val="000000"/>
                <w:sz w:val="20"/>
                <w:szCs w:val="20"/>
                <w:lang w:eastAsia="en-GB"/>
              </w:rPr>
              <w:t>9</w:t>
            </w:r>
          </w:p>
        </w:tc>
        <w:tc>
          <w:tcPr>
            <w:tcW w:w="1316" w:type="dxa"/>
            <w:tcBorders>
              <w:top w:val="nil"/>
              <w:left w:val="nil"/>
              <w:bottom w:val="nil"/>
              <w:right w:val="nil"/>
            </w:tcBorders>
            <w:shd w:val="clear" w:color="auto" w:fill="auto"/>
            <w:noWrap/>
            <w:vAlign w:val="center"/>
            <w:hideMark/>
          </w:tcPr>
          <w:p w14:paraId="09868834" w14:textId="77777777"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A5506F">
              <w:rPr>
                <w:rFonts w:ascii="Palatino Linotype" w:eastAsia="Times New Roman" w:hAnsi="Palatino Linotype" w:cs="Calibri"/>
                <w:color w:val="000000"/>
                <w:sz w:val="20"/>
                <w:szCs w:val="20"/>
                <w:lang w:eastAsia="en-GB"/>
              </w:rPr>
              <w:t>0.81±0.0013</w:t>
            </w:r>
          </w:p>
        </w:tc>
        <w:tc>
          <w:tcPr>
            <w:tcW w:w="489" w:type="dxa"/>
            <w:tcBorders>
              <w:top w:val="nil"/>
              <w:left w:val="nil"/>
              <w:bottom w:val="nil"/>
              <w:right w:val="nil"/>
            </w:tcBorders>
            <w:shd w:val="clear" w:color="auto" w:fill="auto"/>
            <w:noWrap/>
            <w:vAlign w:val="center"/>
            <w:hideMark/>
          </w:tcPr>
          <w:p w14:paraId="0923F8CD" w14:textId="77777777"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A5506F">
              <w:rPr>
                <w:rFonts w:ascii="Palatino Linotype" w:eastAsia="Times New Roman" w:hAnsi="Palatino Linotype" w:cs="Calibri"/>
                <w:color w:val="000000"/>
                <w:sz w:val="20"/>
                <w:szCs w:val="20"/>
                <w:lang w:eastAsia="en-GB"/>
              </w:rPr>
              <w:t>a</w:t>
            </w:r>
          </w:p>
        </w:tc>
        <w:tc>
          <w:tcPr>
            <w:tcW w:w="1216" w:type="dxa"/>
            <w:tcBorders>
              <w:top w:val="nil"/>
              <w:left w:val="nil"/>
              <w:bottom w:val="nil"/>
              <w:right w:val="nil"/>
            </w:tcBorders>
            <w:shd w:val="clear" w:color="auto" w:fill="auto"/>
            <w:noWrap/>
            <w:vAlign w:val="center"/>
            <w:hideMark/>
          </w:tcPr>
          <w:p w14:paraId="440C9602" w14:textId="77777777"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A5506F">
              <w:rPr>
                <w:rFonts w:ascii="Palatino Linotype" w:eastAsia="Times New Roman" w:hAnsi="Palatino Linotype" w:cs="Calibri"/>
                <w:color w:val="000000"/>
                <w:sz w:val="20"/>
                <w:szCs w:val="20"/>
                <w:lang w:eastAsia="en-GB"/>
              </w:rPr>
              <w:t>11.12±1.079</w:t>
            </w:r>
          </w:p>
        </w:tc>
        <w:tc>
          <w:tcPr>
            <w:tcW w:w="489" w:type="dxa"/>
            <w:tcBorders>
              <w:top w:val="nil"/>
              <w:left w:val="nil"/>
              <w:bottom w:val="nil"/>
              <w:right w:val="nil"/>
            </w:tcBorders>
            <w:shd w:val="clear" w:color="auto" w:fill="auto"/>
            <w:noWrap/>
            <w:vAlign w:val="center"/>
            <w:hideMark/>
          </w:tcPr>
          <w:p w14:paraId="31E393C8" w14:textId="77777777"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A5506F">
              <w:rPr>
                <w:rFonts w:ascii="Palatino Linotype" w:eastAsia="Times New Roman" w:hAnsi="Palatino Linotype" w:cs="Calibri"/>
                <w:color w:val="000000"/>
                <w:sz w:val="20"/>
                <w:szCs w:val="20"/>
                <w:lang w:eastAsia="en-GB"/>
              </w:rPr>
              <w:t>a</w:t>
            </w:r>
          </w:p>
        </w:tc>
      </w:tr>
      <w:tr w:rsidR="00D9466B" w:rsidRPr="00A5506F" w14:paraId="6E461969" w14:textId="77777777" w:rsidTr="00F07B79">
        <w:trPr>
          <w:trHeight w:val="282"/>
          <w:jc w:val="center"/>
        </w:trPr>
        <w:tc>
          <w:tcPr>
            <w:tcW w:w="1418" w:type="dxa"/>
            <w:vMerge/>
            <w:tcBorders>
              <w:left w:val="nil"/>
              <w:bottom w:val="single" w:sz="8" w:space="0" w:color="auto"/>
              <w:right w:val="nil"/>
            </w:tcBorders>
            <w:shd w:val="clear" w:color="auto" w:fill="auto"/>
            <w:noWrap/>
            <w:vAlign w:val="center"/>
            <w:hideMark/>
          </w:tcPr>
          <w:p w14:paraId="31A22837" w14:textId="77777777"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p>
        </w:tc>
        <w:tc>
          <w:tcPr>
            <w:tcW w:w="1037" w:type="dxa"/>
            <w:tcBorders>
              <w:top w:val="nil"/>
              <w:left w:val="nil"/>
              <w:bottom w:val="single" w:sz="8" w:space="0" w:color="auto"/>
              <w:right w:val="nil"/>
            </w:tcBorders>
            <w:shd w:val="clear" w:color="auto" w:fill="auto"/>
            <w:noWrap/>
            <w:vAlign w:val="center"/>
            <w:hideMark/>
          </w:tcPr>
          <w:p w14:paraId="34ED8D04" w14:textId="7457FC01"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A5506F">
              <w:rPr>
                <w:rFonts w:ascii="Palatino Linotype" w:eastAsia="Times New Roman" w:hAnsi="Palatino Linotype" w:cs="Calibri"/>
                <w:color w:val="000000"/>
                <w:sz w:val="20"/>
                <w:szCs w:val="20"/>
                <w:lang w:eastAsia="en-GB"/>
              </w:rPr>
              <w:t>DT</w:t>
            </w:r>
          </w:p>
        </w:tc>
        <w:tc>
          <w:tcPr>
            <w:tcW w:w="683" w:type="dxa"/>
            <w:tcBorders>
              <w:top w:val="nil"/>
              <w:left w:val="nil"/>
              <w:bottom w:val="single" w:sz="8" w:space="0" w:color="auto"/>
              <w:right w:val="nil"/>
            </w:tcBorders>
            <w:shd w:val="clear" w:color="auto" w:fill="auto"/>
            <w:noWrap/>
            <w:vAlign w:val="center"/>
            <w:hideMark/>
          </w:tcPr>
          <w:p w14:paraId="1847A46D" w14:textId="77777777"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A5506F">
              <w:rPr>
                <w:rFonts w:ascii="Palatino Linotype" w:eastAsia="Times New Roman" w:hAnsi="Palatino Linotype" w:cs="Calibri"/>
                <w:color w:val="000000"/>
                <w:sz w:val="20"/>
                <w:szCs w:val="20"/>
                <w:lang w:eastAsia="en-GB"/>
              </w:rPr>
              <w:t>9</w:t>
            </w:r>
          </w:p>
        </w:tc>
        <w:tc>
          <w:tcPr>
            <w:tcW w:w="1316" w:type="dxa"/>
            <w:tcBorders>
              <w:top w:val="nil"/>
              <w:left w:val="nil"/>
              <w:bottom w:val="single" w:sz="8" w:space="0" w:color="auto"/>
              <w:right w:val="nil"/>
            </w:tcBorders>
            <w:shd w:val="clear" w:color="auto" w:fill="auto"/>
            <w:noWrap/>
            <w:vAlign w:val="center"/>
            <w:hideMark/>
          </w:tcPr>
          <w:p w14:paraId="0F7BB880" w14:textId="77777777"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A5506F">
              <w:rPr>
                <w:rFonts w:ascii="Palatino Linotype" w:eastAsia="Times New Roman" w:hAnsi="Palatino Linotype" w:cs="Calibri"/>
                <w:color w:val="000000"/>
                <w:sz w:val="20"/>
                <w:szCs w:val="20"/>
                <w:lang w:eastAsia="en-GB"/>
              </w:rPr>
              <w:t>0.77±0.01</w:t>
            </w:r>
          </w:p>
        </w:tc>
        <w:tc>
          <w:tcPr>
            <w:tcW w:w="489" w:type="dxa"/>
            <w:tcBorders>
              <w:top w:val="nil"/>
              <w:left w:val="nil"/>
              <w:bottom w:val="single" w:sz="8" w:space="0" w:color="auto"/>
              <w:right w:val="nil"/>
            </w:tcBorders>
            <w:shd w:val="clear" w:color="auto" w:fill="auto"/>
            <w:noWrap/>
            <w:vAlign w:val="center"/>
            <w:hideMark/>
          </w:tcPr>
          <w:p w14:paraId="1861C43E" w14:textId="77777777"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A5506F">
              <w:rPr>
                <w:rFonts w:ascii="Palatino Linotype" w:eastAsia="Times New Roman" w:hAnsi="Palatino Linotype" w:cs="Calibri"/>
                <w:color w:val="000000"/>
                <w:sz w:val="20"/>
                <w:szCs w:val="20"/>
                <w:lang w:eastAsia="en-GB"/>
              </w:rPr>
              <w:t>b</w:t>
            </w:r>
          </w:p>
        </w:tc>
        <w:tc>
          <w:tcPr>
            <w:tcW w:w="1216" w:type="dxa"/>
            <w:tcBorders>
              <w:top w:val="nil"/>
              <w:left w:val="nil"/>
              <w:bottom w:val="single" w:sz="8" w:space="0" w:color="auto"/>
              <w:right w:val="nil"/>
            </w:tcBorders>
            <w:shd w:val="clear" w:color="auto" w:fill="auto"/>
            <w:noWrap/>
            <w:vAlign w:val="center"/>
            <w:hideMark/>
          </w:tcPr>
          <w:p w14:paraId="79B24BC5" w14:textId="77777777"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A5506F">
              <w:rPr>
                <w:rFonts w:ascii="Palatino Linotype" w:eastAsia="Times New Roman" w:hAnsi="Palatino Linotype" w:cs="Calibri"/>
                <w:color w:val="000000"/>
                <w:sz w:val="20"/>
                <w:szCs w:val="20"/>
                <w:lang w:eastAsia="en-GB"/>
              </w:rPr>
              <w:t>8.54±1.368</w:t>
            </w:r>
          </w:p>
        </w:tc>
        <w:tc>
          <w:tcPr>
            <w:tcW w:w="489" w:type="dxa"/>
            <w:tcBorders>
              <w:top w:val="nil"/>
              <w:left w:val="nil"/>
              <w:bottom w:val="single" w:sz="8" w:space="0" w:color="auto"/>
              <w:right w:val="nil"/>
            </w:tcBorders>
            <w:shd w:val="clear" w:color="auto" w:fill="auto"/>
            <w:noWrap/>
            <w:vAlign w:val="center"/>
            <w:hideMark/>
          </w:tcPr>
          <w:p w14:paraId="4811CF2F" w14:textId="77777777"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A5506F">
              <w:rPr>
                <w:rFonts w:ascii="Palatino Linotype" w:eastAsia="Times New Roman" w:hAnsi="Palatino Linotype" w:cs="Calibri"/>
                <w:color w:val="000000"/>
                <w:sz w:val="20"/>
                <w:szCs w:val="20"/>
                <w:lang w:eastAsia="en-GB"/>
              </w:rPr>
              <w:t>a</w:t>
            </w:r>
          </w:p>
        </w:tc>
      </w:tr>
      <w:tr w:rsidR="00D9466B" w:rsidRPr="00A5506F" w14:paraId="7012B300" w14:textId="77777777" w:rsidTr="00F07B79">
        <w:trPr>
          <w:trHeight w:val="250"/>
          <w:jc w:val="center"/>
        </w:trPr>
        <w:tc>
          <w:tcPr>
            <w:tcW w:w="1418" w:type="dxa"/>
            <w:vMerge w:val="restart"/>
            <w:tcBorders>
              <w:top w:val="nil"/>
              <w:left w:val="nil"/>
              <w:right w:val="nil"/>
            </w:tcBorders>
            <w:shd w:val="clear" w:color="auto" w:fill="auto"/>
            <w:noWrap/>
            <w:vAlign w:val="center"/>
          </w:tcPr>
          <w:p w14:paraId="1249BB19" w14:textId="079420F5"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A5506F">
              <w:rPr>
                <w:rFonts w:ascii="Palatino Linotype" w:eastAsia="Times New Roman" w:hAnsi="Palatino Linotype" w:cs="Calibri"/>
                <w:i/>
                <w:iCs/>
                <w:color w:val="000000"/>
                <w:sz w:val="20"/>
                <w:szCs w:val="20"/>
                <w:lang w:eastAsia="en-GB"/>
              </w:rPr>
              <w:t>Pv</w:t>
            </w:r>
            <w:r w:rsidRPr="00410507">
              <w:rPr>
                <w:rFonts w:ascii="Palatino Linotype" w:eastAsia="Times New Roman" w:hAnsi="Palatino Linotype" w:cs="Calibri"/>
                <w:i/>
                <w:color w:val="000000"/>
                <w:sz w:val="20"/>
                <w:szCs w:val="20"/>
                <w:lang w:eastAsia="en-GB"/>
              </w:rPr>
              <w:t>gst</w:t>
            </w:r>
            <w:r>
              <w:rPr>
                <w:rFonts w:ascii="Palatino Linotype" w:eastAsia="Times New Roman" w:hAnsi="Palatino Linotype" w:cs="Calibri"/>
                <w:i/>
                <w:color w:val="000000"/>
                <w:sz w:val="20"/>
                <w:szCs w:val="20"/>
                <w:lang w:eastAsia="en-GB"/>
              </w:rPr>
              <w:t>u</w:t>
            </w:r>
            <w:r w:rsidR="00861614" w:rsidRPr="00861614">
              <w:rPr>
                <w:rFonts w:ascii="Palatino Linotype" w:eastAsia="Times New Roman" w:hAnsi="Palatino Linotype" w:cs="Calibri"/>
                <w:color w:val="000000"/>
                <w:sz w:val="20"/>
                <w:szCs w:val="20"/>
                <w:lang w:eastAsia="en-GB"/>
              </w:rPr>
              <w:t>3-3.4</w:t>
            </w:r>
          </w:p>
        </w:tc>
        <w:tc>
          <w:tcPr>
            <w:tcW w:w="1037" w:type="dxa"/>
            <w:tcBorders>
              <w:top w:val="nil"/>
              <w:left w:val="nil"/>
              <w:bottom w:val="nil"/>
              <w:right w:val="nil"/>
            </w:tcBorders>
            <w:shd w:val="clear" w:color="auto" w:fill="auto"/>
            <w:noWrap/>
            <w:vAlign w:val="center"/>
            <w:hideMark/>
          </w:tcPr>
          <w:p w14:paraId="319B5B91" w14:textId="77777777"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A5506F">
              <w:rPr>
                <w:rFonts w:ascii="Palatino Linotype" w:eastAsia="Times New Roman" w:hAnsi="Palatino Linotype" w:cs="Calibri"/>
                <w:color w:val="000000"/>
                <w:sz w:val="20"/>
                <w:szCs w:val="20"/>
                <w:lang w:eastAsia="en-GB"/>
              </w:rPr>
              <w:t>C</w:t>
            </w:r>
          </w:p>
        </w:tc>
        <w:tc>
          <w:tcPr>
            <w:tcW w:w="683" w:type="dxa"/>
            <w:tcBorders>
              <w:top w:val="nil"/>
              <w:left w:val="nil"/>
              <w:bottom w:val="nil"/>
              <w:right w:val="nil"/>
            </w:tcBorders>
            <w:shd w:val="clear" w:color="auto" w:fill="auto"/>
            <w:noWrap/>
            <w:vAlign w:val="center"/>
            <w:hideMark/>
          </w:tcPr>
          <w:p w14:paraId="301486F8" w14:textId="77777777"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A5506F">
              <w:rPr>
                <w:rFonts w:ascii="Palatino Linotype" w:eastAsia="Times New Roman" w:hAnsi="Palatino Linotype" w:cs="Calibri"/>
                <w:color w:val="000000"/>
                <w:sz w:val="20"/>
                <w:szCs w:val="20"/>
                <w:lang w:eastAsia="en-GB"/>
              </w:rPr>
              <w:t>9</w:t>
            </w:r>
          </w:p>
        </w:tc>
        <w:tc>
          <w:tcPr>
            <w:tcW w:w="1316" w:type="dxa"/>
            <w:tcBorders>
              <w:top w:val="nil"/>
              <w:left w:val="nil"/>
              <w:bottom w:val="nil"/>
              <w:right w:val="nil"/>
            </w:tcBorders>
            <w:shd w:val="clear" w:color="auto" w:fill="auto"/>
            <w:noWrap/>
            <w:vAlign w:val="center"/>
            <w:hideMark/>
          </w:tcPr>
          <w:p w14:paraId="1E8AA1E7" w14:textId="77777777"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A5506F">
              <w:rPr>
                <w:rFonts w:ascii="Palatino Linotype" w:eastAsia="Times New Roman" w:hAnsi="Palatino Linotype" w:cs="Calibri"/>
                <w:color w:val="000000"/>
                <w:sz w:val="20"/>
                <w:szCs w:val="20"/>
                <w:lang w:eastAsia="en-GB"/>
              </w:rPr>
              <w:t>0.8±0.002</w:t>
            </w:r>
          </w:p>
        </w:tc>
        <w:tc>
          <w:tcPr>
            <w:tcW w:w="489" w:type="dxa"/>
            <w:tcBorders>
              <w:top w:val="nil"/>
              <w:left w:val="nil"/>
              <w:bottom w:val="nil"/>
              <w:right w:val="nil"/>
            </w:tcBorders>
            <w:shd w:val="clear" w:color="auto" w:fill="auto"/>
            <w:noWrap/>
            <w:vAlign w:val="center"/>
            <w:hideMark/>
          </w:tcPr>
          <w:p w14:paraId="4771CB2C" w14:textId="77777777"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A5506F">
              <w:rPr>
                <w:rFonts w:ascii="Palatino Linotype" w:eastAsia="Times New Roman" w:hAnsi="Palatino Linotype" w:cs="Calibri"/>
                <w:color w:val="000000"/>
                <w:sz w:val="20"/>
                <w:szCs w:val="20"/>
                <w:lang w:eastAsia="en-GB"/>
              </w:rPr>
              <w:t>b</w:t>
            </w:r>
          </w:p>
        </w:tc>
        <w:tc>
          <w:tcPr>
            <w:tcW w:w="1216" w:type="dxa"/>
            <w:tcBorders>
              <w:top w:val="nil"/>
              <w:left w:val="nil"/>
              <w:bottom w:val="nil"/>
              <w:right w:val="nil"/>
            </w:tcBorders>
            <w:shd w:val="clear" w:color="auto" w:fill="auto"/>
            <w:noWrap/>
            <w:vAlign w:val="center"/>
            <w:hideMark/>
          </w:tcPr>
          <w:p w14:paraId="738C2FEC" w14:textId="77777777"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A5506F">
              <w:rPr>
                <w:rFonts w:ascii="Palatino Linotype" w:eastAsia="Times New Roman" w:hAnsi="Palatino Linotype" w:cs="Calibri"/>
                <w:color w:val="000000"/>
                <w:sz w:val="20"/>
                <w:szCs w:val="20"/>
                <w:lang w:eastAsia="en-GB"/>
              </w:rPr>
              <w:t>8.2±0.79</w:t>
            </w:r>
          </w:p>
        </w:tc>
        <w:tc>
          <w:tcPr>
            <w:tcW w:w="489" w:type="dxa"/>
            <w:tcBorders>
              <w:top w:val="nil"/>
              <w:left w:val="nil"/>
              <w:bottom w:val="nil"/>
              <w:right w:val="nil"/>
            </w:tcBorders>
            <w:shd w:val="clear" w:color="auto" w:fill="auto"/>
            <w:noWrap/>
            <w:vAlign w:val="center"/>
            <w:hideMark/>
          </w:tcPr>
          <w:p w14:paraId="641761E0" w14:textId="77777777"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A5506F">
              <w:rPr>
                <w:rFonts w:ascii="Palatino Linotype" w:eastAsia="Times New Roman" w:hAnsi="Palatino Linotype" w:cs="Calibri"/>
                <w:color w:val="000000"/>
                <w:sz w:val="20"/>
                <w:szCs w:val="20"/>
                <w:lang w:eastAsia="en-GB"/>
              </w:rPr>
              <w:t>b</w:t>
            </w:r>
          </w:p>
        </w:tc>
      </w:tr>
      <w:tr w:rsidR="00D9466B" w:rsidRPr="00A5506F" w14:paraId="79B13281" w14:textId="77777777" w:rsidTr="00F07B79">
        <w:trPr>
          <w:trHeight w:val="250"/>
          <w:jc w:val="center"/>
        </w:trPr>
        <w:tc>
          <w:tcPr>
            <w:tcW w:w="1418" w:type="dxa"/>
            <w:vMerge/>
            <w:tcBorders>
              <w:left w:val="nil"/>
              <w:right w:val="nil"/>
            </w:tcBorders>
            <w:shd w:val="clear" w:color="auto" w:fill="auto"/>
            <w:noWrap/>
            <w:vAlign w:val="center"/>
          </w:tcPr>
          <w:p w14:paraId="186A0508" w14:textId="77777777"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p>
        </w:tc>
        <w:tc>
          <w:tcPr>
            <w:tcW w:w="1037" w:type="dxa"/>
            <w:tcBorders>
              <w:top w:val="nil"/>
              <w:left w:val="nil"/>
              <w:bottom w:val="nil"/>
              <w:right w:val="nil"/>
            </w:tcBorders>
            <w:shd w:val="clear" w:color="auto" w:fill="auto"/>
            <w:noWrap/>
            <w:vAlign w:val="center"/>
            <w:hideMark/>
          </w:tcPr>
          <w:p w14:paraId="364FCB77" w14:textId="77777777"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A5506F">
              <w:rPr>
                <w:rFonts w:ascii="Palatino Linotype" w:eastAsia="Times New Roman" w:hAnsi="Palatino Linotype" w:cs="Calibri"/>
                <w:color w:val="000000"/>
                <w:sz w:val="20"/>
                <w:szCs w:val="20"/>
                <w:lang w:eastAsia="en-GB"/>
              </w:rPr>
              <w:t>T</w:t>
            </w:r>
          </w:p>
        </w:tc>
        <w:tc>
          <w:tcPr>
            <w:tcW w:w="683" w:type="dxa"/>
            <w:tcBorders>
              <w:top w:val="nil"/>
              <w:left w:val="nil"/>
              <w:bottom w:val="nil"/>
              <w:right w:val="nil"/>
            </w:tcBorders>
            <w:shd w:val="clear" w:color="auto" w:fill="auto"/>
            <w:noWrap/>
            <w:vAlign w:val="center"/>
            <w:hideMark/>
          </w:tcPr>
          <w:p w14:paraId="2E3D599E" w14:textId="77777777"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A5506F">
              <w:rPr>
                <w:rFonts w:ascii="Palatino Linotype" w:eastAsia="Times New Roman" w:hAnsi="Palatino Linotype" w:cs="Calibri"/>
                <w:color w:val="000000"/>
                <w:sz w:val="20"/>
                <w:szCs w:val="20"/>
                <w:lang w:eastAsia="en-GB"/>
              </w:rPr>
              <w:t>9</w:t>
            </w:r>
          </w:p>
        </w:tc>
        <w:tc>
          <w:tcPr>
            <w:tcW w:w="1316" w:type="dxa"/>
            <w:tcBorders>
              <w:top w:val="nil"/>
              <w:left w:val="nil"/>
              <w:bottom w:val="nil"/>
              <w:right w:val="nil"/>
            </w:tcBorders>
            <w:shd w:val="clear" w:color="auto" w:fill="auto"/>
            <w:noWrap/>
            <w:vAlign w:val="center"/>
            <w:hideMark/>
          </w:tcPr>
          <w:p w14:paraId="02A3BD85" w14:textId="77777777"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A5506F">
              <w:rPr>
                <w:rFonts w:ascii="Palatino Linotype" w:eastAsia="Times New Roman" w:hAnsi="Palatino Linotype" w:cs="Calibri"/>
                <w:color w:val="000000"/>
                <w:sz w:val="20"/>
                <w:szCs w:val="20"/>
                <w:lang w:eastAsia="en-GB"/>
              </w:rPr>
              <w:t>0.82±0.004</w:t>
            </w:r>
          </w:p>
        </w:tc>
        <w:tc>
          <w:tcPr>
            <w:tcW w:w="489" w:type="dxa"/>
            <w:tcBorders>
              <w:top w:val="nil"/>
              <w:left w:val="nil"/>
              <w:bottom w:val="nil"/>
              <w:right w:val="nil"/>
            </w:tcBorders>
            <w:shd w:val="clear" w:color="auto" w:fill="auto"/>
            <w:noWrap/>
            <w:vAlign w:val="center"/>
            <w:hideMark/>
          </w:tcPr>
          <w:p w14:paraId="5EAA56DB" w14:textId="77777777"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A5506F">
              <w:rPr>
                <w:rFonts w:ascii="Palatino Linotype" w:eastAsia="Times New Roman" w:hAnsi="Palatino Linotype" w:cs="Calibri"/>
                <w:color w:val="000000"/>
                <w:sz w:val="20"/>
                <w:szCs w:val="20"/>
                <w:lang w:eastAsia="en-GB"/>
              </w:rPr>
              <w:t>a</w:t>
            </w:r>
          </w:p>
        </w:tc>
        <w:tc>
          <w:tcPr>
            <w:tcW w:w="1216" w:type="dxa"/>
            <w:tcBorders>
              <w:top w:val="nil"/>
              <w:left w:val="nil"/>
              <w:bottom w:val="nil"/>
              <w:right w:val="nil"/>
            </w:tcBorders>
            <w:shd w:val="clear" w:color="auto" w:fill="auto"/>
            <w:noWrap/>
            <w:vAlign w:val="center"/>
            <w:hideMark/>
          </w:tcPr>
          <w:p w14:paraId="47D2EA99" w14:textId="77777777"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A5506F">
              <w:rPr>
                <w:rFonts w:ascii="Palatino Linotype" w:eastAsia="Times New Roman" w:hAnsi="Palatino Linotype" w:cs="Calibri"/>
                <w:color w:val="000000"/>
                <w:sz w:val="20"/>
                <w:szCs w:val="20"/>
                <w:lang w:eastAsia="en-GB"/>
              </w:rPr>
              <w:t>14.18±2.25</w:t>
            </w:r>
          </w:p>
        </w:tc>
        <w:tc>
          <w:tcPr>
            <w:tcW w:w="489" w:type="dxa"/>
            <w:tcBorders>
              <w:top w:val="nil"/>
              <w:left w:val="nil"/>
              <w:bottom w:val="nil"/>
              <w:right w:val="nil"/>
            </w:tcBorders>
            <w:shd w:val="clear" w:color="auto" w:fill="auto"/>
            <w:noWrap/>
            <w:vAlign w:val="center"/>
            <w:hideMark/>
          </w:tcPr>
          <w:p w14:paraId="017ED4AA" w14:textId="77777777"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A5506F">
              <w:rPr>
                <w:rFonts w:ascii="Palatino Linotype" w:eastAsia="Times New Roman" w:hAnsi="Palatino Linotype" w:cs="Calibri"/>
                <w:color w:val="000000"/>
                <w:sz w:val="20"/>
                <w:szCs w:val="20"/>
                <w:lang w:eastAsia="en-GB"/>
              </w:rPr>
              <w:t>a</w:t>
            </w:r>
          </w:p>
        </w:tc>
      </w:tr>
      <w:tr w:rsidR="00D9466B" w:rsidRPr="00A5506F" w14:paraId="7D9CF5A9" w14:textId="77777777" w:rsidTr="00F07B79">
        <w:trPr>
          <w:trHeight w:val="250"/>
          <w:jc w:val="center"/>
        </w:trPr>
        <w:tc>
          <w:tcPr>
            <w:tcW w:w="1418" w:type="dxa"/>
            <w:vMerge/>
            <w:tcBorders>
              <w:left w:val="nil"/>
              <w:right w:val="nil"/>
            </w:tcBorders>
            <w:shd w:val="clear" w:color="auto" w:fill="auto"/>
            <w:noWrap/>
            <w:vAlign w:val="center"/>
          </w:tcPr>
          <w:p w14:paraId="1DEB7A46" w14:textId="77777777"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p>
        </w:tc>
        <w:tc>
          <w:tcPr>
            <w:tcW w:w="1037" w:type="dxa"/>
            <w:tcBorders>
              <w:top w:val="nil"/>
              <w:left w:val="nil"/>
              <w:bottom w:val="nil"/>
              <w:right w:val="nil"/>
            </w:tcBorders>
            <w:shd w:val="clear" w:color="auto" w:fill="auto"/>
            <w:noWrap/>
            <w:vAlign w:val="center"/>
            <w:hideMark/>
          </w:tcPr>
          <w:p w14:paraId="6DBE94BC" w14:textId="77777777"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A5506F">
              <w:rPr>
                <w:rFonts w:ascii="Palatino Linotype" w:eastAsia="Times New Roman" w:hAnsi="Palatino Linotype" w:cs="Calibri"/>
                <w:color w:val="000000"/>
                <w:sz w:val="20"/>
                <w:szCs w:val="20"/>
                <w:lang w:eastAsia="en-GB"/>
              </w:rPr>
              <w:t>D</w:t>
            </w:r>
          </w:p>
        </w:tc>
        <w:tc>
          <w:tcPr>
            <w:tcW w:w="683" w:type="dxa"/>
            <w:tcBorders>
              <w:top w:val="nil"/>
              <w:left w:val="nil"/>
              <w:bottom w:val="nil"/>
              <w:right w:val="nil"/>
            </w:tcBorders>
            <w:shd w:val="clear" w:color="auto" w:fill="auto"/>
            <w:noWrap/>
            <w:vAlign w:val="center"/>
            <w:hideMark/>
          </w:tcPr>
          <w:p w14:paraId="435CF12C" w14:textId="77777777"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A5506F">
              <w:rPr>
                <w:rFonts w:ascii="Palatino Linotype" w:eastAsia="Times New Roman" w:hAnsi="Palatino Linotype" w:cs="Calibri"/>
                <w:color w:val="000000"/>
                <w:sz w:val="20"/>
                <w:szCs w:val="20"/>
                <w:lang w:eastAsia="en-GB"/>
              </w:rPr>
              <w:t>9</w:t>
            </w:r>
          </w:p>
        </w:tc>
        <w:tc>
          <w:tcPr>
            <w:tcW w:w="1316" w:type="dxa"/>
            <w:tcBorders>
              <w:top w:val="nil"/>
              <w:left w:val="nil"/>
              <w:bottom w:val="nil"/>
              <w:right w:val="nil"/>
            </w:tcBorders>
            <w:shd w:val="clear" w:color="auto" w:fill="auto"/>
            <w:noWrap/>
            <w:vAlign w:val="center"/>
            <w:hideMark/>
          </w:tcPr>
          <w:p w14:paraId="5F9D0F02" w14:textId="77777777"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A5506F">
              <w:rPr>
                <w:rFonts w:ascii="Palatino Linotype" w:eastAsia="Times New Roman" w:hAnsi="Palatino Linotype" w:cs="Calibri"/>
                <w:color w:val="000000"/>
                <w:sz w:val="20"/>
                <w:szCs w:val="20"/>
                <w:lang w:eastAsia="en-GB"/>
              </w:rPr>
              <w:t>0.817±0.002</w:t>
            </w:r>
          </w:p>
        </w:tc>
        <w:tc>
          <w:tcPr>
            <w:tcW w:w="489" w:type="dxa"/>
            <w:tcBorders>
              <w:top w:val="nil"/>
              <w:left w:val="nil"/>
              <w:bottom w:val="nil"/>
              <w:right w:val="nil"/>
            </w:tcBorders>
            <w:shd w:val="clear" w:color="auto" w:fill="auto"/>
            <w:noWrap/>
            <w:vAlign w:val="center"/>
            <w:hideMark/>
          </w:tcPr>
          <w:p w14:paraId="27559A64" w14:textId="77777777"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A5506F">
              <w:rPr>
                <w:rFonts w:ascii="Palatino Linotype" w:eastAsia="Times New Roman" w:hAnsi="Palatino Linotype" w:cs="Calibri"/>
                <w:color w:val="000000"/>
                <w:sz w:val="20"/>
                <w:szCs w:val="20"/>
                <w:lang w:eastAsia="en-GB"/>
              </w:rPr>
              <w:t>a</w:t>
            </w:r>
          </w:p>
        </w:tc>
        <w:tc>
          <w:tcPr>
            <w:tcW w:w="1216" w:type="dxa"/>
            <w:tcBorders>
              <w:top w:val="nil"/>
              <w:left w:val="nil"/>
              <w:bottom w:val="nil"/>
              <w:right w:val="nil"/>
            </w:tcBorders>
            <w:shd w:val="clear" w:color="auto" w:fill="auto"/>
            <w:noWrap/>
            <w:vAlign w:val="center"/>
            <w:hideMark/>
          </w:tcPr>
          <w:p w14:paraId="1A10BFED" w14:textId="77777777"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A5506F">
              <w:rPr>
                <w:rFonts w:ascii="Palatino Linotype" w:eastAsia="Times New Roman" w:hAnsi="Palatino Linotype" w:cs="Calibri"/>
                <w:color w:val="000000"/>
                <w:sz w:val="20"/>
                <w:szCs w:val="20"/>
                <w:lang w:eastAsia="en-GB"/>
              </w:rPr>
              <w:t>11±1.26</w:t>
            </w:r>
          </w:p>
        </w:tc>
        <w:tc>
          <w:tcPr>
            <w:tcW w:w="489" w:type="dxa"/>
            <w:tcBorders>
              <w:top w:val="nil"/>
              <w:left w:val="nil"/>
              <w:bottom w:val="nil"/>
              <w:right w:val="nil"/>
            </w:tcBorders>
            <w:shd w:val="clear" w:color="auto" w:fill="auto"/>
            <w:noWrap/>
            <w:vAlign w:val="center"/>
            <w:hideMark/>
          </w:tcPr>
          <w:p w14:paraId="0F9FB986" w14:textId="77777777"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A5506F">
              <w:rPr>
                <w:rFonts w:ascii="Palatino Linotype" w:eastAsia="Times New Roman" w:hAnsi="Palatino Linotype" w:cs="Calibri"/>
                <w:color w:val="000000"/>
                <w:sz w:val="20"/>
                <w:szCs w:val="20"/>
                <w:lang w:eastAsia="en-GB"/>
              </w:rPr>
              <w:t>ab</w:t>
            </w:r>
          </w:p>
        </w:tc>
      </w:tr>
      <w:tr w:rsidR="00D9466B" w:rsidRPr="00A5506F" w14:paraId="3D6925D8" w14:textId="77777777" w:rsidTr="00F07B79">
        <w:trPr>
          <w:trHeight w:val="282"/>
          <w:jc w:val="center"/>
        </w:trPr>
        <w:tc>
          <w:tcPr>
            <w:tcW w:w="1418" w:type="dxa"/>
            <w:vMerge/>
            <w:tcBorders>
              <w:left w:val="nil"/>
              <w:bottom w:val="single" w:sz="8" w:space="0" w:color="auto"/>
              <w:right w:val="nil"/>
            </w:tcBorders>
            <w:shd w:val="clear" w:color="auto" w:fill="auto"/>
            <w:noWrap/>
            <w:vAlign w:val="center"/>
            <w:hideMark/>
          </w:tcPr>
          <w:p w14:paraId="09894624" w14:textId="77777777"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p>
        </w:tc>
        <w:tc>
          <w:tcPr>
            <w:tcW w:w="1037" w:type="dxa"/>
            <w:tcBorders>
              <w:top w:val="nil"/>
              <w:left w:val="nil"/>
              <w:bottom w:val="single" w:sz="8" w:space="0" w:color="auto"/>
              <w:right w:val="nil"/>
            </w:tcBorders>
            <w:shd w:val="clear" w:color="auto" w:fill="auto"/>
            <w:noWrap/>
            <w:vAlign w:val="center"/>
            <w:hideMark/>
          </w:tcPr>
          <w:p w14:paraId="72547C5C" w14:textId="6E6BB75C"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A5506F">
              <w:rPr>
                <w:rFonts w:ascii="Palatino Linotype" w:eastAsia="Times New Roman" w:hAnsi="Palatino Linotype" w:cs="Calibri"/>
                <w:color w:val="000000"/>
                <w:sz w:val="20"/>
                <w:szCs w:val="20"/>
                <w:lang w:eastAsia="en-GB"/>
              </w:rPr>
              <w:t>DT</w:t>
            </w:r>
          </w:p>
        </w:tc>
        <w:tc>
          <w:tcPr>
            <w:tcW w:w="683" w:type="dxa"/>
            <w:tcBorders>
              <w:top w:val="nil"/>
              <w:left w:val="nil"/>
              <w:bottom w:val="single" w:sz="8" w:space="0" w:color="auto"/>
              <w:right w:val="nil"/>
            </w:tcBorders>
            <w:shd w:val="clear" w:color="auto" w:fill="auto"/>
            <w:noWrap/>
            <w:vAlign w:val="center"/>
            <w:hideMark/>
          </w:tcPr>
          <w:p w14:paraId="2E33D8D9" w14:textId="77777777"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A5506F">
              <w:rPr>
                <w:rFonts w:ascii="Palatino Linotype" w:eastAsia="Times New Roman" w:hAnsi="Palatino Linotype" w:cs="Calibri"/>
                <w:color w:val="000000"/>
                <w:sz w:val="20"/>
                <w:szCs w:val="20"/>
                <w:lang w:eastAsia="en-GB"/>
              </w:rPr>
              <w:t>9</w:t>
            </w:r>
          </w:p>
        </w:tc>
        <w:tc>
          <w:tcPr>
            <w:tcW w:w="1316" w:type="dxa"/>
            <w:tcBorders>
              <w:top w:val="nil"/>
              <w:left w:val="nil"/>
              <w:bottom w:val="single" w:sz="8" w:space="0" w:color="auto"/>
              <w:right w:val="nil"/>
            </w:tcBorders>
            <w:shd w:val="clear" w:color="auto" w:fill="auto"/>
            <w:noWrap/>
            <w:vAlign w:val="center"/>
            <w:hideMark/>
          </w:tcPr>
          <w:p w14:paraId="1612C763" w14:textId="77777777"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A5506F">
              <w:rPr>
                <w:rFonts w:ascii="Palatino Linotype" w:eastAsia="Times New Roman" w:hAnsi="Palatino Linotype" w:cs="Calibri"/>
                <w:color w:val="000000"/>
                <w:sz w:val="20"/>
                <w:szCs w:val="20"/>
                <w:lang w:eastAsia="en-GB"/>
              </w:rPr>
              <w:t>0.759±0.003</w:t>
            </w:r>
          </w:p>
        </w:tc>
        <w:tc>
          <w:tcPr>
            <w:tcW w:w="489" w:type="dxa"/>
            <w:tcBorders>
              <w:top w:val="nil"/>
              <w:left w:val="nil"/>
              <w:bottom w:val="single" w:sz="8" w:space="0" w:color="auto"/>
              <w:right w:val="nil"/>
            </w:tcBorders>
            <w:shd w:val="clear" w:color="auto" w:fill="auto"/>
            <w:noWrap/>
            <w:vAlign w:val="center"/>
            <w:hideMark/>
          </w:tcPr>
          <w:p w14:paraId="6977F089" w14:textId="77777777"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A5506F">
              <w:rPr>
                <w:rFonts w:ascii="Palatino Linotype" w:eastAsia="Times New Roman" w:hAnsi="Palatino Linotype" w:cs="Calibri"/>
                <w:color w:val="000000"/>
                <w:sz w:val="20"/>
                <w:szCs w:val="20"/>
                <w:lang w:eastAsia="en-GB"/>
              </w:rPr>
              <w:t>c</w:t>
            </w:r>
          </w:p>
        </w:tc>
        <w:tc>
          <w:tcPr>
            <w:tcW w:w="1216" w:type="dxa"/>
            <w:tcBorders>
              <w:top w:val="nil"/>
              <w:left w:val="nil"/>
              <w:bottom w:val="single" w:sz="8" w:space="0" w:color="auto"/>
              <w:right w:val="nil"/>
            </w:tcBorders>
            <w:shd w:val="clear" w:color="auto" w:fill="auto"/>
            <w:noWrap/>
            <w:vAlign w:val="center"/>
            <w:hideMark/>
          </w:tcPr>
          <w:p w14:paraId="3953B43A" w14:textId="77777777"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A5506F">
              <w:rPr>
                <w:rFonts w:ascii="Palatino Linotype" w:eastAsia="Times New Roman" w:hAnsi="Palatino Linotype" w:cs="Calibri"/>
                <w:color w:val="000000"/>
                <w:sz w:val="20"/>
                <w:szCs w:val="20"/>
                <w:lang w:eastAsia="en-GB"/>
              </w:rPr>
              <w:t>9.4±0.94</w:t>
            </w:r>
          </w:p>
        </w:tc>
        <w:tc>
          <w:tcPr>
            <w:tcW w:w="489" w:type="dxa"/>
            <w:tcBorders>
              <w:top w:val="nil"/>
              <w:left w:val="nil"/>
              <w:bottom w:val="single" w:sz="8" w:space="0" w:color="auto"/>
              <w:right w:val="nil"/>
            </w:tcBorders>
            <w:shd w:val="clear" w:color="auto" w:fill="auto"/>
            <w:noWrap/>
            <w:vAlign w:val="center"/>
            <w:hideMark/>
          </w:tcPr>
          <w:p w14:paraId="5B35E398" w14:textId="77777777"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A5506F">
              <w:rPr>
                <w:rFonts w:ascii="Palatino Linotype" w:eastAsia="Times New Roman" w:hAnsi="Palatino Linotype" w:cs="Calibri"/>
                <w:color w:val="000000"/>
                <w:sz w:val="20"/>
                <w:szCs w:val="20"/>
                <w:lang w:eastAsia="en-GB"/>
              </w:rPr>
              <w:t>ab</w:t>
            </w:r>
          </w:p>
        </w:tc>
      </w:tr>
      <w:tr w:rsidR="00D9466B" w:rsidRPr="00A5506F" w14:paraId="6A6BB8A8" w14:textId="77777777" w:rsidTr="00F07B79">
        <w:trPr>
          <w:trHeight w:val="250"/>
          <w:jc w:val="center"/>
        </w:trPr>
        <w:tc>
          <w:tcPr>
            <w:tcW w:w="1418" w:type="dxa"/>
            <w:vMerge w:val="restart"/>
            <w:tcBorders>
              <w:top w:val="nil"/>
              <w:left w:val="nil"/>
              <w:right w:val="nil"/>
            </w:tcBorders>
            <w:shd w:val="clear" w:color="auto" w:fill="auto"/>
            <w:noWrap/>
            <w:vAlign w:val="center"/>
          </w:tcPr>
          <w:p w14:paraId="05DDB154" w14:textId="77777777"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A5506F">
              <w:rPr>
                <w:rFonts w:ascii="Palatino Linotype" w:eastAsia="Times New Roman" w:hAnsi="Palatino Linotype" w:cs="Calibri"/>
                <w:color w:val="000000"/>
                <w:sz w:val="20"/>
                <w:szCs w:val="20"/>
                <w:lang w:eastAsia="en-GB"/>
              </w:rPr>
              <w:t>WT</w:t>
            </w:r>
          </w:p>
        </w:tc>
        <w:tc>
          <w:tcPr>
            <w:tcW w:w="1037" w:type="dxa"/>
            <w:tcBorders>
              <w:top w:val="nil"/>
              <w:left w:val="nil"/>
              <w:bottom w:val="nil"/>
              <w:right w:val="nil"/>
            </w:tcBorders>
            <w:shd w:val="clear" w:color="auto" w:fill="auto"/>
            <w:noWrap/>
            <w:vAlign w:val="center"/>
            <w:hideMark/>
          </w:tcPr>
          <w:p w14:paraId="24E89F89" w14:textId="77777777"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A5506F">
              <w:rPr>
                <w:rFonts w:ascii="Palatino Linotype" w:eastAsia="Times New Roman" w:hAnsi="Palatino Linotype" w:cs="Calibri"/>
                <w:color w:val="000000"/>
                <w:sz w:val="20"/>
                <w:szCs w:val="20"/>
                <w:lang w:eastAsia="en-GB"/>
              </w:rPr>
              <w:t>C</w:t>
            </w:r>
          </w:p>
        </w:tc>
        <w:tc>
          <w:tcPr>
            <w:tcW w:w="683" w:type="dxa"/>
            <w:tcBorders>
              <w:top w:val="nil"/>
              <w:left w:val="nil"/>
              <w:bottom w:val="nil"/>
              <w:right w:val="nil"/>
            </w:tcBorders>
            <w:shd w:val="clear" w:color="auto" w:fill="auto"/>
            <w:noWrap/>
            <w:vAlign w:val="center"/>
            <w:hideMark/>
          </w:tcPr>
          <w:p w14:paraId="0B3D1135" w14:textId="77777777"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A5506F">
              <w:rPr>
                <w:rFonts w:ascii="Palatino Linotype" w:eastAsia="Times New Roman" w:hAnsi="Palatino Linotype" w:cs="Calibri"/>
                <w:color w:val="000000"/>
                <w:sz w:val="20"/>
                <w:szCs w:val="20"/>
                <w:lang w:eastAsia="en-GB"/>
              </w:rPr>
              <w:t>9</w:t>
            </w:r>
          </w:p>
        </w:tc>
        <w:tc>
          <w:tcPr>
            <w:tcW w:w="1316" w:type="dxa"/>
            <w:tcBorders>
              <w:top w:val="nil"/>
              <w:left w:val="nil"/>
              <w:bottom w:val="nil"/>
              <w:right w:val="nil"/>
            </w:tcBorders>
            <w:shd w:val="clear" w:color="auto" w:fill="auto"/>
            <w:noWrap/>
            <w:vAlign w:val="center"/>
            <w:hideMark/>
          </w:tcPr>
          <w:p w14:paraId="40C9C7D7" w14:textId="77777777"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A5506F">
              <w:rPr>
                <w:rFonts w:ascii="Palatino Linotype" w:eastAsia="Times New Roman" w:hAnsi="Palatino Linotype" w:cs="Calibri"/>
                <w:color w:val="000000"/>
                <w:sz w:val="20"/>
                <w:szCs w:val="20"/>
                <w:lang w:eastAsia="en-GB"/>
              </w:rPr>
              <w:t>0.796±0.0068</w:t>
            </w:r>
          </w:p>
        </w:tc>
        <w:tc>
          <w:tcPr>
            <w:tcW w:w="489" w:type="dxa"/>
            <w:tcBorders>
              <w:top w:val="nil"/>
              <w:left w:val="nil"/>
              <w:bottom w:val="nil"/>
              <w:right w:val="nil"/>
            </w:tcBorders>
            <w:shd w:val="clear" w:color="auto" w:fill="auto"/>
            <w:noWrap/>
            <w:vAlign w:val="center"/>
            <w:hideMark/>
          </w:tcPr>
          <w:p w14:paraId="180455AE" w14:textId="77777777"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A5506F">
              <w:rPr>
                <w:rFonts w:ascii="Palatino Linotype" w:eastAsia="Times New Roman" w:hAnsi="Palatino Linotype" w:cs="Calibri"/>
                <w:color w:val="000000"/>
                <w:sz w:val="20"/>
                <w:szCs w:val="20"/>
                <w:lang w:eastAsia="en-GB"/>
              </w:rPr>
              <w:t>a</w:t>
            </w:r>
          </w:p>
        </w:tc>
        <w:tc>
          <w:tcPr>
            <w:tcW w:w="1216" w:type="dxa"/>
            <w:tcBorders>
              <w:top w:val="nil"/>
              <w:left w:val="nil"/>
              <w:bottom w:val="nil"/>
              <w:right w:val="nil"/>
            </w:tcBorders>
            <w:shd w:val="clear" w:color="auto" w:fill="auto"/>
            <w:noWrap/>
            <w:vAlign w:val="center"/>
            <w:hideMark/>
          </w:tcPr>
          <w:p w14:paraId="7957AE21" w14:textId="77777777"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A5506F">
              <w:rPr>
                <w:rFonts w:ascii="Palatino Linotype" w:eastAsia="Times New Roman" w:hAnsi="Palatino Linotype" w:cs="Calibri"/>
                <w:color w:val="000000"/>
                <w:sz w:val="20"/>
                <w:szCs w:val="20"/>
                <w:lang w:eastAsia="en-GB"/>
              </w:rPr>
              <w:t>9.925±0.558</w:t>
            </w:r>
          </w:p>
        </w:tc>
        <w:tc>
          <w:tcPr>
            <w:tcW w:w="489" w:type="dxa"/>
            <w:tcBorders>
              <w:top w:val="nil"/>
              <w:left w:val="nil"/>
              <w:bottom w:val="nil"/>
              <w:right w:val="nil"/>
            </w:tcBorders>
            <w:shd w:val="clear" w:color="auto" w:fill="auto"/>
            <w:noWrap/>
            <w:vAlign w:val="center"/>
            <w:hideMark/>
          </w:tcPr>
          <w:p w14:paraId="33C0117D" w14:textId="77777777"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A5506F">
              <w:rPr>
                <w:rFonts w:ascii="Palatino Linotype" w:eastAsia="Times New Roman" w:hAnsi="Palatino Linotype" w:cs="Calibri"/>
                <w:color w:val="000000"/>
                <w:sz w:val="20"/>
                <w:szCs w:val="20"/>
                <w:lang w:eastAsia="en-GB"/>
              </w:rPr>
              <w:t>a</w:t>
            </w:r>
          </w:p>
        </w:tc>
      </w:tr>
      <w:tr w:rsidR="00D9466B" w:rsidRPr="00A5506F" w14:paraId="3E0FDC7C" w14:textId="77777777" w:rsidTr="00F07B79">
        <w:trPr>
          <w:trHeight w:val="250"/>
          <w:jc w:val="center"/>
        </w:trPr>
        <w:tc>
          <w:tcPr>
            <w:tcW w:w="1418" w:type="dxa"/>
            <w:vMerge/>
            <w:tcBorders>
              <w:left w:val="nil"/>
              <w:right w:val="nil"/>
            </w:tcBorders>
            <w:shd w:val="clear" w:color="auto" w:fill="auto"/>
            <w:noWrap/>
            <w:vAlign w:val="center"/>
          </w:tcPr>
          <w:p w14:paraId="4197F37A" w14:textId="77777777"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p>
        </w:tc>
        <w:tc>
          <w:tcPr>
            <w:tcW w:w="1037" w:type="dxa"/>
            <w:tcBorders>
              <w:top w:val="nil"/>
              <w:left w:val="nil"/>
              <w:bottom w:val="nil"/>
              <w:right w:val="nil"/>
            </w:tcBorders>
            <w:shd w:val="clear" w:color="auto" w:fill="auto"/>
            <w:noWrap/>
            <w:vAlign w:val="center"/>
            <w:hideMark/>
          </w:tcPr>
          <w:p w14:paraId="7D645F1E" w14:textId="77777777"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A5506F">
              <w:rPr>
                <w:rFonts w:ascii="Palatino Linotype" w:eastAsia="Times New Roman" w:hAnsi="Palatino Linotype" w:cs="Calibri"/>
                <w:color w:val="000000"/>
                <w:sz w:val="20"/>
                <w:szCs w:val="20"/>
                <w:lang w:eastAsia="en-GB"/>
              </w:rPr>
              <w:t>T</w:t>
            </w:r>
          </w:p>
        </w:tc>
        <w:tc>
          <w:tcPr>
            <w:tcW w:w="683" w:type="dxa"/>
            <w:tcBorders>
              <w:top w:val="nil"/>
              <w:left w:val="nil"/>
              <w:bottom w:val="nil"/>
              <w:right w:val="nil"/>
            </w:tcBorders>
            <w:shd w:val="clear" w:color="auto" w:fill="auto"/>
            <w:noWrap/>
            <w:vAlign w:val="center"/>
            <w:hideMark/>
          </w:tcPr>
          <w:p w14:paraId="0EA1ECE6" w14:textId="77777777"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A5506F">
              <w:rPr>
                <w:rFonts w:ascii="Palatino Linotype" w:eastAsia="Times New Roman" w:hAnsi="Palatino Linotype" w:cs="Calibri"/>
                <w:color w:val="000000"/>
                <w:sz w:val="20"/>
                <w:szCs w:val="20"/>
                <w:lang w:eastAsia="en-GB"/>
              </w:rPr>
              <w:t>9</w:t>
            </w:r>
          </w:p>
        </w:tc>
        <w:tc>
          <w:tcPr>
            <w:tcW w:w="1316" w:type="dxa"/>
            <w:tcBorders>
              <w:top w:val="nil"/>
              <w:left w:val="nil"/>
              <w:bottom w:val="nil"/>
              <w:right w:val="nil"/>
            </w:tcBorders>
            <w:shd w:val="clear" w:color="auto" w:fill="auto"/>
            <w:noWrap/>
            <w:vAlign w:val="center"/>
            <w:hideMark/>
          </w:tcPr>
          <w:p w14:paraId="7509F5B7" w14:textId="77777777"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A5506F">
              <w:rPr>
                <w:rFonts w:ascii="Palatino Linotype" w:eastAsia="Times New Roman" w:hAnsi="Palatino Linotype" w:cs="Calibri"/>
                <w:color w:val="000000"/>
                <w:sz w:val="20"/>
                <w:szCs w:val="20"/>
                <w:lang w:eastAsia="en-GB"/>
              </w:rPr>
              <w:t>0.82±0.0034</w:t>
            </w:r>
          </w:p>
        </w:tc>
        <w:tc>
          <w:tcPr>
            <w:tcW w:w="489" w:type="dxa"/>
            <w:tcBorders>
              <w:top w:val="nil"/>
              <w:left w:val="nil"/>
              <w:bottom w:val="nil"/>
              <w:right w:val="nil"/>
            </w:tcBorders>
            <w:shd w:val="clear" w:color="auto" w:fill="auto"/>
            <w:noWrap/>
            <w:vAlign w:val="center"/>
            <w:hideMark/>
          </w:tcPr>
          <w:p w14:paraId="1A24563C" w14:textId="77777777"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A5506F">
              <w:rPr>
                <w:rFonts w:ascii="Palatino Linotype" w:eastAsia="Times New Roman" w:hAnsi="Palatino Linotype" w:cs="Calibri"/>
                <w:color w:val="000000"/>
                <w:sz w:val="20"/>
                <w:szCs w:val="20"/>
                <w:lang w:eastAsia="en-GB"/>
              </w:rPr>
              <w:t>a</w:t>
            </w:r>
          </w:p>
        </w:tc>
        <w:tc>
          <w:tcPr>
            <w:tcW w:w="1216" w:type="dxa"/>
            <w:tcBorders>
              <w:top w:val="nil"/>
              <w:left w:val="nil"/>
              <w:bottom w:val="nil"/>
              <w:right w:val="nil"/>
            </w:tcBorders>
            <w:shd w:val="clear" w:color="auto" w:fill="auto"/>
            <w:noWrap/>
            <w:vAlign w:val="center"/>
            <w:hideMark/>
          </w:tcPr>
          <w:p w14:paraId="7F0CECDF" w14:textId="77777777"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A5506F">
              <w:rPr>
                <w:rFonts w:ascii="Palatino Linotype" w:eastAsia="Times New Roman" w:hAnsi="Palatino Linotype" w:cs="Calibri"/>
                <w:color w:val="000000"/>
                <w:sz w:val="20"/>
                <w:szCs w:val="20"/>
                <w:lang w:eastAsia="en-GB"/>
              </w:rPr>
              <w:t>14.05±0.27</w:t>
            </w:r>
          </w:p>
        </w:tc>
        <w:tc>
          <w:tcPr>
            <w:tcW w:w="489" w:type="dxa"/>
            <w:tcBorders>
              <w:top w:val="nil"/>
              <w:left w:val="nil"/>
              <w:bottom w:val="nil"/>
              <w:right w:val="nil"/>
            </w:tcBorders>
            <w:shd w:val="clear" w:color="auto" w:fill="auto"/>
            <w:noWrap/>
            <w:vAlign w:val="center"/>
            <w:hideMark/>
          </w:tcPr>
          <w:p w14:paraId="2DE8263E" w14:textId="77777777"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A5506F">
              <w:rPr>
                <w:rFonts w:ascii="Palatino Linotype" w:eastAsia="Times New Roman" w:hAnsi="Palatino Linotype" w:cs="Calibri"/>
                <w:color w:val="000000"/>
                <w:sz w:val="20"/>
                <w:szCs w:val="20"/>
                <w:lang w:eastAsia="en-GB"/>
              </w:rPr>
              <w:t>a</w:t>
            </w:r>
          </w:p>
        </w:tc>
      </w:tr>
      <w:tr w:rsidR="00D9466B" w:rsidRPr="00A5506F" w14:paraId="6106D730" w14:textId="77777777" w:rsidTr="00F07B79">
        <w:trPr>
          <w:trHeight w:val="250"/>
          <w:jc w:val="center"/>
        </w:trPr>
        <w:tc>
          <w:tcPr>
            <w:tcW w:w="1418" w:type="dxa"/>
            <w:vMerge/>
            <w:tcBorders>
              <w:left w:val="nil"/>
              <w:right w:val="nil"/>
            </w:tcBorders>
            <w:shd w:val="clear" w:color="auto" w:fill="auto"/>
            <w:noWrap/>
            <w:vAlign w:val="center"/>
          </w:tcPr>
          <w:p w14:paraId="018A5139" w14:textId="77777777"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p>
        </w:tc>
        <w:tc>
          <w:tcPr>
            <w:tcW w:w="1037" w:type="dxa"/>
            <w:tcBorders>
              <w:top w:val="nil"/>
              <w:left w:val="nil"/>
              <w:bottom w:val="nil"/>
              <w:right w:val="nil"/>
            </w:tcBorders>
            <w:shd w:val="clear" w:color="auto" w:fill="auto"/>
            <w:noWrap/>
            <w:vAlign w:val="center"/>
            <w:hideMark/>
          </w:tcPr>
          <w:p w14:paraId="325AB8D2" w14:textId="77777777"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A5506F">
              <w:rPr>
                <w:rFonts w:ascii="Palatino Linotype" w:eastAsia="Times New Roman" w:hAnsi="Palatino Linotype" w:cs="Calibri"/>
                <w:color w:val="000000"/>
                <w:sz w:val="20"/>
                <w:szCs w:val="20"/>
                <w:lang w:eastAsia="en-GB"/>
              </w:rPr>
              <w:t>D</w:t>
            </w:r>
          </w:p>
        </w:tc>
        <w:tc>
          <w:tcPr>
            <w:tcW w:w="683" w:type="dxa"/>
            <w:tcBorders>
              <w:top w:val="nil"/>
              <w:left w:val="nil"/>
              <w:bottom w:val="nil"/>
              <w:right w:val="nil"/>
            </w:tcBorders>
            <w:shd w:val="clear" w:color="auto" w:fill="auto"/>
            <w:noWrap/>
            <w:vAlign w:val="center"/>
            <w:hideMark/>
          </w:tcPr>
          <w:p w14:paraId="5D712435" w14:textId="77777777"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A5506F">
              <w:rPr>
                <w:rFonts w:ascii="Palatino Linotype" w:eastAsia="Times New Roman" w:hAnsi="Palatino Linotype" w:cs="Calibri"/>
                <w:color w:val="000000"/>
                <w:sz w:val="20"/>
                <w:szCs w:val="20"/>
                <w:lang w:eastAsia="en-GB"/>
              </w:rPr>
              <w:t>9</w:t>
            </w:r>
          </w:p>
        </w:tc>
        <w:tc>
          <w:tcPr>
            <w:tcW w:w="1316" w:type="dxa"/>
            <w:tcBorders>
              <w:top w:val="nil"/>
              <w:left w:val="nil"/>
              <w:bottom w:val="nil"/>
              <w:right w:val="nil"/>
            </w:tcBorders>
            <w:shd w:val="clear" w:color="auto" w:fill="auto"/>
            <w:noWrap/>
            <w:vAlign w:val="center"/>
            <w:hideMark/>
          </w:tcPr>
          <w:p w14:paraId="5886FB61" w14:textId="77777777"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A5506F">
              <w:rPr>
                <w:rFonts w:ascii="Palatino Linotype" w:eastAsia="Times New Roman" w:hAnsi="Palatino Linotype" w:cs="Calibri"/>
                <w:color w:val="000000"/>
                <w:sz w:val="20"/>
                <w:szCs w:val="20"/>
                <w:lang w:eastAsia="en-GB"/>
              </w:rPr>
              <w:t>0.78±0.0091</w:t>
            </w:r>
          </w:p>
        </w:tc>
        <w:tc>
          <w:tcPr>
            <w:tcW w:w="489" w:type="dxa"/>
            <w:tcBorders>
              <w:top w:val="nil"/>
              <w:left w:val="nil"/>
              <w:bottom w:val="nil"/>
              <w:right w:val="nil"/>
            </w:tcBorders>
            <w:shd w:val="clear" w:color="auto" w:fill="auto"/>
            <w:noWrap/>
            <w:vAlign w:val="center"/>
            <w:hideMark/>
          </w:tcPr>
          <w:p w14:paraId="4D668C9B" w14:textId="77777777"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A5506F">
              <w:rPr>
                <w:rFonts w:ascii="Palatino Linotype" w:eastAsia="Times New Roman" w:hAnsi="Palatino Linotype" w:cs="Calibri"/>
                <w:color w:val="000000"/>
                <w:sz w:val="20"/>
                <w:szCs w:val="20"/>
                <w:lang w:eastAsia="en-GB"/>
              </w:rPr>
              <w:t>a</w:t>
            </w:r>
          </w:p>
        </w:tc>
        <w:tc>
          <w:tcPr>
            <w:tcW w:w="1216" w:type="dxa"/>
            <w:tcBorders>
              <w:top w:val="nil"/>
              <w:left w:val="nil"/>
              <w:bottom w:val="nil"/>
              <w:right w:val="nil"/>
            </w:tcBorders>
            <w:shd w:val="clear" w:color="auto" w:fill="auto"/>
            <w:noWrap/>
            <w:vAlign w:val="center"/>
            <w:hideMark/>
          </w:tcPr>
          <w:p w14:paraId="722D0460" w14:textId="77777777"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A5506F">
              <w:rPr>
                <w:rFonts w:ascii="Palatino Linotype" w:eastAsia="Times New Roman" w:hAnsi="Palatino Linotype" w:cs="Calibri"/>
                <w:color w:val="000000"/>
                <w:sz w:val="20"/>
                <w:szCs w:val="20"/>
                <w:lang w:eastAsia="en-GB"/>
              </w:rPr>
              <w:t>11.35±0.24</w:t>
            </w:r>
          </w:p>
        </w:tc>
        <w:tc>
          <w:tcPr>
            <w:tcW w:w="489" w:type="dxa"/>
            <w:tcBorders>
              <w:top w:val="nil"/>
              <w:left w:val="nil"/>
              <w:bottom w:val="nil"/>
              <w:right w:val="nil"/>
            </w:tcBorders>
            <w:shd w:val="clear" w:color="auto" w:fill="auto"/>
            <w:noWrap/>
            <w:vAlign w:val="center"/>
            <w:hideMark/>
          </w:tcPr>
          <w:p w14:paraId="440DD08F" w14:textId="77777777"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A5506F">
              <w:rPr>
                <w:rFonts w:ascii="Palatino Linotype" w:eastAsia="Times New Roman" w:hAnsi="Palatino Linotype" w:cs="Calibri"/>
                <w:color w:val="000000"/>
                <w:sz w:val="20"/>
                <w:szCs w:val="20"/>
                <w:lang w:eastAsia="en-GB"/>
              </w:rPr>
              <w:t>a</w:t>
            </w:r>
          </w:p>
        </w:tc>
      </w:tr>
      <w:tr w:rsidR="00D9466B" w:rsidRPr="00A5506F" w14:paraId="71BDBC14" w14:textId="77777777" w:rsidTr="00F07B79">
        <w:trPr>
          <w:trHeight w:val="282"/>
          <w:jc w:val="center"/>
        </w:trPr>
        <w:tc>
          <w:tcPr>
            <w:tcW w:w="1418" w:type="dxa"/>
            <w:vMerge/>
            <w:tcBorders>
              <w:left w:val="nil"/>
              <w:bottom w:val="single" w:sz="8" w:space="0" w:color="auto"/>
              <w:right w:val="nil"/>
            </w:tcBorders>
            <w:shd w:val="clear" w:color="auto" w:fill="auto"/>
            <w:noWrap/>
            <w:vAlign w:val="center"/>
            <w:hideMark/>
          </w:tcPr>
          <w:p w14:paraId="5E7A3316" w14:textId="77777777"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p>
        </w:tc>
        <w:tc>
          <w:tcPr>
            <w:tcW w:w="1037" w:type="dxa"/>
            <w:tcBorders>
              <w:top w:val="nil"/>
              <w:left w:val="nil"/>
              <w:bottom w:val="single" w:sz="8" w:space="0" w:color="auto"/>
              <w:right w:val="nil"/>
            </w:tcBorders>
            <w:shd w:val="clear" w:color="auto" w:fill="auto"/>
            <w:noWrap/>
            <w:vAlign w:val="center"/>
            <w:hideMark/>
          </w:tcPr>
          <w:p w14:paraId="1106CD5A" w14:textId="35662E26"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A5506F">
              <w:rPr>
                <w:rFonts w:ascii="Palatino Linotype" w:eastAsia="Times New Roman" w:hAnsi="Palatino Linotype" w:cs="Calibri"/>
                <w:color w:val="000000"/>
                <w:sz w:val="20"/>
                <w:szCs w:val="20"/>
                <w:lang w:eastAsia="en-GB"/>
              </w:rPr>
              <w:t>DT</w:t>
            </w:r>
          </w:p>
        </w:tc>
        <w:tc>
          <w:tcPr>
            <w:tcW w:w="683" w:type="dxa"/>
            <w:tcBorders>
              <w:top w:val="nil"/>
              <w:left w:val="nil"/>
              <w:bottom w:val="single" w:sz="8" w:space="0" w:color="auto"/>
              <w:right w:val="nil"/>
            </w:tcBorders>
            <w:shd w:val="clear" w:color="auto" w:fill="auto"/>
            <w:noWrap/>
            <w:vAlign w:val="center"/>
            <w:hideMark/>
          </w:tcPr>
          <w:p w14:paraId="4D00C0EC" w14:textId="77777777"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A5506F">
              <w:rPr>
                <w:rFonts w:ascii="Palatino Linotype" w:eastAsia="Times New Roman" w:hAnsi="Palatino Linotype" w:cs="Calibri"/>
                <w:color w:val="000000"/>
                <w:sz w:val="20"/>
                <w:szCs w:val="20"/>
                <w:lang w:eastAsia="en-GB"/>
              </w:rPr>
              <w:t>9</w:t>
            </w:r>
          </w:p>
        </w:tc>
        <w:tc>
          <w:tcPr>
            <w:tcW w:w="1316" w:type="dxa"/>
            <w:tcBorders>
              <w:top w:val="nil"/>
              <w:left w:val="nil"/>
              <w:bottom w:val="single" w:sz="8" w:space="0" w:color="auto"/>
              <w:right w:val="nil"/>
            </w:tcBorders>
            <w:shd w:val="clear" w:color="auto" w:fill="auto"/>
            <w:noWrap/>
            <w:vAlign w:val="center"/>
            <w:hideMark/>
          </w:tcPr>
          <w:p w14:paraId="30F605A9" w14:textId="77777777"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A5506F">
              <w:rPr>
                <w:rFonts w:ascii="Palatino Linotype" w:eastAsia="Times New Roman" w:hAnsi="Palatino Linotype" w:cs="Calibri"/>
                <w:color w:val="000000"/>
                <w:sz w:val="20"/>
                <w:szCs w:val="20"/>
                <w:lang w:eastAsia="en-GB"/>
              </w:rPr>
              <w:t>0.74±0.013</w:t>
            </w:r>
          </w:p>
        </w:tc>
        <w:tc>
          <w:tcPr>
            <w:tcW w:w="489" w:type="dxa"/>
            <w:tcBorders>
              <w:top w:val="nil"/>
              <w:left w:val="nil"/>
              <w:bottom w:val="single" w:sz="8" w:space="0" w:color="auto"/>
              <w:right w:val="nil"/>
            </w:tcBorders>
            <w:shd w:val="clear" w:color="auto" w:fill="auto"/>
            <w:noWrap/>
            <w:vAlign w:val="center"/>
            <w:hideMark/>
          </w:tcPr>
          <w:p w14:paraId="6943FBC2" w14:textId="77777777"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A5506F">
              <w:rPr>
                <w:rFonts w:ascii="Palatino Linotype" w:eastAsia="Times New Roman" w:hAnsi="Palatino Linotype" w:cs="Calibri"/>
                <w:color w:val="000000"/>
                <w:sz w:val="20"/>
                <w:szCs w:val="20"/>
                <w:lang w:eastAsia="en-GB"/>
              </w:rPr>
              <w:t>b</w:t>
            </w:r>
          </w:p>
        </w:tc>
        <w:tc>
          <w:tcPr>
            <w:tcW w:w="1216" w:type="dxa"/>
            <w:tcBorders>
              <w:top w:val="nil"/>
              <w:left w:val="nil"/>
              <w:bottom w:val="single" w:sz="8" w:space="0" w:color="auto"/>
              <w:right w:val="nil"/>
            </w:tcBorders>
            <w:shd w:val="clear" w:color="auto" w:fill="auto"/>
            <w:noWrap/>
            <w:vAlign w:val="center"/>
            <w:hideMark/>
          </w:tcPr>
          <w:p w14:paraId="701E39BC" w14:textId="77777777"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A5506F">
              <w:rPr>
                <w:rFonts w:ascii="Palatino Linotype" w:eastAsia="Times New Roman" w:hAnsi="Palatino Linotype" w:cs="Calibri"/>
                <w:color w:val="000000"/>
                <w:sz w:val="20"/>
                <w:szCs w:val="20"/>
                <w:lang w:eastAsia="en-GB"/>
              </w:rPr>
              <w:t>10.875±2.87</w:t>
            </w:r>
          </w:p>
        </w:tc>
        <w:tc>
          <w:tcPr>
            <w:tcW w:w="489" w:type="dxa"/>
            <w:tcBorders>
              <w:top w:val="nil"/>
              <w:left w:val="nil"/>
              <w:bottom w:val="single" w:sz="8" w:space="0" w:color="auto"/>
              <w:right w:val="nil"/>
            </w:tcBorders>
            <w:shd w:val="clear" w:color="auto" w:fill="auto"/>
            <w:noWrap/>
            <w:vAlign w:val="center"/>
            <w:hideMark/>
          </w:tcPr>
          <w:p w14:paraId="5299CF97" w14:textId="77777777"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A5506F">
              <w:rPr>
                <w:rFonts w:ascii="Palatino Linotype" w:eastAsia="Times New Roman" w:hAnsi="Palatino Linotype" w:cs="Calibri"/>
                <w:color w:val="000000"/>
                <w:sz w:val="20"/>
                <w:szCs w:val="20"/>
                <w:lang w:eastAsia="en-GB"/>
              </w:rPr>
              <w:t>a</w:t>
            </w:r>
          </w:p>
        </w:tc>
      </w:tr>
      <w:tr w:rsidR="00D9466B" w:rsidRPr="00A5506F" w14:paraId="3ADCB99A" w14:textId="77777777" w:rsidTr="00F07B79">
        <w:trPr>
          <w:trHeight w:val="250"/>
          <w:jc w:val="center"/>
        </w:trPr>
        <w:tc>
          <w:tcPr>
            <w:tcW w:w="1418" w:type="dxa"/>
            <w:vMerge w:val="restart"/>
            <w:tcBorders>
              <w:top w:val="nil"/>
              <w:left w:val="nil"/>
              <w:right w:val="nil"/>
            </w:tcBorders>
            <w:shd w:val="clear" w:color="auto" w:fill="auto"/>
            <w:noWrap/>
            <w:vAlign w:val="center"/>
            <w:hideMark/>
          </w:tcPr>
          <w:p w14:paraId="16E53E82" w14:textId="4D8385EB"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A5506F">
              <w:rPr>
                <w:rFonts w:ascii="Palatino Linotype" w:eastAsia="Times New Roman" w:hAnsi="Palatino Linotype" w:cs="Calibri"/>
                <w:i/>
                <w:iCs/>
                <w:color w:val="000000"/>
                <w:sz w:val="20"/>
                <w:szCs w:val="20"/>
                <w:lang w:eastAsia="en-GB"/>
              </w:rPr>
              <w:t>Pv</w:t>
            </w:r>
            <w:r w:rsidRPr="00410507">
              <w:rPr>
                <w:rFonts w:ascii="Palatino Linotype" w:eastAsia="Times New Roman" w:hAnsi="Palatino Linotype" w:cs="Calibri"/>
                <w:i/>
                <w:color w:val="000000"/>
                <w:sz w:val="20"/>
                <w:szCs w:val="20"/>
                <w:lang w:eastAsia="en-GB"/>
              </w:rPr>
              <w:t>gst</w:t>
            </w:r>
            <w:r>
              <w:rPr>
                <w:rFonts w:ascii="Palatino Linotype" w:eastAsia="Times New Roman" w:hAnsi="Palatino Linotype" w:cs="Calibri"/>
                <w:i/>
                <w:color w:val="000000"/>
                <w:sz w:val="20"/>
                <w:szCs w:val="20"/>
                <w:lang w:eastAsia="en-GB"/>
              </w:rPr>
              <w:t>u</w:t>
            </w:r>
            <w:r w:rsidR="00861614" w:rsidRPr="00861614">
              <w:rPr>
                <w:rFonts w:ascii="Palatino Linotype" w:eastAsia="Times New Roman" w:hAnsi="Palatino Linotype" w:cs="Calibri"/>
                <w:color w:val="000000"/>
                <w:sz w:val="20"/>
                <w:szCs w:val="20"/>
                <w:lang w:eastAsia="en-GB"/>
              </w:rPr>
              <w:t>2-2.19</w:t>
            </w:r>
          </w:p>
        </w:tc>
        <w:tc>
          <w:tcPr>
            <w:tcW w:w="1037" w:type="dxa"/>
            <w:tcBorders>
              <w:top w:val="nil"/>
              <w:left w:val="nil"/>
              <w:bottom w:val="nil"/>
              <w:right w:val="nil"/>
            </w:tcBorders>
            <w:shd w:val="clear" w:color="auto" w:fill="auto"/>
            <w:noWrap/>
            <w:vAlign w:val="center"/>
            <w:hideMark/>
          </w:tcPr>
          <w:p w14:paraId="739BC2C9" w14:textId="77777777"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A5506F">
              <w:rPr>
                <w:rFonts w:ascii="Palatino Linotype" w:eastAsia="Times New Roman" w:hAnsi="Palatino Linotype" w:cs="Calibri"/>
                <w:color w:val="000000"/>
                <w:sz w:val="20"/>
                <w:szCs w:val="20"/>
                <w:lang w:eastAsia="en-GB"/>
              </w:rPr>
              <w:t>C</w:t>
            </w:r>
          </w:p>
        </w:tc>
        <w:tc>
          <w:tcPr>
            <w:tcW w:w="683" w:type="dxa"/>
            <w:tcBorders>
              <w:top w:val="nil"/>
              <w:left w:val="nil"/>
              <w:bottom w:val="nil"/>
              <w:right w:val="nil"/>
            </w:tcBorders>
            <w:shd w:val="clear" w:color="auto" w:fill="auto"/>
            <w:noWrap/>
            <w:vAlign w:val="center"/>
            <w:hideMark/>
          </w:tcPr>
          <w:p w14:paraId="398C96C0" w14:textId="77777777"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A5506F">
              <w:rPr>
                <w:rFonts w:ascii="Palatino Linotype" w:eastAsia="Times New Roman" w:hAnsi="Palatino Linotype" w:cs="Calibri"/>
                <w:color w:val="000000"/>
                <w:sz w:val="20"/>
                <w:szCs w:val="20"/>
                <w:lang w:eastAsia="en-GB"/>
              </w:rPr>
              <w:t>16</w:t>
            </w:r>
          </w:p>
        </w:tc>
        <w:tc>
          <w:tcPr>
            <w:tcW w:w="1316" w:type="dxa"/>
            <w:tcBorders>
              <w:top w:val="nil"/>
              <w:left w:val="nil"/>
              <w:bottom w:val="nil"/>
              <w:right w:val="nil"/>
            </w:tcBorders>
            <w:shd w:val="clear" w:color="auto" w:fill="auto"/>
            <w:noWrap/>
            <w:vAlign w:val="center"/>
            <w:hideMark/>
          </w:tcPr>
          <w:p w14:paraId="618015CB" w14:textId="77777777"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A5506F">
              <w:rPr>
                <w:rFonts w:ascii="Palatino Linotype" w:eastAsia="Times New Roman" w:hAnsi="Palatino Linotype" w:cs="Calibri"/>
                <w:color w:val="000000"/>
                <w:sz w:val="20"/>
                <w:szCs w:val="20"/>
                <w:lang w:eastAsia="en-GB"/>
              </w:rPr>
              <w:t>0.8±0.005</w:t>
            </w:r>
          </w:p>
        </w:tc>
        <w:tc>
          <w:tcPr>
            <w:tcW w:w="489" w:type="dxa"/>
            <w:tcBorders>
              <w:top w:val="nil"/>
              <w:left w:val="nil"/>
              <w:bottom w:val="nil"/>
              <w:right w:val="nil"/>
            </w:tcBorders>
            <w:shd w:val="clear" w:color="auto" w:fill="auto"/>
            <w:noWrap/>
            <w:vAlign w:val="center"/>
            <w:hideMark/>
          </w:tcPr>
          <w:p w14:paraId="09D108FB" w14:textId="77777777"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A5506F">
              <w:rPr>
                <w:rFonts w:ascii="Palatino Linotype" w:eastAsia="Times New Roman" w:hAnsi="Palatino Linotype" w:cs="Calibri"/>
                <w:color w:val="000000"/>
                <w:sz w:val="20"/>
                <w:szCs w:val="20"/>
                <w:lang w:eastAsia="en-GB"/>
              </w:rPr>
              <w:t>a</w:t>
            </w:r>
          </w:p>
        </w:tc>
        <w:tc>
          <w:tcPr>
            <w:tcW w:w="1216" w:type="dxa"/>
            <w:tcBorders>
              <w:top w:val="nil"/>
              <w:left w:val="nil"/>
              <w:bottom w:val="nil"/>
              <w:right w:val="nil"/>
            </w:tcBorders>
            <w:shd w:val="clear" w:color="auto" w:fill="auto"/>
            <w:noWrap/>
            <w:vAlign w:val="center"/>
            <w:hideMark/>
          </w:tcPr>
          <w:p w14:paraId="33523ECE" w14:textId="77777777"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A5506F">
              <w:rPr>
                <w:rFonts w:ascii="Palatino Linotype" w:eastAsia="Times New Roman" w:hAnsi="Palatino Linotype" w:cs="Calibri"/>
                <w:color w:val="000000"/>
                <w:sz w:val="20"/>
                <w:szCs w:val="20"/>
                <w:lang w:eastAsia="en-GB"/>
              </w:rPr>
              <w:t>7.94±0.438</w:t>
            </w:r>
          </w:p>
        </w:tc>
        <w:tc>
          <w:tcPr>
            <w:tcW w:w="489" w:type="dxa"/>
            <w:tcBorders>
              <w:top w:val="nil"/>
              <w:left w:val="nil"/>
              <w:bottom w:val="nil"/>
              <w:right w:val="nil"/>
            </w:tcBorders>
            <w:shd w:val="clear" w:color="auto" w:fill="auto"/>
            <w:noWrap/>
            <w:vAlign w:val="center"/>
            <w:hideMark/>
          </w:tcPr>
          <w:p w14:paraId="75403275" w14:textId="77777777"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A5506F">
              <w:rPr>
                <w:rFonts w:ascii="Palatino Linotype" w:eastAsia="Times New Roman" w:hAnsi="Palatino Linotype" w:cs="Calibri"/>
                <w:color w:val="000000"/>
                <w:sz w:val="20"/>
                <w:szCs w:val="20"/>
                <w:lang w:eastAsia="en-GB"/>
              </w:rPr>
              <w:t>c</w:t>
            </w:r>
          </w:p>
        </w:tc>
      </w:tr>
      <w:tr w:rsidR="00D9466B" w:rsidRPr="00A5506F" w14:paraId="489FF9F3" w14:textId="77777777" w:rsidTr="00F07B79">
        <w:trPr>
          <w:trHeight w:val="250"/>
          <w:jc w:val="center"/>
        </w:trPr>
        <w:tc>
          <w:tcPr>
            <w:tcW w:w="1418" w:type="dxa"/>
            <w:vMerge/>
            <w:tcBorders>
              <w:left w:val="nil"/>
              <w:right w:val="nil"/>
            </w:tcBorders>
            <w:shd w:val="clear" w:color="auto" w:fill="auto"/>
            <w:noWrap/>
            <w:vAlign w:val="center"/>
            <w:hideMark/>
          </w:tcPr>
          <w:p w14:paraId="40C90F9A" w14:textId="77777777"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p>
        </w:tc>
        <w:tc>
          <w:tcPr>
            <w:tcW w:w="1037" w:type="dxa"/>
            <w:tcBorders>
              <w:top w:val="nil"/>
              <w:left w:val="nil"/>
              <w:bottom w:val="nil"/>
              <w:right w:val="nil"/>
            </w:tcBorders>
            <w:shd w:val="clear" w:color="auto" w:fill="auto"/>
            <w:noWrap/>
            <w:vAlign w:val="center"/>
            <w:hideMark/>
          </w:tcPr>
          <w:p w14:paraId="7C686BCC" w14:textId="77777777"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A5506F">
              <w:rPr>
                <w:rFonts w:ascii="Palatino Linotype" w:eastAsia="Times New Roman" w:hAnsi="Palatino Linotype" w:cs="Calibri"/>
                <w:color w:val="000000"/>
                <w:sz w:val="20"/>
                <w:szCs w:val="20"/>
                <w:lang w:eastAsia="en-GB"/>
              </w:rPr>
              <w:t>T</w:t>
            </w:r>
          </w:p>
        </w:tc>
        <w:tc>
          <w:tcPr>
            <w:tcW w:w="683" w:type="dxa"/>
            <w:tcBorders>
              <w:top w:val="nil"/>
              <w:left w:val="nil"/>
              <w:bottom w:val="nil"/>
              <w:right w:val="nil"/>
            </w:tcBorders>
            <w:shd w:val="clear" w:color="auto" w:fill="auto"/>
            <w:noWrap/>
            <w:vAlign w:val="center"/>
            <w:hideMark/>
          </w:tcPr>
          <w:p w14:paraId="4CFC5DAE" w14:textId="77777777"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A5506F">
              <w:rPr>
                <w:rFonts w:ascii="Palatino Linotype" w:eastAsia="Times New Roman" w:hAnsi="Palatino Linotype" w:cs="Calibri"/>
                <w:color w:val="000000"/>
                <w:sz w:val="20"/>
                <w:szCs w:val="20"/>
                <w:lang w:eastAsia="en-GB"/>
              </w:rPr>
              <w:t>16</w:t>
            </w:r>
          </w:p>
        </w:tc>
        <w:tc>
          <w:tcPr>
            <w:tcW w:w="1316" w:type="dxa"/>
            <w:tcBorders>
              <w:top w:val="nil"/>
              <w:left w:val="nil"/>
              <w:bottom w:val="nil"/>
              <w:right w:val="nil"/>
            </w:tcBorders>
            <w:shd w:val="clear" w:color="auto" w:fill="auto"/>
            <w:noWrap/>
            <w:vAlign w:val="center"/>
            <w:hideMark/>
          </w:tcPr>
          <w:p w14:paraId="08A2BDB2" w14:textId="77777777"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A5506F">
              <w:rPr>
                <w:rFonts w:ascii="Palatino Linotype" w:eastAsia="Times New Roman" w:hAnsi="Palatino Linotype" w:cs="Calibri"/>
                <w:color w:val="000000"/>
                <w:sz w:val="20"/>
                <w:szCs w:val="20"/>
                <w:lang w:eastAsia="en-GB"/>
              </w:rPr>
              <w:t>0.81±0.002</w:t>
            </w:r>
          </w:p>
        </w:tc>
        <w:tc>
          <w:tcPr>
            <w:tcW w:w="489" w:type="dxa"/>
            <w:tcBorders>
              <w:top w:val="nil"/>
              <w:left w:val="nil"/>
              <w:bottom w:val="nil"/>
              <w:right w:val="nil"/>
            </w:tcBorders>
            <w:shd w:val="clear" w:color="auto" w:fill="auto"/>
            <w:noWrap/>
            <w:vAlign w:val="center"/>
            <w:hideMark/>
          </w:tcPr>
          <w:p w14:paraId="66541534" w14:textId="77777777"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A5506F">
              <w:rPr>
                <w:rFonts w:ascii="Palatino Linotype" w:eastAsia="Times New Roman" w:hAnsi="Palatino Linotype" w:cs="Calibri"/>
                <w:color w:val="000000"/>
                <w:sz w:val="20"/>
                <w:szCs w:val="20"/>
                <w:lang w:eastAsia="en-GB"/>
              </w:rPr>
              <w:t>a</w:t>
            </w:r>
          </w:p>
        </w:tc>
        <w:tc>
          <w:tcPr>
            <w:tcW w:w="1216" w:type="dxa"/>
            <w:tcBorders>
              <w:top w:val="nil"/>
              <w:left w:val="nil"/>
              <w:bottom w:val="nil"/>
              <w:right w:val="nil"/>
            </w:tcBorders>
            <w:shd w:val="clear" w:color="auto" w:fill="auto"/>
            <w:noWrap/>
            <w:vAlign w:val="center"/>
            <w:hideMark/>
          </w:tcPr>
          <w:p w14:paraId="42BE46EE" w14:textId="77777777"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A5506F">
              <w:rPr>
                <w:rFonts w:ascii="Palatino Linotype" w:eastAsia="Times New Roman" w:hAnsi="Palatino Linotype" w:cs="Calibri"/>
                <w:color w:val="000000"/>
                <w:sz w:val="20"/>
                <w:szCs w:val="20"/>
                <w:lang w:eastAsia="en-GB"/>
              </w:rPr>
              <w:t>25.9±1.625</w:t>
            </w:r>
          </w:p>
        </w:tc>
        <w:tc>
          <w:tcPr>
            <w:tcW w:w="489" w:type="dxa"/>
            <w:tcBorders>
              <w:top w:val="nil"/>
              <w:left w:val="nil"/>
              <w:bottom w:val="nil"/>
              <w:right w:val="nil"/>
            </w:tcBorders>
            <w:shd w:val="clear" w:color="auto" w:fill="auto"/>
            <w:noWrap/>
            <w:vAlign w:val="center"/>
            <w:hideMark/>
          </w:tcPr>
          <w:p w14:paraId="18B3E68A" w14:textId="77777777"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A5506F">
              <w:rPr>
                <w:rFonts w:ascii="Palatino Linotype" w:eastAsia="Times New Roman" w:hAnsi="Palatino Linotype" w:cs="Calibri"/>
                <w:color w:val="000000"/>
                <w:sz w:val="20"/>
                <w:szCs w:val="20"/>
                <w:lang w:eastAsia="en-GB"/>
              </w:rPr>
              <w:t>a</w:t>
            </w:r>
          </w:p>
        </w:tc>
      </w:tr>
      <w:tr w:rsidR="00D9466B" w:rsidRPr="00A5506F" w14:paraId="601BF5A2" w14:textId="77777777" w:rsidTr="00F07B79">
        <w:trPr>
          <w:trHeight w:val="261"/>
          <w:jc w:val="center"/>
        </w:trPr>
        <w:tc>
          <w:tcPr>
            <w:tcW w:w="1418" w:type="dxa"/>
            <w:vMerge/>
            <w:tcBorders>
              <w:left w:val="nil"/>
              <w:bottom w:val="single" w:sz="8" w:space="0" w:color="auto"/>
              <w:right w:val="nil"/>
            </w:tcBorders>
            <w:shd w:val="clear" w:color="auto" w:fill="auto"/>
            <w:noWrap/>
            <w:vAlign w:val="center"/>
            <w:hideMark/>
          </w:tcPr>
          <w:p w14:paraId="3C44B37F" w14:textId="77777777"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p>
        </w:tc>
        <w:tc>
          <w:tcPr>
            <w:tcW w:w="1037" w:type="dxa"/>
            <w:tcBorders>
              <w:top w:val="nil"/>
              <w:left w:val="nil"/>
              <w:bottom w:val="single" w:sz="8" w:space="0" w:color="auto"/>
              <w:right w:val="nil"/>
            </w:tcBorders>
            <w:shd w:val="clear" w:color="auto" w:fill="auto"/>
            <w:noWrap/>
            <w:vAlign w:val="center"/>
            <w:hideMark/>
          </w:tcPr>
          <w:p w14:paraId="32A6EF45" w14:textId="77777777"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A5506F">
              <w:rPr>
                <w:rFonts w:ascii="Palatino Linotype" w:eastAsia="Times New Roman" w:hAnsi="Palatino Linotype" w:cs="Calibri"/>
                <w:color w:val="000000"/>
                <w:sz w:val="20"/>
                <w:szCs w:val="20"/>
                <w:lang w:eastAsia="en-GB"/>
              </w:rPr>
              <w:t>D</w:t>
            </w:r>
          </w:p>
        </w:tc>
        <w:tc>
          <w:tcPr>
            <w:tcW w:w="683" w:type="dxa"/>
            <w:tcBorders>
              <w:top w:val="nil"/>
              <w:left w:val="nil"/>
              <w:bottom w:val="single" w:sz="8" w:space="0" w:color="auto"/>
              <w:right w:val="nil"/>
            </w:tcBorders>
            <w:shd w:val="clear" w:color="auto" w:fill="auto"/>
            <w:noWrap/>
            <w:vAlign w:val="center"/>
            <w:hideMark/>
          </w:tcPr>
          <w:p w14:paraId="493605A1" w14:textId="77777777"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A5506F">
              <w:rPr>
                <w:rFonts w:ascii="Palatino Linotype" w:eastAsia="Times New Roman" w:hAnsi="Palatino Linotype" w:cs="Calibri"/>
                <w:color w:val="000000"/>
                <w:sz w:val="20"/>
                <w:szCs w:val="20"/>
                <w:lang w:eastAsia="en-GB"/>
              </w:rPr>
              <w:t>16</w:t>
            </w:r>
          </w:p>
        </w:tc>
        <w:tc>
          <w:tcPr>
            <w:tcW w:w="1316" w:type="dxa"/>
            <w:tcBorders>
              <w:top w:val="nil"/>
              <w:left w:val="nil"/>
              <w:bottom w:val="single" w:sz="8" w:space="0" w:color="auto"/>
              <w:right w:val="nil"/>
            </w:tcBorders>
            <w:shd w:val="clear" w:color="auto" w:fill="auto"/>
            <w:noWrap/>
            <w:vAlign w:val="center"/>
            <w:hideMark/>
          </w:tcPr>
          <w:p w14:paraId="3882C9FB" w14:textId="77777777"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A5506F">
              <w:rPr>
                <w:rFonts w:ascii="Palatino Linotype" w:eastAsia="Times New Roman" w:hAnsi="Palatino Linotype" w:cs="Calibri"/>
                <w:color w:val="000000"/>
                <w:sz w:val="20"/>
                <w:szCs w:val="20"/>
                <w:lang w:eastAsia="en-GB"/>
              </w:rPr>
              <w:t>0.8±0.0069</w:t>
            </w:r>
          </w:p>
        </w:tc>
        <w:tc>
          <w:tcPr>
            <w:tcW w:w="489" w:type="dxa"/>
            <w:tcBorders>
              <w:top w:val="nil"/>
              <w:left w:val="nil"/>
              <w:bottom w:val="single" w:sz="8" w:space="0" w:color="auto"/>
              <w:right w:val="nil"/>
            </w:tcBorders>
            <w:shd w:val="clear" w:color="auto" w:fill="auto"/>
            <w:noWrap/>
            <w:vAlign w:val="center"/>
            <w:hideMark/>
          </w:tcPr>
          <w:p w14:paraId="0C8B6985" w14:textId="77777777"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A5506F">
              <w:rPr>
                <w:rFonts w:ascii="Palatino Linotype" w:eastAsia="Times New Roman" w:hAnsi="Palatino Linotype" w:cs="Calibri"/>
                <w:color w:val="000000"/>
                <w:sz w:val="20"/>
                <w:szCs w:val="20"/>
                <w:lang w:eastAsia="en-GB"/>
              </w:rPr>
              <w:t>a</w:t>
            </w:r>
          </w:p>
        </w:tc>
        <w:tc>
          <w:tcPr>
            <w:tcW w:w="1216" w:type="dxa"/>
            <w:tcBorders>
              <w:top w:val="nil"/>
              <w:left w:val="nil"/>
              <w:bottom w:val="single" w:sz="8" w:space="0" w:color="auto"/>
              <w:right w:val="nil"/>
            </w:tcBorders>
            <w:shd w:val="clear" w:color="auto" w:fill="auto"/>
            <w:noWrap/>
            <w:vAlign w:val="center"/>
            <w:hideMark/>
          </w:tcPr>
          <w:p w14:paraId="5B5BC3CB" w14:textId="77777777"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A5506F">
              <w:rPr>
                <w:rFonts w:ascii="Palatino Linotype" w:eastAsia="Times New Roman" w:hAnsi="Palatino Linotype" w:cs="Calibri"/>
                <w:color w:val="000000"/>
                <w:sz w:val="20"/>
                <w:szCs w:val="20"/>
                <w:lang w:eastAsia="en-GB"/>
              </w:rPr>
              <w:t>19.26±1.948</w:t>
            </w:r>
          </w:p>
        </w:tc>
        <w:tc>
          <w:tcPr>
            <w:tcW w:w="489" w:type="dxa"/>
            <w:tcBorders>
              <w:top w:val="nil"/>
              <w:left w:val="nil"/>
              <w:bottom w:val="single" w:sz="8" w:space="0" w:color="auto"/>
              <w:right w:val="nil"/>
            </w:tcBorders>
            <w:shd w:val="clear" w:color="auto" w:fill="auto"/>
            <w:noWrap/>
            <w:vAlign w:val="center"/>
            <w:hideMark/>
          </w:tcPr>
          <w:p w14:paraId="6A733097" w14:textId="77777777"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A5506F">
              <w:rPr>
                <w:rFonts w:ascii="Palatino Linotype" w:eastAsia="Times New Roman" w:hAnsi="Palatino Linotype" w:cs="Calibri"/>
                <w:color w:val="000000"/>
                <w:sz w:val="20"/>
                <w:szCs w:val="20"/>
                <w:lang w:eastAsia="en-GB"/>
              </w:rPr>
              <w:t>b</w:t>
            </w:r>
          </w:p>
        </w:tc>
      </w:tr>
      <w:tr w:rsidR="00D9466B" w:rsidRPr="00A5506F" w14:paraId="787C9CD9" w14:textId="77777777" w:rsidTr="00F07B79">
        <w:trPr>
          <w:trHeight w:val="250"/>
          <w:jc w:val="center"/>
        </w:trPr>
        <w:tc>
          <w:tcPr>
            <w:tcW w:w="1418" w:type="dxa"/>
            <w:vMerge w:val="restart"/>
            <w:tcBorders>
              <w:top w:val="nil"/>
              <w:left w:val="nil"/>
              <w:right w:val="nil"/>
            </w:tcBorders>
            <w:shd w:val="clear" w:color="auto" w:fill="auto"/>
            <w:noWrap/>
            <w:vAlign w:val="center"/>
          </w:tcPr>
          <w:p w14:paraId="2BAB2D75" w14:textId="00F55FC6"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A5506F">
              <w:rPr>
                <w:rFonts w:ascii="Palatino Linotype" w:eastAsia="Times New Roman" w:hAnsi="Palatino Linotype" w:cs="Calibri"/>
                <w:i/>
                <w:iCs/>
                <w:color w:val="000000"/>
                <w:sz w:val="20"/>
                <w:szCs w:val="20"/>
                <w:lang w:eastAsia="en-GB"/>
              </w:rPr>
              <w:t>Pv</w:t>
            </w:r>
            <w:r w:rsidRPr="00410507">
              <w:rPr>
                <w:rFonts w:ascii="Palatino Linotype" w:eastAsia="Times New Roman" w:hAnsi="Palatino Linotype" w:cs="Calibri"/>
                <w:i/>
                <w:color w:val="000000"/>
                <w:sz w:val="20"/>
                <w:szCs w:val="20"/>
                <w:lang w:eastAsia="en-GB"/>
              </w:rPr>
              <w:t>gst</w:t>
            </w:r>
            <w:r>
              <w:rPr>
                <w:rFonts w:ascii="Palatino Linotype" w:eastAsia="Times New Roman" w:hAnsi="Palatino Linotype" w:cs="Calibri"/>
                <w:i/>
                <w:color w:val="000000"/>
                <w:sz w:val="20"/>
                <w:szCs w:val="20"/>
                <w:lang w:eastAsia="en-GB"/>
              </w:rPr>
              <w:t>u</w:t>
            </w:r>
            <w:r w:rsidR="00861614" w:rsidRPr="00861614">
              <w:rPr>
                <w:rFonts w:ascii="Palatino Linotype" w:eastAsia="Times New Roman" w:hAnsi="Palatino Linotype" w:cs="Calibri"/>
                <w:color w:val="000000"/>
                <w:sz w:val="20"/>
                <w:szCs w:val="20"/>
                <w:lang w:eastAsia="en-GB"/>
              </w:rPr>
              <w:t>3-3.4</w:t>
            </w:r>
          </w:p>
        </w:tc>
        <w:tc>
          <w:tcPr>
            <w:tcW w:w="1037" w:type="dxa"/>
            <w:tcBorders>
              <w:top w:val="nil"/>
              <w:left w:val="nil"/>
              <w:bottom w:val="nil"/>
              <w:right w:val="nil"/>
            </w:tcBorders>
            <w:shd w:val="clear" w:color="auto" w:fill="auto"/>
            <w:noWrap/>
            <w:vAlign w:val="center"/>
            <w:hideMark/>
          </w:tcPr>
          <w:p w14:paraId="60FBA0AB" w14:textId="77777777"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A5506F">
              <w:rPr>
                <w:rFonts w:ascii="Palatino Linotype" w:eastAsia="Times New Roman" w:hAnsi="Palatino Linotype" w:cs="Calibri"/>
                <w:color w:val="000000"/>
                <w:sz w:val="20"/>
                <w:szCs w:val="20"/>
                <w:lang w:eastAsia="en-GB"/>
              </w:rPr>
              <w:t>C</w:t>
            </w:r>
          </w:p>
        </w:tc>
        <w:tc>
          <w:tcPr>
            <w:tcW w:w="683" w:type="dxa"/>
            <w:tcBorders>
              <w:top w:val="nil"/>
              <w:left w:val="nil"/>
              <w:bottom w:val="nil"/>
              <w:right w:val="nil"/>
            </w:tcBorders>
            <w:shd w:val="clear" w:color="auto" w:fill="auto"/>
            <w:noWrap/>
            <w:vAlign w:val="center"/>
            <w:hideMark/>
          </w:tcPr>
          <w:p w14:paraId="304F9EAF" w14:textId="77777777"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A5506F">
              <w:rPr>
                <w:rFonts w:ascii="Palatino Linotype" w:eastAsia="Times New Roman" w:hAnsi="Palatino Linotype" w:cs="Calibri"/>
                <w:color w:val="000000"/>
                <w:sz w:val="20"/>
                <w:szCs w:val="20"/>
                <w:lang w:eastAsia="en-GB"/>
              </w:rPr>
              <w:t>16</w:t>
            </w:r>
          </w:p>
        </w:tc>
        <w:tc>
          <w:tcPr>
            <w:tcW w:w="1316" w:type="dxa"/>
            <w:tcBorders>
              <w:top w:val="nil"/>
              <w:left w:val="nil"/>
              <w:bottom w:val="nil"/>
              <w:right w:val="nil"/>
            </w:tcBorders>
            <w:shd w:val="clear" w:color="auto" w:fill="auto"/>
            <w:noWrap/>
            <w:vAlign w:val="center"/>
            <w:hideMark/>
          </w:tcPr>
          <w:p w14:paraId="79875BE3" w14:textId="77777777"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A5506F">
              <w:rPr>
                <w:rFonts w:ascii="Palatino Linotype" w:eastAsia="Times New Roman" w:hAnsi="Palatino Linotype" w:cs="Calibri"/>
                <w:color w:val="000000"/>
                <w:sz w:val="20"/>
                <w:szCs w:val="20"/>
                <w:lang w:eastAsia="en-GB"/>
              </w:rPr>
              <w:t>0.81±0.0035</w:t>
            </w:r>
          </w:p>
        </w:tc>
        <w:tc>
          <w:tcPr>
            <w:tcW w:w="489" w:type="dxa"/>
            <w:tcBorders>
              <w:top w:val="nil"/>
              <w:left w:val="nil"/>
              <w:bottom w:val="nil"/>
              <w:right w:val="nil"/>
            </w:tcBorders>
            <w:shd w:val="clear" w:color="auto" w:fill="auto"/>
            <w:noWrap/>
            <w:vAlign w:val="center"/>
            <w:hideMark/>
          </w:tcPr>
          <w:p w14:paraId="58DD1C22" w14:textId="77777777"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A5506F">
              <w:rPr>
                <w:rFonts w:ascii="Palatino Linotype" w:eastAsia="Times New Roman" w:hAnsi="Palatino Linotype" w:cs="Calibri"/>
                <w:color w:val="000000"/>
                <w:sz w:val="20"/>
                <w:szCs w:val="20"/>
                <w:lang w:eastAsia="en-GB"/>
              </w:rPr>
              <w:t>a</w:t>
            </w:r>
          </w:p>
        </w:tc>
        <w:tc>
          <w:tcPr>
            <w:tcW w:w="1216" w:type="dxa"/>
            <w:tcBorders>
              <w:top w:val="nil"/>
              <w:left w:val="nil"/>
              <w:bottom w:val="nil"/>
              <w:right w:val="nil"/>
            </w:tcBorders>
            <w:shd w:val="clear" w:color="auto" w:fill="auto"/>
            <w:noWrap/>
            <w:vAlign w:val="center"/>
            <w:hideMark/>
          </w:tcPr>
          <w:p w14:paraId="358D2A2E" w14:textId="77777777"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A5506F">
              <w:rPr>
                <w:rFonts w:ascii="Palatino Linotype" w:eastAsia="Times New Roman" w:hAnsi="Palatino Linotype" w:cs="Calibri"/>
                <w:color w:val="000000"/>
                <w:sz w:val="20"/>
                <w:szCs w:val="20"/>
                <w:lang w:eastAsia="en-GB"/>
              </w:rPr>
              <w:t>7.05±0.294</w:t>
            </w:r>
          </w:p>
        </w:tc>
        <w:tc>
          <w:tcPr>
            <w:tcW w:w="489" w:type="dxa"/>
            <w:tcBorders>
              <w:top w:val="nil"/>
              <w:left w:val="nil"/>
              <w:bottom w:val="nil"/>
              <w:right w:val="nil"/>
            </w:tcBorders>
            <w:shd w:val="clear" w:color="auto" w:fill="auto"/>
            <w:noWrap/>
            <w:vAlign w:val="center"/>
            <w:hideMark/>
          </w:tcPr>
          <w:p w14:paraId="0397FAC9" w14:textId="77777777"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A5506F">
              <w:rPr>
                <w:rFonts w:ascii="Palatino Linotype" w:eastAsia="Times New Roman" w:hAnsi="Palatino Linotype" w:cs="Calibri"/>
                <w:color w:val="000000"/>
                <w:sz w:val="20"/>
                <w:szCs w:val="20"/>
                <w:lang w:eastAsia="en-GB"/>
              </w:rPr>
              <w:t>b</w:t>
            </w:r>
          </w:p>
        </w:tc>
      </w:tr>
      <w:tr w:rsidR="00D9466B" w:rsidRPr="00A5506F" w14:paraId="3B5CD0EB" w14:textId="77777777" w:rsidTr="00F07B79">
        <w:trPr>
          <w:trHeight w:val="250"/>
          <w:jc w:val="center"/>
        </w:trPr>
        <w:tc>
          <w:tcPr>
            <w:tcW w:w="1418" w:type="dxa"/>
            <w:vMerge/>
            <w:tcBorders>
              <w:left w:val="nil"/>
              <w:right w:val="nil"/>
            </w:tcBorders>
            <w:shd w:val="clear" w:color="auto" w:fill="auto"/>
            <w:noWrap/>
            <w:vAlign w:val="center"/>
          </w:tcPr>
          <w:p w14:paraId="5F9A3B00" w14:textId="77777777"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p>
        </w:tc>
        <w:tc>
          <w:tcPr>
            <w:tcW w:w="1037" w:type="dxa"/>
            <w:tcBorders>
              <w:top w:val="nil"/>
              <w:left w:val="nil"/>
              <w:bottom w:val="nil"/>
              <w:right w:val="nil"/>
            </w:tcBorders>
            <w:shd w:val="clear" w:color="auto" w:fill="auto"/>
            <w:noWrap/>
            <w:vAlign w:val="center"/>
            <w:hideMark/>
          </w:tcPr>
          <w:p w14:paraId="3AD646BE" w14:textId="77777777"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A5506F">
              <w:rPr>
                <w:rFonts w:ascii="Palatino Linotype" w:eastAsia="Times New Roman" w:hAnsi="Palatino Linotype" w:cs="Calibri"/>
                <w:color w:val="000000"/>
                <w:sz w:val="20"/>
                <w:szCs w:val="20"/>
                <w:lang w:eastAsia="en-GB"/>
              </w:rPr>
              <w:t>T</w:t>
            </w:r>
          </w:p>
        </w:tc>
        <w:tc>
          <w:tcPr>
            <w:tcW w:w="683" w:type="dxa"/>
            <w:tcBorders>
              <w:top w:val="nil"/>
              <w:left w:val="nil"/>
              <w:bottom w:val="nil"/>
              <w:right w:val="nil"/>
            </w:tcBorders>
            <w:shd w:val="clear" w:color="auto" w:fill="auto"/>
            <w:noWrap/>
            <w:vAlign w:val="center"/>
            <w:hideMark/>
          </w:tcPr>
          <w:p w14:paraId="4964B566" w14:textId="77777777"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A5506F">
              <w:rPr>
                <w:rFonts w:ascii="Palatino Linotype" w:eastAsia="Times New Roman" w:hAnsi="Palatino Linotype" w:cs="Calibri"/>
                <w:color w:val="000000"/>
                <w:sz w:val="20"/>
                <w:szCs w:val="20"/>
                <w:lang w:eastAsia="en-GB"/>
              </w:rPr>
              <w:t>16</w:t>
            </w:r>
          </w:p>
        </w:tc>
        <w:tc>
          <w:tcPr>
            <w:tcW w:w="1316" w:type="dxa"/>
            <w:tcBorders>
              <w:top w:val="nil"/>
              <w:left w:val="nil"/>
              <w:bottom w:val="nil"/>
              <w:right w:val="nil"/>
            </w:tcBorders>
            <w:shd w:val="clear" w:color="auto" w:fill="auto"/>
            <w:noWrap/>
            <w:vAlign w:val="center"/>
            <w:hideMark/>
          </w:tcPr>
          <w:p w14:paraId="378FE3BF" w14:textId="77777777"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A5506F">
              <w:rPr>
                <w:rFonts w:ascii="Palatino Linotype" w:eastAsia="Times New Roman" w:hAnsi="Palatino Linotype" w:cs="Calibri"/>
                <w:color w:val="000000"/>
                <w:sz w:val="20"/>
                <w:szCs w:val="20"/>
                <w:lang w:eastAsia="en-GB"/>
              </w:rPr>
              <w:t>0.803±0.011</w:t>
            </w:r>
          </w:p>
        </w:tc>
        <w:tc>
          <w:tcPr>
            <w:tcW w:w="489" w:type="dxa"/>
            <w:tcBorders>
              <w:top w:val="nil"/>
              <w:left w:val="nil"/>
              <w:bottom w:val="nil"/>
              <w:right w:val="nil"/>
            </w:tcBorders>
            <w:shd w:val="clear" w:color="auto" w:fill="auto"/>
            <w:noWrap/>
            <w:vAlign w:val="center"/>
            <w:hideMark/>
          </w:tcPr>
          <w:p w14:paraId="2620DA20" w14:textId="77777777"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A5506F">
              <w:rPr>
                <w:rFonts w:ascii="Palatino Linotype" w:eastAsia="Times New Roman" w:hAnsi="Palatino Linotype" w:cs="Calibri"/>
                <w:color w:val="000000"/>
                <w:sz w:val="20"/>
                <w:szCs w:val="20"/>
                <w:lang w:eastAsia="en-GB"/>
              </w:rPr>
              <w:t>a</w:t>
            </w:r>
          </w:p>
        </w:tc>
        <w:tc>
          <w:tcPr>
            <w:tcW w:w="1216" w:type="dxa"/>
            <w:tcBorders>
              <w:top w:val="nil"/>
              <w:left w:val="nil"/>
              <w:bottom w:val="nil"/>
              <w:right w:val="nil"/>
            </w:tcBorders>
            <w:shd w:val="clear" w:color="auto" w:fill="auto"/>
            <w:noWrap/>
            <w:vAlign w:val="center"/>
            <w:hideMark/>
          </w:tcPr>
          <w:p w14:paraId="555CB8E4" w14:textId="77777777"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A5506F">
              <w:rPr>
                <w:rFonts w:ascii="Palatino Linotype" w:eastAsia="Times New Roman" w:hAnsi="Palatino Linotype" w:cs="Calibri"/>
                <w:color w:val="000000"/>
                <w:sz w:val="20"/>
                <w:szCs w:val="20"/>
                <w:lang w:eastAsia="en-GB"/>
              </w:rPr>
              <w:t>21.58±2.358</w:t>
            </w:r>
          </w:p>
        </w:tc>
        <w:tc>
          <w:tcPr>
            <w:tcW w:w="489" w:type="dxa"/>
            <w:tcBorders>
              <w:top w:val="nil"/>
              <w:left w:val="nil"/>
              <w:bottom w:val="nil"/>
              <w:right w:val="nil"/>
            </w:tcBorders>
            <w:shd w:val="clear" w:color="auto" w:fill="auto"/>
            <w:noWrap/>
            <w:vAlign w:val="center"/>
            <w:hideMark/>
          </w:tcPr>
          <w:p w14:paraId="612DF6AA" w14:textId="77777777"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A5506F">
              <w:rPr>
                <w:rFonts w:ascii="Palatino Linotype" w:eastAsia="Times New Roman" w:hAnsi="Palatino Linotype" w:cs="Calibri"/>
                <w:color w:val="000000"/>
                <w:sz w:val="20"/>
                <w:szCs w:val="20"/>
                <w:lang w:eastAsia="en-GB"/>
              </w:rPr>
              <w:t>a</w:t>
            </w:r>
          </w:p>
        </w:tc>
      </w:tr>
      <w:tr w:rsidR="00D9466B" w:rsidRPr="00A5506F" w14:paraId="5516DF6A" w14:textId="77777777" w:rsidTr="00F07B79">
        <w:trPr>
          <w:trHeight w:val="261"/>
          <w:jc w:val="center"/>
        </w:trPr>
        <w:tc>
          <w:tcPr>
            <w:tcW w:w="1418" w:type="dxa"/>
            <w:vMerge/>
            <w:tcBorders>
              <w:left w:val="nil"/>
              <w:bottom w:val="single" w:sz="8" w:space="0" w:color="auto"/>
              <w:right w:val="nil"/>
            </w:tcBorders>
            <w:shd w:val="clear" w:color="auto" w:fill="auto"/>
            <w:noWrap/>
            <w:vAlign w:val="center"/>
            <w:hideMark/>
          </w:tcPr>
          <w:p w14:paraId="72C79631" w14:textId="77777777"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p>
        </w:tc>
        <w:tc>
          <w:tcPr>
            <w:tcW w:w="1037" w:type="dxa"/>
            <w:tcBorders>
              <w:top w:val="nil"/>
              <w:left w:val="nil"/>
              <w:bottom w:val="single" w:sz="8" w:space="0" w:color="auto"/>
              <w:right w:val="nil"/>
            </w:tcBorders>
            <w:shd w:val="clear" w:color="auto" w:fill="auto"/>
            <w:noWrap/>
            <w:vAlign w:val="center"/>
            <w:hideMark/>
          </w:tcPr>
          <w:p w14:paraId="6DD9D94C" w14:textId="77777777"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A5506F">
              <w:rPr>
                <w:rFonts w:ascii="Palatino Linotype" w:eastAsia="Times New Roman" w:hAnsi="Palatino Linotype" w:cs="Calibri"/>
                <w:color w:val="000000"/>
                <w:sz w:val="20"/>
                <w:szCs w:val="20"/>
                <w:lang w:eastAsia="en-GB"/>
              </w:rPr>
              <w:t>D</w:t>
            </w:r>
          </w:p>
        </w:tc>
        <w:tc>
          <w:tcPr>
            <w:tcW w:w="683" w:type="dxa"/>
            <w:tcBorders>
              <w:top w:val="nil"/>
              <w:left w:val="nil"/>
              <w:bottom w:val="single" w:sz="8" w:space="0" w:color="auto"/>
              <w:right w:val="nil"/>
            </w:tcBorders>
            <w:shd w:val="clear" w:color="auto" w:fill="auto"/>
            <w:noWrap/>
            <w:vAlign w:val="center"/>
            <w:hideMark/>
          </w:tcPr>
          <w:p w14:paraId="5972306B" w14:textId="77777777"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A5506F">
              <w:rPr>
                <w:rFonts w:ascii="Palatino Linotype" w:eastAsia="Times New Roman" w:hAnsi="Palatino Linotype" w:cs="Calibri"/>
                <w:color w:val="000000"/>
                <w:sz w:val="20"/>
                <w:szCs w:val="20"/>
                <w:lang w:eastAsia="en-GB"/>
              </w:rPr>
              <w:t>16</w:t>
            </w:r>
          </w:p>
        </w:tc>
        <w:tc>
          <w:tcPr>
            <w:tcW w:w="1316" w:type="dxa"/>
            <w:tcBorders>
              <w:top w:val="nil"/>
              <w:left w:val="nil"/>
              <w:bottom w:val="single" w:sz="8" w:space="0" w:color="auto"/>
              <w:right w:val="nil"/>
            </w:tcBorders>
            <w:shd w:val="clear" w:color="auto" w:fill="auto"/>
            <w:noWrap/>
            <w:vAlign w:val="center"/>
            <w:hideMark/>
          </w:tcPr>
          <w:p w14:paraId="0CB863CC" w14:textId="77777777"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A5506F">
              <w:rPr>
                <w:rFonts w:ascii="Palatino Linotype" w:eastAsia="Times New Roman" w:hAnsi="Palatino Linotype" w:cs="Calibri"/>
                <w:color w:val="000000"/>
                <w:sz w:val="20"/>
                <w:szCs w:val="20"/>
                <w:lang w:eastAsia="en-GB"/>
              </w:rPr>
              <w:t>0.789±0.0068</w:t>
            </w:r>
          </w:p>
        </w:tc>
        <w:tc>
          <w:tcPr>
            <w:tcW w:w="489" w:type="dxa"/>
            <w:tcBorders>
              <w:top w:val="nil"/>
              <w:left w:val="nil"/>
              <w:bottom w:val="single" w:sz="8" w:space="0" w:color="auto"/>
              <w:right w:val="nil"/>
            </w:tcBorders>
            <w:shd w:val="clear" w:color="auto" w:fill="auto"/>
            <w:noWrap/>
            <w:vAlign w:val="center"/>
            <w:hideMark/>
          </w:tcPr>
          <w:p w14:paraId="18D9444E" w14:textId="77777777"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A5506F">
              <w:rPr>
                <w:rFonts w:ascii="Palatino Linotype" w:eastAsia="Times New Roman" w:hAnsi="Palatino Linotype" w:cs="Calibri"/>
                <w:color w:val="000000"/>
                <w:sz w:val="20"/>
                <w:szCs w:val="20"/>
                <w:lang w:eastAsia="en-GB"/>
              </w:rPr>
              <w:t>a</w:t>
            </w:r>
          </w:p>
        </w:tc>
        <w:tc>
          <w:tcPr>
            <w:tcW w:w="1216" w:type="dxa"/>
            <w:tcBorders>
              <w:top w:val="nil"/>
              <w:left w:val="nil"/>
              <w:bottom w:val="single" w:sz="8" w:space="0" w:color="auto"/>
              <w:right w:val="nil"/>
            </w:tcBorders>
            <w:shd w:val="clear" w:color="auto" w:fill="auto"/>
            <w:noWrap/>
            <w:vAlign w:val="center"/>
            <w:hideMark/>
          </w:tcPr>
          <w:p w14:paraId="621E2AD7" w14:textId="77777777"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A5506F">
              <w:rPr>
                <w:rFonts w:ascii="Palatino Linotype" w:eastAsia="Times New Roman" w:hAnsi="Palatino Linotype" w:cs="Calibri"/>
                <w:color w:val="000000"/>
                <w:sz w:val="20"/>
                <w:szCs w:val="20"/>
                <w:lang w:eastAsia="en-GB"/>
              </w:rPr>
              <w:t>16.08±2.047</w:t>
            </w:r>
          </w:p>
        </w:tc>
        <w:tc>
          <w:tcPr>
            <w:tcW w:w="489" w:type="dxa"/>
            <w:tcBorders>
              <w:top w:val="nil"/>
              <w:left w:val="nil"/>
              <w:bottom w:val="single" w:sz="8" w:space="0" w:color="auto"/>
              <w:right w:val="nil"/>
            </w:tcBorders>
            <w:shd w:val="clear" w:color="auto" w:fill="auto"/>
            <w:noWrap/>
            <w:vAlign w:val="center"/>
            <w:hideMark/>
          </w:tcPr>
          <w:p w14:paraId="3A5E7763" w14:textId="77777777"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A5506F">
              <w:rPr>
                <w:rFonts w:ascii="Palatino Linotype" w:eastAsia="Times New Roman" w:hAnsi="Palatino Linotype" w:cs="Calibri"/>
                <w:color w:val="000000"/>
                <w:sz w:val="20"/>
                <w:szCs w:val="20"/>
                <w:lang w:eastAsia="en-GB"/>
              </w:rPr>
              <w:t>a</w:t>
            </w:r>
          </w:p>
        </w:tc>
      </w:tr>
      <w:tr w:rsidR="00D9466B" w:rsidRPr="00A5506F" w14:paraId="4094A27E" w14:textId="77777777" w:rsidTr="00F07B79">
        <w:trPr>
          <w:trHeight w:val="250"/>
          <w:jc w:val="center"/>
        </w:trPr>
        <w:tc>
          <w:tcPr>
            <w:tcW w:w="1418" w:type="dxa"/>
            <w:vMerge w:val="restart"/>
            <w:tcBorders>
              <w:top w:val="nil"/>
              <w:left w:val="nil"/>
              <w:right w:val="nil"/>
            </w:tcBorders>
            <w:shd w:val="clear" w:color="auto" w:fill="auto"/>
            <w:noWrap/>
            <w:vAlign w:val="center"/>
          </w:tcPr>
          <w:p w14:paraId="6985C62A" w14:textId="77777777"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A5506F">
              <w:rPr>
                <w:rFonts w:ascii="Palatino Linotype" w:eastAsia="Times New Roman" w:hAnsi="Palatino Linotype" w:cs="Calibri"/>
                <w:color w:val="000000"/>
                <w:sz w:val="20"/>
                <w:szCs w:val="20"/>
                <w:lang w:eastAsia="en-GB"/>
              </w:rPr>
              <w:t>WT</w:t>
            </w:r>
          </w:p>
        </w:tc>
        <w:tc>
          <w:tcPr>
            <w:tcW w:w="1037" w:type="dxa"/>
            <w:tcBorders>
              <w:top w:val="nil"/>
              <w:left w:val="nil"/>
              <w:bottom w:val="nil"/>
              <w:right w:val="nil"/>
            </w:tcBorders>
            <w:shd w:val="clear" w:color="auto" w:fill="auto"/>
            <w:noWrap/>
            <w:vAlign w:val="center"/>
            <w:hideMark/>
          </w:tcPr>
          <w:p w14:paraId="4C101F3C" w14:textId="77777777"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A5506F">
              <w:rPr>
                <w:rFonts w:ascii="Palatino Linotype" w:eastAsia="Times New Roman" w:hAnsi="Palatino Linotype" w:cs="Calibri"/>
                <w:color w:val="000000"/>
                <w:sz w:val="20"/>
                <w:szCs w:val="20"/>
                <w:lang w:eastAsia="en-GB"/>
              </w:rPr>
              <w:t>C</w:t>
            </w:r>
          </w:p>
        </w:tc>
        <w:tc>
          <w:tcPr>
            <w:tcW w:w="683" w:type="dxa"/>
            <w:tcBorders>
              <w:top w:val="nil"/>
              <w:left w:val="nil"/>
              <w:bottom w:val="nil"/>
              <w:right w:val="nil"/>
            </w:tcBorders>
            <w:shd w:val="clear" w:color="auto" w:fill="auto"/>
            <w:noWrap/>
            <w:vAlign w:val="center"/>
            <w:hideMark/>
          </w:tcPr>
          <w:p w14:paraId="218B22CE" w14:textId="77777777"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A5506F">
              <w:rPr>
                <w:rFonts w:ascii="Palatino Linotype" w:eastAsia="Times New Roman" w:hAnsi="Palatino Linotype" w:cs="Calibri"/>
                <w:color w:val="000000"/>
                <w:sz w:val="20"/>
                <w:szCs w:val="20"/>
                <w:lang w:eastAsia="en-GB"/>
              </w:rPr>
              <w:t>16</w:t>
            </w:r>
          </w:p>
        </w:tc>
        <w:tc>
          <w:tcPr>
            <w:tcW w:w="1316" w:type="dxa"/>
            <w:tcBorders>
              <w:top w:val="nil"/>
              <w:left w:val="nil"/>
              <w:bottom w:val="nil"/>
              <w:right w:val="nil"/>
            </w:tcBorders>
            <w:shd w:val="clear" w:color="auto" w:fill="auto"/>
            <w:noWrap/>
            <w:vAlign w:val="center"/>
            <w:hideMark/>
          </w:tcPr>
          <w:p w14:paraId="71C302CA" w14:textId="77777777"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A5506F">
              <w:rPr>
                <w:rFonts w:ascii="Palatino Linotype" w:eastAsia="Times New Roman" w:hAnsi="Palatino Linotype" w:cs="Calibri"/>
                <w:color w:val="000000"/>
                <w:sz w:val="20"/>
                <w:szCs w:val="20"/>
                <w:lang w:eastAsia="en-GB"/>
              </w:rPr>
              <w:t>0.794±0.005</w:t>
            </w:r>
          </w:p>
        </w:tc>
        <w:tc>
          <w:tcPr>
            <w:tcW w:w="489" w:type="dxa"/>
            <w:tcBorders>
              <w:top w:val="nil"/>
              <w:left w:val="nil"/>
              <w:bottom w:val="nil"/>
              <w:right w:val="nil"/>
            </w:tcBorders>
            <w:shd w:val="clear" w:color="auto" w:fill="auto"/>
            <w:noWrap/>
            <w:vAlign w:val="center"/>
            <w:hideMark/>
          </w:tcPr>
          <w:p w14:paraId="614EE3EF" w14:textId="77777777"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A5506F">
              <w:rPr>
                <w:rFonts w:ascii="Palatino Linotype" w:eastAsia="Times New Roman" w:hAnsi="Palatino Linotype" w:cs="Calibri"/>
                <w:color w:val="000000"/>
                <w:sz w:val="20"/>
                <w:szCs w:val="20"/>
                <w:lang w:eastAsia="en-GB"/>
              </w:rPr>
              <w:t>a</w:t>
            </w:r>
          </w:p>
        </w:tc>
        <w:tc>
          <w:tcPr>
            <w:tcW w:w="1216" w:type="dxa"/>
            <w:tcBorders>
              <w:top w:val="nil"/>
              <w:left w:val="nil"/>
              <w:bottom w:val="nil"/>
              <w:right w:val="nil"/>
            </w:tcBorders>
            <w:shd w:val="clear" w:color="auto" w:fill="auto"/>
            <w:noWrap/>
            <w:vAlign w:val="center"/>
            <w:hideMark/>
          </w:tcPr>
          <w:p w14:paraId="2A8B3F09" w14:textId="77777777"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A5506F">
              <w:rPr>
                <w:rFonts w:ascii="Palatino Linotype" w:eastAsia="Times New Roman" w:hAnsi="Palatino Linotype" w:cs="Calibri"/>
                <w:color w:val="000000"/>
                <w:sz w:val="20"/>
                <w:szCs w:val="20"/>
                <w:lang w:eastAsia="en-GB"/>
              </w:rPr>
              <w:t>7.55±0.805</w:t>
            </w:r>
          </w:p>
        </w:tc>
        <w:tc>
          <w:tcPr>
            <w:tcW w:w="489" w:type="dxa"/>
            <w:tcBorders>
              <w:top w:val="nil"/>
              <w:left w:val="nil"/>
              <w:bottom w:val="nil"/>
              <w:right w:val="nil"/>
            </w:tcBorders>
            <w:shd w:val="clear" w:color="auto" w:fill="auto"/>
            <w:noWrap/>
            <w:vAlign w:val="center"/>
            <w:hideMark/>
          </w:tcPr>
          <w:p w14:paraId="3AFE15BC" w14:textId="77777777"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A5506F">
              <w:rPr>
                <w:rFonts w:ascii="Palatino Linotype" w:eastAsia="Times New Roman" w:hAnsi="Palatino Linotype" w:cs="Calibri"/>
                <w:color w:val="000000"/>
                <w:sz w:val="20"/>
                <w:szCs w:val="20"/>
                <w:lang w:eastAsia="en-GB"/>
              </w:rPr>
              <w:t>b</w:t>
            </w:r>
          </w:p>
        </w:tc>
      </w:tr>
      <w:tr w:rsidR="00D9466B" w:rsidRPr="00A5506F" w14:paraId="777A70B5" w14:textId="77777777" w:rsidTr="00F07B79">
        <w:trPr>
          <w:trHeight w:val="250"/>
          <w:jc w:val="center"/>
        </w:trPr>
        <w:tc>
          <w:tcPr>
            <w:tcW w:w="1418" w:type="dxa"/>
            <w:vMerge/>
            <w:tcBorders>
              <w:left w:val="nil"/>
              <w:right w:val="nil"/>
            </w:tcBorders>
            <w:shd w:val="clear" w:color="auto" w:fill="auto"/>
            <w:noWrap/>
            <w:vAlign w:val="center"/>
          </w:tcPr>
          <w:p w14:paraId="212A8368" w14:textId="77777777"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p>
        </w:tc>
        <w:tc>
          <w:tcPr>
            <w:tcW w:w="1037" w:type="dxa"/>
            <w:tcBorders>
              <w:top w:val="nil"/>
              <w:left w:val="nil"/>
              <w:bottom w:val="nil"/>
              <w:right w:val="nil"/>
            </w:tcBorders>
            <w:shd w:val="clear" w:color="auto" w:fill="auto"/>
            <w:noWrap/>
            <w:vAlign w:val="center"/>
            <w:hideMark/>
          </w:tcPr>
          <w:p w14:paraId="76FFF921" w14:textId="77777777"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A5506F">
              <w:rPr>
                <w:rFonts w:ascii="Palatino Linotype" w:eastAsia="Times New Roman" w:hAnsi="Palatino Linotype" w:cs="Calibri"/>
                <w:color w:val="000000"/>
                <w:sz w:val="20"/>
                <w:szCs w:val="20"/>
                <w:lang w:eastAsia="en-GB"/>
              </w:rPr>
              <w:t>T</w:t>
            </w:r>
          </w:p>
        </w:tc>
        <w:tc>
          <w:tcPr>
            <w:tcW w:w="683" w:type="dxa"/>
            <w:tcBorders>
              <w:top w:val="nil"/>
              <w:left w:val="nil"/>
              <w:bottom w:val="nil"/>
              <w:right w:val="nil"/>
            </w:tcBorders>
            <w:shd w:val="clear" w:color="auto" w:fill="auto"/>
            <w:noWrap/>
            <w:vAlign w:val="center"/>
            <w:hideMark/>
          </w:tcPr>
          <w:p w14:paraId="55056AB6" w14:textId="77777777"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A5506F">
              <w:rPr>
                <w:rFonts w:ascii="Palatino Linotype" w:eastAsia="Times New Roman" w:hAnsi="Palatino Linotype" w:cs="Calibri"/>
                <w:color w:val="000000"/>
                <w:sz w:val="20"/>
                <w:szCs w:val="20"/>
                <w:lang w:eastAsia="en-GB"/>
              </w:rPr>
              <w:t>16</w:t>
            </w:r>
          </w:p>
        </w:tc>
        <w:tc>
          <w:tcPr>
            <w:tcW w:w="1316" w:type="dxa"/>
            <w:tcBorders>
              <w:top w:val="nil"/>
              <w:left w:val="nil"/>
              <w:bottom w:val="nil"/>
              <w:right w:val="nil"/>
            </w:tcBorders>
            <w:shd w:val="clear" w:color="auto" w:fill="auto"/>
            <w:noWrap/>
            <w:vAlign w:val="center"/>
            <w:hideMark/>
          </w:tcPr>
          <w:p w14:paraId="4BDBAE8B" w14:textId="77777777"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A5506F">
              <w:rPr>
                <w:rFonts w:ascii="Palatino Linotype" w:eastAsia="Times New Roman" w:hAnsi="Palatino Linotype" w:cs="Calibri"/>
                <w:color w:val="000000"/>
                <w:sz w:val="20"/>
                <w:szCs w:val="20"/>
                <w:lang w:eastAsia="en-GB"/>
              </w:rPr>
              <w:t>0.78±0.012</w:t>
            </w:r>
          </w:p>
        </w:tc>
        <w:tc>
          <w:tcPr>
            <w:tcW w:w="489" w:type="dxa"/>
            <w:tcBorders>
              <w:top w:val="nil"/>
              <w:left w:val="nil"/>
              <w:bottom w:val="nil"/>
              <w:right w:val="nil"/>
            </w:tcBorders>
            <w:shd w:val="clear" w:color="auto" w:fill="auto"/>
            <w:noWrap/>
            <w:vAlign w:val="center"/>
            <w:hideMark/>
          </w:tcPr>
          <w:p w14:paraId="45C3EFF3" w14:textId="77777777"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A5506F">
              <w:rPr>
                <w:rFonts w:ascii="Palatino Linotype" w:eastAsia="Times New Roman" w:hAnsi="Palatino Linotype" w:cs="Calibri"/>
                <w:color w:val="000000"/>
                <w:sz w:val="20"/>
                <w:szCs w:val="20"/>
                <w:lang w:eastAsia="en-GB"/>
              </w:rPr>
              <w:t>a</w:t>
            </w:r>
          </w:p>
        </w:tc>
        <w:tc>
          <w:tcPr>
            <w:tcW w:w="1216" w:type="dxa"/>
            <w:tcBorders>
              <w:top w:val="nil"/>
              <w:left w:val="nil"/>
              <w:bottom w:val="nil"/>
              <w:right w:val="nil"/>
            </w:tcBorders>
            <w:shd w:val="clear" w:color="auto" w:fill="auto"/>
            <w:noWrap/>
            <w:vAlign w:val="center"/>
            <w:hideMark/>
          </w:tcPr>
          <w:p w14:paraId="08D914DF" w14:textId="77777777"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A5506F">
              <w:rPr>
                <w:rFonts w:ascii="Palatino Linotype" w:eastAsia="Times New Roman" w:hAnsi="Palatino Linotype" w:cs="Calibri"/>
                <w:color w:val="000000"/>
                <w:sz w:val="20"/>
                <w:szCs w:val="20"/>
                <w:lang w:eastAsia="en-GB"/>
              </w:rPr>
              <w:t>13.75±2.87</w:t>
            </w:r>
          </w:p>
        </w:tc>
        <w:tc>
          <w:tcPr>
            <w:tcW w:w="489" w:type="dxa"/>
            <w:tcBorders>
              <w:top w:val="nil"/>
              <w:left w:val="nil"/>
              <w:bottom w:val="nil"/>
              <w:right w:val="nil"/>
            </w:tcBorders>
            <w:shd w:val="clear" w:color="auto" w:fill="auto"/>
            <w:noWrap/>
            <w:vAlign w:val="center"/>
            <w:hideMark/>
          </w:tcPr>
          <w:p w14:paraId="0B026F74" w14:textId="77777777"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A5506F">
              <w:rPr>
                <w:rFonts w:ascii="Palatino Linotype" w:eastAsia="Times New Roman" w:hAnsi="Palatino Linotype" w:cs="Calibri"/>
                <w:color w:val="000000"/>
                <w:sz w:val="20"/>
                <w:szCs w:val="20"/>
                <w:lang w:eastAsia="en-GB"/>
              </w:rPr>
              <w:t>ab</w:t>
            </w:r>
          </w:p>
        </w:tc>
      </w:tr>
      <w:tr w:rsidR="00D9466B" w:rsidRPr="00A5506F" w14:paraId="18945245" w14:textId="77777777" w:rsidTr="00F07B79">
        <w:trPr>
          <w:trHeight w:val="261"/>
          <w:jc w:val="center"/>
        </w:trPr>
        <w:tc>
          <w:tcPr>
            <w:tcW w:w="1418" w:type="dxa"/>
            <w:vMerge/>
            <w:tcBorders>
              <w:left w:val="nil"/>
              <w:bottom w:val="double" w:sz="6" w:space="0" w:color="auto"/>
              <w:right w:val="nil"/>
            </w:tcBorders>
            <w:shd w:val="clear" w:color="auto" w:fill="auto"/>
            <w:noWrap/>
            <w:vAlign w:val="center"/>
            <w:hideMark/>
          </w:tcPr>
          <w:p w14:paraId="2F42B91B" w14:textId="77777777"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p>
        </w:tc>
        <w:tc>
          <w:tcPr>
            <w:tcW w:w="1037" w:type="dxa"/>
            <w:tcBorders>
              <w:top w:val="nil"/>
              <w:left w:val="nil"/>
              <w:bottom w:val="double" w:sz="6" w:space="0" w:color="auto"/>
              <w:right w:val="nil"/>
            </w:tcBorders>
            <w:shd w:val="clear" w:color="auto" w:fill="auto"/>
            <w:noWrap/>
            <w:vAlign w:val="center"/>
            <w:hideMark/>
          </w:tcPr>
          <w:p w14:paraId="2DC40345" w14:textId="77777777"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A5506F">
              <w:rPr>
                <w:rFonts w:ascii="Palatino Linotype" w:eastAsia="Times New Roman" w:hAnsi="Palatino Linotype" w:cs="Calibri"/>
                <w:color w:val="000000"/>
                <w:sz w:val="20"/>
                <w:szCs w:val="20"/>
                <w:lang w:eastAsia="en-GB"/>
              </w:rPr>
              <w:t>D</w:t>
            </w:r>
          </w:p>
        </w:tc>
        <w:tc>
          <w:tcPr>
            <w:tcW w:w="683" w:type="dxa"/>
            <w:tcBorders>
              <w:top w:val="nil"/>
              <w:left w:val="nil"/>
              <w:bottom w:val="double" w:sz="6" w:space="0" w:color="auto"/>
              <w:right w:val="nil"/>
            </w:tcBorders>
            <w:shd w:val="clear" w:color="auto" w:fill="auto"/>
            <w:noWrap/>
            <w:vAlign w:val="center"/>
            <w:hideMark/>
          </w:tcPr>
          <w:p w14:paraId="53BE4C53" w14:textId="77777777"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A5506F">
              <w:rPr>
                <w:rFonts w:ascii="Palatino Linotype" w:eastAsia="Times New Roman" w:hAnsi="Palatino Linotype" w:cs="Calibri"/>
                <w:color w:val="000000"/>
                <w:sz w:val="20"/>
                <w:szCs w:val="20"/>
                <w:lang w:eastAsia="en-GB"/>
              </w:rPr>
              <w:t>16</w:t>
            </w:r>
          </w:p>
        </w:tc>
        <w:tc>
          <w:tcPr>
            <w:tcW w:w="1316" w:type="dxa"/>
            <w:tcBorders>
              <w:top w:val="nil"/>
              <w:left w:val="nil"/>
              <w:bottom w:val="double" w:sz="6" w:space="0" w:color="auto"/>
              <w:right w:val="nil"/>
            </w:tcBorders>
            <w:shd w:val="clear" w:color="auto" w:fill="auto"/>
            <w:noWrap/>
            <w:vAlign w:val="center"/>
            <w:hideMark/>
          </w:tcPr>
          <w:p w14:paraId="4682F953" w14:textId="77777777"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A5506F">
              <w:rPr>
                <w:rFonts w:ascii="Palatino Linotype" w:eastAsia="Times New Roman" w:hAnsi="Palatino Linotype" w:cs="Calibri"/>
                <w:color w:val="000000"/>
                <w:sz w:val="20"/>
                <w:szCs w:val="20"/>
                <w:lang w:eastAsia="en-GB"/>
              </w:rPr>
              <w:t>0.751±0.014</w:t>
            </w:r>
          </w:p>
        </w:tc>
        <w:tc>
          <w:tcPr>
            <w:tcW w:w="489" w:type="dxa"/>
            <w:tcBorders>
              <w:top w:val="nil"/>
              <w:left w:val="nil"/>
              <w:bottom w:val="double" w:sz="6" w:space="0" w:color="auto"/>
              <w:right w:val="nil"/>
            </w:tcBorders>
            <w:shd w:val="clear" w:color="auto" w:fill="auto"/>
            <w:noWrap/>
            <w:vAlign w:val="center"/>
            <w:hideMark/>
          </w:tcPr>
          <w:p w14:paraId="29A3B195" w14:textId="77777777"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A5506F">
              <w:rPr>
                <w:rFonts w:ascii="Palatino Linotype" w:eastAsia="Times New Roman" w:hAnsi="Palatino Linotype" w:cs="Calibri"/>
                <w:color w:val="000000"/>
                <w:sz w:val="20"/>
                <w:szCs w:val="20"/>
                <w:lang w:eastAsia="en-GB"/>
              </w:rPr>
              <w:t>a</w:t>
            </w:r>
          </w:p>
        </w:tc>
        <w:tc>
          <w:tcPr>
            <w:tcW w:w="1216" w:type="dxa"/>
            <w:tcBorders>
              <w:top w:val="nil"/>
              <w:left w:val="nil"/>
              <w:bottom w:val="double" w:sz="6" w:space="0" w:color="auto"/>
              <w:right w:val="nil"/>
            </w:tcBorders>
            <w:shd w:val="clear" w:color="auto" w:fill="auto"/>
            <w:noWrap/>
            <w:vAlign w:val="center"/>
            <w:hideMark/>
          </w:tcPr>
          <w:p w14:paraId="07E05F19" w14:textId="77777777"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A5506F">
              <w:rPr>
                <w:rFonts w:ascii="Palatino Linotype" w:eastAsia="Times New Roman" w:hAnsi="Palatino Linotype" w:cs="Calibri"/>
                <w:color w:val="000000"/>
                <w:sz w:val="20"/>
                <w:szCs w:val="20"/>
                <w:lang w:eastAsia="en-GB"/>
              </w:rPr>
              <w:t>18.7±4.39</w:t>
            </w:r>
          </w:p>
        </w:tc>
        <w:tc>
          <w:tcPr>
            <w:tcW w:w="489" w:type="dxa"/>
            <w:tcBorders>
              <w:top w:val="nil"/>
              <w:left w:val="nil"/>
              <w:bottom w:val="double" w:sz="6" w:space="0" w:color="auto"/>
              <w:right w:val="nil"/>
            </w:tcBorders>
            <w:shd w:val="clear" w:color="auto" w:fill="auto"/>
            <w:noWrap/>
            <w:vAlign w:val="center"/>
            <w:hideMark/>
          </w:tcPr>
          <w:p w14:paraId="45ACFDE0" w14:textId="77777777" w:rsidR="00D9466B" w:rsidRPr="00A5506F"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A5506F">
              <w:rPr>
                <w:rFonts w:ascii="Palatino Linotype" w:eastAsia="Times New Roman" w:hAnsi="Palatino Linotype" w:cs="Calibri"/>
                <w:color w:val="000000"/>
                <w:sz w:val="20"/>
                <w:szCs w:val="20"/>
                <w:lang w:eastAsia="en-GB"/>
              </w:rPr>
              <w:t>a</w:t>
            </w:r>
          </w:p>
        </w:tc>
      </w:tr>
    </w:tbl>
    <w:p w14:paraId="0D24D705" w14:textId="013EA2D5" w:rsidR="00D9466B" w:rsidRPr="00DA08EE" w:rsidRDefault="00D9466B" w:rsidP="00D9466B">
      <w:pPr>
        <w:pStyle w:val="MDPI61Supplementary"/>
        <w:rPr>
          <w:color w:val="auto"/>
        </w:rPr>
      </w:pPr>
      <w:bookmarkStart w:id="7" w:name="_Hlk60063468"/>
      <w:r w:rsidRPr="00DA08EE">
        <w:rPr>
          <w:b/>
          <w:color w:val="auto"/>
        </w:rPr>
        <w:t>Table S4</w:t>
      </w:r>
      <w:r w:rsidRPr="00DA08EE">
        <w:rPr>
          <w:color w:val="auto"/>
        </w:rPr>
        <w:t xml:space="preserve">: </w:t>
      </w:r>
      <w:r w:rsidR="00DA08EE" w:rsidRPr="00DA08EE">
        <w:rPr>
          <w:color w:val="auto"/>
        </w:rPr>
        <w:t xml:space="preserve">Physiological responses of the transgenic lines </w:t>
      </w:r>
      <w:r w:rsidR="00DA08EE" w:rsidRPr="00DA08EE">
        <w:rPr>
          <w:i/>
          <w:color w:val="auto"/>
        </w:rPr>
        <w:t>Pvgstu</w:t>
      </w:r>
      <w:r w:rsidR="00861614" w:rsidRPr="00861614">
        <w:rPr>
          <w:color w:val="auto"/>
        </w:rPr>
        <w:t>3-3.4</w:t>
      </w:r>
      <w:r w:rsidR="00DA08EE" w:rsidRPr="00DA08EE">
        <w:rPr>
          <w:color w:val="auto"/>
        </w:rPr>
        <w:t xml:space="preserve"> and </w:t>
      </w:r>
      <w:r w:rsidR="00DA08EE" w:rsidRPr="00DA08EE">
        <w:rPr>
          <w:i/>
          <w:color w:val="auto"/>
        </w:rPr>
        <w:t>Pvgstu</w:t>
      </w:r>
      <w:r w:rsidR="00861614" w:rsidRPr="00861614">
        <w:rPr>
          <w:color w:val="auto"/>
        </w:rPr>
        <w:t>2-2.19</w:t>
      </w:r>
      <w:r w:rsidR="00DA08EE" w:rsidRPr="00DA08EE">
        <w:rPr>
          <w:color w:val="auto"/>
        </w:rPr>
        <w:t xml:space="preserve"> and the wild type (WT) plants to combination of drought and heat stresses (DT) and recovery phase, </w:t>
      </w:r>
      <w:r w:rsidR="00AA717C">
        <w:rPr>
          <w:color w:val="auto"/>
        </w:rPr>
        <w:t xml:space="preserve">between days 10 </w:t>
      </w:r>
      <w:bookmarkStart w:id="8" w:name="_Hlk63190563"/>
      <w:r w:rsidR="00421DA6">
        <w:rPr>
          <w:color w:val="auto"/>
        </w:rPr>
        <w:t xml:space="preserve">(due to significant wilting) </w:t>
      </w:r>
      <w:bookmarkEnd w:id="8"/>
      <w:r w:rsidR="00AA717C">
        <w:rPr>
          <w:color w:val="auto"/>
        </w:rPr>
        <w:t>and</w:t>
      </w:r>
      <w:r w:rsidR="00DA08EE" w:rsidRPr="00DA08EE">
        <w:rPr>
          <w:color w:val="auto"/>
        </w:rPr>
        <w:t xml:space="preserve"> 16</w:t>
      </w:r>
      <w:r w:rsidR="00421DA6">
        <w:rPr>
          <w:color w:val="auto"/>
        </w:rPr>
        <w:t xml:space="preserve"> </w:t>
      </w:r>
      <w:bookmarkStart w:id="9" w:name="_Hlk63190578"/>
      <w:r w:rsidR="00421DA6">
        <w:rPr>
          <w:color w:val="auto"/>
        </w:rPr>
        <w:t>(when the recovery was assessed after re-watering on day 9)</w:t>
      </w:r>
      <w:bookmarkEnd w:id="9"/>
      <w:r w:rsidR="00AA717C">
        <w:rPr>
          <w:color w:val="auto"/>
        </w:rPr>
        <w:t>, respectively</w:t>
      </w:r>
      <w:r w:rsidR="00DA08EE" w:rsidRPr="00DA08EE">
        <w:rPr>
          <w:color w:val="auto"/>
        </w:rPr>
        <w:t xml:space="preserve">. </w:t>
      </w:r>
      <w:r w:rsidR="00AA717C" w:rsidRPr="00AA717C">
        <w:rPr>
          <w:color w:val="auto"/>
        </w:rPr>
        <w:t xml:space="preserve">No values could be obtained from leaves </w:t>
      </w:r>
      <w:r w:rsidR="00AA717C">
        <w:rPr>
          <w:color w:val="auto"/>
        </w:rPr>
        <w:t>under</w:t>
      </w:r>
      <w:r w:rsidR="00AA717C" w:rsidRPr="00AA717C">
        <w:rPr>
          <w:color w:val="auto"/>
        </w:rPr>
        <w:t xml:space="preserve"> DT treatment </w:t>
      </w:r>
      <w:r w:rsidR="00AA717C">
        <w:rPr>
          <w:color w:val="auto"/>
        </w:rPr>
        <w:t>at</w:t>
      </w:r>
      <w:r w:rsidR="00AA717C" w:rsidRPr="00AA717C">
        <w:rPr>
          <w:color w:val="auto"/>
        </w:rPr>
        <w:t xml:space="preserve"> 16 days. </w:t>
      </w:r>
      <w:bookmarkStart w:id="10" w:name="_Hlk63190595"/>
      <w:r w:rsidR="00A342C4" w:rsidRPr="00A342C4">
        <w:rPr>
          <w:color w:val="auto"/>
        </w:rPr>
        <w:t>Tukey HSD (T</w:t>
      </w:r>
      <w:r w:rsidR="00A342C4" w:rsidRPr="00A342C4">
        <w:rPr>
          <w:color w:val="auto"/>
          <w:vertAlign w:val="subscript"/>
        </w:rPr>
        <w:t>HSD</w:t>
      </w:r>
      <w:r w:rsidR="00A342C4" w:rsidRPr="00A342C4">
        <w:rPr>
          <w:color w:val="auto"/>
        </w:rPr>
        <w:t>) post-hoc test was performed for the interaction effect genotype × treatment on the</w:t>
      </w:r>
      <w:bookmarkEnd w:id="10"/>
      <w:r w:rsidR="00A342C4" w:rsidRPr="00A342C4">
        <w:rPr>
          <w:color w:val="auto"/>
        </w:rPr>
        <w:t xml:space="preserve"> </w:t>
      </w:r>
      <w:r w:rsidR="00A342C4">
        <w:rPr>
          <w:color w:val="auto"/>
        </w:rPr>
        <w:t>m</w:t>
      </w:r>
      <w:r w:rsidR="00DA08EE" w:rsidRPr="00DA08EE">
        <w:rPr>
          <w:color w:val="auto"/>
        </w:rPr>
        <w:t>aximum quantum yield of PSII (</w:t>
      </w:r>
      <w:proofErr w:type="spellStart"/>
      <w:r w:rsidR="00DA08EE" w:rsidRPr="00DA08EE">
        <w:rPr>
          <w:i/>
          <w:color w:val="auto"/>
        </w:rPr>
        <w:t>F</w:t>
      </w:r>
      <w:r w:rsidR="00DA08EE" w:rsidRPr="00DA08EE">
        <w:rPr>
          <w:color w:val="auto"/>
        </w:rPr>
        <w:t>v</w:t>
      </w:r>
      <w:proofErr w:type="spellEnd"/>
      <w:r w:rsidR="00DA08EE" w:rsidRPr="00DA08EE">
        <w:rPr>
          <w:color w:val="auto"/>
        </w:rPr>
        <w:t>/</w:t>
      </w:r>
      <w:proofErr w:type="spellStart"/>
      <w:r w:rsidR="00DA08EE" w:rsidRPr="00DA08EE">
        <w:rPr>
          <w:i/>
          <w:color w:val="auto"/>
        </w:rPr>
        <w:t>F</w:t>
      </w:r>
      <w:r w:rsidR="00DA08EE" w:rsidRPr="00DA08EE">
        <w:rPr>
          <w:color w:val="auto"/>
        </w:rPr>
        <w:t>m</w:t>
      </w:r>
      <w:proofErr w:type="spellEnd"/>
      <w:r w:rsidR="00DA08EE" w:rsidRPr="00DA08EE">
        <w:rPr>
          <w:color w:val="auto"/>
        </w:rPr>
        <w:t xml:space="preserve">) and </w:t>
      </w:r>
      <w:r w:rsidR="00A342C4">
        <w:rPr>
          <w:color w:val="auto"/>
        </w:rPr>
        <w:t>r</w:t>
      </w:r>
      <w:r w:rsidR="00A342C4" w:rsidRPr="00DA08EE">
        <w:rPr>
          <w:color w:val="auto"/>
        </w:rPr>
        <w:t xml:space="preserve">elative </w:t>
      </w:r>
      <w:r w:rsidR="00DA08EE" w:rsidRPr="00DA08EE">
        <w:rPr>
          <w:color w:val="auto"/>
        </w:rPr>
        <w:t xml:space="preserve">chlorophyll content (CCI). Data are mean ± Standard Error (WT: n=4; </w:t>
      </w:r>
      <w:proofErr w:type="spellStart"/>
      <w:r w:rsidR="00DA08EE" w:rsidRPr="00DA08EE">
        <w:rPr>
          <w:i/>
          <w:color w:val="auto"/>
        </w:rPr>
        <w:t>Pvgstu</w:t>
      </w:r>
      <w:proofErr w:type="spellEnd"/>
      <w:r w:rsidR="00DA08EE" w:rsidRPr="00DA08EE">
        <w:rPr>
          <w:color w:val="auto"/>
        </w:rPr>
        <w:t xml:space="preserve"> lines n=</w:t>
      </w:r>
      <w:r w:rsidR="009F0CFC">
        <w:rPr>
          <w:color w:val="auto"/>
        </w:rPr>
        <w:t>5</w:t>
      </w:r>
      <w:r w:rsidR="00DA08EE" w:rsidRPr="00DA08EE">
        <w:rPr>
          <w:color w:val="auto"/>
        </w:rPr>
        <w:t>). Different letters indicate significant differences between treatments for each genotype at p&lt;0.05.</w:t>
      </w:r>
    </w:p>
    <w:tbl>
      <w:tblPr>
        <w:tblW w:w="6170" w:type="dxa"/>
        <w:jc w:val="center"/>
        <w:tblLook w:val="04A0" w:firstRow="1" w:lastRow="0" w:firstColumn="1" w:lastColumn="0" w:noHBand="0" w:noVBand="1"/>
      </w:tblPr>
      <w:tblGrid>
        <w:gridCol w:w="1418"/>
        <w:gridCol w:w="1250"/>
        <w:gridCol w:w="1253"/>
        <w:gridCol w:w="623"/>
        <w:gridCol w:w="1389"/>
        <w:gridCol w:w="623"/>
      </w:tblGrid>
      <w:tr w:rsidR="00D9466B" w:rsidRPr="00462125" w14:paraId="5A72B367" w14:textId="77777777" w:rsidTr="00F07B79">
        <w:trPr>
          <w:trHeight w:val="324"/>
          <w:jc w:val="center"/>
        </w:trPr>
        <w:tc>
          <w:tcPr>
            <w:tcW w:w="6170" w:type="dxa"/>
            <w:gridSpan w:val="6"/>
            <w:tcBorders>
              <w:top w:val="single" w:sz="8" w:space="0" w:color="auto"/>
              <w:left w:val="nil"/>
              <w:bottom w:val="single" w:sz="8" w:space="0" w:color="auto"/>
              <w:right w:val="nil"/>
            </w:tcBorders>
            <w:shd w:val="clear" w:color="auto" w:fill="auto"/>
            <w:noWrap/>
            <w:vAlign w:val="center"/>
            <w:hideMark/>
          </w:tcPr>
          <w:bookmarkEnd w:id="7"/>
          <w:p w14:paraId="595985E6" w14:textId="48CD1AD6" w:rsidR="00D9466B" w:rsidRPr="00462125" w:rsidRDefault="00DA08EE" w:rsidP="0030450D">
            <w:pPr>
              <w:spacing w:after="0" w:line="240" w:lineRule="auto"/>
              <w:jc w:val="center"/>
              <w:rPr>
                <w:rFonts w:ascii="Palatino Linotype" w:eastAsia="Times New Roman" w:hAnsi="Palatino Linotype" w:cs="Calibri"/>
                <w:b/>
                <w:bCs/>
                <w:color w:val="000000"/>
                <w:sz w:val="20"/>
                <w:szCs w:val="20"/>
                <w:lang w:eastAsia="en-GB"/>
              </w:rPr>
            </w:pPr>
            <w:r>
              <w:rPr>
                <w:rFonts w:ascii="Palatino Linotype" w:eastAsia="Times New Roman" w:hAnsi="Palatino Linotype" w:cs="Calibri"/>
                <w:b/>
                <w:bCs/>
                <w:color w:val="000000"/>
                <w:sz w:val="20"/>
                <w:szCs w:val="20"/>
                <w:lang w:eastAsia="en-GB"/>
              </w:rPr>
              <w:t xml:space="preserve">DT </w:t>
            </w:r>
            <w:r w:rsidRPr="00DA08EE">
              <w:rPr>
                <w:rFonts w:ascii="Palatino Linotype" w:eastAsia="Times New Roman" w:hAnsi="Palatino Linotype" w:cs="Calibri"/>
                <w:b/>
                <w:bCs/>
                <w:i/>
                <w:color w:val="000000"/>
                <w:sz w:val="20"/>
                <w:szCs w:val="20"/>
                <w:lang w:eastAsia="en-GB"/>
              </w:rPr>
              <w:t>versus</w:t>
            </w:r>
            <w:r>
              <w:rPr>
                <w:rFonts w:ascii="Palatino Linotype" w:eastAsia="Times New Roman" w:hAnsi="Palatino Linotype" w:cs="Calibri"/>
                <w:b/>
                <w:bCs/>
                <w:color w:val="000000"/>
                <w:sz w:val="20"/>
                <w:szCs w:val="20"/>
                <w:lang w:eastAsia="en-GB"/>
              </w:rPr>
              <w:t xml:space="preserve"> </w:t>
            </w:r>
            <w:r w:rsidR="00D9466B" w:rsidRPr="00462125">
              <w:rPr>
                <w:rFonts w:ascii="Palatino Linotype" w:eastAsia="Times New Roman" w:hAnsi="Palatino Linotype" w:cs="Calibri"/>
                <w:b/>
                <w:bCs/>
                <w:color w:val="000000"/>
                <w:sz w:val="20"/>
                <w:szCs w:val="20"/>
                <w:lang w:eastAsia="en-GB"/>
              </w:rPr>
              <w:t>Recovery</w:t>
            </w:r>
            <w:r>
              <w:rPr>
                <w:rFonts w:ascii="Palatino Linotype" w:eastAsia="Times New Roman" w:hAnsi="Palatino Linotype" w:cs="Calibri"/>
                <w:b/>
                <w:bCs/>
                <w:color w:val="000000"/>
                <w:sz w:val="20"/>
                <w:szCs w:val="20"/>
                <w:lang w:eastAsia="en-GB"/>
              </w:rPr>
              <w:t xml:space="preserve"> phase</w:t>
            </w:r>
          </w:p>
        </w:tc>
      </w:tr>
      <w:tr w:rsidR="00D9466B" w:rsidRPr="00462125" w14:paraId="13DDE01C" w14:textId="77777777" w:rsidTr="00F07B79">
        <w:trPr>
          <w:trHeight w:val="372"/>
          <w:jc w:val="center"/>
        </w:trPr>
        <w:tc>
          <w:tcPr>
            <w:tcW w:w="1418" w:type="dxa"/>
            <w:tcBorders>
              <w:top w:val="nil"/>
              <w:left w:val="nil"/>
              <w:bottom w:val="single" w:sz="8" w:space="0" w:color="auto"/>
              <w:right w:val="nil"/>
            </w:tcBorders>
            <w:shd w:val="clear" w:color="auto" w:fill="auto"/>
            <w:noWrap/>
            <w:vAlign w:val="center"/>
            <w:hideMark/>
          </w:tcPr>
          <w:p w14:paraId="7D595101" w14:textId="77777777" w:rsidR="00D9466B" w:rsidRPr="00462125" w:rsidRDefault="00D9466B" w:rsidP="0030450D">
            <w:pPr>
              <w:spacing w:after="0" w:line="240" w:lineRule="auto"/>
              <w:jc w:val="center"/>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Genotypes</w:t>
            </w:r>
          </w:p>
        </w:tc>
        <w:tc>
          <w:tcPr>
            <w:tcW w:w="1132" w:type="dxa"/>
            <w:tcBorders>
              <w:top w:val="nil"/>
              <w:left w:val="nil"/>
              <w:bottom w:val="single" w:sz="8" w:space="0" w:color="auto"/>
              <w:right w:val="nil"/>
            </w:tcBorders>
            <w:shd w:val="clear" w:color="auto" w:fill="auto"/>
            <w:noWrap/>
            <w:vAlign w:val="center"/>
            <w:hideMark/>
          </w:tcPr>
          <w:p w14:paraId="6685845A" w14:textId="77777777" w:rsidR="00D9466B" w:rsidRPr="00462125" w:rsidRDefault="00D9466B" w:rsidP="0030450D">
            <w:pPr>
              <w:spacing w:after="0" w:line="240" w:lineRule="auto"/>
              <w:jc w:val="center"/>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 xml:space="preserve">Treatments </w:t>
            </w:r>
          </w:p>
        </w:tc>
        <w:tc>
          <w:tcPr>
            <w:tcW w:w="1253" w:type="dxa"/>
            <w:tcBorders>
              <w:top w:val="nil"/>
              <w:left w:val="nil"/>
              <w:bottom w:val="single" w:sz="8" w:space="0" w:color="auto"/>
              <w:right w:val="nil"/>
            </w:tcBorders>
            <w:shd w:val="clear" w:color="auto" w:fill="auto"/>
            <w:noWrap/>
            <w:vAlign w:val="center"/>
            <w:hideMark/>
          </w:tcPr>
          <w:p w14:paraId="2B336D9A" w14:textId="77777777" w:rsidR="00D9466B" w:rsidRPr="00462125" w:rsidRDefault="00D9466B" w:rsidP="0030450D">
            <w:pPr>
              <w:spacing w:after="0" w:line="240" w:lineRule="auto"/>
              <w:jc w:val="center"/>
              <w:rPr>
                <w:rFonts w:ascii="Palatino Linotype" w:eastAsia="Times New Roman" w:hAnsi="Palatino Linotype" w:cs="Calibri"/>
                <w:b/>
                <w:bCs/>
                <w:color w:val="000000"/>
                <w:sz w:val="20"/>
                <w:szCs w:val="20"/>
                <w:lang w:eastAsia="en-GB"/>
              </w:rPr>
            </w:pPr>
            <w:proofErr w:type="spellStart"/>
            <w:r w:rsidRPr="00462125">
              <w:rPr>
                <w:rFonts w:ascii="Palatino Linotype" w:eastAsia="Times New Roman" w:hAnsi="Palatino Linotype" w:cs="Calibri"/>
                <w:b/>
                <w:bCs/>
                <w:color w:val="000000"/>
                <w:sz w:val="20"/>
                <w:szCs w:val="20"/>
                <w:lang w:eastAsia="en-GB"/>
              </w:rPr>
              <w:t>Chl</w:t>
            </w:r>
            <w:proofErr w:type="spellEnd"/>
          </w:p>
        </w:tc>
        <w:tc>
          <w:tcPr>
            <w:tcW w:w="489" w:type="dxa"/>
            <w:tcBorders>
              <w:top w:val="nil"/>
              <w:left w:val="nil"/>
              <w:bottom w:val="single" w:sz="8" w:space="0" w:color="auto"/>
              <w:right w:val="nil"/>
            </w:tcBorders>
            <w:shd w:val="clear" w:color="auto" w:fill="auto"/>
            <w:noWrap/>
            <w:vAlign w:val="center"/>
            <w:hideMark/>
          </w:tcPr>
          <w:p w14:paraId="6F007EEA" w14:textId="7663474B" w:rsidR="00D9466B" w:rsidRPr="00462125" w:rsidRDefault="00A342C4" w:rsidP="0030450D">
            <w:pPr>
              <w:spacing w:after="0" w:line="240" w:lineRule="auto"/>
              <w:jc w:val="center"/>
              <w:rPr>
                <w:rFonts w:ascii="Palatino Linotype" w:eastAsia="Times New Roman" w:hAnsi="Palatino Linotype" w:cs="Calibri"/>
                <w:b/>
                <w:bCs/>
                <w:color w:val="000000"/>
                <w:sz w:val="20"/>
                <w:szCs w:val="20"/>
                <w:lang w:eastAsia="en-GB"/>
              </w:rPr>
            </w:pPr>
            <w:r w:rsidRPr="00C33106">
              <w:rPr>
                <w:rFonts w:ascii="Palatino Linotype" w:eastAsia="Times New Roman" w:hAnsi="Palatino Linotype" w:cstheme="minorHAnsi"/>
                <w:b/>
                <w:bCs/>
                <w:color w:val="000000"/>
                <w:sz w:val="20"/>
                <w:szCs w:val="20"/>
                <w:lang w:eastAsia="en-GB"/>
              </w:rPr>
              <w:t>T</w:t>
            </w:r>
            <w:r w:rsidR="00D9466B" w:rsidRPr="00462125">
              <w:rPr>
                <w:rFonts w:ascii="Palatino Linotype" w:eastAsia="Times New Roman" w:hAnsi="Palatino Linotype" w:cs="Calibri"/>
                <w:b/>
                <w:bCs/>
                <w:color w:val="000000"/>
                <w:sz w:val="20"/>
                <w:szCs w:val="20"/>
                <w:vertAlign w:val="subscript"/>
                <w:lang w:eastAsia="en-GB"/>
              </w:rPr>
              <w:t>HSD</w:t>
            </w:r>
          </w:p>
        </w:tc>
        <w:tc>
          <w:tcPr>
            <w:tcW w:w="1389" w:type="dxa"/>
            <w:tcBorders>
              <w:top w:val="nil"/>
              <w:left w:val="nil"/>
              <w:bottom w:val="single" w:sz="8" w:space="0" w:color="auto"/>
              <w:right w:val="nil"/>
            </w:tcBorders>
            <w:shd w:val="clear" w:color="auto" w:fill="auto"/>
            <w:noWrap/>
            <w:vAlign w:val="center"/>
            <w:hideMark/>
          </w:tcPr>
          <w:p w14:paraId="0111CC46" w14:textId="77777777" w:rsidR="00D9466B" w:rsidRPr="00462125" w:rsidRDefault="00D9466B" w:rsidP="0030450D">
            <w:pPr>
              <w:spacing w:after="0" w:line="240" w:lineRule="auto"/>
              <w:jc w:val="center"/>
              <w:rPr>
                <w:rFonts w:ascii="Palatino Linotype" w:eastAsia="Times New Roman" w:hAnsi="Palatino Linotype" w:cs="Calibri"/>
                <w:b/>
                <w:bCs/>
                <w:i/>
                <w:iCs/>
                <w:color w:val="000000"/>
                <w:sz w:val="20"/>
                <w:szCs w:val="20"/>
                <w:lang w:eastAsia="en-GB"/>
              </w:rPr>
            </w:pPr>
            <w:proofErr w:type="spellStart"/>
            <w:r w:rsidRPr="00462125">
              <w:rPr>
                <w:rFonts w:ascii="Palatino Linotype" w:eastAsia="Times New Roman" w:hAnsi="Palatino Linotype" w:cs="Calibri"/>
                <w:b/>
                <w:bCs/>
                <w:i/>
                <w:iCs/>
                <w:color w:val="000000"/>
                <w:sz w:val="20"/>
                <w:szCs w:val="20"/>
                <w:lang w:eastAsia="en-GB"/>
              </w:rPr>
              <w:t>F</w:t>
            </w:r>
            <w:r w:rsidRPr="00462125">
              <w:rPr>
                <w:rFonts w:ascii="Palatino Linotype" w:eastAsia="Times New Roman" w:hAnsi="Palatino Linotype" w:cs="Calibri"/>
                <w:b/>
                <w:bCs/>
                <w:color w:val="000000"/>
                <w:sz w:val="20"/>
                <w:szCs w:val="20"/>
                <w:lang w:eastAsia="en-GB"/>
              </w:rPr>
              <w:t>v</w:t>
            </w:r>
            <w:r w:rsidRPr="00462125">
              <w:rPr>
                <w:rFonts w:ascii="Palatino Linotype" w:eastAsia="Times New Roman" w:hAnsi="Palatino Linotype" w:cs="Calibri"/>
                <w:b/>
                <w:bCs/>
                <w:i/>
                <w:iCs/>
                <w:color w:val="000000"/>
                <w:sz w:val="20"/>
                <w:szCs w:val="20"/>
                <w:lang w:eastAsia="en-GB"/>
              </w:rPr>
              <w:t>F</w:t>
            </w:r>
            <w:r w:rsidRPr="00462125">
              <w:rPr>
                <w:rFonts w:ascii="Palatino Linotype" w:eastAsia="Times New Roman" w:hAnsi="Palatino Linotype" w:cs="Calibri"/>
                <w:b/>
                <w:bCs/>
                <w:color w:val="000000"/>
                <w:sz w:val="20"/>
                <w:szCs w:val="20"/>
                <w:lang w:eastAsia="en-GB"/>
              </w:rPr>
              <w:t>m</w:t>
            </w:r>
            <w:proofErr w:type="spellEnd"/>
          </w:p>
        </w:tc>
        <w:tc>
          <w:tcPr>
            <w:tcW w:w="489" w:type="dxa"/>
            <w:tcBorders>
              <w:top w:val="nil"/>
              <w:left w:val="nil"/>
              <w:bottom w:val="single" w:sz="8" w:space="0" w:color="auto"/>
              <w:right w:val="nil"/>
            </w:tcBorders>
            <w:shd w:val="clear" w:color="auto" w:fill="auto"/>
            <w:noWrap/>
            <w:vAlign w:val="center"/>
            <w:hideMark/>
          </w:tcPr>
          <w:p w14:paraId="22D6573F" w14:textId="59B306E0" w:rsidR="00D9466B" w:rsidRPr="00462125" w:rsidRDefault="00A342C4" w:rsidP="0030450D">
            <w:pPr>
              <w:spacing w:after="0" w:line="240" w:lineRule="auto"/>
              <w:jc w:val="center"/>
              <w:rPr>
                <w:rFonts w:ascii="Palatino Linotype" w:eastAsia="Times New Roman" w:hAnsi="Palatino Linotype" w:cs="Calibri"/>
                <w:b/>
                <w:bCs/>
                <w:color w:val="000000"/>
                <w:sz w:val="20"/>
                <w:szCs w:val="20"/>
                <w:lang w:eastAsia="en-GB"/>
              </w:rPr>
            </w:pPr>
            <w:r w:rsidRPr="00C33106">
              <w:rPr>
                <w:rFonts w:ascii="Palatino Linotype" w:eastAsia="Times New Roman" w:hAnsi="Palatino Linotype" w:cstheme="minorHAnsi"/>
                <w:b/>
                <w:bCs/>
                <w:color w:val="000000"/>
                <w:sz w:val="20"/>
                <w:szCs w:val="20"/>
                <w:lang w:eastAsia="en-GB"/>
              </w:rPr>
              <w:t>T</w:t>
            </w:r>
            <w:r w:rsidR="00D9466B" w:rsidRPr="00462125">
              <w:rPr>
                <w:rFonts w:ascii="Palatino Linotype" w:eastAsia="Times New Roman" w:hAnsi="Palatino Linotype" w:cs="Calibri"/>
                <w:b/>
                <w:bCs/>
                <w:color w:val="000000"/>
                <w:sz w:val="20"/>
                <w:szCs w:val="20"/>
                <w:vertAlign w:val="subscript"/>
                <w:lang w:eastAsia="en-GB"/>
              </w:rPr>
              <w:t>HSD</w:t>
            </w:r>
          </w:p>
        </w:tc>
      </w:tr>
      <w:tr w:rsidR="00D9466B" w:rsidRPr="00462125" w14:paraId="6EAFEE9A" w14:textId="77777777" w:rsidTr="00F07B79">
        <w:trPr>
          <w:trHeight w:val="312"/>
          <w:jc w:val="center"/>
        </w:trPr>
        <w:tc>
          <w:tcPr>
            <w:tcW w:w="1418" w:type="dxa"/>
            <w:vMerge w:val="restart"/>
            <w:tcBorders>
              <w:top w:val="nil"/>
              <w:left w:val="nil"/>
              <w:bottom w:val="single" w:sz="8" w:space="0" w:color="000000"/>
              <w:right w:val="nil"/>
            </w:tcBorders>
            <w:shd w:val="clear" w:color="auto" w:fill="auto"/>
            <w:noWrap/>
            <w:vAlign w:val="center"/>
            <w:hideMark/>
          </w:tcPr>
          <w:p w14:paraId="41EB5771" w14:textId="6C84654A" w:rsidR="00D9466B" w:rsidRPr="00462125" w:rsidRDefault="00D9466B" w:rsidP="0030450D">
            <w:pPr>
              <w:spacing w:after="0" w:line="240" w:lineRule="auto"/>
              <w:jc w:val="center"/>
              <w:rPr>
                <w:rFonts w:ascii="Palatino Linotype" w:eastAsia="Times New Roman" w:hAnsi="Palatino Linotype" w:cs="Calibri"/>
                <w:i/>
                <w:iCs/>
                <w:color w:val="000000"/>
                <w:sz w:val="20"/>
                <w:szCs w:val="20"/>
                <w:lang w:eastAsia="en-GB"/>
              </w:rPr>
            </w:pPr>
            <w:r w:rsidRPr="00462125">
              <w:rPr>
                <w:rFonts w:ascii="Palatino Linotype" w:eastAsia="Times New Roman" w:hAnsi="Palatino Linotype" w:cs="Calibri"/>
                <w:i/>
                <w:iCs/>
                <w:color w:val="000000"/>
                <w:sz w:val="20"/>
                <w:szCs w:val="20"/>
                <w:lang w:eastAsia="en-GB"/>
              </w:rPr>
              <w:t>Pv</w:t>
            </w:r>
            <w:r>
              <w:rPr>
                <w:rFonts w:ascii="Palatino Linotype" w:eastAsia="Times New Roman" w:hAnsi="Palatino Linotype" w:cs="Calibri"/>
                <w:i/>
                <w:iCs/>
                <w:color w:val="000000"/>
                <w:sz w:val="20"/>
                <w:szCs w:val="20"/>
                <w:lang w:eastAsia="en-GB"/>
              </w:rPr>
              <w:t>gstu</w:t>
            </w:r>
            <w:r w:rsidR="00861614" w:rsidRPr="00861614">
              <w:rPr>
                <w:rFonts w:ascii="Palatino Linotype" w:eastAsia="Times New Roman" w:hAnsi="Palatino Linotype" w:cs="Calibri"/>
                <w:color w:val="000000"/>
                <w:sz w:val="20"/>
                <w:szCs w:val="20"/>
                <w:lang w:eastAsia="en-GB"/>
              </w:rPr>
              <w:t>2-2.19</w:t>
            </w:r>
          </w:p>
        </w:tc>
        <w:tc>
          <w:tcPr>
            <w:tcW w:w="1132" w:type="dxa"/>
            <w:tcBorders>
              <w:top w:val="nil"/>
              <w:left w:val="nil"/>
              <w:bottom w:val="nil"/>
              <w:right w:val="nil"/>
            </w:tcBorders>
            <w:shd w:val="clear" w:color="auto" w:fill="auto"/>
            <w:noWrap/>
            <w:vAlign w:val="center"/>
            <w:hideMark/>
          </w:tcPr>
          <w:p w14:paraId="7C867442" w14:textId="7F8B673E" w:rsidR="00D9466B" w:rsidRPr="00462125"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DT</w:t>
            </w:r>
          </w:p>
        </w:tc>
        <w:tc>
          <w:tcPr>
            <w:tcW w:w="1253" w:type="dxa"/>
            <w:tcBorders>
              <w:top w:val="nil"/>
              <w:left w:val="nil"/>
              <w:bottom w:val="nil"/>
              <w:right w:val="nil"/>
            </w:tcBorders>
            <w:shd w:val="clear" w:color="auto" w:fill="auto"/>
            <w:noWrap/>
            <w:vAlign w:val="center"/>
            <w:hideMark/>
          </w:tcPr>
          <w:p w14:paraId="4D270734" w14:textId="77777777" w:rsidR="00D9466B" w:rsidRPr="00462125"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5.55±0.45</w:t>
            </w:r>
          </w:p>
        </w:tc>
        <w:tc>
          <w:tcPr>
            <w:tcW w:w="489" w:type="dxa"/>
            <w:tcBorders>
              <w:top w:val="nil"/>
              <w:left w:val="nil"/>
              <w:bottom w:val="nil"/>
              <w:right w:val="nil"/>
            </w:tcBorders>
            <w:shd w:val="clear" w:color="auto" w:fill="auto"/>
            <w:noWrap/>
            <w:vAlign w:val="center"/>
            <w:hideMark/>
          </w:tcPr>
          <w:p w14:paraId="6D4C4036" w14:textId="77777777" w:rsidR="00D9466B" w:rsidRPr="00462125"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b</w:t>
            </w:r>
          </w:p>
        </w:tc>
        <w:tc>
          <w:tcPr>
            <w:tcW w:w="1389" w:type="dxa"/>
            <w:tcBorders>
              <w:top w:val="nil"/>
              <w:left w:val="nil"/>
              <w:bottom w:val="nil"/>
              <w:right w:val="nil"/>
            </w:tcBorders>
            <w:shd w:val="clear" w:color="auto" w:fill="auto"/>
            <w:noWrap/>
            <w:vAlign w:val="center"/>
            <w:hideMark/>
          </w:tcPr>
          <w:p w14:paraId="21484E28" w14:textId="77777777" w:rsidR="00D9466B" w:rsidRPr="00462125"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5.55±0.45</w:t>
            </w:r>
          </w:p>
        </w:tc>
        <w:tc>
          <w:tcPr>
            <w:tcW w:w="489" w:type="dxa"/>
            <w:tcBorders>
              <w:top w:val="nil"/>
              <w:left w:val="nil"/>
              <w:bottom w:val="nil"/>
              <w:right w:val="nil"/>
            </w:tcBorders>
            <w:shd w:val="clear" w:color="auto" w:fill="auto"/>
            <w:noWrap/>
            <w:vAlign w:val="center"/>
            <w:hideMark/>
          </w:tcPr>
          <w:p w14:paraId="6DEB15CB" w14:textId="77777777" w:rsidR="00D9466B" w:rsidRPr="00462125"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b</w:t>
            </w:r>
          </w:p>
        </w:tc>
      </w:tr>
      <w:tr w:rsidR="00D9466B" w:rsidRPr="00462125" w14:paraId="2C444312" w14:textId="77777777" w:rsidTr="00F07B79">
        <w:trPr>
          <w:trHeight w:val="324"/>
          <w:jc w:val="center"/>
        </w:trPr>
        <w:tc>
          <w:tcPr>
            <w:tcW w:w="1418" w:type="dxa"/>
            <w:vMerge/>
            <w:tcBorders>
              <w:top w:val="nil"/>
              <w:left w:val="nil"/>
              <w:bottom w:val="single" w:sz="8" w:space="0" w:color="000000"/>
              <w:right w:val="nil"/>
            </w:tcBorders>
            <w:vAlign w:val="center"/>
            <w:hideMark/>
          </w:tcPr>
          <w:p w14:paraId="6E616C79" w14:textId="77777777" w:rsidR="00D9466B" w:rsidRPr="00462125" w:rsidRDefault="00D9466B" w:rsidP="0030450D">
            <w:pPr>
              <w:spacing w:after="0" w:line="240" w:lineRule="auto"/>
              <w:rPr>
                <w:rFonts w:ascii="Palatino Linotype" w:eastAsia="Times New Roman" w:hAnsi="Palatino Linotype" w:cs="Calibri"/>
                <w:i/>
                <w:iCs/>
                <w:color w:val="000000"/>
                <w:sz w:val="20"/>
                <w:szCs w:val="20"/>
                <w:lang w:eastAsia="en-GB"/>
              </w:rPr>
            </w:pPr>
          </w:p>
        </w:tc>
        <w:tc>
          <w:tcPr>
            <w:tcW w:w="1132" w:type="dxa"/>
            <w:tcBorders>
              <w:top w:val="nil"/>
              <w:left w:val="nil"/>
              <w:bottom w:val="nil"/>
              <w:right w:val="nil"/>
            </w:tcBorders>
            <w:shd w:val="clear" w:color="auto" w:fill="auto"/>
            <w:noWrap/>
            <w:vAlign w:val="center"/>
            <w:hideMark/>
          </w:tcPr>
          <w:p w14:paraId="2A8B58C4" w14:textId="77777777" w:rsidR="00D9466B" w:rsidRPr="00462125"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Recovery</w:t>
            </w:r>
          </w:p>
        </w:tc>
        <w:tc>
          <w:tcPr>
            <w:tcW w:w="1253" w:type="dxa"/>
            <w:tcBorders>
              <w:top w:val="nil"/>
              <w:left w:val="nil"/>
              <w:bottom w:val="single" w:sz="8" w:space="0" w:color="auto"/>
              <w:right w:val="nil"/>
            </w:tcBorders>
            <w:shd w:val="clear" w:color="auto" w:fill="auto"/>
            <w:noWrap/>
            <w:vAlign w:val="center"/>
            <w:hideMark/>
          </w:tcPr>
          <w:p w14:paraId="3ED925F4" w14:textId="77777777" w:rsidR="00D9466B" w:rsidRPr="00462125"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23.14±3.64</w:t>
            </w:r>
          </w:p>
        </w:tc>
        <w:tc>
          <w:tcPr>
            <w:tcW w:w="489" w:type="dxa"/>
            <w:tcBorders>
              <w:top w:val="nil"/>
              <w:left w:val="nil"/>
              <w:bottom w:val="single" w:sz="8" w:space="0" w:color="auto"/>
              <w:right w:val="nil"/>
            </w:tcBorders>
            <w:shd w:val="clear" w:color="auto" w:fill="auto"/>
            <w:noWrap/>
            <w:vAlign w:val="center"/>
            <w:hideMark/>
          </w:tcPr>
          <w:p w14:paraId="2B91D7CF" w14:textId="77777777" w:rsidR="00D9466B" w:rsidRPr="00462125"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a</w:t>
            </w:r>
          </w:p>
        </w:tc>
        <w:tc>
          <w:tcPr>
            <w:tcW w:w="1389" w:type="dxa"/>
            <w:tcBorders>
              <w:top w:val="nil"/>
              <w:left w:val="nil"/>
              <w:bottom w:val="single" w:sz="8" w:space="0" w:color="auto"/>
              <w:right w:val="nil"/>
            </w:tcBorders>
            <w:shd w:val="clear" w:color="auto" w:fill="auto"/>
            <w:noWrap/>
            <w:vAlign w:val="center"/>
            <w:hideMark/>
          </w:tcPr>
          <w:p w14:paraId="1510F5B2" w14:textId="77777777" w:rsidR="00D9466B" w:rsidRPr="00462125"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23.14±3.64</w:t>
            </w:r>
          </w:p>
        </w:tc>
        <w:tc>
          <w:tcPr>
            <w:tcW w:w="489" w:type="dxa"/>
            <w:tcBorders>
              <w:top w:val="nil"/>
              <w:left w:val="nil"/>
              <w:bottom w:val="single" w:sz="8" w:space="0" w:color="auto"/>
              <w:right w:val="nil"/>
            </w:tcBorders>
            <w:shd w:val="clear" w:color="auto" w:fill="auto"/>
            <w:noWrap/>
            <w:vAlign w:val="center"/>
            <w:hideMark/>
          </w:tcPr>
          <w:p w14:paraId="46AE6ACE" w14:textId="77777777" w:rsidR="00D9466B" w:rsidRPr="00462125"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a</w:t>
            </w:r>
          </w:p>
        </w:tc>
      </w:tr>
      <w:tr w:rsidR="00D9466B" w:rsidRPr="00462125" w14:paraId="5A4688F4" w14:textId="77777777" w:rsidTr="00F07B79">
        <w:trPr>
          <w:trHeight w:val="312"/>
          <w:jc w:val="center"/>
        </w:trPr>
        <w:tc>
          <w:tcPr>
            <w:tcW w:w="1418" w:type="dxa"/>
            <w:vMerge w:val="restart"/>
            <w:tcBorders>
              <w:top w:val="nil"/>
              <w:left w:val="nil"/>
              <w:bottom w:val="single" w:sz="8" w:space="0" w:color="000000"/>
              <w:right w:val="nil"/>
            </w:tcBorders>
            <w:shd w:val="clear" w:color="auto" w:fill="auto"/>
            <w:noWrap/>
            <w:vAlign w:val="center"/>
            <w:hideMark/>
          </w:tcPr>
          <w:p w14:paraId="51CDC209" w14:textId="50140338" w:rsidR="00D9466B" w:rsidRPr="00462125" w:rsidRDefault="00D9466B" w:rsidP="0030450D">
            <w:pPr>
              <w:spacing w:after="0" w:line="240" w:lineRule="auto"/>
              <w:jc w:val="center"/>
              <w:rPr>
                <w:rFonts w:ascii="Palatino Linotype" w:eastAsia="Times New Roman" w:hAnsi="Palatino Linotype" w:cs="Calibri"/>
                <w:i/>
                <w:iCs/>
                <w:color w:val="000000"/>
                <w:sz w:val="20"/>
                <w:szCs w:val="20"/>
                <w:lang w:eastAsia="en-GB"/>
              </w:rPr>
            </w:pPr>
            <w:r w:rsidRPr="00462125">
              <w:rPr>
                <w:rFonts w:ascii="Palatino Linotype" w:eastAsia="Times New Roman" w:hAnsi="Palatino Linotype" w:cs="Calibri"/>
                <w:i/>
                <w:iCs/>
                <w:color w:val="000000"/>
                <w:sz w:val="20"/>
                <w:szCs w:val="20"/>
                <w:lang w:eastAsia="en-GB"/>
              </w:rPr>
              <w:t>Pv</w:t>
            </w:r>
            <w:r>
              <w:rPr>
                <w:rFonts w:ascii="Palatino Linotype" w:eastAsia="Times New Roman" w:hAnsi="Palatino Linotype" w:cs="Calibri"/>
                <w:i/>
                <w:iCs/>
                <w:color w:val="000000"/>
                <w:sz w:val="20"/>
                <w:szCs w:val="20"/>
                <w:lang w:eastAsia="en-GB"/>
              </w:rPr>
              <w:t>gstu</w:t>
            </w:r>
            <w:r w:rsidR="00861614" w:rsidRPr="00861614">
              <w:rPr>
                <w:rFonts w:ascii="Palatino Linotype" w:eastAsia="Times New Roman" w:hAnsi="Palatino Linotype" w:cs="Calibri"/>
                <w:color w:val="000000"/>
                <w:sz w:val="20"/>
                <w:szCs w:val="20"/>
                <w:lang w:eastAsia="en-GB"/>
              </w:rPr>
              <w:t>3-3.4</w:t>
            </w:r>
          </w:p>
        </w:tc>
        <w:tc>
          <w:tcPr>
            <w:tcW w:w="1132" w:type="dxa"/>
            <w:tcBorders>
              <w:top w:val="single" w:sz="8" w:space="0" w:color="auto"/>
              <w:left w:val="nil"/>
              <w:bottom w:val="nil"/>
              <w:right w:val="nil"/>
            </w:tcBorders>
            <w:shd w:val="clear" w:color="auto" w:fill="auto"/>
            <w:noWrap/>
            <w:vAlign w:val="center"/>
            <w:hideMark/>
          </w:tcPr>
          <w:p w14:paraId="5D99AB75" w14:textId="2204BE1F" w:rsidR="00D9466B" w:rsidRPr="00462125"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DT</w:t>
            </w:r>
          </w:p>
        </w:tc>
        <w:tc>
          <w:tcPr>
            <w:tcW w:w="1253" w:type="dxa"/>
            <w:tcBorders>
              <w:top w:val="nil"/>
              <w:left w:val="nil"/>
              <w:bottom w:val="nil"/>
              <w:right w:val="nil"/>
            </w:tcBorders>
            <w:shd w:val="clear" w:color="auto" w:fill="auto"/>
            <w:noWrap/>
            <w:vAlign w:val="center"/>
            <w:hideMark/>
          </w:tcPr>
          <w:p w14:paraId="6B539FB0" w14:textId="77777777" w:rsidR="00D9466B" w:rsidRPr="00462125"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7.125±1.07</w:t>
            </w:r>
          </w:p>
        </w:tc>
        <w:tc>
          <w:tcPr>
            <w:tcW w:w="489" w:type="dxa"/>
            <w:tcBorders>
              <w:top w:val="nil"/>
              <w:left w:val="nil"/>
              <w:bottom w:val="nil"/>
              <w:right w:val="nil"/>
            </w:tcBorders>
            <w:shd w:val="clear" w:color="auto" w:fill="auto"/>
            <w:noWrap/>
            <w:vAlign w:val="center"/>
            <w:hideMark/>
          </w:tcPr>
          <w:p w14:paraId="02220A45" w14:textId="77777777" w:rsidR="00D9466B" w:rsidRPr="00462125"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b</w:t>
            </w:r>
          </w:p>
        </w:tc>
        <w:tc>
          <w:tcPr>
            <w:tcW w:w="1389" w:type="dxa"/>
            <w:tcBorders>
              <w:top w:val="nil"/>
              <w:left w:val="nil"/>
              <w:bottom w:val="nil"/>
              <w:right w:val="nil"/>
            </w:tcBorders>
            <w:shd w:val="clear" w:color="auto" w:fill="auto"/>
            <w:noWrap/>
            <w:vAlign w:val="center"/>
            <w:hideMark/>
          </w:tcPr>
          <w:p w14:paraId="6EF098C2" w14:textId="77777777" w:rsidR="00D9466B" w:rsidRPr="00462125"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7.125±1.07</w:t>
            </w:r>
          </w:p>
        </w:tc>
        <w:tc>
          <w:tcPr>
            <w:tcW w:w="489" w:type="dxa"/>
            <w:tcBorders>
              <w:top w:val="nil"/>
              <w:left w:val="nil"/>
              <w:bottom w:val="nil"/>
              <w:right w:val="nil"/>
            </w:tcBorders>
            <w:shd w:val="clear" w:color="auto" w:fill="auto"/>
            <w:noWrap/>
            <w:vAlign w:val="center"/>
            <w:hideMark/>
          </w:tcPr>
          <w:p w14:paraId="1F214451" w14:textId="77777777" w:rsidR="00D9466B" w:rsidRPr="00462125"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b</w:t>
            </w:r>
          </w:p>
        </w:tc>
      </w:tr>
      <w:tr w:rsidR="00D9466B" w:rsidRPr="00462125" w14:paraId="597F625B" w14:textId="77777777" w:rsidTr="00F07B79">
        <w:trPr>
          <w:trHeight w:val="324"/>
          <w:jc w:val="center"/>
        </w:trPr>
        <w:tc>
          <w:tcPr>
            <w:tcW w:w="1418" w:type="dxa"/>
            <w:vMerge/>
            <w:tcBorders>
              <w:top w:val="nil"/>
              <w:left w:val="nil"/>
              <w:bottom w:val="single" w:sz="8" w:space="0" w:color="000000"/>
              <w:right w:val="nil"/>
            </w:tcBorders>
            <w:vAlign w:val="center"/>
            <w:hideMark/>
          </w:tcPr>
          <w:p w14:paraId="5F00D4F3" w14:textId="77777777" w:rsidR="00D9466B" w:rsidRPr="00462125" w:rsidRDefault="00D9466B" w:rsidP="0030450D">
            <w:pPr>
              <w:spacing w:after="0" w:line="240" w:lineRule="auto"/>
              <w:rPr>
                <w:rFonts w:ascii="Palatino Linotype" w:eastAsia="Times New Roman" w:hAnsi="Palatino Linotype" w:cs="Calibri"/>
                <w:i/>
                <w:iCs/>
                <w:color w:val="000000"/>
                <w:sz w:val="20"/>
                <w:szCs w:val="20"/>
                <w:lang w:eastAsia="en-GB"/>
              </w:rPr>
            </w:pPr>
          </w:p>
        </w:tc>
        <w:tc>
          <w:tcPr>
            <w:tcW w:w="1132" w:type="dxa"/>
            <w:tcBorders>
              <w:top w:val="nil"/>
              <w:left w:val="nil"/>
              <w:bottom w:val="nil"/>
              <w:right w:val="nil"/>
            </w:tcBorders>
            <w:shd w:val="clear" w:color="auto" w:fill="auto"/>
            <w:noWrap/>
            <w:vAlign w:val="center"/>
            <w:hideMark/>
          </w:tcPr>
          <w:p w14:paraId="3DF66617" w14:textId="77777777" w:rsidR="00D9466B" w:rsidRPr="00462125"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Recovery</w:t>
            </w:r>
          </w:p>
        </w:tc>
        <w:tc>
          <w:tcPr>
            <w:tcW w:w="1253" w:type="dxa"/>
            <w:tcBorders>
              <w:top w:val="nil"/>
              <w:left w:val="nil"/>
              <w:bottom w:val="single" w:sz="8" w:space="0" w:color="auto"/>
              <w:right w:val="nil"/>
            </w:tcBorders>
            <w:shd w:val="clear" w:color="auto" w:fill="auto"/>
            <w:noWrap/>
            <w:vAlign w:val="center"/>
            <w:hideMark/>
          </w:tcPr>
          <w:p w14:paraId="30B744D7" w14:textId="77777777" w:rsidR="00D9466B" w:rsidRPr="00462125"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28.66±2.21</w:t>
            </w:r>
          </w:p>
        </w:tc>
        <w:tc>
          <w:tcPr>
            <w:tcW w:w="489" w:type="dxa"/>
            <w:tcBorders>
              <w:top w:val="nil"/>
              <w:left w:val="nil"/>
              <w:bottom w:val="single" w:sz="8" w:space="0" w:color="auto"/>
              <w:right w:val="nil"/>
            </w:tcBorders>
            <w:shd w:val="clear" w:color="auto" w:fill="auto"/>
            <w:noWrap/>
            <w:vAlign w:val="center"/>
            <w:hideMark/>
          </w:tcPr>
          <w:p w14:paraId="01D8C6B3" w14:textId="77777777" w:rsidR="00D9466B" w:rsidRPr="00462125"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a</w:t>
            </w:r>
          </w:p>
        </w:tc>
        <w:tc>
          <w:tcPr>
            <w:tcW w:w="1389" w:type="dxa"/>
            <w:tcBorders>
              <w:top w:val="nil"/>
              <w:left w:val="nil"/>
              <w:bottom w:val="single" w:sz="8" w:space="0" w:color="auto"/>
              <w:right w:val="nil"/>
            </w:tcBorders>
            <w:shd w:val="clear" w:color="auto" w:fill="auto"/>
            <w:noWrap/>
            <w:vAlign w:val="center"/>
            <w:hideMark/>
          </w:tcPr>
          <w:p w14:paraId="744B654A" w14:textId="77777777" w:rsidR="00D9466B" w:rsidRPr="00462125"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28.66±2.21</w:t>
            </w:r>
          </w:p>
        </w:tc>
        <w:tc>
          <w:tcPr>
            <w:tcW w:w="489" w:type="dxa"/>
            <w:tcBorders>
              <w:top w:val="nil"/>
              <w:left w:val="nil"/>
              <w:bottom w:val="single" w:sz="8" w:space="0" w:color="auto"/>
              <w:right w:val="nil"/>
            </w:tcBorders>
            <w:shd w:val="clear" w:color="auto" w:fill="auto"/>
            <w:noWrap/>
            <w:vAlign w:val="center"/>
            <w:hideMark/>
          </w:tcPr>
          <w:p w14:paraId="0B79C4CB" w14:textId="77777777" w:rsidR="00D9466B" w:rsidRPr="00462125"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a</w:t>
            </w:r>
          </w:p>
        </w:tc>
      </w:tr>
      <w:tr w:rsidR="00D9466B" w:rsidRPr="00462125" w14:paraId="62358B71" w14:textId="77777777" w:rsidTr="00F07B79">
        <w:trPr>
          <w:trHeight w:val="312"/>
          <w:jc w:val="center"/>
        </w:trPr>
        <w:tc>
          <w:tcPr>
            <w:tcW w:w="1418" w:type="dxa"/>
            <w:vMerge w:val="restart"/>
            <w:tcBorders>
              <w:top w:val="nil"/>
              <w:left w:val="nil"/>
              <w:bottom w:val="single" w:sz="8" w:space="0" w:color="000000"/>
              <w:right w:val="nil"/>
            </w:tcBorders>
            <w:shd w:val="clear" w:color="auto" w:fill="auto"/>
            <w:noWrap/>
            <w:vAlign w:val="center"/>
            <w:hideMark/>
          </w:tcPr>
          <w:p w14:paraId="06ED2942" w14:textId="77777777" w:rsidR="00D9466B" w:rsidRPr="00462125"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WT</w:t>
            </w:r>
          </w:p>
        </w:tc>
        <w:tc>
          <w:tcPr>
            <w:tcW w:w="1132" w:type="dxa"/>
            <w:tcBorders>
              <w:top w:val="single" w:sz="8" w:space="0" w:color="auto"/>
              <w:left w:val="nil"/>
              <w:bottom w:val="nil"/>
              <w:right w:val="nil"/>
            </w:tcBorders>
            <w:shd w:val="clear" w:color="auto" w:fill="auto"/>
            <w:noWrap/>
            <w:vAlign w:val="center"/>
            <w:hideMark/>
          </w:tcPr>
          <w:p w14:paraId="5354878A" w14:textId="2AFE63D6" w:rsidR="00D9466B" w:rsidRPr="00462125"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DT</w:t>
            </w:r>
          </w:p>
        </w:tc>
        <w:tc>
          <w:tcPr>
            <w:tcW w:w="1253" w:type="dxa"/>
            <w:tcBorders>
              <w:top w:val="nil"/>
              <w:left w:val="nil"/>
              <w:bottom w:val="nil"/>
              <w:right w:val="nil"/>
            </w:tcBorders>
            <w:shd w:val="clear" w:color="auto" w:fill="auto"/>
            <w:noWrap/>
            <w:vAlign w:val="center"/>
            <w:hideMark/>
          </w:tcPr>
          <w:p w14:paraId="6CE0ACAB" w14:textId="77777777" w:rsidR="00D9466B" w:rsidRPr="00462125"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5.375±0.77</w:t>
            </w:r>
          </w:p>
        </w:tc>
        <w:tc>
          <w:tcPr>
            <w:tcW w:w="489" w:type="dxa"/>
            <w:tcBorders>
              <w:top w:val="nil"/>
              <w:left w:val="nil"/>
              <w:bottom w:val="nil"/>
              <w:right w:val="nil"/>
            </w:tcBorders>
            <w:shd w:val="clear" w:color="auto" w:fill="auto"/>
            <w:noWrap/>
            <w:vAlign w:val="center"/>
            <w:hideMark/>
          </w:tcPr>
          <w:p w14:paraId="024D1FC6" w14:textId="77777777" w:rsidR="00D9466B" w:rsidRPr="00462125"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b</w:t>
            </w:r>
          </w:p>
        </w:tc>
        <w:tc>
          <w:tcPr>
            <w:tcW w:w="1389" w:type="dxa"/>
            <w:tcBorders>
              <w:top w:val="nil"/>
              <w:left w:val="nil"/>
              <w:bottom w:val="nil"/>
              <w:right w:val="nil"/>
            </w:tcBorders>
            <w:shd w:val="clear" w:color="auto" w:fill="auto"/>
            <w:noWrap/>
            <w:vAlign w:val="center"/>
            <w:hideMark/>
          </w:tcPr>
          <w:p w14:paraId="63C8A7F3" w14:textId="77777777" w:rsidR="00D9466B" w:rsidRPr="00462125"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5.375±0.77</w:t>
            </w:r>
          </w:p>
        </w:tc>
        <w:tc>
          <w:tcPr>
            <w:tcW w:w="489" w:type="dxa"/>
            <w:tcBorders>
              <w:top w:val="nil"/>
              <w:left w:val="nil"/>
              <w:bottom w:val="nil"/>
              <w:right w:val="nil"/>
            </w:tcBorders>
            <w:shd w:val="clear" w:color="auto" w:fill="auto"/>
            <w:noWrap/>
            <w:vAlign w:val="center"/>
            <w:hideMark/>
          </w:tcPr>
          <w:p w14:paraId="23DFF7E3" w14:textId="77777777" w:rsidR="00D9466B" w:rsidRPr="00462125"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b</w:t>
            </w:r>
          </w:p>
        </w:tc>
      </w:tr>
      <w:tr w:rsidR="00D9466B" w:rsidRPr="00462125" w14:paraId="5950DC07" w14:textId="77777777" w:rsidTr="00F07B79">
        <w:trPr>
          <w:trHeight w:val="324"/>
          <w:jc w:val="center"/>
        </w:trPr>
        <w:tc>
          <w:tcPr>
            <w:tcW w:w="1418" w:type="dxa"/>
            <w:vMerge/>
            <w:tcBorders>
              <w:top w:val="nil"/>
              <w:left w:val="nil"/>
              <w:bottom w:val="single" w:sz="8" w:space="0" w:color="000000"/>
              <w:right w:val="nil"/>
            </w:tcBorders>
            <w:vAlign w:val="center"/>
            <w:hideMark/>
          </w:tcPr>
          <w:p w14:paraId="3B334EEF" w14:textId="77777777" w:rsidR="00D9466B" w:rsidRPr="00462125" w:rsidRDefault="00D9466B" w:rsidP="0030450D">
            <w:pPr>
              <w:spacing w:after="0" w:line="240" w:lineRule="auto"/>
              <w:rPr>
                <w:rFonts w:ascii="Palatino Linotype" w:eastAsia="Times New Roman" w:hAnsi="Palatino Linotype" w:cs="Calibri"/>
                <w:color w:val="000000"/>
                <w:sz w:val="20"/>
                <w:szCs w:val="20"/>
                <w:lang w:eastAsia="en-GB"/>
              </w:rPr>
            </w:pPr>
          </w:p>
        </w:tc>
        <w:tc>
          <w:tcPr>
            <w:tcW w:w="1132" w:type="dxa"/>
            <w:tcBorders>
              <w:top w:val="nil"/>
              <w:left w:val="nil"/>
              <w:bottom w:val="single" w:sz="8" w:space="0" w:color="auto"/>
              <w:right w:val="nil"/>
            </w:tcBorders>
            <w:shd w:val="clear" w:color="auto" w:fill="auto"/>
            <w:noWrap/>
            <w:vAlign w:val="center"/>
            <w:hideMark/>
          </w:tcPr>
          <w:p w14:paraId="3A67FB58" w14:textId="77777777" w:rsidR="00D9466B" w:rsidRPr="00462125"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Recovery</w:t>
            </w:r>
          </w:p>
        </w:tc>
        <w:tc>
          <w:tcPr>
            <w:tcW w:w="1253" w:type="dxa"/>
            <w:tcBorders>
              <w:top w:val="nil"/>
              <w:left w:val="nil"/>
              <w:bottom w:val="single" w:sz="8" w:space="0" w:color="auto"/>
              <w:right w:val="nil"/>
            </w:tcBorders>
            <w:shd w:val="clear" w:color="auto" w:fill="auto"/>
            <w:noWrap/>
            <w:vAlign w:val="center"/>
            <w:hideMark/>
          </w:tcPr>
          <w:p w14:paraId="4222349D" w14:textId="77777777" w:rsidR="00D9466B" w:rsidRPr="00462125"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24.32±4.84</w:t>
            </w:r>
          </w:p>
        </w:tc>
        <w:tc>
          <w:tcPr>
            <w:tcW w:w="489" w:type="dxa"/>
            <w:tcBorders>
              <w:top w:val="nil"/>
              <w:left w:val="nil"/>
              <w:bottom w:val="single" w:sz="8" w:space="0" w:color="auto"/>
              <w:right w:val="nil"/>
            </w:tcBorders>
            <w:shd w:val="clear" w:color="auto" w:fill="auto"/>
            <w:noWrap/>
            <w:vAlign w:val="center"/>
            <w:hideMark/>
          </w:tcPr>
          <w:p w14:paraId="3549361D" w14:textId="77777777" w:rsidR="00D9466B" w:rsidRPr="00462125"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a</w:t>
            </w:r>
          </w:p>
        </w:tc>
        <w:tc>
          <w:tcPr>
            <w:tcW w:w="1389" w:type="dxa"/>
            <w:tcBorders>
              <w:top w:val="nil"/>
              <w:left w:val="nil"/>
              <w:bottom w:val="single" w:sz="8" w:space="0" w:color="auto"/>
              <w:right w:val="nil"/>
            </w:tcBorders>
            <w:shd w:val="clear" w:color="auto" w:fill="auto"/>
            <w:noWrap/>
            <w:vAlign w:val="center"/>
            <w:hideMark/>
          </w:tcPr>
          <w:p w14:paraId="54ADD086" w14:textId="77777777" w:rsidR="00D9466B" w:rsidRPr="00462125"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27.175±5.04</w:t>
            </w:r>
          </w:p>
        </w:tc>
        <w:tc>
          <w:tcPr>
            <w:tcW w:w="489" w:type="dxa"/>
            <w:tcBorders>
              <w:top w:val="nil"/>
              <w:left w:val="nil"/>
              <w:bottom w:val="single" w:sz="8" w:space="0" w:color="auto"/>
              <w:right w:val="nil"/>
            </w:tcBorders>
            <w:shd w:val="clear" w:color="auto" w:fill="auto"/>
            <w:noWrap/>
            <w:vAlign w:val="center"/>
            <w:hideMark/>
          </w:tcPr>
          <w:p w14:paraId="2B25844A" w14:textId="77777777" w:rsidR="00D9466B" w:rsidRPr="00462125" w:rsidRDefault="00D9466B" w:rsidP="0030450D">
            <w:pPr>
              <w:spacing w:after="0" w:line="240" w:lineRule="auto"/>
              <w:jc w:val="center"/>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a</w:t>
            </w:r>
          </w:p>
        </w:tc>
      </w:tr>
    </w:tbl>
    <w:p w14:paraId="634970B8" w14:textId="77777777" w:rsidR="00F66C83" w:rsidRPr="00462125" w:rsidRDefault="00F66C83">
      <w:pPr>
        <w:rPr>
          <w:rFonts w:ascii="Palatino Linotype" w:hAnsi="Palatino Linotype"/>
          <w:sz w:val="18"/>
          <w:szCs w:val="18"/>
          <w:lang w:val="en-US"/>
        </w:rPr>
      </w:pPr>
    </w:p>
    <w:p w14:paraId="3856534B" w14:textId="77777777" w:rsidR="00F66C83" w:rsidRPr="00462125" w:rsidRDefault="00F66C83">
      <w:pPr>
        <w:rPr>
          <w:rFonts w:ascii="Palatino Linotype" w:hAnsi="Palatino Linotype"/>
          <w:sz w:val="18"/>
          <w:szCs w:val="18"/>
          <w:lang w:val="en-US"/>
        </w:rPr>
      </w:pPr>
    </w:p>
    <w:p w14:paraId="2BF0774D" w14:textId="77777777" w:rsidR="00931659" w:rsidRPr="00462125" w:rsidRDefault="00931659">
      <w:pPr>
        <w:rPr>
          <w:rFonts w:ascii="Palatino Linotype" w:hAnsi="Palatino Linotype"/>
          <w:sz w:val="18"/>
          <w:szCs w:val="18"/>
          <w:lang w:val="en-US"/>
        </w:rPr>
        <w:sectPr w:rsidR="00931659" w:rsidRPr="00462125" w:rsidSect="00922A04">
          <w:pgSz w:w="11906" w:h="16838"/>
          <w:pgMar w:top="1440" w:right="1440" w:bottom="1440" w:left="1440" w:header="708" w:footer="708" w:gutter="0"/>
          <w:cols w:space="708"/>
          <w:docGrid w:linePitch="360"/>
        </w:sectPr>
      </w:pPr>
    </w:p>
    <w:p w14:paraId="6D252E72" w14:textId="1CB735B7" w:rsidR="00601F2E" w:rsidRPr="00BD6AA3" w:rsidRDefault="00302ECC" w:rsidP="00931659">
      <w:pPr>
        <w:pStyle w:val="MDPI61Supplementary"/>
        <w:rPr>
          <w:b/>
          <w:color w:val="auto"/>
          <w:highlight w:val="yellow"/>
        </w:rPr>
      </w:pPr>
      <w:r>
        <w:rPr>
          <w:b/>
          <w:noProof/>
          <w:snapToGrid/>
          <w:color w:val="auto"/>
        </w:rPr>
        <w:lastRenderedPageBreak/>
        <w:drawing>
          <wp:inline distT="0" distB="0" distL="0" distR="0" wp14:anchorId="3B945C89" wp14:editId="018866F3">
            <wp:extent cx="5731510" cy="7282815"/>
            <wp:effectExtent l="0" t="0" r="254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igure S6.tif"/>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731510" cy="7282815"/>
                    </a:xfrm>
                    <a:prstGeom prst="rect">
                      <a:avLst/>
                    </a:prstGeom>
                  </pic:spPr>
                </pic:pic>
              </a:graphicData>
            </a:graphic>
          </wp:inline>
        </w:drawing>
      </w:r>
    </w:p>
    <w:p w14:paraId="626E68B2" w14:textId="2B0486EC" w:rsidR="00601F2E" w:rsidRPr="00BD6AA3" w:rsidRDefault="0001746A" w:rsidP="0001746A">
      <w:pPr>
        <w:pStyle w:val="MDPI61Supplementary"/>
        <w:rPr>
          <w:b/>
          <w:color w:val="auto"/>
          <w:highlight w:val="yellow"/>
        </w:rPr>
      </w:pPr>
      <w:r w:rsidRPr="00A5506F">
        <w:rPr>
          <w:b/>
        </w:rPr>
        <w:t>Figure S</w:t>
      </w:r>
      <w:r w:rsidR="0006385D">
        <w:rPr>
          <w:b/>
        </w:rPr>
        <w:t>6</w:t>
      </w:r>
      <w:r w:rsidRPr="00A5506F">
        <w:rPr>
          <w:b/>
        </w:rPr>
        <w:t>:</w:t>
      </w:r>
      <w:r>
        <w:rPr>
          <w:b/>
        </w:rPr>
        <w:t xml:space="preserve"> </w:t>
      </w:r>
      <w:r w:rsidRPr="00267ABA">
        <w:t>G</w:t>
      </w:r>
      <w:r w:rsidR="00267ABA">
        <w:t xml:space="preserve">ene </w:t>
      </w:r>
      <w:r w:rsidRPr="00267ABA">
        <w:t>O</w:t>
      </w:r>
      <w:r w:rsidR="00267ABA">
        <w:t>ntology (GO)</w:t>
      </w:r>
      <w:r w:rsidRPr="00267ABA">
        <w:t xml:space="preserve"> functional classification of DEGs: </w:t>
      </w:r>
      <w:r w:rsidR="00267ABA" w:rsidRPr="00267ABA">
        <w:t xml:space="preserve">a) WT </w:t>
      </w:r>
      <w:r w:rsidR="00267ABA" w:rsidRPr="00267ABA">
        <w:rPr>
          <w:i/>
        </w:rPr>
        <w:t>vs</w:t>
      </w:r>
      <w:r w:rsidR="00267ABA" w:rsidRPr="00267ABA">
        <w:t xml:space="preserve"> </w:t>
      </w:r>
      <w:r w:rsidR="00267ABA" w:rsidRPr="00861614">
        <w:rPr>
          <w:i/>
        </w:rPr>
        <w:t>Pvgstu</w:t>
      </w:r>
      <w:r w:rsidR="00861614" w:rsidRPr="00861614">
        <w:t>3-3.4</w:t>
      </w:r>
      <w:r w:rsidR="00267ABA" w:rsidRPr="00267ABA">
        <w:t xml:space="preserve"> in non-stressed control (C) conditions [0 h] (groups 1 </w:t>
      </w:r>
      <w:r w:rsidR="00267ABA" w:rsidRPr="00267ABA">
        <w:rPr>
          <w:i/>
        </w:rPr>
        <w:t>vs</w:t>
      </w:r>
      <w:r w:rsidR="00267ABA" w:rsidRPr="00267ABA">
        <w:t xml:space="preserve"> 2 respectively); b) non-stressed </w:t>
      </w:r>
      <w:r w:rsidR="00267ABA" w:rsidRPr="00267ABA">
        <w:rPr>
          <w:i/>
        </w:rPr>
        <w:t>Pvgstu</w:t>
      </w:r>
      <w:r w:rsidR="00861614" w:rsidRPr="00861614">
        <w:t>3-3.4</w:t>
      </w:r>
      <w:r w:rsidR="00267ABA" w:rsidRPr="00267ABA">
        <w:t xml:space="preserve"> (C) </w:t>
      </w:r>
      <w:r w:rsidR="00267ABA" w:rsidRPr="00267ABA">
        <w:rPr>
          <w:i/>
        </w:rPr>
        <w:t>vs Pvgstu</w:t>
      </w:r>
      <w:r w:rsidR="00861614" w:rsidRPr="00861614">
        <w:t>3-3.4</w:t>
      </w:r>
      <w:r w:rsidR="00267ABA" w:rsidRPr="00267ABA">
        <w:t xml:space="preserve"> at 48h under D_T (groups 2 vs 4, respectively); c) non-stressed WT (C) </w:t>
      </w:r>
      <w:r w:rsidR="00267ABA" w:rsidRPr="00267ABA">
        <w:rPr>
          <w:i/>
        </w:rPr>
        <w:t>vs Pvgstu</w:t>
      </w:r>
      <w:r w:rsidR="00861614" w:rsidRPr="00861614">
        <w:t>3-3.4</w:t>
      </w:r>
      <w:r w:rsidR="00267ABA" w:rsidRPr="00267ABA">
        <w:t xml:space="preserve"> at 8h under D_T (groups 1 </w:t>
      </w:r>
      <w:r w:rsidR="00267ABA" w:rsidRPr="00267ABA">
        <w:rPr>
          <w:i/>
        </w:rPr>
        <w:t>vs</w:t>
      </w:r>
      <w:r w:rsidR="00267ABA" w:rsidRPr="00267ABA">
        <w:t xml:space="preserve"> 3, respectively).; d) non-stressed WT (C) </w:t>
      </w:r>
      <w:r w:rsidR="00267ABA" w:rsidRPr="00267ABA">
        <w:rPr>
          <w:i/>
        </w:rPr>
        <w:t>vs</w:t>
      </w:r>
      <w:r w:rsidR="00267ABA" w:rsidRPr="00267ABA">
        <w:t xml:space="preserve"> </w:t>
      </w:r>
      <w:r w:rsidR="00267ABA" w:rsidRPr="00267ABA">
        <w:rPr>
          <w:i/>
        </w:rPr>
        <w:t>Pvgstu</w:t>
      </w:r>
      <w:r w:rsidR="00861614" w:rsidRPr="00861614">
        <w:t>3-3.4</w:t>
      </w:r>
      <w:r w:rsidR="00267ABA" w:rsidRPr="00267ABA">
        <w:t xml:space="preserve"> at 48h under D_T (groups 1 </w:t>
      </w:r>
      <w:r w:rsidR="00267ABA" w:rsidRPr="00267ABA">
        <w:rPr>
          <w:i/>
        </w:rPr>
        <w:t>vs</w:t>
      </w:r>
      <w:r w:rsidR="00267ABA" w:rsidRPr="00267ABA">
        <w:t xml:space="preserve"> 4, respectively). D_T indicates combined drought and heat stresses.</w:t>
      </w:r>
      <w:r w:rsidRPr="00267ABA">
        <w:t xml:space="preserve"> </w:t>
      </w:r>
      <w:proofErr w:type="spellStart"/>
      <w:r w:rsidRPr="00BD6AA3">
        <w:rPr>
          <w:color w:val="auto"/>
        </w:rPr>
        <w:t>Unigenes</w:t>
      </w:r>
      <w:proofErr w:type="spellEnd"/>
      <w:r w:rsidRPr="00BD6AA3">
        <w:rPr>
          <w:color w:val="auto"/>
        </w:rPr>
        <w:t xml:space="preserve"> were assigned to three main categories: biological process, cellular components, and molecular function.</w:t>
      </w:r>
      <w:r w:rsidRPr="00BD6AA3">
        <w:rPr>
          <w:b/>
          <w:color w:val="auto"/>
        </w:rPr>
        <w:t xml:space="preserve"> </w:t>
      </w:r>
    </w:p>
    <w:p w14:paraId="3A25190B" w14:textId="77777777" w:rsidR="00601F2E" w:rsidRPr="00BD6AA3" w:rsidRDefault="00601F2E" w:rsidP="00931659">
      <w:pPr>
        <w:pStyle w:val="MDPI61Supplementary"/>
        <w:rPr>
          <w:b/>
          <w:color w:val="auto"/>
          <w:highlight w:val="yellow"/>
        </w:rPr>
      </w:pPr>
    </w:p>
    <w:p w14:paraId="50EA3543" w14:textId="5A49C29C" w:rsidR="00931659" w:rsidRPr="009F0CFC" w:rsidRDefault="00931659" w:rsidP="00931659">
      <w:pPr>
        <w:pStyle w:val="MDPI61Supplementary"/>
        <w:rPr>
          <w:color w:val="auto"/>
        </w:rPr>
      </w:pPr>
      <w:bookmarkStart w:id="11" w:name="_Hlk60064045"/>
      <w:r w:rsidRPr="009F0CFC">
        <w:rPr>
          <w:b/>
          <w:color w:val="auto"/>
        </w:rPr>
        <w:lastRenderedPageBreak/>
        <w:t>Table S5</w:t>
      </w:r>
      <w:r w:rsidRPr="009F0CFC">
        <w:rPr>
          <w:color w:val="auto"/>
        </w:rPr>
        <w:t xml:space="preserve">: </w:t>
      </w:r>
      <w:r w:rsidR="009F0CFC" w:rsidRPr="009F0CFC">
        <w:rPr>
          <w:color w:val="auto"/>
        </w:rPr>
        <w:t xml:space="preserve">Primary </w:t>
      </w:r>
      <w:r w:rsidRPr="009F0CFC">
        <w:rPr>
          <w:color w:val="auto"/>
        </w:rPr>
        <w:t xml:space="preserve">metabolites </w:t>
      </w:r>
      <w:r w:rsidR="009F0CFC" w:rsidRPr="009F0CFC">
        <w:rPr>
          <w:color w:val="auto"/>
        </w:rPr>
        <w:t xml:space="preserve">of </w:t>
      </w:r>
      <w:r w:rsidR="009F0CFC" w:rsidRPr="009F0CFC">
        <w:rPr>
          <w:i/>
          <w:color w:val="auto"/>
        </w:rPr>
        <w:t>Pvgstu</w:t>
      </w:r>
      <w:r w:rsidR="00861614" w:rsidRPr="00861614">
        <w:rPr>
          <w:color w:val="auto"/>
        </w:rPr>
        <w:t>3-3.4</w:t>
      </w:r>
      <w:r w:rsidR="009F0CFC" w:rsidRPr="009F0CFC">
        <w:rPr>
          <w:color w:val="auto"/>
        </w:rPr>
        <w:t xml:space="preserve"> and WT plants under combined D_T stress (9 days) compared to control conditions. Mean values of three independent determinations for each treatment were expressed as relative abundance compared to internal standard adonitol and are reported as background-free of the control conditions at 0 days. Significant differences between genotypes for each treatment are presented with</w:t>
      </w:r>
      <w:r w:rsidR="009F0CFC">
        <w:rPr>
          <w:color w:val="auto"/>
        </w:rPr>
        <w:t xml:space="preserve"> asterisk (</w:t>
      </w:r>
      <w:r w:rsidR="009F0CFC" w:rsidRPr="009F0CFC">
        <w:rPr>
          <w:color w:val="auto"/>
        </w:rPr>
        <w:t>*</w:t>
      </w:r>
      <w:r w:rsidR="009F0CFC">
        <w:rPr>
          <w:color w:val="auto"/>
        </w:rPr>
        <w:t>)</w:t>
      </w:r>
      <w:r w:rsidR="009F0CFC" w:rsidRPr="009F0CFC">
        <w:rPr>
          <w:color w:val="auto"/>
        </w:rPr>
        <w:t xml:space="preserve"> at p&lt;0.05.</w:t>
      </w:r>
    </w:p>
    <w:tbl>
      <w:tblPr>
        <w:tblW w:w="9864" w:type="dxa"/>
        <w:jc w:val="center"/>
        <w:tblLook w:val="04A0" w:firstRow="1" w:lastRow="0" w:firstColumn="1" w:lastColumn="0" w:noHBand="0" w:noVBand="1"/>
      </w:tblPr>
      <w:tblGrid>
        <w:gridCol w:w="2116"/>
        <w:gridCol w:w="866"/>
        <w:gridCol w:w="305"/>
        <w:gridCol w:w="866"/>
        <w:gridCol w:w="866"/>
        <w:gridCol w:w="305"/>
        <w:gridCol w:w="766"/>
        <w:gridCol w:w="766"/>
        <w:gridCol w:w="305"/>
        <w:gridCol w:w="766"/>
        <w:gridCol w:w="766"/>
        <w:gridCol w:w="305"/>
        <w:gridCol w:w="866"/>
      </w:tblGrid>
      <w:tr w:rsidR="00462125" w:rsidRPr="00462125" w14:paraId="71BFB664" w14:textId="77777777" w:rsidTr="003C236A">
        <w:trPr>
          <w:trHeight w:val="252"/>
          <w:tblHeader/>
          <w:jc w:val="center"/>
        </w:trPr>
        <w:tc>
          <w:tcPr>
            <w:tcW w:w="2116" w:type="dxa"/>
            <w:vMerge w:val="restart"/>
            <w:tcBorders>
              <w:top w:val="single" w:sz="4" w:space="0" w:color="auto"/>
              <w:left w:val="nil"/>
              <w:bottom w:val="single" w:sz="4" w:space="0" w:color="000000"/>
              <w:right w:val="nil"/>
            </w:tcBorders>
            <w:shd w:val="clear" w:color="auto" w:fill="auto"/>
            <w:noWrap/>
            <w:vAlign w:val="center"/>
            <w:hideMark/>
          </w:tcPr>
          <w:bookmarkEnd w:id="11"/>
          <w:p w14:paraId="658C09CC" w14:textId="77777777" w:rsidR="00462125" w:rsidRPr="00462125" w:rsidRDefault="00462125" w:rsidP="00462125">
            <w:pPr>
              <w:spacing w:after="0" w:line="240" w:lineRule="auto"/>
              <w:jc w:val="center"/>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Metabolites</w:t>
            </w:r>
          </w:p>
        </w:tc>
        <w:tc>
          <w:tcPr>
            <w:tcW w:w="3974" w:type="dxa"/>
            <w:gridSpan w:val="6"/>
            <w:tcBorders>
              <w:top w:val="single" w:sz="4" w:space="0" w:color="auto"/>
              <w:left w:val="nil"/>
              <w:bottom w:val="single" w:sz="4" w:space="0" w:color="auto"/>
              <w:right w:val="nil"/>
            </w:tcBorders>
            <w:shd w:val="clear" w:color="auto" w:fill="auto"/>
            <w:noWrap/>
            <w:vAlign w:val="bottom"/>
            <w:hideMark/>
          </w:tcPr>
          <w:p w14:paraId="4860C195" w14:textId="77777777" w:rsidR="00462125" w:rsidRPr="00462125" w:rsidRDefault="00462125" w:rsidP="00462125">
            <w:pPr>
              <w:spacing w:after="0" w:line="240" w:lineRule="auto"/>
              <w:jc w:val="center"/>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Genotype</w:t>
            </w:r>
          </w:p>
        </w:tc>
        <w:tc>
          <w:tcPr>
            <w:tcW w:w="3774" w:type="dxa"/>
            <w:gridSpan w:val="6"/>
            <w:tcBorders>
              <w:top w:val="single" w:sz="4" w:space="0" w:color="auto"/>
              <w:left w:val="single" w:sz="4" w:space="0" w:color="auto"/>
              <w:bottom w:val="single" w:sz="4" w:space="0" w:color="auto"/>
              <w:right w:val="nil"/>
            </w:tcBorders>
            <w:shd w:val="clear" w:color="auto" w:fill="auto"/>
            <w:noWrap/>
            <w:vAlign w:val="bottom"/>
            <w:hideMark/>
          </w:tcPr>
          <w:p w14:paraId="42EF4F3D" w14:textId="77777777" w:rsidR="00462125" w:rsidRPr="00462125" w:rsidRDefault="00462125" w:rsidP="00462125">
            <w:pPr>
              <w:spacing w:after="0" w:line="240" w:lineRule="auto"/>
              <w:jc w:val="center"/>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Treatment</w:t>
            </w:r>
          </w:p>
        </w:tc>
      </w:tr>
      <w:tr w:rsidR="00462125" w:rsidRPr="00462125" w14:paraId="27730B1B" w14:textId="77777777" w:rsidTr="003C236A">
        <w:trPr>
          <w:trHeight w:val="252"/>
          <w:tblHeader/>
          <w:jc w:val="center"/>
        </w:trPr>
        <w:tc>
          <w:tcPr>
            <w:tcW w:w="2116" w:type="dxa"/>
            <w:vMerge/>
            <w:tcBorders>
              <w:top w:val="single" w:sz="4" w:space="0" w:color="auto"/>
              <w:left w:val="nil"/>
              <w:bottom w:val="single" w:sz="4" w:space="0" w:color="000000"/>
              <w:right w:val="nil"/>
            </w:tcBorders>
            <w:shd w:val="clear" w:color="auto" w:fill="auto"/>
            <w:vAlign w:val="center"/>
            <w:hideMark/>
          </w:tcPr>
          <w:p w14:paraId="62C5155C" w14:textId="77777777" w:rsidR="00462125" w:rsidRPr="00462125" w:rsidRDefault="00462125" w:rsidP="00462125">
            <w:pPr>
              <w:spacing w:after="0" w:line="240" w:lineRule="auto"/>
              <w:rPr>
                <w:rFonts w:ascii="Palatino Linotype" w:eastAsia="Times New Roman" w:hAnsi="Palatino Linotype" w:cs="Calibri"/>
                <w:b/>
                <w:bCs/>
                <w:color w:val="000000"/>
                <w:sz w:val="20"/>
                <w:szCs w:val="20"/>
                <w:lang w:eastAsia="en-GB"/>
              </w:rPr>
            </w:pPr>
          </w:p>
        </w:tc>
        <w:tc>
          <w:tcPr>
            <w:tcW w:w="2037" w:type="dxa"/>
            <w:gridSpan w:val="3"/>
            <w:tcBorders>
              <w:top w:val="nil"/>
              <w:left w:val="nil"/>
              <w:bottom w:val="nil"/>
              <w:right w:val="nil"/>
            </w:tcBorders>
            <w:shd w:val="clear" w:color="auto" w:fill="auto"/>
            <w:noWrap/>
            <w:vAlign w:val="bottom"/>
            <w:hideMark/>
          </w:tcPr>
          <w:p w14:paraId="3DD14E27" w14:textId="712DB30C" w:rsidR="00462125" w:rsidRPr="00462125" w:rsidRDefault="00462125" w:rsidP="00462125">
            <w:pPr>
              <w:spacing w:after="0" w:line="240" w:lineRule="auto"/>
              <w:jc w:val="center"/>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i/>
                <w:iCs/>
                <w:color w:val="000000"/>
                <w:sz w:val="20"/>
                <w:szCs w:val="20"/>
                <w:lang w:eastAsia="en-GB"/>
              </w:rPr>
              <w:t>Pv</w:t>
            </w:r>
            <w:r w:rsidRPr="00462125">
              <w:rPr>
                <w:rFonts w:ascii="Palatino Linotype" w:eastAsia="Times New Roman" w:hAnsi="Palatino Linotype" w:cs="Calibri"/>
                <w:b/>
                <w:bCs/>
                <w:color w:val="000000"/>
                <w:sz w:val="20"/>
                <w:szCs w:val="20"/>
                <w:lang w:eastAsia="en-GB"/>
              </w:rPr>
              <w:t>GST</w:t>
            </w:r>
            <w:r w:rsidR="00861614" w:rsidRPr="00861614">
              <w:rPr>
                <w:rFonts w:ascii="Palatino Linotype" w:eastAsia="Times New Roman" w:hAnsi="Palatino Linotype" w:cs="Calibri"/>
                <w:bCs/>
                <w:color w:val="000000"/>
                <w:sz w:val="20"/>
                <w:szCs w:val="20"/>
                <w:lang w:eastAsia="en-GB"/>
              </w:rPr>
              <w:t>3-3.4</w:t>
            </w:r>
          </w:p>
        </w:tc>
        <w:tc>
          <w:tcPr>
            <w:tcW w:w="1937" w:type="dxa"/>
            <w:gridSpan w:val="3"/>
            <w:tcBorders>
              <w:top w:val="nil"/>
              <w:left w:val="nil"/>
              <w:bottom w:val="nil"/>
              <w:right w:val="nil"/>
            </w:tcBorders>
            <w:shd w:val="clear" w:color="auto" w:fill="auto"/>
            <w:noWrap/>
            <w:vAlign w:val="bottom"/>
            <w:hideMark/>
          </w:tcPr>
          <w:p w14:paraId="21AFFEF1" w14:textId="77777777" w:rsidR="00462125" w:rsidRPr="00462125" w:rsidRDefault="00462125" w:rsidP="00462125">
            <w:pPr>
              <w:spacing w:after="0" w:line="240" w:lineRule="auto"/>
              <w:jc w:val="center"/>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WT</w:t>
            </w:r>
          </w:p>
        </w:tc>
        <w:tc>
          <w:tcPr>
            <w:tcW w:w="1837" w:type="dxa"/>
            <w:gridSpan w:val="3"/>
            <w:tcBorders>
              <w:top w:val="nil"/>
              <w:left w:val="single" w:sz="4" w:space="0" w:color="auto"/>
              <w:bottom w:val="nil"/>
              <w:right w:val="nil"/>
            </w:tcBorders>
            <w:shd w:val="clear" w:color="auto" w:fill="auto"/>
            <w:noWrap/>
            <w:vAlign w:val="bottom"/>
            <w:hideMark/>
          </w:tcPr>
          <w:p w14:paraId="77D4360B" w14:textId="77777777" w:rsidR="00462125" w:rsidRPr="00462125" w:rsidRDefault="00462125" w:rsidP="00462125">
            <w:pPr>
              <w:spacing w:after="0" w:line="240" w:lineRule="auto"/>
              <w:jc w:val="center"/>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Control</w:t>
            </w:r>
          </w:p>
        </w:tc>
        <w:tc>
          <w:tcPr>
            <w:tcW w:w="1937" w:type="dxa"/>
            <w:gridSpan w:val="3"/>
            <w:tcBorders>
              <w:top w:val="nil"/>
              <w:left w:val="nil"/>
              <w:bottom w:val="nil"/>
              <w:right w:val="nil"/>
            </w:tcBorders>
            <w:shd w:val="clear" w:color="auto" w:fill="auto"/>
            <w:noWrap/>
            <w:vAlign w:val="bottom"/>
            <w:hideMark/>
          </w:tcPr>
          <w:p w14:paraId="232A43AD" w14:textId="7C48C189" w:rsidR="00462125" w:rsidRPr="00462125" w:rsidRDefault="00462125" w:rsidP="00462125">
            <w:pPr>
              <w:spacing w:after="0" w:line="240" w:lineRule="auto"/>
              <w:jc w:val="center"/>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DT</w:t>
            </w:r>
          </w:p>
        </w:tc>
      </w:tr>
      <w:tr w:rsidR="009F0CFC" w:rsidRPr="00462125" w14:paraId="12D8F5EF" w14:textId="77777777" w:rsidTr="003C236A">
        <w:trPr>
          <w:trHeight w:val="252"/>
          <w:tblHeader/>
          <w:jc w:val="center"/>
        </w:trPr>
        <w:tc>
          <w:tcPr>
            <w:tcW w:w="2116" w:type="dxa"/>
            <w:vMerge/>
            <w:tcBorders>
              <w:top w:val="single" w:sz="4" w:space="0" w:color="auto"/>
              <w:left w:val="nil"/>
              <w:bottom w:val="single" w:sz="4" w:space="0" w:color="000000"/>
              <w:right w:val="nil"/>
            </w:tcBorders>
            <w:shd w:val="clear" w:color="auto" w:fill="auto"/>
            <w:vAlign w:val="center"/>
            <w:hideMark/>
          </w:tcPr>
          <w:p w14:paraId="037DDAB0" w14:textId="77777777" w:rsidR="009F0CFC" w:rsidRPr="00462125" w:rsidRDefault="009F0CFC" w:rsidP="009F0CFC">
            <w:pPr>
              <w:spacing w:after="0" w:line="240" w:lineRule="auto"/>
              <w:rPr>
                <w:rFonts w:ascii="Palatino Linotype" w:eastAsia="Times New Roman" w:hAnsi="Palatino Linotype" w:cs="Calibri"/>
                <w:b/>
                <w:bCs/>
                <w:color w:val="000000"/>
                <w:sz w:val="20"/>
                <w:szCs w:val="20"/>
                <w:lang w:eastAsia="en-GB"/>
              </w:rPr>
            </w:pPr>
          </w:p>
        </w:tc>
        <w:tc>
          <w:tcPr>
            <w:tcW w:w="866" w:type="dxa"/>
            <w:tcBorders>
              <w:top w:val="nil"/>
              <w:left w:val="nil"/>
              <w:bottom w:val="single" w:sz="4" w:space="0" w:color="auto"/>
              <w:right w:val="nil"/>
            </w:tcBorders>
            <w:shd w:val="clear" w:color="auto" w:fill="auto"/>
            <w:noWrap/>
            <w:vAlign w:val="bottom"/>
            <w:hideMark/>
          </w:tcPr>
          <w:p w14:paraId="0E3B372E" w14:textId="77777777" w:rsidR="009F0CFC" w:rsidRPr="00462125" w:rsidRDefault="009F0CFC" w:rsidP="009F0CFC">
            <w:pPr>
              <w:spacing w:after="0" w:line="240" w:lineRule="auto"/>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Mean</w:t>
            </w:r>
          </w:p>
        </w:tc>
        <w:tc>
          <w:tcPr>
            <w:tcW w:w="305" w:type="dxa"/>
            <w:tcBorders>
              <w:top w:val="nil"/>
              <w:left w:val="nil"/>
              <w:bottom w:val="single" w:sz="4" w:space="0" w:color="auto"/>
              <w:right w:val="nil"/>
            </w:tcBorders>
            <w:shd w:val="clear" w:color="auto" w:fill="auto"/>
            <w:noWrap/>
            <w:vAlign w:val="bottom"/>
            <w:hideMark/>
          </w:tcPr>
          <w:p w14:paraId="10C09DC1" w14:textId="77777777" w:rsidR="009F0CFC" w:rsidRPr="00462125" w:rsidRDefault="009F0CFC" w:rsidP="009F0CFC">
            <w:pPr>
              <w:spacing w:after="0" w:line="240" w:lineRule="auto"/>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 </w:t>
            </w:r>
          </w:p>
        </w:tc>
        <w:tc>
          <w:tcPr>
            <w:tcW w:w="866" w:type="dxa"/>
            <w:tcBorders>
              <w:top w:val="nil"/>
              <w:left w:val="nil"/>
              <w:bottom w:val="single" w:sz="4" w:space="0" w:color="auto"/>
              <w:right w:val="nil"/>
            </w:tcBorders>
            <w:shd w:val="clear" w:color="auto" w:fill="auto"/>
            <w:noWrap/>
            <w:vAlign w:val="bottom"/>
            <w:hideMark/>
          </w:tcPr>
          <w:p w14:paraId="4870B7E0" w14:textId="306C9F23" w:rsidR="009F0CFC" w:rsidRPr="00462125" w:rsidRDefault="009F0CFC" w:rsidP="009F0CFC">
            <w:pPr>
              <w:spacing w:after="0" w:line="240" w:lineRule="auto"/>
              <w:rPr>
                <w:rFonts w:ascii="Palatino Linotype" w:eastAsia="Times New Roman" w:hAnsi="Palatino Linotype" w:cs="Calibri"/>
                <w:b/>
                <w:bCs/>
                <w:color w:val="000000"/>
                <w:sz w:val="20"/>
                <w:szCs w:val="20"/>
                <w:lang w:eastAsia="en-GB"/>
              </w:rPr>
            </w:pPr>
            <w:r>
              <w:rPr>
                <w:rFonts w:ascii="Palatino Linotype" w:eastAsia="Times New Roman" w:hAnsi="Palatino Linotype" w:cs="Calibri"/>
                <w:b/>
                <w:bCs/>
                <w:color w:val="000000"/>
                <w:sz w:val="20"/>
                <w:szCs w:val="20"/>
                <w:lang w:eastAsia="en-GB"/>
              </w:rPr>
              <w:t>±SE</w:t>
            </w:r>
          </w:p>
        </w:tc>
        <w:tc>
          <w:tcPr>
            <w:tcW w:w="866" w:type="dxa"/>
            <w:tcBorders>
              <w:top w:val="nil"/>
              <w:left w:val="nil"/>
              <w:bottom w:val="single" w:sz="4" w:space="0" w:color="auto"/>
              <w:right w:val="nil"/>
            </w:tcBorders>
            <w:shd w:val="clear" w:color="auto" w:fill="auto"/>
            <w:noWrap/>
            <w:vAlign w:val="bottom"/>
            <w:hideMark/>
          </w:tcPr>
          <w:p w14:paraId="274AE026" w14:textId="77777777" w:rsidR="009F0CFC" w:rsidRPr="00462125" w:rsidRDefault="009F0CFC" w:rsidP="009F0CFC">
            <w:pPr>
              <w:spacing w:after="0" w:line="240" w:lineRule="auto"/>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Mean</w:t>
            </w:r>
          </w:p>
        </w:tc>
        <w:tc>
          <w:tcPr>
            <w:tcW w:w="305" w:type="dxa"/>
            <w:tcBorders>
              <w:top w:val="nil"/>
              <w:left w:val="nil"/>
              <w:bottom w:val="single" w:sz="4" w:space="0" w:color="auto"/>
              <w:right w:val="nil"/>
            </w:tcBorders>
            <w:shd w:val="clear" w:color="auto" w:fill="auto"/>
            <w:noWrap/>
            <w:vAlign w:val="bottom"/>
            <w:hideMark/>
          </w:tcPr>
          <w:p w14:paraId="7E85C820" w14:textId="77777777" w:rsidR="009F0CFC" w:rsidRPr="00462125" w:rsidRDefault="009F0CFC" w:rsidP="009F0CFC">
            <w:pPr>
              <w:spacing w:after="0" w:line="240" w:lineRule="auto"/>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 </w:t>
            </w:r>
          </w:p>
        </w:tc>
        <w:tc>
          <w:tcPr>
            <w:tcW w:w="766" w:type="dxa"/>
            <w:tcBorders>
              <w:top w:val="nil"/>
              <w:left w:val="nil"/>
              <w:bottom w:val="single" w:sz="4" w:space="0" w:color="auto"/>
              <w:right w:val="nil"/>
            </w:tcBorders>
            <w:shd w:val="clear" w:color="auto" w:fill="auto"/>
            <w:noWrap/>
            <w:vAlign w:val="bottom"/>
            <w:hideMark/>
          </w:tcPr>
          <w:p w14:paraId="6D5B67E9" w14:textId="214BAE20" w:rsidR="009F0CFC" w:rsidRPr="00462125" w:rsidRDefault="009F0CFC" w:rsidP="009F0CFC">
            <w:pPr>
              <w:spacing w:after="0" w:line="240" w:lineRule="auto"/>
              <w:rPr>
                <w:rFonts w:ascii="Palatino Linotype" w:eastAsia="Times New Roman" w:hAnsi="Palatino Linotype" w:cs="Calibri"/>
                <w:b/>
                <w:bCs/>
                <w:color w:val="000000"/>
                <w:sz w:val="20"/>
                <w:szCs w:val="20"/>
                <w:lang w:eastAsia="en-GB"/>
              </w:rPr>
            </w:pPr>
            <w:r>
              <w:rPr>
                <w:rFonts w:ascii="Palatino Linotype" w:eastAsia="Times New Roman" w:hAnsi="Palatino Linotype" w:cs="Calibri"/>
                <w:b/>
                <w:bCs/>
                <w:color w:val="000000"/>
                <w:sz w:val="20"/>
                <w:szCs w:val="20"/>
                <w:lang w:eastAsia="en-GB"/>
              </w:rPr>
              <w:t>±SE</w:t>
            </w:r>
          </w:p>
        </w:tc>
        <w:tc>
          <w:tcPr>
            <w:tcW w:w="766" w:type="dxa"/>
            <w:tcBorders>
              <w:top w:val="nil"/>
              <w:left w:val="single" w:sz="4" w:space="0" w:color="auto"/>
              <w:bottom w:val="single" w:sz="4" w:space="0" w:color="auto"/>
              <w:right w:val="nil"/>
            </w:tcBorders>
            <w:shd w:val="clear" w:color="auto" w:fill="auto"/>
            <w:noWrap/>
            <w:vAlign w:val="bottom"/>
            <w:hideMark/>
          </w:tcPr>
          <w:p w14:paraId="66AE5240" w14:textId="77777777" w:rsidR="009F0CFC" w:rsidRPr="00462125" w:rsidRDefault="009F0CFC" w:rsidP="009F0CFC">
            <w:pPr>
              <w:spacing w:after="0" w:line="240" w:lineRule="auto"/>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Mean</w:t>
            </w:r>
          </w:p>
        </w:tc>
        <w:tc>
          <w:tcPr>
            <w:tcW w:w="305" w:type="dxa"/>
            <w:tcBorders>
              <w:top w:val="nil"/>
              <w:left w:val="nil"/>
              <w:bottom w:val="single" w:sz="4" w:space="0" w:color="auto"/>
              <w:right w:val="nil"/>
            </w:tcBorders>
            <w:shd w:val="clear" w:color="auto" w:fill="auto"/>
            <w:noWrap/>
            <w:vAlign w:val="bottom"/>
            <w:hideMark/>
          </w:tcPr>
          <w:p w14:paraId="48963DC9" w14:textId="77777777" w:rsidR="009F0CFC" w:rsidRPr="00462125" w:rsidRDefault="009F0CFC" w:rsidP="009F0CFC">
            <w:pPr>
              <w:spacing w:after="0" w:line="240" w:lineRule="auto"/>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 </w:t>
            </w:r>
          </w:p>
        </w:tc>
        <w:tc>
          <w:tcPr>
            <w:tcW w:w="766" w:type="dxa"/>
            <w:tcBorders>
              <w:top w:val="nil"/>
              <w:left w:val="nil"/>
              <w:bottom w:val="single" w:sz="4" w:space="0" w:color="auto"/>
              <w:right w:val="nil"/>
            </w:tcBorders>
            <w:shd w:val="clear" w:color="auto" w:fill="auto"/>
            <w:noWrap/>
            <w:vAlign w:val="bottom"/>
            <w:hideMark/>
          </w:tcPr>
          <w:p w14:paraId="46CD2E5F" w14:textId="591DA7DC" w:rsidR="009F0CFC" w:rsidRPr="00462125" w:rsidRDefault="009F0CFC" w:rsidP="009F0CFC">
            <w:pPr>
              <w:spacing w:after="0" w:line="240" w:lineRule="auto"/>
              <w:rPr>
                <w:rFonts w:ascii="Palatino Linotype" w:eastAsia="Times New Roman" w:hAnsi="Palatino Linotype" w:cs="Calibri"/>
                <w:b/>
                <w:bCs/>
                <w:color w:val="000000"/>
                <w:sz w:val="20"/>
                <w:szCs w:val="20"/>
                <w:lang w:eastAsia="en-GB"/>
              </w:rPr>
            </w:pPr>
            <w:r>
              <w:rPr>
                <w:rFonts w:ascii="Palatino Linotype" w:eastAsia="Times New Roman" w:hAnsi="Palatino Linotype" w:cs="Calibri"/>
                <w:b/>
                <w:bCs/>
                <w:color w:val="000000"/>
                <w:sz w:val="20"/>
                <w:szCs w:val="20"/>
                <w:lang w:eastAsia="en-GB"/>
              </w:rPr>
              <w:t>±SE</w:t>
            </w:r>
          </w:p>
        </w:tc>
        <w:tc>
          <w:tcPr>
            <w:tcW w:w="766" w:type="dxa"/>
            <w:tcBorders>
              <w:top w:val="nil"/>
              <w:left w:val="nil"/>
              <w:bottom w:val="single" w:sz="4" w:space="0" w:color="auto"/>
              <w:right w:val="nil"/>
            </w:tcBorders>
            <w:shd w:val="clear" w:color="auto" w:fill="auto"/>
            <w:noWrap/>
            <w:vAlign w:val="bottom"/>
            <w:hideMark/>
          </w:tcPr>
          <w:p w14:paraId="4878D0FF" w14:textId="77777777" w:rsidR="009F0CFC" w:rsidRPr="00462125" w:rsidRDefault="009F0CFC" w:rsidP="009F0CFC">
            <w:pPr>
              <w:spacing w:after="0" w:line="240" w:lineRule="auto"/>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Mean</w:t>
            </w:r>
          </w:p>
        </w:tc>
        <w:tc>
          <w:tcPr>
            <w:tcW w:w="305" w:type="dxa"/>
            <w:tcBorders>
              <w:top w:val="nil"/>
              <w:left w:val="nil"/>
              <w:bottom w:val="single" w:sz="4" w:space="0" w:color="auto"/>
              <w:right w:val="nil"/>
            </w:tcBorders>
            <w:shd w:val="clear" w:color="auto" w:fill="auto"/>
            <w:noWrap/>
            <w:vAlign w:val="bottom"/>
            <w:hideMark/>
          </w:tcPr>
          <w:p w14:paraId="5DF6A259" w14:textId="77777777" w:rsidR="009F0CFC" w:rsidRPr="00462125" w:rsidRDefault="009F0CFC" w:rsidP="009F0CFC">
            <w:pPr>
              <w:spacing w:after="0" w:line="240" w:lineRule="auto"/>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 </w:t>
            </w:r>
          </w:p>
        </w:tc>
        <w:tc>
          <w:tcPr>
            <w:tcW w:w="866" w:type="dxa"/>
            <w:tcBorders>
              <w:top w:val="nil"/>
              <w:left w:val="nil"/>
              <w:bottom w:val="single" w:sz="4" w:space="0" w:color="auto"/>
              <w:right w:val="nil"/>
            </w:tcBorders>
            <w:shd w:val="clear" w:color="auto" w:fill="auto"/>
            <w:noWrap/>
            <w:vAlign w:val="bottom"/>
            <w:hideMark/>
          </w:tcPr>
          <w:p w14:paraId="59BF16C2" w14:textId="7C0ACBF1" w:rsidR="009F0CFC" w:rsidRPr="00462125" w:rsidRDefault="009F0CFC" w:rsidP="009F0CFC">
            <w:pPr>
              <w:spacing w:after="0" w:line="240" w:lineRule="auto"/>
              <w:rPr>
                <w:rFonts w:ascii="Palatino Linotype" w:eastAsia="Times New Roman" w:hAnsi="Palatino Linotype" w:cs="Calibri"/>
                <w:b/>
                <w:bCs/>
                <w:color w:val="000000"/>
                <w:sz w:val="20"/>
                <w:szCs w:val="20"/>
                <w:lang w:eastAsia="en-GB"/>
              </w:rPr>
            </w:pPr>
            <w:r>
              <w:rPr>
                <w:rFonts w:ascii="Palatino Linotype" w:eastAsia="Times New Roman" w:hAnsi="Palatino Linotype" w:cs="Calibri"/>
                <w:b/>
                <w:bCs/>
                <w:color w:val="000000"/>
                <w:sz w:val="20"/>
                <w:szCs w:val="20"/>
                <w:lang w:eastAsia="en-GB"/>
              </w:rPr>
              <w:t>±SE</w:t>
            </w:r>
          </w:p>
        </w:tc>
      </w:tr>
      <w:tr w:rsidR="003C236A" w:rsidRPr="00462125" w14:paraId="469B322F" w14:textId="77777777" w:rsidTr="003C236A">
        <w:trPr>
          <w:trHeight w:val="273"/>
          <w:jc w:val="center"/>
        </w:trPr>
        <w:tc>
          <w:tcPr>
            <w:tcW w:w="9864" w:type="dxa"/>
            <w:gridSpan w:val="13"/>
            <w:tcBorders>
              <w:top w:val="nil"/>
              <w:left w:val="nil"/>
              <w:bottom w:val="nil"/>
              <w:right w:val="nil"/>
            </w:tcBorders>
            <w:shd w:val="clear" w:color="auto" w:fill="E7E6E6" w:themeFill="background2"/>
            <w:noWrap/>
            <w:vAlign w:val="center"/>
            <w:hideMark/>
          </w:tcPr>
          <w:p w14:paraId="49DD3731" w14:textId="4697F43F" w:rsidR="003C236A" w:rsidRPr="00462125" w:rsidRDefault="003C236A" w:rsidP="00462125">
            <w:pPr>
              <w:spacing w:after="0" w:line="240" w:lineRule="auto"/>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b/>
                <w:bCs/>
                <w:color w:val="000000"/>
                <w:sz w:val="20"/>
                <w:szCs w:val="20"/>
                <w:lang w:eastAsia="en-GB"/>
              </w:rPr>
              <w:t>Soluble sugars</w:t>
            </w:r>
          </w:p>
        </w:tc>
      </w:tr>
      <w:tr w:rsidR="00462125" w:rsidRPr="00462125" w14:paraId="2FAFEE70" w14:textId="77777777" w:rsidTr="003C236A">
        <w:trPr>
          <w:trHeight w:val="252"/>
          <w:jc w:val="center"/>
        </w:trPr>
        <w:tc>
          <w:tcPr>
            <w:tcW w:w="2116" w:type="dxa"/>
            <w:tcBorders>
              <w:top w:val="nil"/>
              <w:left w:val="nil"/>
              <w:bottom w:val="nil"/>
              <w:right w:val="nil"/>
            </w:tcBorders>
            <w:shd w:val="clear" w:color="auto" w:fill="auto"/>
            <w:noWrap/>
            <w:vAlign w:val="center"/>
            <w:hideMark/>
          </w:tcPr>
          <w:p w14:paraId="4AE117AE" w14:textId="77777777" w:rsidR="00462125" w:rsidRPr="00462125" w:rsidRDefault="00462125" w:rsidP="00462125">
            <w:pPr>
              <w:spacing w:after="0" w:line="240" w:lineRule="auto"/>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Xylose</w:t>
            </w:r>
          </w:p>
        </w:tc>
        <w:tc>
          <w:tcPr>
            <w:tcW w:w="866" w:type="dxa"/>
            <w:tcBorders>
              <w:top w:val="nil"/>
              <w:left w:val="nil"/>
              <w:bottom w:val="nil"/>
              <w:right w:val="nil"/>
            </w:tcBorders>
            <w:shd w:val="clear" w:color="auto" w:fill="auto"/>
            <w:noWrap/>
            <w:vAlign w:val="bottom"/>
            <w:hideMark/>
          </w:tcPr>
          <w:p w14:paraId="3856498D" w14:textId="77777777" w:rsidR="00462125" w:rsidRPr="00462125" w:rsidRDefault="00462125" w:rsidP="00462125">
            <w:pPr>
              <w:spacing w:after="0" w:line="240" w:lineRule="auto"/>
              <w:jc w:val="right"/>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4.561</w:t>
            </w:r>
          </w:p>
        </w:tc>
        <w:tc>
          <w:tcPr>
            <w:tcW w:w="305" w:type="dxa"/>
            <w:tcBorders>
              <w:top w:val="nil"/>
              <w:left w:val="nil"/>
              <w:bottom w:val="nil"/>
              <w:right w:val="nil"/>
            </w:tcBorders>
            <w:shd w:val="clear" w:color="auto" w:fill="auto"/>
            <w:noWrap/>
            <w:vAlign w:val="bottom"/>
            <w:hideMark/>
          </w:tcPr>
          <w:p w14:paraId="615069CE" w14:textId="77777777" w:rsidR="00462125" w:rsidRPr="00462125" w:rsidRDefault="00462125" w:rsidP="00462125">
            <w:pPr>
              <w:spacing w:after="0" w:line="240" w:lineRule="auto"/>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w:t>
            </w:r>
          </w:p>
        </w:tc>
        <w:tc>
          <w:tcPr>
            <w:tcW w:w="866" w:type="dxa"/>
            <w:tcBorders>
              <w:top w:val="nil"/>
              <w:left w:val="nil"/>
              <w:bottom w:val="nil"/>
              <w:right w:val="nil"/>
            </w:tcBorders>
            <w:shd w:val="clear" w:color="auto" w:fill="auto"/>
            <w:noWrap/>
            <w:vAlign w:val="bottom"/>
            <w:hideMark/>
          </w:tcPr>
          <w:p w14:paraId="64F7FDE4"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2.973</w:t>
            </w:r>
          </w:p>
        </w:tc>
        <w:tc>
          <w:tcPr>
            <w:tcW w:w="866" w:type="dxa"/>
            <w:tcBorders>
              <w:top w:val="nil"/>
              <w:left w:val="nil"/>
              <w:bottom w:val="nil"/>
              <w:right w:val="nil"/>
            </w:tcBorders>
            <w:shd w:val="clear" w:color="auto" w:fill="auto"/>
            <w:noWrap/>
            <w:vAlign w:val="bottom"/>
            <w:hideMark/>
          </w:tcPr>
          <w:p w14:paraId="18D40FE9"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2.059</w:t>
            </w:r>
          </w:p>
        </w:tc>
        <w:tc>
          <w:tcPr>
            <w:tcW w:w="305" w:type="dxa"/>
            <w:tcBorders>
              <w:top w:val="nil"/>
              <w:left w:val="nil"/>
              <w:bottom w:val="nil"/>
              <w:right w:val="nil"/>
            </w:tcBorders>
            <w:shd w:val="clear" w:color="auto" w:fill="auto"/>
            <w:noWrap/>
            <w:vAlign w:val="bottom"/>
            <w:hideMark/>
          </w:tcPr>
          <w:p w14:paraId="1A732FB2"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p>
        </w:tc>
        <w:tc>
          <w:tcPr>
            <w:tcW w:w="766" w:type="dxa"/>
            <w:tcBorders>
              <w:top w:val="nil"/>
              <w:left w:val="nil"/>
              <w:bottom w:val="nil"/>
              <w:right w:val="nil"/>
            </w:tcBorders>
            <w:shd w:val="clear" w:color="auto" w:fill="auto"/>
            <w:noWrap/>
            <w:vAlign w:val="bottom"/>
            <w:hideMark/>
          </w:tcPr>
          <w:p w14:paraId="4FF96F2B"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1.218</w:t>
            </w:r>
          </w:p>
        </w:tc>
        <w:tc>
          <w:tcPr>
            <w:tcW w:w="766" w:type="dxa"/>
            <w:tcBorders>
              <w:top w:val="nil"/>
              <w:left w:val="single" w:sz="4" w:space="0" w:color="auto"/>
              <w:bottom w:val="nil"/>
              <w:right w:val="nil"/>
            </w:tcBorders>
            <w:shd w:val="clear" w:color="auto" w:fill="auto"/>
            <w:noWrap/>
            <w:vAlign w:val="bottom"/>
            <w:hideMark/>
          </w:tcPr>
          <w:p w14:paraId="2F2AA49B"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0.812</w:t>
            </w:r>
          </w:p>
        </w:tc>
        <w:tc>
          <w:tcPr>
            <w:tcW w:w="305" w:type="dxa"/>
            <w:tcBorders>
              <w:top w:val="nil"/>
              <w:left w:val="nil"/>
              <w:bottom w:val="nil"/>
              <w:right w:val="nil"/>
            </w:tcBorders>
            <w:shd w:val="clear" w:color="auto" w:fill="auto"/>
            <w:noWrap/>
            <w:vAlign w:val="bottom"/>
            <w:hideMark/>
          </w:tcPr>
          <w:p w14:paraId="11F99BF0"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p>
        </w:tc>
        <w:tc>
          <w:tcPr>
            <w:tcW w:w="766" w:type="dxa"/>
            <w:tcBorders>
              <w:top w:val="nil"/>
              <w:left w:val="nil"/>
              <w:bottom w:val="nil"/>
              <w:right w:val="nil"/>
            </w:tcBorders>
            <w:shd w:val="clear" w:color="auto" w:fill="auto"/>
            <w:noWrap/>
            <w:vAlign w:val="bottom"/>
            <w:hideMark/>
          </w:tcPr>
          <w:p w14:paraId="2FE0008F"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0.175</w:t>
            </w:r>
          </w:p>
        </w:tc>
        <w:tc>
          <w:tcPr>
            <w:tcW w:w="766" w:type="dxa"/>
            <w:tcBorders>
              <w:top w:val="nil"/>
              <w:left w:val="nil"/>
              <w:bottom w:val="nil"/>
              <w:right w:val="nil"/>
            </w:tcBorders>
            <w:shd w:val="clear" w:color="auto" w:fill="auto"/>
            <w:noWrap/>
            <w:vAlign w:val="bottom"/>
            <w:hideMark/>
          </w:tcPr>
          <w:p w14:paraId="3F823488" w14:textId="77777777" w:rsidR="00462125" w:rsidRPr="00462125" w:rsidRDefault="00462125" w:rsidP="00462125">
            <w:pPr>
              <w:spacing w:after="0" w:line="240" w:lineRule="auto"/>
              <w:jc w:val="right"/>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5.808</w:t>
            </w:r>
          </w:p>
        </w:tc>
        <w:tc>
          <w:tcPr>
            <w:tcW w:w="305" w:type="dxa"/>
            <w:tcBorders>
              <w:top w:val="nil"/>
              <w:left w:val="nil"/>
              <w:bottom w:val="nil"/>
              <w:right w:val="nil"/>
            </w:tcBorders>
            <w:shd w:val="clear" w:color="auto" w:fill="auto"/>
            <w:noWrap/>
            <w:vAlign w:val="bottom"/>
            <w:hideMark/>
          </w:tcPr>
          <w:p w14:paraId="0126234C" w14:textId="77777777" w:rsidR="00462125" w:rsidRPr="00462125" w:rsidRDefault="00462125" w:rsidP="00462125">
            <w:pPr>
              <w:spacing w:after="0" w:line="240" w:lineRule="auto"/>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w:t>
            </w:r>
          </w:p>
        </w:tc>
        <w:tc>
          <w:tcPr>
            <w:tcW w:w="866" w:type="dxa"/>
            <w:tcBorders>
              <w:top w:val="nil"/>
              <w:left w:val="nil"/>
              <w:bottom w:val="nil"/>
              <w:right w:val="nil"/>
            </w:tcBorders>
            <w:shd w:val="clear" w:color="auto" w:fill="auto"/>
            <w:noWrap/>
            <w:vAlign w:val="bottom"/>
            <w:hideMark/>
          </w:tcPr>
          <w:p w14:paraId="2F24BE94"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2.163</w:t>
            </w:r>
          </w:p>
        </w:tc>
      </w:tr>
      <w:tr w:rsidR="00462125" w:rsidRPr="00462125" w14:paraId="6DAED64E" w14:textId="77777777" w:rsidTr="003C236A">
        <w:trPr>
          <w:trHeight w:val="252"/>
          <w:jc w:val="center"/>
        </w:trPr>
        <w:tc>
          <w:tcPr>
            <w:tcW w:w="2116" w:type="dxa"/>
            <w:tcBorders>
              <w:top w:val="nil"/>
              <w:left w:val="nil"/>
              <w:bottom w:val="nil"/>
              <w:right w:val="nil"/>
            </w:tcBorders>
            <w:shd w:val="clear" w:color="auto" w:fill="auto"/>
            <w:noWrap/>
            <w:vAlign w:val="center"/>
            <w:hideMark/>
          </w:tcPr>
          <w:p w14:paraId="0B5B0649" w14:textId="77777777" w:rsidR="00462125" w:rsidRPr="00462125" w:rsidRDefault="00462125" w:rsidP="00462125">
            <w:pPr>
              <w:spacing w:after="0" w:line="240" w:lineRule="auto"/>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Arabinose</w:t>
            </w:r>
          </w:p>
        </w:tc>
        <w:tc>
          <w:tcPr>
            <w:tcW w:w="866" w:type="dxa"/>
            <w:tcBorders>
              <w:top w:val="nil"/>
              <w:left w:val="nil"/>
              <w:bottom w:val="nil"/>
              <w:right w:val="nil"/>
            </w:tcBorders>
            <w:shd w:val="clear" w:color="auto" w:fill="auto"/>
            <w:noWrap/>
            <w:vAlign w:val="bottom"/>
            <w:hideMark/>
          </w:tcPr>
          <w:p w14:paraId="3E0CD435"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1.846</w:t>
            </w:r>
          </w:p>
        </w:tc>
        <w:tc>
          <w:tcPr>
            <w:tcW w:w="305" w:type="dxa"/>
            <w:tcBorders>
              <w:top w:val="nil"/>
              <w:left w:val="nil"/>
              <w:bottom w:val="nil"/>
              <w:right w:val="nil"/>
            </w:tcBorders>
            <w:shd w:val="clear" w:color="auto" w:fill="auto"/>
            <w:noWrap/>
            <w:vAlign w:val="bottom"/>
            <w:hideMark/>
          </w:tcPr>
          <w:p w14:paraId="0D35C17F"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p>
        </w:tc>
        <w:tc>
          <w:tcPr>
            <w:tcW w:w="866" w:type="dxa"/>
            <w:tcBorders>
              <w:top w:val="nil"/>
              <w:left w:val="nil"/>
              <w:bottom w:val="nil"/>
              <w:right w:val="nil"/>
            </w:tcBorders>
            <w:shd w:val="clear" w:color="auto" w:fill="auto"/>
            <w:noWrap/>
            <w:vAlign w:val="bottom"/>
            <w:hideMark/>
          </w:tcPr>
          <w:p w14:paraId="624CE4D3"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1.382</w:t>
            </w:r>
          </w:p>
        </w:tc>
        <w:tc>
          <w:tcPr>
            <w:tcW w:w="866" w:type="dxa"/>
            <w:tcBorders>
              <w:top w:val="nil"/>
              <w:left w:val="nil"/>
              <w:bottom w:val="nil"/>
              <w:right w:val="nil"/>
            </w:tcBorders>
            <w:shd w:val="clear" w:color="auto" w:fill="auto"/>
            <w:noWrap/>
            <w:vAlign w:val="bottom"/>
            <w:hideMark/>
          </w:tcPr>
          <w:p w14:paraId="3AF35BA1" w14:textId="77777777" w:rsidR="00462125" w:rsidRPr="00462125" w:rsidRDefault="00462125" w:rsidP="00462125">
            <w:pPr>
              <w:spacing w:after="0" w:line="240" w:lineRule="auto"/>
              <w:jc w:val="right"/>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3.559</w:t>
            </w:r>
          </w:p>
        </w:tc>
        <w:tc>
          <w:tcPr>
            <w:tcW w:w="305" w:type="dxa"/>
            <w:tcBorders>
              <w:top w:val="nil"/>
              <w:left w:val="nil"/>
              <w:bottom w:val="nil"/>
              <w:right w:val="nil"/>
            </w:tcBorders>
            <w:shd w:val="clear" w:color="auto" w:fill="auto"/>
            <w:noWrap/>
            <w:vAlign w:val="bottom"/>
            <w:hideMark/>
          </w:tcPr>
          <w:p w14:paraId="250EF553" w14:textId="77777777" w:rsidR="00462125" w:rsidRPr="00462125" w:rsidRDefault="00462125" w:rsidP="00462125">
            <w:pPr>
              <w:spacing w:after="0" w:line="240" w:lineRule="auto"/>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w:t>
            </w:r>
          </w:p>
        </w:tc>
        <w:tc>
          <w:tcPr>
            <w:tcW w:w="766" w:type="dxa"/>
            <w:tcBorders>
              <w:top w:val="nil"/>
              <w:left w:val="nil"/>
              <w:bottom w:val="nil"/>
              <w:right w:val="nil"/>
            </w:tcBorders>
            <w:shd w:val="clear" w:color="auto" w:fill="auto"/>
            <w:noWrap/>
            <w:vAlign w:val="bottom"/>
            <w:hideMark/>
          </w:tcPr>
          <w:p w14:paraId="49E62FB8"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1.525</w:t>
            </w:r>
          </w:p>
        </w:tc>
        <w:tc>
          <w:tcPr>
            <w:tcW w:w="766" w:type="dxa"/>
            <w:tcBorders>
              <w:top w:val="nil"/>
              <w:left w:val="single" w:sz="4" w:space="0" w:color="auto"/>
              <w:bottom w:val="nil"/>
              <w:right w:val="nil"/>
            </w:tcBorders>
            <w:shd w:val="clear" w:color="auto" w:fill="auto"/>
            <w:noWrap/>
            <w:vAlign w:val="bottom"/>
            <w:hideMark/>
          </w:tcPr>
          <w:p w14:paraId="1EC17306"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0.857</w:t>
            </w:r>
          </w:p>
        </w:tc>
        <w:tc>
          <w:tcPr>
            <w:tcW w:w="305" w:type="dxa"/>
            <w:tcBorders>
              <w:top w:val="nil"/>
              <w:left w:val="nil"/>
              <w:bottom w:val="nil"/>
              <w:right w:val="nil"/>
            </w:tcBorders>
            <w:shd w:val="clear" w:color="auto" w:fill="auto"/>
            <w:noWrap/>
            <w:vAlign w:val="bottom"/>
            <w:hideMark/>
          </w:tcPr>
          <w:p w14:paraId="7E666419"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p>
        </w:tc>
        <w:tc>
          <w:tcPr>
            <w:tcW w:w="766" w:type="dxa"/>
            <w:tcBorders>
              <w:top w:val="nil"/>
              <w:left w:val="nil"/>
              <w:bottom w:val="nil"/>
              <w:right w:val="nil"/>
            </w:tcBorders>
            <w:shd w:val="clear" w:color="auto" w:fill="auto"/>
            <w:noWrap/>
            <w:vAlign w:val="bottom"/>
            <w:hideMark/>
          </w:tcPr>
          <w:p w14:paraId="391B18C1"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0.657</w:t>
            </w:r>
          </w:p>
        </w:tc>
        <w:tc>
          <w:tcPr>
            <w:tcW w:w="766" w:type="dxa"/>
            <w:tcBorders>
              <w:top w:val="nil"/>
              <w:left w:val="nil"/>
              <w:bottom w:val="nil"/>
              <w:right w:val="nil"/>
            </w:tcBorders>
            <w:shd w:val="clear" w:color="auto" w:fill="auto"/>
            <w:noWrap/>
            <w:vAlign w:val="bottom"/>
            <w:hideMark/>
          </w:tcPr>
          <w:p w14:paraId="5F917FC0" w14:textId="77777777" w:rsidR="00462125" w:rsidRPr="00462125" w:rsidRDefault="00462125" w:rsidP="00462125">
            <w:pPr>
              <w:spacing w:after="0" w:line="240" w:lineRule="auto"/>
              <w:jc w:val="right"/>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4.548</w:t>
            </w:r>
          </w:p>
        </w:tc>
        <w:tc>
          <w:tcPr>
            <w:tcW w:w="305" w:type="dxa"/>
            <w:tcBorders>
              <w:top w:val="nil"/>
              <w:left w:val="nil"/>
              <w:bottom w:val="nil"/>
              <w:right w:val="nil"/>
            </w:tcBorders>
            <w:shd w:val="clear" w:color="auto" w:fill="auto"/>
            <w:noWrap/>
            <w:vAlign w:val="bottom"/>
            <w:hideMark/>
          </w:tcPr>
          <w:p w14:paraId="6BDEC835" w14:textId="77777777" w:rsidR="00462125" w:rsidRPr="00462125" w:rsidRDefault="00462125" w:rsidP="00462125">
            <w:pPr>
              <w:spacing w:after="0" w:line="240" w:lineRule="auto"/>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w:t>
            </w:r>
          </w:p>
        </w:tc>
        <w:tc>
          <w:tcPr>
            <w:tcW w:w="866" w:type="dxa"/>
            <w:tcBorders>
              <w:top w:val="nil"/>
              <w:left w:val="nil"/>
              <w:bottom w:val="nil"/>
              <w:right w:val="nil"/>
            </w:tcBorders>
            <w:shd w:val="clear" w:color="auto" w:fill="auto"/>
            <w:noWrap/>
            <w:vAlign w:val="bottom"/>
            <w:hideMark/>
          </w:tcPr>
          <w:p w14:paraId="5CB382D4"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0.773</w:t>
            </w:r>
          </w:p>
        </w:tc>
      </w:tr>
      <w:tr w:rsidR="00462125" w:rsidRPr="00462125" w14:paraId="7F6D3CAD" w14:textId="77777777" w:rsidTr="003C236A">
        <w:trPr>
          <w:trHeight w:val="252"/>
          <w:jc w:val="center"/>
        </w:trPr>
        <w:tc>
          <w:tcPr>
            <w:tcW w:w="2116" w:type="dxa"/>
            <w:tcBorders>
              <w:top w:val="nil"/>
              <w:left w:val="nil"/>
              <w:bottom w:val="nil"/>
              <w:right w:val="nil"/>
            </w:tcBorders>
            <w:shd w:val="clear" w:color="auto" w:fill="auto"/>
            <w:noWrap/>
            <w:vAlign w:val="center"/>
            <w:hideMark/>
          </w:tcPr>
          <w:p w14:paraId="67605FA0" w14:textId="77777777" w:rsidR="00462125" w:rsidRPr="00462125" w:rsidRDefault="00462125" w:rsidP="00462125">
            <w:pPr>
              <w:spacing w:after="0" w:line="240" w:lineRule="auto"/>
              <w:rPr>
                <w:rFonts w:ascii="Palatino Linotype" w:eastAsia="Times New Roman" w:hAnsi="Palatino Linotype" w:cs="Calibri"/>
                <w:b/>
                <w:bCs/>
                <w:color w:val="000000"/>
                <w:sz w:val="20"/>
                <w:szCs w:val="20"/>
                <w:lang w:eastAsia="en-GB"/>
              </w:rPr>
            </w:pPr>
            <w:proofErr w:type="spellStart"/>
            <w:r w:rsidRPr="00462125">
              <w:rPr>
                <w:rFonts w:ascii="Palatino Linotype" w:eastAsia="Times New Roman" w:hAnsi="Palatino Linotype" w:cs="Calibri"/>
                <w:b/>
                <w:bCs/>
                <w:color w:val="000000"/>
                <w:sz w:val="20"/>
                <w:szCs w:val="20"/>
                <w:lang w:eastAsia="en-GB"/>
              </w:rPr>
              <w:t>Threose</w:t>
            </w:r>
            <w:proofErr w:type="spellEnd"/>
          </w:p>
        </w:tc>
        <w:tc>
          <w:tcPr>
            <w:tcW w:w="866" w:type="dxa"/>
            <w:tcBorders>
              <w:top w:val="nil"/>
              <w:left w:val="nil"/>
              <w:bottom w:val="nil"/>
              <w:right w:val="nil"/>
            </w:tcBorders>
            <w:shd w:val="clear" w:color="auto" w:fill="auto"/>
            <w:noWrap/>
            <w:vAlign w:val="bottom"/>
            <w:hideMark/>
          </w:tcPr>
          <w:p w14:paraId="77416F8A"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12.229</w:t>
            </w:r>
          </w:p>
        </w:tc>
        <w:tc>
          <w:tcPr>
            <w:tcW w:w="305" w:type="dxa"/>
            <w:tcBorders>
              <w:top w:val="nil"/>
              <w:left w:val="nil"/>
              <w:bottom w:val="nil"/>
              <w:right w:val="nil"/>
            </w:tcBorders>
            <w:shd w:val="clear" w:color="auto" w:fill="auto"/>
            <w:noWrap/>
            <w:vAlign w:val="bottom"/>
            <w:hideMark/>
          </w:tcPr>
          <w:p w14:paraId="2460E8FC"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p>
        </w:tc>
        <w:tc>
          <w:tcPr>
            <w:tcW w:w="866" w:type="dxa"/>
            <w:tcBorders>
              <w:top w:val="nil"/>
              <w:left w:val="nil"/>
              <w:bottom w:val="nil"/>
              <w:right w:val="nil"/>
            </w:tcBorders>
            <w:shd w:val="clear" w:color="auto" w:fill="auto"/>
            <w:noWrap/>
            <w:vAlign w:val="bottom"/>
            <w:hideMark/>
          </w:tcPr>
          <w:p w14:paraId="34D6DC19"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9.344</w:t>
            </w:r>
          </w:p>
        </w:tc>
        <w:tc>
          <w:tcPr>
            <w:tcW w:w="866" w:type="dxa"/>
            <w:tcBorders>
              <w:top w:val="nil"/>
              <w:left w:val="nil"/>
              <w:bottom w:val="nil"/>
              <w:right w:val="nil"/>
            </w:tcBorders>
            <w:shd w:val="clear" w:color="auto" w:fill="auto"/>
            <w:noWrap/>
            <w:vAlign w:val="bottom"/>
            <w:hideMark/>
          </w:tcPr>
          <w:p w14:paraId="31C668AD" w14:textId="77777777" w:rsidR="00462125" w:rsidRPr="00462125" w:rsidRDefault="00462125" w:rsidP="00462125">
            <w:pPr>
              <w:spacing w:after="0" w:line="240" w:lineRule="auto"/>
              <w:jc w:val="right"/>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67.941</w:t>
            </w:r>
          </w:p>
        </w:tc>
        <w:tc>
          <w:tcPr>
            <w:tcW w:w="305" w:type="dxa"/>
            <w:tcBorders>
              <w:top w:val="nil"/>
              <w:left w:val="nil"/>
              <w:bottom w:val="nil"/>
              <w:right w:val="nil"/>
            </w:tcBorders>
            <w:shd w:val="clear" w:color="auto" w:fill="auto"/>
            <w:noWrap/>
            <w:vAlign w:val="bottom"/>
            <w:hideMark/>
          </w:tcPr>
          <w:p w14:paraId="23AA742A" w14:textId="77777777" w:rsidR="00462125" w:rsidRPr="00462125" w:rsidRDefault="00462125" w:rsidP="00462125">
            <w:pPr>
              <w:spacing w:after="0" w:line="240" w:lineRule="auto"/>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w:t>
            </w:r>
          </w:p>
        </w:tc>
        <w:tc>
          <w:tcPr>
            <w:tcW w:w="766" w:type="dxa"/>
            <w:tcBorders>
              <w:top w:val="nil"/>
              <w:left w:val="nil"/>
              <w:bottom w:val="nil"/>
              <w:right w:val="nil"/>
            </w:tcBorders>
            <w:shd w:val="clear" w:color="auto" w:fill="auto"/>
            <w:noWrap/>
            <w:vAlign w:val="bottom"/>
            <w:hideMark/>
          </w:tcPr>
          <w:p w14:paraId="5D373564"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25.198</w:t>
            </w:r>
          </w:p>
        </w:tc>
        <w:tc>
          <w:tcPr>
            <w:tcW w:w="766" w:type="dxa"/>
            <w:tcBorders>
              <w:top w:val="nil"/>
              <w:left w:val="single" w:sz="4" w:space="0" w:color="auto"/>
              <w:bottom w:val="nil"/>
              <w:right w:val="nil"/>
            </w:tcBorders>
            <w:shd w:val="clear" w:color="auto" w:fill="auto"/>
            <w:noWrap/>
            <w:vAlign w:val="bottom"/>
            <w:hideMark/>
          </w:tcPr>
          <w:p w14:paraId="2A0817C5"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23.413</w:t>
            </w:r>
          </w:p>
        </w:tc>
        <w:tc>
          <w:tcPr>
            <w:tcW w:w="305" w:type="dxa"/>
            <w:tcBorders>
              <w:top w:val="nil"/>
              <w:left w:val="nil"/>
              <w:bottom w:val="nil"/>
              <w:right w:val="nil"/>
            </w:tcBorders>
            <w:shd w:val="clear" w:color="auto" w:fill="auto"/>
            <w:noWrap/>
            <w:vAlign w:val="bottom"/>
            <w:hideMark/>
          </w:tcPr>
          <w:p w14:paraId="13849D43"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p>
        </w:tc>
        <w:tc>
          <w:tcPr>
            <w:tcW w:w="766" w:type="dxa"/>
            <w:tcBorders>
              <w:top w:val="nil"/>
              <w:left w:val="nil"/>
              <w:bottom w:val="nil"/>
              <w:right w:val="nil"/>
            </w:tcBorders>
            <w:shd w:val="clear" w:color="auto" w:fill="auto"/>
            <w:noWrap/>
            <w:vAlign w:val="bottom"/>
            <w:hideMark/>
          </w:tcPr>
          <w:p w14:paraId="6191CBC2"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17.632</w:t>
            </w:r>
          </w:p>
        </w:tc>
        <w:tc>
          <w:tcPr>
            <w:tcW w:w="766" w:type="dxa"/>
            <w:tcBorders>
              <w:top w:val="nil"/>
              <w:left w:val="nil"/>
              <w:bottom w:val="nil"/>
              <w:right w:val="nil"/>
            </w:tcBorders>
            <w:shd w:val="clear" w:color="auto" w:fill="auto"/>
            <w:noWrap/>
            <w:vAlign w:val="bottom"/>
            <w:hideMark/>
          </w:tcPr>
          <w:p w14:paraId="3142C910" w14:textId="77777777" w:rsidR="00462125" w:rsidRPr="00462125" w:rsidRDefault="00462125" w:rsidP="00462125">
            <w:pPr>
              <w:spacing w:after="0" w:line="240" w:lineRule="auto"/>
              <w:jc w:val="right"/>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56.757</w:t>
            </w:r>
          </w:p>
        </w:tc>
        <w:tc>
          <w:tcPr>
            <w:tcW w:w="305" w:type="dxa"/>
            <w:tcBorders>
              <w:top w:val="nil"/>
              <w:left w:val="nil"/>
              <w:bottom w:val="nil"/>
              <w:right w:val="nil"/>
            </w:tcBorders>
            <w:shd w:val="clear" w:color="auto" w:fill="auto"/>
            <w:noWrap/>
            <w:vAlign w:val="bottom"/>
            <w:hideMark/>
          </w:tcPr>
          <w:p w14:paraId="6A2840C1" w14:textId="77777777" w:rsidR="00462125" w:rsidRPr="00462125" w:rsidRDefault="00462125" w:rsidP="00462125">
            <w:pPr>
              <w:spacing w:after="0" w:line="240" w:lineRule="auto"/>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w:t>
            </w:r>
          </w:p>
        </w:tc>
        <w:tc>
          <w:tcPr>
            <w:tcW w:w="866" w:type="dxa"/>
            <w:tcBorders>
              <w:top w:val="nil"/>
              <w:left w:val="nil"/>
              <w:bottom w:val="nil"/>
              <w:right w:val="nil"/>
            </w:tcBorders>
            <w:shd w:val="clear" w:color="auto" w:fill="auto"/>
            <w:noWrap/>
            <w:vAlign w:val="bottom"/>
            <w:hideMark/>
          </w:tcPr>
          <w:p w14:paraId="25491311"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31.765</w:t>
            </w:r>
          </w:p>
        </w:tc>
      </w:tr>
      <w:tr w:rsidR="00462125" w:rsidRPr="00462125" w14:paraId="56CA9169" w14:textId="77777777" w:rsidTr="003C236A">
        <w:trPr>
          <w:trHeight w:val="252"/>
          <w:jc w:val="center"/>
        </w:trPr>
        <w:tc>
          <w:tcPr>
            <w:tcW w:w="2116" w:type="dxa"/>
            <w:tcBorders>
              <w:top w:val="nil"/>
              <w:left w:val="nil"/>
              <w:bottom w:val="nil"/>
              <w:right w:val="nil"/>
            </w:tcBorders>
            <w:shd w:val="clear" w:color="auto" w:fill="auto"/>
            <w:noWrap/>
            <w:vAlign w:val="center"/>
            <w:hideMark/>
          </w:tcPr>
          <w:p w14:paraId="1CBDC052" w14:textId="77777777" w:rsidR="00462125" w:rsidRPr="00462125" w:rsidRDefault="00462125" w:rsidP="00462125">
            <w:pPr>
              <w:spacing w:after="0" w:line="240" w:lineRule="auto"/>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Fructose</w:t>
            </w:r>
          </w:p>
        </w:tc>
        <w:tc>
          <w:tcPr>
            <w:tcW w:w="866" w:type="dxa"/>
            <w:tcBorders>
              <w:top w:val="nil"/>
              <w:left w:val="nil"/>
              <w:bottom w:val="nil"/>
              <w:right w:val="nil"/>
            </w:tcBorders>
            <w:shd w:val="clear" w:color="auto" w:fill="auto"/>
            <w:noWrap/>
            <w:vAlign w:val="bottom"/>
            <w:hideMark/>
          </w:tcPr>
          <w:p w14:paraId="3687CCDA" w14:textId="77777777" w:rsidR="00462125" w:rsidRPr="00462125" w:rsidRDefault="00462125" w:rsidP="00462125">
            <w:pPr>
              <w:spacing w:after="0" w:line="240" w:lineRule="auto"/>
              <w:jc w:val="right"/>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28.785</w:t>
            </w:r>
          </w:p>
        </w:tc>
        <w:tc>
          <w:tcPr>
            <w:tcW w:w="305" w:type="dxa"/>
            <w:tcBorders>
              <w:top w:val="nil"/>
              <w:left w:val="nil"/>
              <w:bottom w:val="nil"/>
              <w:right w:val="nil"/>
            </w:tcBorders>
            <w:shd w:val="clear" w:color="auto" w:fill="auto"/>
            <w:noWrap/>
            <w:vAlign w:val="bottom"/>
            <w:hideMark/>
          </w:tcPr>
          <w:p w14:paraId="12CA907A" w14:textId="77777777" w:rsidR="00462125" w:rsidRPr="00462125" w:rsidRDefault="00462125" w:rsidP="00462125">
            <w:pPr>
              <w:spacing w:after="0" w:line="240" w:lineRule="auto"/>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w:t>
            </w:r>
          </w:p>
        </w:tc>
        <w:tc>
          <w:tcPr>
            <w:tcW w:w="866" w:type="dxa"/>
            <w:tcBorders>
              <w:top w:val="nil"/>
              <w:left w:val="nil"/>
              <w:bottom w:val="nil"/>
              <w:right w:val="nil"/>
            </w:tcBorders>
            <w:shd w:val="clear" w:color="auto" w:fill="auto"/>
            <w:noWrap/>
            <w:vAlign w:val="bottom"/>
            <w:hideMark/>
          </w:tcPr>
          <w:p w14:paraId="00156487"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22.176</w:t>
            </w:r>
          </w:p>
        </w:tc>
        <w:tc>
          <w:tcPr>
            <w:tcW w:w="866" w:type="dxa"/>
            <w:tcBorders>
              <w:top w:val="nil"/>
              <w:left w:val="nil"/>
              <w:bottom w:val="nil"/>
              <w:right w:val="nil"/>
            </w:tcBorders>
            <w:shd w:val="clear" w:color="auto" w:fill="auto"/>
            <w:noWrap/>
            <w:vAlign w:val="bottom"/>
            <w:hideMark/>
          </w:tcPr>
          <w:p w14:paraId="4FBE381A"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4.899</w:t>
            </w:r>
          </w:p>
        </w:tc>
        <w:tc>
          <w:tcPr>
            <w:tcW w:w="305" w:type="dxa"/>
            <w:tcBorders>
              <w:top w:val="nil"/>
              <w:left w:val="nil"/>
              <w:bottom w:val="nil"/>
              <w:right w:val="nil"/>
            </w:tcBorders>
            <w:shd w:val="clear" w:color="auto" w:fill="auto"/>
            <w:noWrap/>
            <w:vAlign w:val="bottom"/>
            <w:hideMark/>
          </w:tcPr>
          <w:p w14:paraId="4F7B2BF7"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p>
        </w:tc>
        <w:tc>
          <w:tcPr>
            <w:tcW w:w="766" w:type="dxa"/>
            <w:tcBorders>
              <w:top w:val="nil"/>
              <w:left w:val="nil"/>
              <w:bottom w:val="nil"/>
              <w:right w:val="nil"/>
            </w:tcBorders>
            <w:shd w:val="clear" w:color="auto" w:fill="auto"/>
            <w:noWrap/>
            <w:vAlign w:val="bottom"/>
            <w:hideMark/>
          </w:tcPr>
          <w:p w14:paraId="43528722"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3.261</w:t>
            </w:r>
          </w:p>
        </w:tc>
        <w:tc>
          <w:tcPr>
            <w:tcW w:w="766" w:type="dxa"/>
            <w:tcBorders>
              <w:top w:val="nil"/>
              <w:left w:val="single" w:sz="4" w:space="0" w:color="auto"/>
              <w:bottom w:val="nil"/>
              <w:right w:val="nil"/>
            </w:tcBorders>
            <w:shd w:val="clear" w:color="auto" w:fill="auto"/>
            <w:noWrap/>
            <w:vAlign w:val="bottom"/>
            <w:hideMark/>
          </w:tcPr>
          <w:p w14:paraId="50170C7A"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0.521</w:t>
            </w:r>
          </w:p>
        </w:tc>
        <w:tc>
          <w:tcPr>
            <w:tcW w:w="305" w:type="dxa"/>
            <w:tcBorders>
              <w:top w:val="nil"/>
              <w:left w:val="nil"/>
              <w:bottom w:val="nil"/>
              <w:right w:val="nil"/>
            </w:tcBorders>
            <w:shd w:val="clear" w:color="auto" w:fill="auto"/>
            <w:noWrap/>
            <w:vAlign w:val="bottom"/>
            <w:hideMark/>
          </w:tcPr>
          <w:p w14:paraId="1F467818"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p>
        </w:tc>
        <w:tc>
          <w:tcPr>
            <w:tcW w:w="766" w:type="dxa"/>
            <w:tcBorders>
              <w:top w:val="nil"/>
              <w:left w:val="nil"/>
              <w:bottom w:val="nil"/>
              <w:right w:val="nil"/>
            </w:tcBorders>
            <w:shd w:val="clear" w:color="auto" w:fill="auto"/>
            <w:noWrap/>
            <w:vAlign w:val="bottom"/>
            <w:hideMark/>
          </w:tcPr>
          <w:p w14:paraId="6D79E70A"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0.199</w:t>
            </w:r>
          </w:p>
        </w:tc>
        <w:tc>
          <w:tcPr>
            <w:tcW w:w="766" w:type="dxa"/>
            <w:tcBorders>
              <w:top w:val="nil"/>
              <w:left w:val="nil"/>
              <w:bottom w:val="nil"/>
              <w:right w:val="nil"/>
            </w:tcBorders>
            <w:shd w:val="clear" w:color="auto" w:fill="auto"/>
            <w:noWrap/>
            <w:vAlign w:val="bottom"/>
            <w:hideMark/>
          </w:tcPr>
          <w:p w14:paraId="78A15EEB" w14:textId="77777777" w:rsidR="00462125" w:rsidRPr="00462125" w:rsidRDefault="00462125" w:rsidP="00462125">
            <w:pPr>
              <w:spacing w:after="0" w:line="240" w:lineRule="auto"/>
              <w:jc w:val="right"/>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33.164</w:t>
            </w:r>
          </w:p>
        </w:tc>
        <w:tc>
          <w:tcPr>
            <w:tcW w:w="305" w:type="dxa"/>
            <w:tcBorders>
              <w:top w:val="nil"/>
              <w:left w:val="nil"/>
              <w:bottom w:val="nil"/>
              <w:right w:val="nil"/>
            </w:tcBorders>
            <w:shd w:val="clear" w:color="auto" w:fill="auto"/>
            <w:noWrap/>
            <w:vAlign w:val="bottom"/>
            <w:hideMark/>
          </w:tcPr>
          <w:p w14:paraId="61C359FA" w14:textId="77777777" w:rsidR="00462125" w:rsidRPr="00462125" w:rsidRDefault="00462125" w:rsidP="00462125">
            <w:pPr>
              <w:spacing w:after="0" w:line="240" w:lineRule="auto"/>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w:t>
            </w:r>
          </w:p>
        </w:tc>
        <w:tc>
          <w:tcPr>
            <w:tcW w:w="866" w:type="dxa"/>
            <w:tcBorders>
              <w:top w:val="nil"/>
              <w:left w:val="nil"/>
              <w:bottom w:val="nil"/>
              <w:right w:val="nil"/>
            </w:tcBorders>
            <w:shd w:val="clear" w:color="auto" w:fill="auto"/>
            <w:noWrap/>
            <w:vAlign w:val="bottom"/>
            <w:hideMark/>
          </w:tcPr>
          <w:p w14:paraId="1E5FA85C"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18.812</w:t>
            </w:r>
          </w:p>
        </w:tc>
      </w:tr>
      <w:tr w:rsidR="00462125" w:rsidRPr="00462125" w14:paraId="7B22653C" w14:textId="77777777" w:rsidTr="003C236A">
        <w:trPr>
          <w:trHeight w:val="252"/>
          <w:jc w:val="center"/>
        </w:trPr>
        <w:tc>
          <w:tcPr>
            <w:tcW w:w="2116" w:type="dxa"/>
            <w:tcBorders>
              <w:top w:val="nil"/>
              <w:left w:val="nil"/>
              <w:bottom w:val="nil"/>
              <w:right w:val="nil"/>
            </w:tcBorders>
            <w:shd w:val="clear" w:color="auto" w:fill="auto"/>
            <w:noWrap/>
            <w:vAlign w:val="center"/>
            <w:hideMark/>
          </w:tcPr>
          <w:p w14:paraId="343947A1" w14:textId="77777777" w:rsidR="00462125" w:rsidRPr="00462125" w:rsidRDefault="00462125" w:rsidP="00462125">
            <w:pPr>
              <w:spacing w:after="0" w:line="240" w:lineRule="auto"/>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Glucose</w:t>
            </w:r>
          </w:p>
        </w:tc>
        <w:tc>
          <w:tcPr>
            <w:tcW w:w="866" w:type="dxa"/>
            <w:tcBorders>
              <w:top w:val="nil"/>
              <w:left w:val="nil"/>
              <w:bottom w:val="nil"/>
              <w:right w:val="nil"/>
            </w:tcBorders>
            <w:shd w:val="clear" w:color="auto" w:fill="auto"/>
            <w:noWrap/>
            <w:vAlign w:val="bottom"/>
            <w:hideMark/>
          </w:tcPr>
          <w:p w14:paraId="147DC734" w14:textId="77777777" w:rsidR="00462125" w:rsidRPr="00462125" w:rsidRDefault="00462125" w:rsidP="00462125">
            <w:pPr>
              <w:spacing w:after="0" w:line="240" w:lineRule="auto"/>
              <w:jc w:val="right"/>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40.83</w:t>
            </w:r>
          </w:p>
        </w:tc>
        <w:tc>
          <w:tcPr>
            <w:tcW w:w="305" w:type="dxa"/>
            <w:tcBorders>
              <w:top w:val="nil"/>
              <w:left w:val="nil"/>
              <w:bottom w:val="nil"/>
              <w:right w:val="nil"/>
            </w:tcBorders>
            <w:shd w:val="clear" w:color="auto" w:fill="auto"/>
            <w:noWrap/>
            <w:vAlign w:val="bottom"/>
            <w:hideMark/>
          </w:tcPr>
          <w:p w14:paraId="384FD5F5" w14:textId="77777777" w:rsidR="00462125" w:rsidRPr="00462125" w:rsidRDefault="00462125" w:rsidP="00462125">
            <w:pPr>
              <w:spacing w:after="0" w:line="240" w:lineRule="auto"/>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w:t>
            </w:r>
          </w:p>
        </w:tc>
        <w:tc>
          <w:tcPr>
            <w:tcW w:w="866" w:type="dxa"/>
            <w:tcBorders>
              <w:top w:val="nil"/>
              <w:left w:val="nil"/>
              <w:bottom w:val="nil"/>
              <w:right w:val="nil"/>
            </w:tcBorders>
            <w:shd w:val="clear" w:color="auto" w:fill="auto"/>
            <w:noWrap/>
            <w:vAlign w:val="bottom"/>
            <w:hideMark/>
          </w:tcPr>
          <w:p w14:paraId="69CFD717"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31.374</w:t>
            </w:r>
          </w:p>
        </w:tc>
        <w:tc>
          <w:tcPr>
            <w:tcW w:w="866" w:type="dxa"/>
            <w:tcBorders>
              <w:top w:val="nil"/>
              <w:left w:val="nil"/>
              <w:bottom w:val="nil"/>
              <w:right w:val="nil"/>
            </w:tcBorders>
            <w:shd w:val="clear" w:color="auto" w:fill="auto"/>
            <w:noWrap/>
            <w:vAlign w:val="bottom"/>
            <w:hideMark/>
          </w:tcPr>
          <w:p w14:paraId="657B8B4F"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8.819</w:t>
            </w:r>
          </w:p>
        </w:tc>
        <w:tc>
          <w:tcPr>
            <w:tcW w:w="305" w:type="dxa"/>
            <w:tcBorders>
              <w:top w:val="nil"/>
              <w:left w:val="nil"/>
              <w:bottom w:val="nil"/>
              <w:right w:val="nil"/>
            </w:tcBorders>
            <w:shd w:val="clear" w:color="auto" w:fill="auto"/>
            <w:noWrap/>
            <w:vAlign w:val="bottom"/>
            <w:hideMark/>
          </w:tcPr>
          <w:p w14:paraId="4F9C3C80"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p>
        </w:tc>
        <w:tc>
          <w:tcPr>
            <w:tcW w:w="766" w:type="dxa"/>
            <w:tcBorders>
              <w:top w:val="nil"/>
              <w:left w:val="nil"/>
              <w:bottom w:val="nil"/>
              <w:right w:val="nil"/>
            </w:tcBorders>
            <w:shd w:val="clear" w:color="auto" w:fill="auto"/>
            <w:noWrap/>
            <w:vAlign w:val="bottom"/>
            <w:hideMark/>
          </w:tcPr>
          <w:p w14:paraId="37C9DC6F"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5.855</w:t>
            </w:r>
          </w:p>
        </w:tc>
        <w:tc>
          <w:tcPr>
            <w:tcW w:w="766" w:type="dxa"/>
            <w:tcBorders>
              <w:top w:val="nil"/>
              <w:left w:val="single" w:sz="4" w:space="0" w:color="auto"/>
              <w:bottom w:val="nil"/>
              <w:right w:val="nil"/>
            </w:tcBorders>
            <w:shd w:val="clear" w:color="auto" w:fill="auto"/>
            <w:noWrap/>
            <w:vAlign w:val="bottom"/>
            <w:hideMark/>
          </w:tcPr>
          <w:p w14:paraId="561A514F"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0.924</w:t>
            </w:r>
          </w:p>
        </w:tc>
        <w:tc>
          <w:tcPr>
            <w:tcW w:w="305" w:type="dxa"/>
            <w:tcBorders>
              <w:top w:val="nil"/>
              <w:left w:val="nil"/>
              <w:bottom w:val="nil"/>
              <w:right w:val="nil"/>
            </w:tcBorders>
            <w:shd w:val="clear" w:color="auto" w:fill="auto"/>
            <w:noWrap/>
            <w:vAlign w:val="bottom"/>
            <w:hideMark/>
          </w:tcPr>
          <w:p w14:paraId="4AAE2C60"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p>
        </w:tc>
        <w:tc>
          <w:tcPr>
            <w:tcW w:w="766" w:type="dxa"/>
            <w:tcBorders>
              <w:top w:val="nil"/>
              <w:left w:val="nil"/>
              <w:bottom w:val="nil"/>
              <w:right w:val="nil"/>
            </w:tcBorders>
            <w:shd w:val="clear" w:color="auto" w:fill="auto"/>
            <w:noWrap/>
            <w:vAlign w:val="bottom"/>
            <w:hideMark/>
          </w:tcPr>
          <w:p w14:paraId="16E92F33"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0.474</w:t>
            </w:r>
          </w:p>
        </w:tc>
        <w:tc>
          <w:tcPr>
            <w:tcW w:w="766" w:type="dxa"/>
            <w:tcBorders>
              <w:top w:val="nil"/>
              <w:left w:val="nil"/>
              <w:bottom w:val="nil"/>
              <w:right w:val="nil"/>
            </w:tcBorders>
            <w:shd w:val="clear" w:color="auto" w:fill="auto"/>
            <w:noWrap/>
            <w:vAlign w:val="bottom"/>
            <w:hideMark/>
          </w:tcPr>
          <w:p w14:paraId="0AC48695" w14:textId="77777777" w:rsidR="00462125" w:rsidRPr="00462125" w:rsidRDefault="00462125" w:rsidP="00462125">
            <w:pPr>
              <w:spacing w:after="0" w:line="240" w:lineRule="auto"/>
              <w:jc w:val="right"/>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48.725</w:t>
            </w:r>
          </w:p>
        </w:tc>
        <w:tc>
          <w:tcPr>
            <w:tcW w:w="305" w:type="dxa"/>
            <w:tcBorders>
              <w:top w:val="nil"/>
              <w:left w:val="nil"/>
              <w:bottom w:val="nil"/>
              <w:right w:val="nil"/>
            </w:tcBorders>
            <w:shd w:val="clear" w:color="auto" w:fill="auto"/>
            <w:noWrap/>
            <w:vAlign w:val="bottom"/>
            <w:hideMark/>
          </w:tcPr>
          <w:p w14:paraId="306BA772" w14:textId="77777777" w:rsidR="00462125" w:rsidRPr="00462125" w:rsidRDefault="00462125" w:rsidP="00462125">
            <w:pPr>
              <w:spacing w:after="0" w:line="240" w:lineRule="auto"/>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w:t>
            </w:r>
          </w:p>
        </w:tc>
        <w:tc>
          <w:tcPr>
            <w:tcW w:w="866" w:type="dxa"/>
            <w:tcBorders>
              <w:top w:val="nil"/>
              <w:left w:val="nil"/>
              <w:bottom w:val="nil"/>
              <w:right w:val="nil"/>
            </w:tcBorders>
            <w:shd w:val="clear" w:color="auto" w:fill="auto"/>
            <w:noWrap/>
            <w:vAlign w:val="bottom"/>
            <w:hideMark/>
          </w:tcPr>
          <w:p w14:paraId="2D03856D"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25.304</w:t>
            </w:r>
          </w:p>
        </w:tc>
      </w:tr>
      <w:tr w:rsidR="00462125" w:rsidRPr="00462125" w14:paraId="64E21527" w14:textId="77777777" w:rsidTr="003C236A">
        <w:trPr>
          <w:trHeight w:val="252"/>
          <w:jc w:val="center"/>
        </w:trPr>
        <w:tc>
          <w:tcPr>
            <w:tcW w:w="2116" w:type="dxa"/>
            <w:tcBorders>
              <w:top w:val="nil"/>
              <w:left w:val="nil"/>
              <w:bottom w:val="nil"/>
              <w:right w:val="nil"/>
            </w:tcBorders>
            <w:shd w:val="clear" w:color="auto" w:fill="auto"/>
            <w:noWrap/>
            <w:vAlign w:val="center"/>
            <w:hideMark/>
          </w:tcPr>
          <w:p w14:paraId="7192A94D" w14:textId="77777777" w:rsidR="00462125" w:rsidRPr="00462125" w:rsidRDefault="00462125" w:rsidP="00462125">
            <w:pPr>
              <w:spacing w:after="0" w:line="240" w:lineRule="auto"/>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Galactose</w:t>
            </w:r>
          </w:p>
        </w:tc>
        <w:tc>
          <w:tcPr>
            <w:tcW w:w="866" w:type="dxa"/>
            <w:tcBorders>
              <w:top w:val="nil"/>
              <w:left w:val="nil"/>
              <w:bottom w:val="nil"/>
              <w:right w:val="nil"/>
            </w:tcBorders>
            <w:shd w:val="clear" w:color="auto" w:fill="auto"/>
            <w:noWrap/>
            <w:vAlign w:val="bottom"/>
            <w:hideMark/>
          </w:tcPr>
          <w:p w14:paraId="2275EE94"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14.726</w:t>
            </w:r>
          </w:p>
        </w:tc>
        <w:tc>
          <w:tcPr>
            <w:tcW w:w="305" w:type="dxa"/>
            <w:tcBorders>
              <w:top w:val="nil"/>
              <w:left w:val="nil"/>
              <w:bottom w:val="nil"/>
              <w:right w:val="nil"/>
            </w:tcBorders>
            <w:shd w:val="clear" w:color="auto" w:fill="auto"/>
            <w:noWrap/>
            <w:vAlign w:val="bottom"/>
            <w:hideMark/>
          </w:tcPr>
          <w:p w14:paraId="214E6422"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p>
        </w:tc>
        <w:tc>
          <w:tcPr>
            <w:tcW w:w="866" w:type="dxa"/>
            <w:tcBorders>
              <w:top w:val="nil"/>
              <w:left w:val="nil"/>
              <w:bottom w:val="nil"/>
              <w:right w:val="nil"/>
            </w:tcBorders>
            <w:shd w:val="clear" w:color="auto" w:fill="auto"/>
            <w:noWrap/>
            <w:vAlign w:val="bottom"/>
            <w:hideMark/>
          </w:tcPr>
          <w:p w14:paraId="576420F3"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11.503</w:t>
            </w:r>
          </w:p>
        </w:tc>
        <w:tc>
          <w:tcPr>
            <w:tcW w:w="866" w:type="dxa"/>
            <w:tcBorders>
              <w:top w:val="nil"/>
              <w:left w:val="nil"/>
              <w:bottom w:val="nil"/>
              <w:right w:val="nil"/>
            </w:tcBorders>
            <w:shd w:val="clear" w:color="auto" w:fill="auto"/>
            <w:noWrap/>
            <w:vAlign w:val="bottom"/>
            <w:hideMark/>
          </w:tcPr>
          <w:p w14:paraId="3750F7C0" w14:textId="77777777" w:rsidR="00462125" w:rsidRPr="00462125" w:rsidRDefault="00462125" w:rsidP="00462125">
            <w:pPr>
              <w:spacing w:after="0" w:line="240" w:lineRule="auto"/>
              <w:jc w:val="right"/>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352.931</w:t>
            </w:r>
          </w:p>
        </w:tc>
        <w:tc>
          <w:tcPr>
            <w:tcW w:w="305" w:type="dxa"/>
            <w:tcBorders>
              <w:top w:val="nil"/>
              <w:left w:val="nil"/>
              <w:bottom w:val="nil"/>
              <w:right w:val="nil"/>
            </w:tcBorders>
            <w:shd w:val="clear" w:color="auto" w:fill="auto"/>
            <w:noWrap/>
            <w:vAlign w:val="bottom"/>
            <w:hideMark/>
          </w:tcPr>
          <w:p w14:paraId="383D42B0" w14:textId="77777777" w:rsidR="00462125" w:rsidRPr="00462125" w:rsidRDefault="00462125" w:rsidP="00462125">
            <w:pPr>
              <w:spacing w:after="0" w:line="240" w:lineRule="auto"/>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w:t>
            </w:r>
          </w:p>
        </w:tc>
        <w:tc>
          <w:tcPr>
            <w:tcW w:w="766" w:type="dxa"/>
            <w:tcBorders>
              <w:top w:val="nil"/>
              <w:left w:val="nil"/>
              <w:bottom w:val="nil"/>
              <w:right w:val="nil"/>
            </w:tcBorders>
            <w:shd w:val="clear" w:color="auto" w:fill="auto"/>
            <w:noWrap/>
            <w:vAlign w:val="bottom"/>
            <w:hideMark/>
          </w:tcPr>
          <w:p w14:paraId="21342DC9"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282.74</w:t>
            </w:r>
          </w:p>
        </w:tc>
        <w:tc>
          <w:tcPr>
            <w:tcW w:w="766" w:type="dxa"/>
            <w:tcBorders>
              <w:top w:val="nil"/>
              <w:left w:val="single" w:sz="4" w:space="0" w:color="auto"/>
              <w:bottom w:val="nil"/>
              <w:right w:val="nil"/>
            </w:tcBorders>
            <w:shd w:val="clear" w:color="auto" w:fill="auto"/>
            <w:noWrap/>
            <w:vAlign w:val="bottom"/>
            <w:hideMark/>
          </w:tcPr>
          <w:p w14:paraId="69CD354F"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0.511</w:t>
            </w:r>
          </w:p>
        </w:tc>
        <w:tc>
          <w:tcPr>
            <w:tcW w:w="305" w:type="dxa"/>
            <w:tcBorders>
              <w:top w:val="nil"/>
              <w:left w:val="nil"/>
              <w:bottom w:val="nil"/>
              <w:right w:val="nil"/>
            </w:tcBorders>
            <w:shd w:val="clear" w:color="auto" w:fill="auto"/>
            <w:noWrap/>
            <w:vAlign w:val="bottom"/>
            <w:hideMark/>
          </w:tcPr>
          <w:p w14:paraId="008307DF"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p>
        </w:tc>
        <w:tc>
          <w:tcPr>
            <w:tcW w:w="766" w:type="dxa"/>
            <w:tcBorders>
              <w:top w:val="nil"/>
              <w:left w:val="nil"/>
              <w:bottom w:val="nil"/>
              <w:right w:val="nil"/>
            </w:tcBorders>
            <w:shd w:val="clear" w:color="auto" w:fill="auto"/>
            <w:noWrap/>
            <w:vAlign w:val="bottom"/>
            <w:hideMark/>
          </w:tcPr>
          <w:p w14:paraId="3DD1A644"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0.379</w:t>
            </w:r>
          </w:p>
        </w:tc>
        <w:tc>
          <w:tcPr>
            <w:tcW w:w="766" w:type="dxa"/>
            <w:tcBorders>
              <w:top w:val="nil"/>
              <w:left w:val="nil"/>
              <w:bottom w:val="nil"/>
              <w:right w:val="nil"/>
            </w:tcBorders>
            <w:shd w:val="clear" w:color="auto" w:fill="auto"/>
            <w:noWrap/>
            <w:vAlign w:val="bottom"/>
            <w:hideMark/>
          </w:tcPr>
          <w:p w14:paraId="2EE457A5" w14:textId="77777777" w:rsidR="00462125" w:rsidRPr="00462125" w:rsidRDefault="00462125" w:rsidP="00462125">
            <w:pPr>
              <w:spacing w:after="0" w:line="240" w:lineRule="auto"/>
              <w:jc w:val="right"/>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367.15</w:t>
            </w:r>
          </w:p>
        </w:tc>
        <w:tc>
          <w:tcPr>
            <w:tcW w:w="305" w:type="dxa"/>
            <w:tcBorders>
              <w:top w:val="nil"/>
              <w:left w:val="nil"/>
              <w:bottom w:val="nil"/>
              <w:right w:val="nil"/>
            </w:tcBorders>
            <w:shd w:val="clear" w:color="auto" w:fill="auto"/>
            <w:noWrap/>
            <w:vAlign w:val="bottom"/>
            <w:hideMark/>
          </w:tcPr>
          <w:p w14:paraId="09032B30" w14:textId="77777777" w:rsidR="00462125" w:rsidRPr="00462125" w:rsidRDefault="00462125" w:rsidP="00462125">
            <w:pPr>
              <w:spacing w:after="0" w:line="240" w:lineRule="auto"/>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w:t>
            </w:r>
          </w:p>
        </w:tc>
        <w:tc>
          <w:tcPr>
            <w:tcW w:w="866" w:type="dxa"/>
            <w:tcBorders>
              <w:top w:val="nil"/>
              <w:left w:val="nil"/>
              <w:bottom w:val="nil"/>
              <w:right w:val="nil"/>
            </w:tcBorders>
            <w:shd w:val="clear" w:color="auto" w:fill="auto"/>
            <w:noWrap/>
            <w:vAlign w:val="bottom"/>
            <w:hideMark/>
          </w:tcPr>
          <w:p w14:paraId="599C8689"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272.14</w:t>
            </w:r>
          </w:p>
        </w:tc>
      </w:tr>
      <w:tr w:rsidR="00462125" w:rsidRPr="00462125" w14:paraId="213A32F5" w14:textId="77777777" w:rsidTr="003C236A">
        <w:trPr>
          <w:trHeight w:val="252"/>
          <w:jc w:val="center"/>
        </w:trPr>
        <w:tc>
          <w:tcPr>
            <w:tcW w:w="2116" w:type="dxa"/>
            <w:tcBorders>
              <w:top w:val="nil"/>
              <w:left w:val="nil"/>
              <w:bottom w:val="nil"/>
              <w:right w:val="nil"/>
            </w:tcBorders>
            <w:shd w:val="clear" w:color="auto" w:fill="auto"/>
            <w:noWrap/>
            <w:vAlign w:val="center"/>
            <w:hideMark/>
          </w:tcPr>
          <w:p w14:paraId="50525BC6" w14:textId="77777777" w:rsidR="00462125" w:rsidRPr="00462125" w:rsidRDefault="00462125" w:rsidP="00462125">
            <w:pPr>
              <w:spacing w:after="0" w:line="240" w:lineRule="auto"/>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Erythrose</w:t>
            </w:r>
          </w:p>
        </w:tc>
        <w:tc>
          <w:tcPr>
            <w:tcW w:w="866" w:type="dxa"/>
            <w:tcBorders>
              <w:top w:val="nil"/>
              <w:left w:val="nil"/>
              <w:bottom w:val="nil"/>
              <w:right w:val="nil"/>
            </w:tcBorders>
            <w:shd w:val="clear" w:color="auto" w:fill="auto"/>
            <w:noWrap/>
            <w:vAlign w:val="bottom"/>
            <w:hideMark/>
          </w:tcPr>
          <w:p w14:paraId="02979645"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15.813</w:t>
            </w:r>
          </w:p>
        </w:tc>
        <w:tc>
          <w:tcPr>
            <w:tcW w:w="305" w:type="dxa"/>
            <w:tcBorders>
              <w:top w:val="nil"/>
              <w:left w:val="nil"/>
              <w:bottom w:val="nil"/>
              <w:right w:val="nil"/>
            </w:tcBorders>
            <w:shd w:val="clear" w:color="auto" w:fill="auto"/>
            <w:noWrap/>
            <w:vAlign w:val="bottom"/>
            <w:hideMark/>
          </w:tcPr>
          <w:p w14:paraId="0C6C98A8"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p>
        </w:tc>
        <w:tc>
          <w:tcPr>
            <w:tcW w:w="866" w:type="dxa"/>
            <w:tcBorders>
              <w:top w:val="nil"/>
              <w:left w:val="nil"/>
              <w:bottom w:val="nil"/>
              <w:right w:val="nil"/>
            </w:tcBorders>
            <w:shd w:val="clear" w:color="auto" w:fill="auto"/>
            <w:noWrap/>
            <w:vAlign w:val="bottom"/>
            <w:hideMark/>
          </w:tcPr>
          <w:p w14:paraId="3D29125E"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12.881</w:t>
            </w:r>
          </w:p>
        </w:tc>
        <w:tc>
          <w:tcPr>
            <w:tcW w:w="866" w:type="dxa"/>
            <w:tcBorders>
              <w:top w:val="nil"/>
              <w:left w:val="nil"/>
              <w:bottom w:val="nil"/>
              <w:right w:val="nil"/>
            </w:tcBorders>
            <w:shd w:val="clear" w:color="auto" w:fill="auto"/>
            <w:noWrap/>
            <w:vAlign w:val="bottom"/>
            <w:hideMark/>
          </w:tcPr>
          <w:p w14:paraId="6BB2667F"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7.568</w:t>
            </w:r>
          </w:p>
        </w:tc>
        <w:tc>
          <w:tcPr>
            <w:tcW w:w="305" w:type="dxa"/>
            <w:tcBorders>
              <w:top w:val="nil"/>
              <w:left w:val="nil"/>
              <w:bottom w:val="nil"/>
              <w:right w:val="nil"/>
            </w:tcBorders>
            <w:shd w:val="clear" w:color="auto" w:fill="auto"/>
            <w:noWrap/>
            <w:vAlign w:val="bottom"/>
            <w:hideMark/>
          </w:tcPr>
          <w:p w14:paraId="3612F632"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p>
        </w:tc>
        <w:tc>
          <w:tcPr>
            <w:tcW w:w="766" w:type="dxa"/>
            <w:tcBorders>
              <w:top w:val="nil"/>
              <w:left w:val="nil"/>
              <w:bottom w:val="nil"/>
              <w:right w:val="nil"/>
            </w:tcBorders>
            <w:shd w:val="clear" w:color="auto" w:fill="auto"/>
            <w:noWrap/>
            <w:vAlign w:val="bottom"/>
            <w:hideMark/>
          </w:tcPr>
          <w:p w14:paraId="107BB0E9"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5.954</w:t>
            </w:r>
          </w:p>
        </w:tc>
        <w:tc>
          <w:tcPr>
            <w:tcW w:w="766" w:type="dxa"/>
            <w:tcBorders>
              <w:top w:val="nil"/>
              <w:left w:val="single" w:sz="4" w:space="0" w:color="auto"/>
              <w:bottom w:val="nil"/>
              <w:right w:val="nil"/>
            </w:tcBorders>
            <w:shd w:val="clear" w:color="auto" w:fill="auto"/>
            <w:noWrap/>
            <w:vAlign w:val="bottom"/>
            <w:hideMark/>
          </w:tcPr>
          <w:p w14:paraId="743E9ED4"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1</w:t>
            </w:r>
          </w:p>
        </w:tc>
        <w:tc>
          <w:tcPr>
            <w:tcW w:w="305" w:type="dxa"/>
            <w:tcBorders>
              <w:top w:val="nil"/>
              <w:left w:val="nil"/>
              <w:bottom w:val="nil"/>
              <w:right w:val="nil"/>
            </w:tcBorders>
            <w:shd w:val="clear" w:color="auto" w:fill="auto"/>
            <w:noWrap/>
            <w:vAlign w:val="bottom"/>
            <w:hideMark/>
          </w:tcPr>
          <w:p w14:paraId="21601019"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p>
        </w:tc>
        <w:tc>
          <w:tcPr>
            <w:tcW w:w="766" w:type="dxa"/>
            <w:tcBorders>
              <w:top w:val="nil"/>
              <w:left w:val="nil"/>
              <w:bottom w:val="nil"/>
              <w:right w:val="nil"/>
            </w:tcBorders>
            <w:shd w:val="clear" w:color="auto" w:fill="auto"/>
            <w:noWrap/>
            <w:vAlign w:val="bottom"/>
            <w:hideMark/>
          </w:tcPr>
          <w:p w14:paraId="7D5643E7"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0</w:t>
            </w:r>
          </w:p>
        </w:tc>
        <w:tc>
          <w:tcPr>
            <w:tcW w:w="766" w:type="dxa"/>
            <w:tcBorders>
              <w:top w:val="nil"/>
              <w:left w:val="nil"/>
              <w:bottom w:val="nil"/>
              <w:right w:val="nil"/>
            </w:tcBorders>
            <w:shd w:val="clear" w:color="auto" w:fill="auto"/>
            <w:noWrap/>
            <w:vAlign w:val="bottom"/>
            <w:hideMark/>
          </w:tcPr>
          <w:p w14:paraId="7177F74A" w14:textId="77777777" w:rsidR="00462125" w:rsidRPr="00462125" w:rsidRDefault="00462125" w:rsidP="00462125">
            <w:pPr>
              <w:spacing w:after="0" w:line="240" w:lineRule="auto"/>
              <w:jc w:val="right"/>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22.381</w:t>
            </w:r>
          </w:p>
        </w:tc>
        <w:tc>
          <w:tcPr>
            <w:tcW w:w="305" w:type="dxa"/>
            <w:tcBorders>
              <w:top w:val="nil"/>
              <w:left w:val="nil"/>
              <w:bottom w:val="nil"/>
              <w:right w:val="nil"/>
            </w:tcBorders>
            <w:shd w:val="clear" w:color="auto" w:fill="auto"/>
            <w:noWrap/>
            <w:vAlign w:val="bottom"/>
            <w:hideMark/>
          </w:tcPr>
          <w:p w14:paraId="2256D42F" w14:textId="77777777" w:rsidR="00462125" w:rsidRPr="00462125" w:rsidRDefault="00462125" w:rsidP="00462125">
            <w:pPr>
              <w:spacing w:after="0" w:line="240" w:lineRule="auto"/>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w:t>
            </w:r>
          </w:p>
        </w:tc>
        <w:tc>
          <w:tcPr>
            <w:tcW w:w="866" w:type="dxa"/>
            <w:tcBorders>
              <w:top w:val="nil"/>
              <w:left w:val="nil"/>
              <w:bottom w:val="nil"/>
              <w:right w:val="nil"/>
            </w:tcBorders>
            <w:shd w:val="clear" w:color="auto" w:fill="auto"/>
            <w:noWrap/>
            <w:vAlign w:val="bottom"/>
            <w:hideMark/>
          </w:tcPr>
          <w:p w14:paraId="7816E41D"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9.19</w:t>
            </w:r>
          </w:p>
        </w:tc>
      </w:tr>
      <w:tr w:rsidR="00462125" w:rsidRPr="00462125" w14:paraId="2B098B1B" w14:textId="77777777" w:rsidTr="003C236A">
        <w:trPr>
          <w:trHeight w:val="252"/>
          <w:jc w:val="center"/>
        </w:trPr>
        <w:tc>
          <w:tcPr>
            <w:tcW w:w="2116" w:type="dxa"/>
            <w:tcBorders>
              <w:top w:val="nil"/>
              <w:left w:val="nil"/>
              <w:bottom w:val="nil"/>
              <w:right w:val="nil"/>
            </w:tcBorders>
            <w:shd w:val="clear" w:color="auto" w:fill="auto"/>
            <w:noWrap/>
            <w:vAlign w:val="center"/>
            <w:hideMark/>
          </w:tcPr>
          <w:p w14:paraId="50C1B5BF" w14:textId="77777777" w:rsidR="00462125" w:rsidRPr="00462125" w:rsidRDefault="00462125" w:rsidP="00462125">
            <w:pPr>
              <w:spacing w:after="0" w:line="240" w:lineRule="auto"/>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Mannose-6-deoxy</w:t>
            </w:r>
          </w:p>
        </w:tc>
        <w:tc>
          <w:tcPr>
            <w:tcW w:w="866" w:type="dxa"/>
            <w:tcBorders>
              <w:top w:val="nil"/>
              <w:left w:val="nil"/>
              <w:bottom w:val="nil"/>
              <w:right w:val="nil"/>
            </w:tcBorders>
            <w:shd w:val="clear" w:color="auto" w:fill="auto"/>
            <w:noWrap/>
            <w:vAlign w:val="bottom"/>
            <w:hideMark/>
          </w:tcPr>
          <w:p w14:paraId="32664AF0" w14:textId="77777777" w:rsidR="00462125" w:rsidRPr="00462125" w:rsidRDefault="00462125" w:rsidP="00462125">
            <w:pPr>
              <w:spacing w:after="0" w:line="240" w:lineRule="auto"/>
              <w:jc w:val="right"/>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1842.36</w:t>
            </w:r>
          </w:p>
        </w:tc>
        <w:tc>
          <w:tcPr>
            <w:tcW w:w="305" w:type="dxa"/>
            <w:tcBorders>
              <w:top w:val="nil"/>
              <w:left w:val="nil"/>
              <w:bottom w:val="nil"/>
              <w:right w:val="nil"/>
            </w:tcBorders>
            <w:shd w:val="clear" w:color="auto" w:fill="auto"/>
            <w:noWrap/>
            <w:vAlign w:val="bottom"/>
            <w:hideMark/>
          </w:tcPr>
          <w:p w14:paraId="195597E8" w14:textId="77777777" w:rsidR="00462125" w:rsidRPr="00462125" w:rsidRDefault="00462125" w:rsidP="00462125">
            <w:pPr>
              <w:spacing w:after="0" w:line="240" w:lineRule="auto"/>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w:t>
            </w:r>
          </w:p>
        </w:tc>
        <w:tc>
          <w:tcPr>
            <w:tcW w:w="866" w:type="dxa"/>
            <w:tcBorders>
              <w:top w:val="nil"/>
              <w:left w:val="nil"/>
              <w:bottom w:val="nil"/>
              <w:right w:val="nil"/>
            </w:tcBorders>
            <w:shd w:val="clear" w:color="auto" w:fill="auto"/>
            <w:noWrap/>
            <w:vAlign w:val="bottom"/>
            <w:hideMark/>
          </w:tcPr>
          <w:p w14:paraId="03B15409"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1442.03</w:t>
            </w:r>
          </w:p>
        </w:tc>
        <w:tc>
          <w:tcPr>
            <w:tcW w:w="866" w:type="dxa"/>
            <w:tcBorders>
              <w:top w:val="nil"/>
              <w:left w:val="nil"/>
              <w:bottom w:val="nil"/>
              <w:right w:val="nil"/>
            </w:tcBorders>
            <w:shd w:val="clear" w:color="auto" w:fill="auto"/>
            <w:noWrap/>
            <w:vAlign w:val="bottom"/>
            <w:hideMark/>
          </w:tcPr>
          <w:p w14:paraId="44F18BF3"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605.121</w:t>
            </w:r>
          </w:p>
        </w:tc>
        <w:tc>
          <w:tcPr>
            <w:tcW w:w="305" w:type="dxa"/>
            <w:tcBorders>
              <w:top w:val="nil"/>
              <w:left w:val="nil"/>
              <w:bottom w:val="nil"/>
              <w:right w:val="nil"/>
            </w:tcBorders>
            <w:shd w:val="clear" w:color="auto" w:fill="auto"/>
            <w:noWrap/>
            <w:vAlign w:val="bottom"/>
            <w:hideMark/>
          </w:tcPr>
          <w:p w14:paraId="0192C957"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p>
        </w:tc>
        <w:tc>
          <w:tcPr>
            <w:tcW w:w="766" w:type="dxa"/>
            <w:tcBorders>
              <w:top w:val="nil"/>
              <w:left w:val="nil"/>
              <w:bottom w:val="nil"/>
              <w:right w:val="nil"/>
            </w:tcBorders>
            <w:shd w:val="clear" w:color="auto" w:fill="auto"/>
            <w:noWrap/>
            <w:vAlign w:val="bottom"/>
            <w:hideMark/>
          </w:tcPr>
          <w:p w14:paraId="7742BCD5"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535.41</w:t>
            </w:r>
          </w:p>
        </w:tc>
        <w:tc>
          <w:tcPr>
            <w:tcW w:w="766" w:type="dxa"/>
            <w:tcBorders>
              <w:top w:val="nil"/>
              <w:left w:val="single" w:sz="4" w:space="0" w:color="auto"/>
              <w:bottom w:val="nil"/>
              <w:right w:val="nil"/>
            </w:tcBorders>
            <w:shd w:val="clear" w:color="auto" w:fill="auto"/>
            <w:noWrap/>
            <w:vAlign w:val="bottom"/>
            <w:hideMark/>
          </w:tcPr>
          <w:p w14:paraId="56533A5B"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1</w:t>
            </w:r>
          </w:p>
        </w:tc>
        <w:tc>
          <w:tcPr>
            <w:tcW w:w="305" w:type="dxa"/>
            <w:tcBorders>
              <w:top w:val="nil"/>
              <w:left w:val="nil"/>
              <w:bottom w:val="nil"/>
              <w:right w:val="nil"/>
            </w:tcBorders>
            <w:shd w:val="clear" w:color="auto" w:fill="auto"/>
            <w:noWrap/>
            <w:vAlign w:val="bottom"/>
            <w:hideMark/>
          </w:tcPr>
          <w:p w14:paraId="51F2878E"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p>
        </w:tc>
        <w:tc>
          <w:tcPr>
            <w:tcW w:w="766" w:type="dxa"/>
            <w:tcBorders>
              <w:top w:val="nil"/>
              <w:left w:val="nil"/>
              <w:bottom w:val="nil"/>
              <w:right w:val="nil"/>
            </w:tcBorders>
            <w:shd w:val="clear" w:color="auto" w:fill="auto"/>
            <w:noWrap/>
            <w:vAlign w:val="bottom"/>
            <w:hideMark/>
          </w:tcPr>
          <w:p w14:paraId="60472BE6"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0</w:t>
            </w:r>
          </w:p>
        </w:tc>
        <w:tc>
          <w:tcPr>
            <w:tcW w:w="766" w:type="dxa"/>
            <w:tcBorders>
              <w:top w:val="nil"/>
              <w:left w:val="nil"/>
              <w:bottom w:val="nil"/>
              <w:right w:val="nil"/>
            </w:tcBorders>
            <w:shd w:val="clear" w:color="auto" w:fill="auto"/>
            <w:noWrap/>
            <w:vAlign w:val="bottom"/>
            <w:hideMark/>
          </w:tcPr>
          <w:p w14:paraId="256C042D" w14:textId="77777777" w:rsidR="00462125" w:rsidRPr="00462125" w:rsidRDefault="00462125" w:rsidP="00462125">
            <w:pPr>
              <w:spacing w:after="0" w:line="240" w:lineRule="auto"/>
              <w:jc w:val="right"/>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2446.5</w:t>
            </w:r>
          </w:p>
        </w:tc>
        <w:tc>
          <w:tcPr>
            <w:tcW w:w="305" w:type="dxa"/>
            <w:tcBorders>
              <w:top w:val="nil"/>
              <w:left w:val="nil"/>
              <w:bottom w:val="nil"/>
              <w:right w:val="nil"/>
            </w:tcBorders>
            <w:shd w:val="clear" w:color="auto" w:fill="auto"/>
            <w:noWrap/>
            <w:vAlign w:val="bottom"/>
            <w:hideMark/>
          </w:tcPr>
          <w:p w14:paraId="3BE90239" w14:textId="77777777" w:rsidR="00462125" w:rsidRPr="00462125" w:rsidRDefault="00462125" w:rsidP="00462125">
            <w:pPr>
              <w:spacing w:after="0" w:line="240" w:lineRule="auto"/>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w:t>
            </w:r>
          </w:p>
        </w:tc>
        <w:tc>
          <w:tcPr>
            <w:tcW w:w="866" w:type="dxa"/>
            <w:tcBorders>
              <w:top w:val="nil"/>
              <w:left w:val="nil"/>
              <w:bottom w:val="nil"/>
              <w:right w:val="nil"/>
            </w:tcBorders>
            <w:shd w:val="clear" w:color="auto" w:fill="auto"/>
            <w:noWrap/>
            <w:vAlign w:val="bottom"/>
            <w:hideMark/>
          </w:tcPr>
          <w:p w14:paraId="7507104F"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1015.48</w:t>
            </w:r>
          </w:p>
        </w:tc>
      </w:tr>
      <w:tr w:rsidR="00462125" w:rsidRPr="00462125" w14:paraId="4B1AD540" w14:textId="77777777" w:rsidTr="003C236A">
        <w:trPr>
          <w:trHeight w:val="252"/>
          <w:jc w:val="center"/>
        </w:trPr>
        <w:tc>
          <w:tcPr>
            <w:tcW w:w="2116" w:type="dxa"/>
            <w:tcBorders>
              <w:top w:val="nil"/>
              <w:left w:val="nil"/>
              <w:bottom w:val="nil"/>
              <w:right w:val="nil"/>
            </w:tcBorders>
            <w:shd w:val="clear" w:color="auto" w:fill="auto"/>
            <w:noWrap/>
            <w:vAlign w:val="center"/>
            <w:hideMark/>
          </w:tcPr>
          <w:p w14:paraId="282A4D92" w14:textId="77777777" w:rsidR="00462125" w:rsidRPr="00462125" w:rsidRDefault="00462125" w:rsidP="00462125">
            <w:pPr>
              <w:spacing w:after="0" w:line="240" w:lineRule="auto"/>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Sucrose</w:t>
            </w:r>
          </w:p>
        </w:tc>
        <w:tc>
          <w:tcPr>
            <w:tcW w:w="866" w:type="dxa"/>
            <w:tcBorders>
              <w:top w:val="nil"/>
              <w:left w:val="nil"/>
              <w:bottom w:val="nil"/>
              <w:right w:val="nil"/>
            </w:tcBorders>
            <w:shd w:val="clear" w:color="auto" w:fill="auto"/>
            <w:noWrap/>
            <w:vAlign w:val="bottom"/>
            <w:hideMark/>
          </w:tcPr>
          <w:p w14:paraId="79EEADCE" w14:textId="77777777" w:rsidR="00462125" w:rsidRPr="00462125" w:rsidRDefault="00462125" w:rsidP="00462125">
            <w:pPr>
              <w:spacing w:after="0" w:line="240" w:lineRule="auto"/>
              <w:jc w:val="right"/>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2.018</w:t>
            </w:r>
          </w:p>
        </w:tc>
        <w:tc>
          <w:tcPr>
            <w:tcW w:w="305" w:type="dxa"/>
            <w:tcBorders>
              <w:top w:val="nil"/>
              <w:left w:val="nil"/>
              <w:bottom w:val="nil"/>
              <w:right w:val="nil"/>
            </w:tcBorders>
            <w:shd w:val="clear" w:color="auto" w:fill="auto"/>
            <w:noWrap/>
            <w:vAlign w:val="bottom"/>
            <w:hideMark/>
          </w:tcPr>
          <w:p w14:paraId="548EBAE2" w14:textId="77777777" w:rsidR="00462125" w:rsidRPr="00462125" w:rsidRDefault="00462125" w:rsidP="00462125">
            <w:pPr>
              <w:spacing w:after="0" w:line="240" w:lineRule="auto"/>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w:t>
            </w:r>
          </w:p>
        </w:tc>
        <w:tc>
          <w:tcPr>
            <w:tcW w:w="866" w:type="dxa"/>
            <w:tcBorders>
              <w:top w:val="nil"/>
              <w:left w:val="nil"/>
              <w:bottom w:val="nil"/>
              <w:right w:val="nil"/>
            </w:tcBorders>
            <w:shd w:val="clear" w:color="auto" w:fill="auto"/>
            <w:noWrap/>
            <w:vAlign w:val="bottom"/>
            <w:hideMark/>
          </w:tcPr>
          <w:p w14:paraId="02A46478"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0.569</w:t>
            </w:r>
          </w:p>
        </w:tc>
        <w:tc>
          <w:tcPr>
            <w:tcW w:w="866" w:type="dxa"/>
            <w:tcBorders>
              <w:top w:val="nil"/>
              <w:left w:val="nil"/>
              <w:bottom w:val="nil"/>
              <w:right w:val="nil"/>
            </w:tcBorders>
            <w:shd w:val="clear" w:color="auto" w:fill="auto"/>
            <w:noWrap/>
            <w:vAlign w:val="bottom"/>
            <w:hideMark/>
          </w:tcPr>
          <w:p w14:paraId="77AF0670"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1.583</w:t>
            </w:r>
          </w:p>
        </w:tc>
        <w:tc>
          <w:tcPr>
            <w:tcW w:w="305" w:type="dxa"/>
            <w:tcBorders>
              <w:top w:val="nil"/>
              <w:left w:val="nil"/>
              <w:bottom w:val="nil"/>
              <w:right w:val="nil"/>
            </w:tcBorders>
            <w:shd w:val="clear" w:color="auto" w:fill="auto"/>
            <w:noWrap/>
            <w:vAlign w:val="bottom"/>
            <w:hideMark/>
          </w:tcPr>
          <w:p w14:paraId="1096F566"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p>
        </w:tc>
        <w:tc>
          <w:tcPr>
            <w:tcW w:w="766" w:type="dxa"/>
            <w:tcBorders>
              <w:top w:val="nil"/>
              <w:left w:val="nil"/>
              <w:bottom w:val="nil"/>
              <w:right w:val="nil"/>
            </w:tcBorders>
            <w:shd w:val="clear" w:color="auto" w:fill="auto"/>
            <w:noWrap/>
            <w:vAlign w:val="bottom"/>
            <w:hideMark/>
          </w:tcPr>
          <w:p w14:paraId="0A50F418"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0.462</w:t>
            </w:r>
          </w:p>
        </w:tc>
        <w:tc>
          <w:tcPr>
            <w:tcW w:w="766" w:type="dxa"/>
            <w:tcBorders>
              <w:top w:val="nil"/>
              <w:left w:val="single" w:sz="4" w:space="0" w:color="auto"/>
              <w:bottom w:val="nil"/>
              <w:right w:val="nil"/>
            </w:tcBorders>
            <w:shd w:val="clear" w:color="auto" w:fill="auto"/>
            <w:noWrap/>
            <w:vAlign w:val="bottom"/>
            <w:hideMark/>
          </w:tcPr>
          <w:p w14:paraId="5EB0EC5F"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1.722</w:t>
            </w:r>
          </w:p>
        </w:tc>
        <w:tc>
          <w:tcPr>
            <w:tcW w:w="305" w:type="dxa"/>
            <w:tcBorders>
              <w:top w:val="nil"/>
              <w:left w:val="nil"/>
              <w:bottom w:val="nil"/>
              <w:right w:val="nil"/>
            </w:tcBorders>
            <w:shd w:val="clear" w:color="auto" w:fill="auto"/>
            <w:noWrap/>
            <w:vAlign w:val="bottom"/>
            <w:hideMark/>
          </w:tcPr>
          <w:p w14:paraId="4468E66E"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p>
        </w:tc>
        <w:tc>
          <w:tcPr>
            <w:tcW w:w="766" w:type="dxa"/>
            <w:tcBorders>
              <w:top w:val="nil"/>
              <w:left w:val="nil"/>
              <w:bottom w:val="nil"/>
              <w:right w:val="nil"/>
            </w:tcBorders>
            <w:shd w:val="clear" w:color="auto" w:fill="auto"/>
            <w:noWrap/>
            <w:vAlign w:val="bottom"/>
            <w:hideMark/>
          </w:tcPr>
          <w:p w14:paraId="075CF5B6"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0.368</w:t>
            </w:r>
          </w:p>
        </w:tc>
        <w:tc>
          <w:tcPr>
            <w:tcW w:w="766" w:type="dxa"/>
            <w:tcBorders>
              <w:top w:val="nil"/>
              <w:left w:val="nil"/>
              <w:bottom w:val="nil"/>
              <w:right w:val="nil"/>
            </w:tcBorders>
            <w:shd w:val="clear" w:color="auto" w:fill="auto"/>
            <w:noWrap/>
            <w:vAlign w:val="bottom"/>
            <w:hideMark/>
          </w:tcPr>
          <w:p w14:paraId="144B023D"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1.879</w:t>
            </w:r>
          </w:p>
        </w:tc>
        <w:tc>
          <w:tcPr>
            <w:tcW w:w="305" w:type="dxa"/>
            <w:tcBorders>
              <w:top w:val="nil"/>
              <w:left w:val="nil"/>
              <w:bottom w:val="nil"/>
              <w:right w:val="nil"/>
            </w:tcBorders>
            <w:shd w:val="clear" w:color="auto" w:fill="auto"/>
            <w:noWrap/>
            <w:vAlign w:val="bottom"/>
            <w:hideMark/>
          </w:tcPr>
          <w:p w14:paraId="1CA19DB4"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p>
        </w:tc>
        <w:tc>
          <w:tcPr>
            <w:tcW w:w="866" w:type="dxa"/>
            <w:tcBorders>
              <w:top w:val="nil"/>
              <w:left w:val="nil"/>
              <w:bottom w:val="nil"/>
              <w:right w:val="nil"/>
            </w:tcBorders>
            <w:shd w:val="clear" w:color="auto" w:fill="auto"/>
            <w:noWrap/>
            <w:vAlign w:val="bottom"/>
            <w:hideMark/>
          </w:tcPr>
          <w:p w14:paraId="7F2BB710"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0.672</w:t>
            </w:r>
          </w:p>
        </w:tc>
      </w:tr>
      <w:tr w:rsidR="00462125" w:rsidRPr="00462125" w14:paraId="77C176A9" w14:textId="77777777" w:rsidTr="003C236A">
        <w:trPr>
          <w:trHeight w:val="263"/>
          <w:jc w:val="center"/>
        </w:trPr>
        <w:tc>
          <w:tcPr>
            <w:tcW w:w="2116" w:type="dxa"/>
            <w:tcBorders>
              <w:top w:val="single" w:sz="4" w:space="0" w:color="auto"/>
              <w:left w:val="nil"/>
              <w:bottom w:val="double" w:sz="6" w:space="0" w:color="auto"/>
              <w:right w:val="nil"/>
            </w:tcBorders>
            <w:shd w:val="clear" w:color="auto" w:fill="auto"/>
            <w:noWrap/>
            <w:vAlign w:val="center"/>
            <w:hideMark/>
          </w:tcPr>
          <w:p w14:paraId="5F73DC94" w14:textId="77777777" w:rsidR="00462125" w:rsidRPr="00462125" w:rsidRDefault="00462125" w:rsidP="00462125">
            <w:pPr>
              <w:spacing w:after="0" w:line="240" w:lineRule="auto"/>
              <w:jc w:val="center"/>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Total</w:t>
            </w:r>
          </w:p>
        </w:tc>
        <w:tc>
          <w:tcPr>
            <w:tcW w:w="866" w:type="dxa"/>
            <w:tcBorders>
              <w:top w:val="single" w:sz="4" w:space="0" w:color="auto"/>
              <w:left w:val="nil"/>
              <w:bottom w:val="double" w:sz="6" w:space="0" w:color="auto"/>
              <w:right w:val="nil"/>
            </w:tcBorders>
            <w:shd w:val="clear" w:color="auto" w:fill="auto"/>
            <w:noWrap/>
            <w:vAlign w:val="bottom"/>
            <w:hideMark/>
          </w:tcPr>
          <w:p w14:paraId="7AE1FBEB" w14:textId="77777777" w:rsidR="00462125" w:rsidRPr="00462125" w:rsidRDefault="00462125" w:rsidP="00462125">
            <w:pPr>
              <w:spacing w:after="0" w:line="240" w:lineRule="auto"/>
              <w:jc w:val="right"/>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7.589</w:t>
            </w:r>
          </w:p>
        </w:tc>
        <w:tc>
          <w:tcPr>
            <w:tcW w:w="305" w:type="dxa"/>
            <w:tcBorders>
              <w:top w:val="single" w:sz="4" w:space="0" w:color="auto"/>
              <w:left w:val="nil"/>
              <w:bottom w:val="double" w:sz="6" w:space="0" w:color="auto"/>
              <w:right w:val="nil"/>
            </w:tcBorders>
            <w:shd w:val="clear" w:color="auto" w:fill="auto"/>
            <w:noWrap/>
            <w:vAlign w:val="bottom"/>
            <w:hideMark/>
          </w:tcPr>
          <w:p w14:paraId="4A8A64A0" w14:textId="77777777" w:rsidR="00462125" w:rsidRPr="00462125" w:rsidRDefault="00462125" w:rsidP="00462125">
            <w:pPr>
              <w:spacing w:after="0" w:line="240" w:lineRule="auto"/>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w:t>
            </w:r>
          </w:p>
        </w:tc>
        <w:tc>
          <w:tcPr>
            <w:tcW w:w="866" w:type="dxa"/>
            <w:tcBorders>
              <w:top w:val="single" w:sz="4" w:space="0" w:color="auto"/>
              <w:left w:val="nil"/>
              <w:bottom w:val="double" w:sz="6" w:space="0" w:color="auto"/>
              <w:right w:val="nil"/>
            </w:tcBorders>
            <w:shd w:val="clear" w:color="auto" w:fill="auto"/>
            <w:noWrap/>
            <w:vAlign w:val="bottom"/>
            <w:hideMark/>
          </w:tcPr>
          <w:p w14:paraId="3A432A83"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5.005</w:t>
            </w:r>
          </w:p>
        </w:tc>
        <w:tc>
          <w:tcPr>
            <w:tcW w:w="866" w:type="dxa"/>
            <w:tcBorders>
              <w:top w:val="single" w:sz="4" w:space="0" w:color="auto"/>
              <w:left w:val="nil"/>
              <w:bottom w:val="double" w:sz="6" w:space="0" w:color="auto"/>
              <w:right w:val="nil"/>
            </w:tcBorders>
            <w:shd w:val="clear" w:color="auto" w:fill="auto"/>
            <w:noWrap/>
            <w:vAlign w:val="bottom"/>
            <w:hideMark/>
          </w:tcPr>
          <w:p w14:paraId="3DC2BC01"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2.507</w:t>
            </w:r>
          </w:p>
        </w:tc>
        <w:tc>
          <w:tcPr>
            <w:tcW w:w="305" w:type="dxa"/>
            <w:tcBorders>
              <w:top w:val="single" w:sz="4" w:space="0" w:color="auto"/>
              <w:left w:val="nil"/>
              <w:bottom w:val="double" w:sz="6" w:space="0" w:color="auto"/>
              <w:right w:val="nil"/>
            </w:tcBorders>
            <w:shd w:val="clear" w:color="auto" w:fill="auto"/>
            <w:noWrap/>
            <w:vAlign w:val="bottom"/>
            <w:hideMark/>
          </w:tcPr>
          <w:p w14:paraId="72B35916" w14:textId="77777777" w:rsidR="00462125" w:rsidRPr="00462125" w:rsidRDefault="00462125" w:rsidP="00462125">
            <w:pPr>
              <w:spacing w:after="0" w:line="240" w:lineRule="auto"/>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 </w:t>
            </w:r>
          </w:p>
        </w:tc>
        <w:tc>
          <w:tcPr>
            <w:tcW w:w="766" w:type="dxa"/>
            <w:tcBorders>
              <w:top w:val="single" w:sz="4" w:space="0" w:color="auto"/>
              <w:left w:val="nil"/>
              <w:bottom w:val="double" w:sz="6" w:space="0" w:color="auto"/>
              <w:right w:val="nil"/>
            </w:tcBorders>
            <w:shd w:val="clear" w:color="auto" w:fill="auto"/>
            <w:noWrap/>
            <w:vAlign w:val="bottom"/>
            <w:hideMark/>
          </w:tcPr>
          <w:p w14:paraId="656DA251"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0.542</w:t>
            </w:r>
          </w:p>
        </w:tc>
        <w:tc>
          <w:tcPr>
            <w:tcW w:w="766" w:type="dxa"/>
            <w:tcBorders>
              <w:top w:val="single" w:sz="4" w:space="0" w:color="auto"/>
              <w:left w:val="single" w:sz="4" w:space="0" w:color="auto"/>
              <w:bottom w:val="double" w:sz="6" w:space="0" w:color="auto"/>
              <w:right w:val="nil"/>
            </w:tcBorders>
            <w:shd w:val="clear" w:color="auto" w:fill="auto"/>
            <w:noWrap/>
            <w:vAlign w:val="bottom"/>
            <w:hideMark/>
          </w:tcPr>
          <w:p w14:paraId="39F8EB0C"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1.53</w:t>
            </w:r>
          </w:p>
        </w:tc>
        <w:tc>
          <w:tcPr>
            <w:tcW w:w="305" w:type="dxa"/>
            <w:tcBorders>
              <w:top w:val="single" w:sz="4" w:space="0" w:color="auto"/>
              <w:left w:val="nil"/>
              <w:bottom w:val="double" w:sz="6" w:space="0" w:color="auto"/>
              <w:right w:val="nil"/>
            </w:tcBorders>
            <w:shd w:val="clear" w:color="auto" w:fill="auto"/>
            <w:noWrap/>
            <w:vAlign w:val="bottom"/>
            <w:hideMark/>
          </w:tcPr>
          <w:p w14:paraId="1D5DFB3C" w14:textId="77777777" w:rsidR="00462125" w:rsidRPr="00462125" w:rsidRDefault="00462125" w:rsidP="00462125">
            <w:pPr>
              <w:spacing w:after="0" w:line="240" w:lineRule="auto"/>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 </w:t>
            </w:r>
          </w:p>
        </w:tc>
        <w:tc>
          <w:tcPr>
            <w:tcW w:w="766" w:type="dxa"/>
            <w:tcBorders>
              <w:top w:val="single" w:sz="4" w:space="0" w:color="auto"/>
              <w:left w:val="nil"/>
              <w:bottom w:val="double" w:sz="6" w:space="0" w:color="auto"/>
              <w:right w:val="nil"/>
            </w:tcBorders>
            <w:shd w:val="clear" w:color="auto" w:fill="auto"/>
            <w:noWrap/>
            <w:vAlign w:val="bottom"/>
            <w:hideMark/>
          </w:tcPr>
          <w:p w14:paraId="397BF866"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0.342</w:t>
            </w:r>
          </w:p>
        </w:tc>
        <w:tc>
          <w:tcPr>
            <w:tcW w:w="766" w:type="dxa"/>
            <w:tcBorders>
              <w:top w:val="single" w:sz="4" w:space="0" w:color="auto"/>
              <w:left w:val="nil"/>
              <w:bottom w:val="double" w:sz="6" w:space="0" w:color="auto"/>
              <w:right w:val="nil"/>
            </w:tcBorders>
            <w:shd w:val="clear" w:color="auto" w:fill="auto"/>
            <w:noWrap/>
            <w:vAlign w:val="bottom"/>
            <w:hideMark/>
          </w:tcPr>
          <w:p w14:paraId="63F54575" w14:textId="77777777" w:rsidR="00462125" w:rsidRPr="00462125" w:rsidRDefault="00462125" w:rsidP="00462125">
            <w:pPr>
              <w:spacing w:after="0" w:line="240" w:lineRule="auto"/>
              <w:jc w:val="right"/>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8.565</w:t>
            </w:r>
          </w:p>
        </w:tc>
        <w:tc>
          <w:tcPr>
            <w:tcW w:w="305" w:type="dxa"/>
            <w:tcBorders>
              <w:top w:val="single" w:sz="4" w:space="0" w:color="auto"/>
              <w:left w:val="nil"/>
              <w:bottom w:val="double" w:sz="6" w:space="0" w:color="auto"/>
              <w:right w:val="nil"/>
            </w:tcBorders>
            <w:shd w:val="clear" w:color="auto" w:fill="auto"/>
            <w:noWrap/>
            <w:vAlign w:val="bottom"/>
            <w:hideMark/>
          </w:tcPr>
          <w:p w14:paraId="537682A1" w14:textId="77777777" w:rsidR="00462125" w:rsidRPr="00462125" w:rsidRDefault="00462125" w:rsidP="00462125">
            <w:pPr>
              <w:spacing w:after="0" w:line="240" w:lineRule="auto"/>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w:t>
            </w:r>
          </w:p>
        </w:tc>
        <w:tc>
          <w:tcPr>
            <w:tcW w:w="866" w:type="dxa"/>
            <w:tcBorders>
              <w:top w:val="single" w:sz="4" w:space="0" w:color="auto"/>
              <w:left w:val="nil"/>
              <w:bottom w:val="double" w:sz="6" w:space="0" w:color="auto"/>
              <w:right w:val="nil"/>
            </w:tcBorders>
            <w:shd w:val="clear" w:color="auto" w:fill="auto"/>
            <w:noWrap/>
            <w:vAlign w:val="bottom"/>
            <w:hideMark/>
          </w:tcPr>
          <w:p w14:paraId="047E2E43"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4.258</w:t>
            </w:r>
          </w:p>
        </w:tc>
      </w:tr>
      <w:tr w:rsidR="003C236A" w:rsidRPr="00462125" w14:paraId="5307D0C8" w14:textId="77777777" w:rsidTr="003C236A">
        <w:trPr>
          <w:trHeight w:val="284"/>
          <w:jc w:val="center"/>
        </w:trPr>
        <w:tc>
          <w:tcPr>
            <w:tcW w:w="9864" w:type="dxa"/>
            <w:gridSpan w:val="13"/>
            <w:tcBorders>
              <w:top w:val="nil"/>
              <w:left w:val="nil"/>
              <w:bottom w:val="nil"/>
              <w:right w:val="nil"/>
            </w:tcBorders>
            <w:shd w:val="clear" w:color="auto" w:fill="E7E6E6" w:themeFill="background2"/>
            <w:noWrap/>
            <w:vAlign w:val="center"/>
            <w:hideMark/>
          </w:tcPr>
          <w:p w14:paraId="66CFF571" w14:textId="42FC6EFB" w:rsidR="003C236A" w:rsidRPr="00462125" w:rsidRDefault="003C236A" w:rsidP="00462125">
            <w:pPr>
              <w:spacing w:after="0" w:line="240" w:lineRule="auto"/>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b/>
                <w:bCs/>
                <w:color w:val="000000"/>
                <w:sz w:val="20"/>
                <w:szCs w:val="20"/>
                <w:lang w:eastAsia="en-GB"/>
              </w:rPr>
              <w:t xml:space="preserve">Soluble alcohols </w:t>
            </w:r>
          </w:p>
        </w:tc>
      </w:tr>
      <w:tr w:rsidR="00462125" w:rsidRPr="00462125" w14:paraId="0ACAB819" w14:textId="77777777" w:rsidTr="003C236A">
        <w:trPr>
          <w:trHeight w:val="252"/>
          <w:jc w:val="center"/>
        </w:trPr>
        <w:tc>
          <w:tcPr>
            <w:tcW w:w="2116" w:type="dxa"/>
            <w:tcBorders>
              <w:top w:val="nil"/>
              <w:left w:val="nil"/>
              <w:bottom w:val="nil"/>
              <w:right w:val="nil"/>
            </w:tcBorders>
            <w:shd w:val="clear" w:color="auto" w:fill="auto"/>
            <w:noWrap/>
            <w:vAlign w:val="center"/>
            <w:hideMark/>
          </w:tcPr>
          <w:p w14:paraId="6DE17599" w14:textId="77777777" w:rsidR="00462125" w:rsidRPr="00462125" w:rsidRDefault="00462125" w:rsidP="00462125">
            <w:pPr>
              <w:spacing w:after="0" w:line="240" w:lineRule="auto"/>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Glycerol</w:t>
            </w:r>
          </w:p>
        </w:tc>
        <w:tc>
          <w:tcPr>
            <w:tcW w:w="866" w:type="dxa"/>
            <w:tcBorders>
              <w:top w:val="nil"/>
              <w:left w:val="nil"/>
              <w:bottom w:val="nil"/>
              <w:right w:val="nil"/>
            </w:tcBorders>
            <w:shd w:val="clear" w:color="auto" w:fill="auto"/>
            <w:noWrap/>
            <w:vAlign w:val="bottom"/>
            <w:hideMark/>
          </w:tcPr>
          <w:p w14:paraId="7D6972D4"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0.804</w:t>
            </w:r>
          </w:p>
        </w:tc>
        <w:tc>
          <w:tcPr>
            <w:tcW w:w="305" w:type="dxa"/>
            <w:tcBorders>
              <w:top w:val="nil"/>
              <w:left w:val="nil"/>
              <w:bottom w:val="nil"/>
              <w:right w:val="nil"/>
            </w:tcBorders>
            <w:shd w:val="clear" w:color="auto" w:fill="auto"/>
            <w:noWrap/>
            <w:vAlign w:val="bottom"/>
            <w:hideMark/>
          </w:tcPr>
          <w:p w14:paraId="51671FC8"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p>
        </w:tc>
        <w:tc>
          <w:tcPr>
            <w:tcW w:w="866" w:type="dxa"/>
            <w:tcBorders>
              <w:top w:val="nil"/>
              <w:left w:val="nil"/>
              <w:bottom w:val="nil"/>
              <w:right w:val="nil"/>
            </w:tcBorders>
            <w:shd w:val="clear" w:color="auto" w:fill="auto"/>
            <w:noWrap/>
            <w:vAlign w:val="bottom"/>
            <w:hideMark/>
          </w:tcPr>
          <w:p w14:paraId="7C3B23BA"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0.173</w:t>
            </w:r>
          </w:p>
        </w:tc>
        <w:tc>
          <w:tcPr>
            <w:tcW w:w="866" w:type="dxa"/>
            <w:tcBorders>
              <w:top w:val="nil"/>
              <w:left w:val="nil"/>
              <w:bottom w:val="nil"/>
              <w:right w:val="nil"/>
            </w:tcBorders>
            <w:shd w:val="clear" w:color="auto" w:fill="auto"/>
            <w:noWrap/>
            <w:vAlign w:val="bottom"/>
            <w:hideMark/>
          </w:tcPr>
          <w:p w14:paraId="03D6A23E"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0.765</w:t>
            </w:r>
          </w:p>
        </w:tc>
        <w:tc>
          <w:tcPr>
            <w:tcW w:w="305" w:type="dxa"/>
            <w:tcBorders>
              <w:top w:val="nil"/>
              <w:left w:val="nil"/>
              <w:bottom w:val="nil"/>
              <w:right w:val="nil"/>
            </w:tcBorders>
            <w:shd w:val="clear" w:color="auto" w:fill="auto"/>
            <w:noWrap/>
            <w:vAlign w:val="bottom"/>
            <w:hideMark/>
          </w:tcPr>
          <w:p w14:paraId="5C1AC7D0"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p>
        </w:tc>
        <w:tc>
          <w:tcPr>
            <w:tcW w:w="766" w:type="dxa"/>
            <w:tcBorders>
              <w:top w:val="nil"/>
              <w:left w:val="nil"/>
              <w:bottom w:val="nil"/>
              <w:right w:val="nil"/>
            </w:tcBorders>
            <w:shd w:val="clear" w:color="auto" w:fill="auto"/>
            <w:noWrap/>
            <w:vAlign w:val="bottom"/>
            <w:hideMark/>
          </w:tcPr>
          <w:p w14:paraId="0A70659C"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0.374</w:t>
            </w:r>
          </w:p>
        </w:tc>
        <w:tc>
          <w:tcPr>
            <w:tcW w:w="766" w:type="dxa"/>
            <w:tcBorders>
              <w:top w:val="nil"/>
              <w:left w:val="single" w:sz="4" w:space="0" w:color="auto"/>
              <w:bottom w:val="nil"/>
              <w:right w:val="nil"/>
            </w:tcBorders>
            <w:shd w:val="clear" w:color="auto" w:fill="auto"/>
            <w:noWrap/>
            <w:vAlign w:val="bottom"/>
            <w:hideMark/>
          </w:tcPr>
          <w:p w14:paraId="14F6CC7E"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0.618</w:t>
            </w:r>
          </w:p>
        </w:tc>
        <w:tc>
          <w:tcPr>
            <w:tcW w:w="305" w:type="dxa"/>
            <w:tcBorders>
              <w:top w:val="nil"/>
              <w:left w:val="nil"/>
              <w:bottom w:val="nil"/>
              <w:right w:val="nil"/>
            </w:tcBorders>
            <w:shd w:val="clear" w:color="auto" w:fill="auto"/>
            <w:noWrap/>
            <w:vAlign w:val="bottom"/>
            <w:hideMark/>
          </w:tcPr>
          <w:p w14:paraId="5B0FC7CD"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p>
        </w:tc>
        <w:tc>
          <w:tcPr>
            <w:tcW w:w="766" w:type="dxa"/>
            <w:tcBorders>
              <w:top w:val="nil"/>
              <w:left w:val="nil"/>
              <w:bottom w:val="nil"/>
              <w:right w:val="nil"/>
            </w:tcBorders>
            <w:shd w:val="clear" w:color="auto" w:fill="auto"/>
            <w:noWrap/>
            <w:vAlign w:val="bottom"/>
            <w:hideMark/>
          </w:tcPr>
          <w:p w14:paraId="0770EF00"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0.289</w:t>
            </w:r>
          </w:p>
        </w:tc>
        <w:tc>
          <w:tcPr>
            <w:tcW w:w="766" w:type="dxa"/>
            <w:tcBorders>
              <w:top w:val="nil"/>
              <w:left w:val="nil"/>
              <w:bottom w:val="nil"/>
              <w:right w:val="nil"/>
            </w:tcBorders>
            <w:shd w:val="clear" w:color="auto" w:fill="auto"/>
            <w:noWrap/>
            <w:vAlign w:val="bottom"/>
            <w:hideMark/>
          </w:tcPr>
          <w:p w14:paraId="128D7937" w14:textId="77777777" w:rsidR="00462125" w:rsidRPr="00462125" w:rsidRDefault="00462125" w:rsidP="00462125">
            <w:pPr>
              <w:spacing w:after="0" w:line="240" w:lineRule="auto"/>
              <w:jc w:val="right"/>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0.951</w:t>
            </w:r>
          </w:p>
        </w:tc>
        <w:tc>
          <w:tcPr>
            <w:tcW w:w="305" w:type="dxa"/>
            <w:tcBorders>
              <w:top w:val="nil"/>
              <w:left w:val="nil"/>
              <w:bottom w:val="nil"/>
              <w:right w:val="nil"/>
            </w:tcBorders>
            <w:shd w:val="clear" w:color="auto" w:fill="auto"/>
            <w:noWrap/>
            <w:vAlign w:val="bottom"/>
            <w:hideMark/>
          </w:tcPr>
          <w:p w14:paraId="586FFEE2" w14:textId="77777777" w:rsidR="00462125" w:rsidRPr="00462125" w:rsidRDefault="00462125" w:rsidP="00462125">
            <w:pPr>
              <w:spacing w:after="0" w:line="240" w:lineRule="auto"/>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w:t>
            </w:r>
          </w:p>
        </w:tc>
        <w:tc>
          <w:tcPr>
            <w:tcW w:w="866" w:type="dxa"/>
            <w:tcBorders>
              <w:top w:val="nil"/>
              <w:left w:val="nil"/>
              <w:bottom w:val="nil"/>
              <w:right w:val="nil"/>
            </w:tcBorders>
            <w:shd w:val="clear" w:color="auto" w:fill="auto"/>
            <w:noWrap/>
            <w:vAlign w:val="bottom"/>
            <w:hideMark/>
          </w:tcPr>
          <w:p w14:paraId="5B91FE04"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0.23</w:t>
            </w:r>
          </w:p>
        </w:tc>
      </w:tr>
      <w:tr w:rsidR="00462125" w:rsidRPr="00462125" w14:paraId="5833F9F7" w14:textId="77777777" w:rsidTr="003C236A">
        <w:trPr>
          <w:trHeight w:val="252"/>
          <w:jc w:val="center"/>
        </w:trPr>
        <w:tc>
          <w:tcPr>
            <w:tcW w:w="2116" w:type="dxa"/>
            <w:tcBorders>
              <w:top w:val="nil"/>
              <w:left w:val="nil"/>
              <w:bottom w:val="nil"/>
              <w:right w:val="nil"/>
            </w:tcBorders>
            <w:shd w:val="clear" w:color="auto" w:fill="auto"/>
            <w:noWrap/>
            <w:vAlign w:val="center"/>
            <w:hideMark/>
          </w:tcPr>
          <w:p w14:paraId="1E0545FD" w14:textId="77777777" w:rsidR="00462125" w:rsidRPr="00462125" w:rsidRDefault="00462125" w:rsidP="00462125">
            <w:pPr>
              <w:spacing w:after="0" w:line="240" w:lineRule="auto"/>
              <w:rPr>
                <w:rFonts w:ascii="Palatino Linotype" w:eastAsia="Times New Roman" w:hAnsi="Palatino Linotype" w:cs="Calibri"/>
                <w:b/>
                <w:bCs/>
                <w:color w:val="000000"/>
                <w:sz w:val="20"/>
                <w:szCs w:val="20"/>
                <w:lang w:eastAsia="en-GB"/>
              </w:rPr>
            </w:pPr>
            <w:proofErr w:type="spellStart"/>
            <w:r w:rsidRPr="00462125">
              <w:rPr>
                <w:rFonts w:ascii="Palatino Linotype" w:eastAsia="Times New Roman" w:hAnsi="Palatino Linotype" w:cs="Calibri"/>
                <w:b/>
                <w:bCs/>
                <w:color w:val="000000"/>
                <w:sz w:val="20"/>
                <w:szCs w:val="20"/>
                <w:lang w:eastAsia="en-GB"/>
              </w:rPr>
              <w:t>Meso_eryrthitol</w:t>
            </w:r>
            <w:proofErr w:type="spellEnd"/>
          </w:p>
        </w:tc>
        <w:tc>
          <w:tcPr>
            <w:tcW w:w="866" w:type="dxa"/>
            <w:tcBorders>
              <w:top w:val="nil"/>
              <w:left w:val="nil"/>
              <w:bottom w:val="nil"/>
              <w:right w:val="nil"/>
            </w:tcBorders>
            <w:shd w:val="clear" w:color="auto" w:fill="auto"/>
            <w:noWrap/>
            <w:vAlign w:val="bottom"/>
            <w:hideMark/>
          </w:tcPr>
          <w:p w14:paraId="4B5AC982"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1.889</w:t>
            </w:r>
          </w:p>
        </w:tc>
        <w:tc>
          <w:tcPr>
            <w:tcW w:w="305" w:type="dxa"/>
            <w:tcBorders>
              <w:top w:val="nil"/>
              <w:left w:val="nil"/>
              <w:bottom w:val="nil"/>
              <w:right w:val="nil"/>
            </w:tcBorders>
            <w:shd w:val="clear" w:color="auto" w:fill="auto"/>
            <w:noWrap/>
            <w:vAlign w:val="bottom"/>
            <w:hideMark/>
          </w:tcPr>
          <w:p w14:paraId="74F16ED1"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p>
        </w:tc>
        <w:tc>
          <w:tcPr>
            <w:tcW w:w="866" w:type="dxa"/>
            <w:tcBorders>
              <w:top w:val="nil"/>
              <w:left w:val="nil"/>
              <w:bottom w:val="nil"/>
              <w:right w:val="nil"/>
            </w:tcBorders>
            <w:shd w:val="clear" w:color="auto" w:fill="auto"/>
            <w:noWrap/>
            <w:vAlign w:val="bottom"/>
            <w:hideMark/>
          </w:tcPr>
          <w:p w14:paraId="6D354C06"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1.483</w:t>
            </w:r>
          </w:p>
        </w:tc>
        <w:tc>
          <w:tcPr>
            <w:tcW w:w="866" w:type="dxa"/>
            <w:tcBorders>
              <w:top w:val="nil"/>
              <w:left w:val="nil"/>
              <w:bottom w:val="nil"/>
              <w:right w:val="nil"/>
            </w:tcBorders>
            <w:shd w:val="clear" w:color="auto" w:fill="auto"/>
            <w:noWrap/>
            <w:vAlign w:val="bottom"/>
            <w:hideMark/>
          </w:tcPr>
          <w:p w14:paraId="30B26503" w14:textId="77777777" w:rsidR="00462125" w:rsidRPr="00462125" w:rsidRDefault="00462125" w:rsidP="00462125">
            <w:pPr>
              <w:spacing w:after="0" w:line="240" w:lineRule="auto"/>
              <w:jc w:val="right"/>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4.963</w:t>
            </w:r>
          </w:p>
        </w:tc>
        <w:tc>
          <w:tcPr>
            <w:tcW w:w="305" w:type="dxa"/>
            <w:tcBorders>
              <w:top w:val="nil"/>
              <w:left w:val="nil"/>
              <w:bottom w:val="nil"/>
              <w:right w:val="nil"/>
            </w:tcBorders>
            <w:shd w:val="clear" w:color="auto" w:fill="auto"/>
            <w:noWrap/>
            <w:vAlign w:val="bottom"/>
            <w:hideMark/>
          </w:tcPr>
          <w:p w14:paraId="46D9EE0B" w14:textId="77777777" w:rsidR="00462125" w:rsidRPr="00462125" w:rsidRDefault="00462125" w:rsidP="00462125">
            <w:pPr>
              <w:spacing w:after="0" w:line="240" w:lineRule="auto"/>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w:t>
            </w:r>
          </w:p>
        </w:tc>
        <w:tc>
          <w:tcPr>
            <w:tcW w:w="766" w:type="dxa"/>
            <w:tcBorders>
              <w:top w:val="nil"/>
              <w:left w:val="nil"/>
              <w:bottom w:val="nil"/>
              <w:right w:val="nil"/>
            </w:tcBorders>
            <w:shd w:val="clear" w:color="auto" w:fill="auto"/>
            <w:noWrap/>
            <w:vAlign w:val="bottom"/>
            <w:hideMark/>
          </w:tcPr>
          <w:p w14:paraId="318E008D"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1.327</w:t>
            </w:r>
          </w:p>
        </w:tc>
        <w:tc>
          <w:tcPr>
            <w:tcW w:w="766" w:type="dxa"/>
            <w:tcBorders>
              <w:top w:val="nil"/>
              <w:left w:val="single" w:sz="4" w:space="0" w:color="auto"/>
              <w:bottom w:val="nil"/>
              <w:right w:val="nil"/>
            </w:tcBorders>
            <w:shd w:val="clear" w:color="auto" w:fill="auto"/>
            <w:noWrap/>
            <w:vAlign w:val="bottom"/>
            <w:hideMark/>
          </w:tcPr>
          <w:p w14:paraId="2FB7F1EC"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2.137</w:t>
            </w:r>
          </w:p>
        </w:tc>
        <w:tc>
          <w:tcPr>
            <w:tcW w:w="305" w:type="dxa"/>
            <w:tcBorders>
              <w:top w:val="nil"/>
              <w:left w:val="nil"/>
              <w:bottom w:val="nil"/>
              <w:right w:val="nil"/>
            </w:tcBorders>
            <w:shd w:val="clear" w:color="auto" w:fill="auto"/>
            <w:noWrap/>
            <w:vAlign w:val="bottom"/>
            <w:hideMark/>
          </w:tcPr>
          <w:p w14:paraId="3EC8B643"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p>
        </w:tc>
        <w:tc>
          <w:tcPr>
            <w:tcW w:w="766" w:type="dxa"/>
            <w:tcBorders>
              <w:top w:val="nil"/>
              <w:left w:val="nil"/>
              <w:bottom w:val="nil"/>
              <w:right w:val="nil"/>
            </w:tcBorders>
            <w:shd w:val="clear" w:color="auto" w:fill="auto"/>
            <w:noWrap/>
            <w:vAlign w:val="bottom"/>
            <w:hideMark/>
          </w:tcPr>
          <w:p w14:paraId="350505C7"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2.007</w:t>
            </w:r>
          </w:p>
        </w:tc>
        <w:tc>
          <w:tcPr>
            <w:tcW w:w="766" w:type="dxa"/>
            <w:tcBorders>
              <w:top w:val="nil"/>
              <w:left w:val="nil"/>
              <w:bottom w:val="nil"/>
              <w:right w:val="nil"/>
            </w:tcBorders>
            <w:shd w:val="clear" w:color="auto" w:fill="auto"/>
            <w:noWrap/>
            <w:vAlign w:val="bottom"/>
            <w:hideMark/>
          </w:tcPr>
          <w:p w14:paraId="1CBB6A2D" w14:textId="77777777" w:rsidR="00462125" w:rsidRPr="00462125" w:rsidRDefault="00462125" w:rsidP="00462125">
            <w:pPr>
              <w:spacing w:after="0" w:line="240" w:lineRule="auto"/>
              <w:jc w:val="right"/>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4.715</w:t>
            </w:r>
          </w:p>
        </w:tc>
        <w:tc>
          <w:tcPr>
            <w:tcW w:w="305" w:type="dxa"/>
            <w:tcBorders>
              <w:top w:val="nil"/>
              <w:left w:val="nil"/>
              <w:bottom w:val="nil"/>
              <w:right w:val="nil"/>
            </w:tcBorders>
            <w:shd w:val="clear" w:color="auto" w:fill="auto"/>
            <w:noWrap/>
            <w:vAlign w:val="bottom"/>
            <w:hideMark/>
          </w:tcPr>
          <w:p w14:paraId="5CE513BE" w14:textId="77777777" w:rsidR="00462125" w:rsidRPr="00462125" w:rsidRDefault="00462125" w:rsidP="00462125">
            <w:pPr>
              <w:spacing w:after="0" w:line="240" w:lineRule="auto"/>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w:t>
            </w:r>
          </w:p>
        </w:tc>
        <w:tc>
          <w:tcPr>
            <w:tcW w:w="866" w:type="dxa"/>
            <w:tcBorders>
              <w:top w:val="nil"/>
              <w:left w:val="nil"/>
              <w:bottom w:val="nil"/>
              <w:right w:val="nil"/>
            </w:tcBorders>
            <w:shd w:val="clear" w:color="auto" w:fill="auto"/>
            <w:noWrap/>
            <w:vAlign w:val="bottom"/>
            <w:hideMark/>
          </w:tcPr>
          <w:p w14:paraId="5B33403B"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0.879</w:t>
            </w:r>
          </w:p>
        </w:tc>
      </w:tr>
      <w:tr w:rsidR="00462125" w:rsidRPr="00462125" w14:paraId="2986B9F2" w14:textId="77777777" w:rsidTr="003C236A">
        <w:trPr>
          <w:trHeight w:val="252"/>
          <w:jc w:val="center"/>
        </w:trPr>
        <w:tc>
          <w:tcPr>
            <w:tcW w:w="2116" w:type="dxa"/>
            <w:tcBorders>
              <w:top w:val="nil"/>
              <w:left w:val="nil"/>
              <w:bottom w:val="nil"/>
              <w:right w:val="nil"/>
            </w:tcBorders>
            <w:shd w:val="clear" w:color="auto" w:fill="auto"/>
            <w:noWrap/>
            <w:vAlign w:val="center"/>
            <w:hideMark/>
          </w:tcPr>
          <w:p w14:paraId="5D094D19" w14:textId="77777777" w:rsidR="00462125" w:rsidRPr="00462125" w:rsidRDefault="00462125" w:rsidP="00462125">
            <w:pPr>
              <w:spacing w:after="0" w:line="240" w:lineRule="auto"/>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Mannitol</w:t>
            </w:r>
          </w:p>
        </w:tc>
        <w:tc>
          <w:tcPr>
            <w:tcW w:w="866" w:type="dxa"/>
            <w:tcBorders>
              <w:top w:val="nil"/>
              <w:left w:val="nil"/>
              <w:bottom w:val="nil"/>
              <w:right w:val="nil"/>
            </w:tcBorders>
            <w:shd w:val="clear" w:color="auto" w:fill="auto"/>
            <w:noWrap/>
            <w:vAlign w:val="bottom"/>
            <w:hideMark/>
          </w:tcPr>
          <w:p w14:paraId="48DFA627"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15.665</w:t>
            </w:r>
          </w:p>
        </w:tc>
        <w:tc>
          <w:tcPr>
            <w:tcW w:w="305" w:type="dxa"/>
            <w:tcBorders>
              <w:top w:val="nil"/>
              <w:left w:val="nil"/>
              <w:bottom w:val="nil"/>
              <w:right w:val="nil"/>
            </w:tcBorders>
            <w:shd w:val="clear" w:color="auto" w:fill="auto"/>
            <w:noWrap/>
            <w:vAlign w:val="bottom"/>
            <w:hideMark/>
          </w:tcPr>
          <w:p w14:paraId="46F5F97D"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p>
        </w:tc>
        <w:tc>
          <w:tcPr>
            <w:tcW w:w="866" w:type="dxa"/>
            <w:tcBorders>
              <w:top w:val="nil"/>
              <w:left w:val="nil"/>
              <w:bottom w:val="nil"/>
              <w:right w:val="nil"/>
            </w:tcBorders>
            <w:shd w:val="clear" w:color="auto" w:fill="auto"/>
            <w:noWrap/>
            <w:vAlign w:val="bottom"/>
            <w:hideMark/>
          </w:tcPr>
          <w:p w14:paraId="657109A6"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12.164</w:t>
            </w:r>
          </w:p>
        </w:tc>
        <w:tc>
          <w:tcPr>
            <w:tcW w:w="866" w:type="dxa"/>
            <w:tcBorders>
              <w:top w:val="nil"/>
              <w:left w:val="nil"/>
              <w:bottom w:val="nil"/>
              <w:right w:val="nil"/>
            </w:tcBorders>
            <w:shd w:val="clear" w:color="auto" w:fill="auto"/>
            <w:noWrap/>
            <w:vAlign w:val="bottom"/>
            <w:hideMark/>
          </w:tcPr>
          <w:p w14:paraId="3C8C0BF5"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15.593</w:t>
            </w:r>
          </w:p>
        </w:tc>
        <w:tc>
          <w:tcPr>
            <w:tcW w:w="305" w:type="dxa"/>
            <w:tcBorders>
              <w:top w:val="nil"/>
              <w:left w:val="nil"/>
              <w:bottom w:val="nil"/>
              <w:right w:val="nil"/>
            </w:tcBorders>
            <w:shd w:val="clear" w:color="auto" w:fill="auto"/>
            <w:noWrap/>
            <w:vAlign w:val="bottom"/>
            <w:hideMark/>
          </w:tcPr>
          <w:p w14:paraId="63B389FF"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p>
        </w:tc>
        <w:tc>
          <w:tcPr>
            <w:tcW w:w="766" w:type="dxa"/>
            <w:tcBorders>
              <w:top w:val="nil"/>
              <w:left w:val="nil"/>
              <w:bottom w:val="nil"/>
              <w:right w:val="nil"/>
            </w:tcBorders>
            <w:shd w:val="clear" w:color="auto" w:fill="auto"/>
            <w:noWrap/>
            <w:vAlign w:val="bottom"/>
            <w:hideMark/>
          </w:tcPr>
          <w:p w14:paraId="79C1ED3A"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4.988</w:t>
            </w:r>
          </w:p>
        </w:tc>
        <w:tc>
          <w:tcPr>
            <w:tcW w:w="766" w:type="dxa"/>
            <w:tcBorders>
              <w:top w:val="nil"/>
              <w:left w:val="single" w:sz="4" w:space="0" w:color="auto"/>
              <w:bottom w:val="nil"/>
              <w:right w:val="nil"/>
            </w:tcBorders>
            <w:shd w:val="clear" w:color="auto" w:fill="auto"/>
            <w:noWrap/>
            <w:vAlign w:val="bottom"/>
            <w:hideMark/>
          </w:tcPr>
          <w:p w14:paraId="1FB6B200"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5.918</w:t>
            </w:r>
          </w:p>
        </w:tc>
        <w:tc>
          <w:tcPr>
            <w:tcW w:w="305" w:type="dxa"/>
            <w:tcBorders>
              <w:top w:val="nil"/>
              <w:left w:val="nil"/>
              <w:bottom w:val="nil"/>
              <w:right w:val="nil"/>
            </w:tcBorders>
            <w:shd w:val="clear" w:color="auto" w:fill="auto"/>
            <w:noWrap/>
            <w:vAlign w:val="bottom"/>
            <w:hideMark/>
          </w:tcPr>
          <w:p w14:paraId="3ED75B14"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p>
        </w:tc>
        <w:tc>
          <w:tcPr>
            <w:tcW w:w="766" w:type="dxa"/>
            <w:tcBorders>
              <w:top w:val="nil"/>
              <w:left w:val="nil"/>
              <w:bottom w:val="nil"/>
              <w:right w:val="nil"/>
            </w:tcBorders>
            <w:shd w:val="clear" w:color="auto" w:fill="auto"/>
            <w:noWrap/>
            <w:vAlign w:val="bottom"/>
            <w:hideMark/>
          </w:tcPr>
          <w:p w14:paraId="66CDE721"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4.711</w:t>
            </w:r>
          </w:p>
        </w:tc>
        <w:tc>
          <w:tcPr>
            <w:tcW w:w="766" w:type="dxa"/>
            <w:tcBorders>
              <w:top w:val="nil"/>
              <w:left w:val="nil"/>
              <w:bottom w:val="nil"/>
              <w:right w:val="nil"/>
            </w:tcBorders>
            <w:shd w:val="clear" w:color="auto" w:fill="auto"/>
            <w:noWrap/>
            <w:vAlign w:val="bottom"/>
            <w:hideMark/>
          </w:tcPr>
          <w:p w14:paraId="0428C72A" w14:textId="77777777" w:rsidR="00462125" w:rsidRPr="00462125" w:rsidRDefault="00462125" w:rsidP="00462125">
            <w:pPr>
              <w:spacing w:after="0" w:line="240" w:lineRule="auto"/>
              <w:jc w:val="right"/>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25.34</w:t>
            </w:r>
          </w:p>
        </w:tc>
        <w:tc>
          <w:tcPr>
            <w:tcW w:w="305" w:type="dxa"/>
            <w:tcBorders>
              <w:top w:val="nil"/>
              <w:left w:val="nil"/>
              <w:bottom w:val="nil"/>
              <w:right w:val="nil"/>
            </w:tcBorders>
            <w:shd w:val="clear" w:color="auto" w:fill="auto"/>
            <w:noWrap/>
            <w:vAlign w:val="bottom"/>
            <w:hideMark/>
          </w:tcPr>
          <w:p w14:paraId="2B6D587F" w14:textId="77777777" w:rsidR="00462125" w:rsidRPr="00462125" w:rsidRDefault="00462125" w:rsidP="00462125">
            <w:pPr>
              <w:spacing w:after="0" w:line="240" w:lineRule="auto"/>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w:t>
            </w:r>
          </w:p>
        </w:tc>
        <w:tc>
          <w:tcPr>
            <w:tcW w:w="866" w:type="dxa"/>
            <w:tcBorders>
              <w:top w:val="nil"/>
              <w:left w:val="nil"/>
              <w:bottom w:val="nil"/>
              <w:right w:val="nil"/>
            </w:tcBorders>
            <w:shd w:val="clear" w:color="auto" w:fill="auto"/>
            <w:noWrap/>
            <w:vAlign w:val="bottom"/>
            <w:hideMark/>
          </w:tcPr>
          <w:p w14:paraId="1CE8C97E"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6.123</w:t>
            </w:r>
          </w:p>
        </w:tc>
      </w:tr>
      <w:tr w:rsidR="00462125" w:rsidRPr="00462125" w14:paraId="3DD5E361" w14:textId="77777777" w:rsidTr="003C236A">
        <w:trPr>
          <w:trHeight w:val="252"/>
          <w:jc w:val="center"/>
        </w:trPr>
        <w:tc>
          <w:tcPr>
            <w:tcW w:w="2116" w:type="dxa"/>
            <w:tcBorders>
              <w:top w:val="nil"/>
              <w:left w:val="nil"/>
              <w:bottom w:val="nil"/>
              <w:right w:val="nil"/>
            </w:tcBorders>
            <w:shd w:val="clear" w:color="auto" w:fill="auto"/>
            <w:noWrap/>
            <w:vAlign w:val="center"/>
            <w:hideMark/>
          </w:tcPr>
          <w:p w14:paraId="30984438" w14:textId="77777777" w:rsidR="00462125" w:rsidRPr="00462125" w:rsidRDefault="00462125" w:rsidP="00462125">
            <w:pPr>
              <w:spacing w:after="0" w:line="240" w:lineRule="auto"/>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Sorbitol</w:t>
            </w:r>
          </w:p>
        </w:tc>
        <w:tc>
          <w:tcPr>
            <w:tcW w:w="866" w:type="dxa"/>
            <w:tcBorders>
              <w:top w:val="nil"/>
              <w:left w:val="nil"/>
              <w:bottom w:val="nil"/>
              <w:right w:val="nil"/>
            </w:tcBorders>
            <w:shd w:val="clear" w:color="auto" w:fill="auto"/>
            <w:noWrap/>
            <w:vAlign w:val="bottom"/>
            <w:hideMark/>
          </w:tcPr>
          <w:p w14:paraId="5C7DE0DF" w14:textId="77777777" w:rsidR="00462125" w:rsidRPr="00462125" w:rsidRDefault="00462125" w:rsidP="00462125">
            <w:pPr>
              <w:spacing w:after="0" w:line="240" w:lineRule="auto"/>
              <w:jc w:val="right"/>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146.96</w:t>
            </w:r>
          </w:p>
        </w:tc>
        <w:tc>
          <w:tcPr>
            <w:tcW w:w="305" w:type="dxa"/>
            <w:tcBorders>
              <w:top w:val="nil"/>
              <w:left w:val="nil"/>
              <w:bottom w:val="nil"/>
              <w:right w:val="nil"/>
            </w:tcBorders>
            <w:shd w:val="clear" w:color="auto" w:fill="auto"/>
            <w:noWrap/>
            <w:vAlign w:val="bottom"/>
            <w:hideMark/>
          </w:tcPr>
          <w:p w14:paraId="6428C49E" w14:textId="77777777" w:rsidR="00462125" w:rsidRPr="00462125" w:rsidRDefault="00462125" w:rsidP="00462125">
            <w:pPr>
              <w:spacing w:after="0" w:line="240" w:lineRule="auto"/>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w:t>
            </w:r>
          </w:p>
        </w:tc>
        <w:tc>
          <w:tcPr>
            <w:tcW w:w="866" w:type="dxa"/>
            <w:tcBorders>
              <w:top w:val="nil"/>
              <w:left w:val="nil"/>
              <w:bottom w:val="nil"/>
              <w:right w:val="nil"/>
            </w:tcBorders>
            <w:shd w:val="clear" w:color="auto" w:fill="auto"/>
            <w:noWrap/>
            <w:vAlign w:val="bottom"/>
            <w:hideMark/>
          </w:tcPr>
          <w:p w14:paraId="0B0BDA09"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119.97</w:t>
            </w:r>
          </w:p>
        </w:tc>
        <w:tc>
          <w:tcPr>
            <w:tcW w:w="866" w:type="dxa"/>
            <w:tcBorders>
              <w:top w:val="nil"/>
              <w:left w:val="nil"/>
              <w:bottom w:val="nil"/>
              <w:right w:val="nil"/>
            </w:tcBorders>
            <w:shd w:val="clear" w:color="auto" w:fill="auto"/>
            <w:noWrap/>
            <w:vAlign w:val="bottom"/>
            <w:hideMark/>
          </w:tcPr>
          <w:p w14:paraId="60B84FAD"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63.246</w:t>
            </w:r>
          </w:p>
        </w:tc>
        <w:tc>
          <w:tcPr>
            <w:tcW w:w="305" w:type="dxa"/>
            <w:tcBorders>
              <w:top w:val="nil"/>
              <w:left w:val="nil"/>
              <w:bottom w:val="nil"/>
              <w:right w:val="nil"/>
            </w:tcBorders>
            <w:shd w:val="clear" w:color="auto" w:fill="auto"/>
            <w:noWrap/>
            <w:vAlign w:val="bottom"/>
            <w:hideMark/>
          </w:tcPr>
          <w:p w14:paraId="19D599D5"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p>
        </w:tc>
        <w:tc>
          <w:tcPr>
            <w:tcW w:w="766" w:type="dxa"/>
            <w:tcBorders>
              <w:top w:val="nil"/>
              <w:left w:val="nil"/>
              <w:bottom w:val="nil"/>
              <w:right w:val="nil"/>
            </w:tcBorders>
            <w:shd w:val="clear" w:color="auto" w:fill="auto"/>
            <w:noWrap/>
            <w:vAlign w:val="bottom"/>
            <w:hideMark/>
          </w:tcPr>
          <w:p w14:paraId="327B4F21"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29.59</w:t>
            </w:r>
          </w:p>
        </w:tc>
        <w:tc>
          <w:tcPr>
            <w:tcW w:w="766" w:type="dxa"/>
            <w:tcBorders>
              <w:top w:val="nil"/>
              <w:left w:val="single" w:sz="4" w:space="0" w:color="auto"/>
              <w:bottom w:val="nil"/>
              <w:right w:val="nil"/>
            </w:tcBorders>
            <w:shd w:val="clear" w:color="auto" w:fill="auto"/>
            <w:noWrap/>
            <w:vAlign w:val="bottom"/>
            <w:hideMark/>
          </w:tcPr>
          <w:p w14:paraId="3F977B28"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16.652</w:t>
            </w:r>
          </w:p>
        </w:tc>
        <w:tc>
          <w:tcPr>
            <w:tcW w:w="305" w:type="dxa"/>
            <w:tcBorders>
              <w:top w:val="nil"/>
              <w:left w:val="nil"/>
              <w:bottom w:val="nil"/>
              <w:right w:val="nil"/>
            </w:tcBorders>
            <w:shd w:val="clear" w:color="auto" w:fill="auto"/>
            <w:noWrap/>
            <w:vAlign w:val="bottom"/>
            <w:hideMark/>
          </w:tcPr>
          <w:p w14:paraId="315C8307"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p>
        </w:tc>
        <w:tc>
          <w:tcPr>
            <w:tcW w:w="766" w:type="dxa"/>
            <w:tcBorders>
              <w:top w:val="nil"/>
              <w:left w:val="nil"/>
              <w:bottom w:val="nil"/>
              <w:right w:val="nil"/>
            </w:tcBorders>
            <w:shd w:val="clear" w:color="auto" w:fill="auto"/>
            <w:noWrap/>
            <w:vAlign w:val="bottom"/>
            <w:hideMark/>
          </w:tcPr>
          <w:p w14:paraId="451B60AF"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12.568</w:t>
            </w:r>
          </w:p>
        </w:tc>
        <w:tc>
          <w:tcPr>
            <w:tcW w:w="766" w:type="dxa"/>
            <w:tcBorders>
              <w:top w:val="nil"/>
              <w:left w:val="nil"/>
              <w:bottom w:val="nil"/>
              <w:right w:val="nil"/>
            </w:tcBorders>
            <w:shd w:val="clear" w:color="auto" w:fill="auto"/>
            <w:noWrap/>
            <w:vAlign w:val="bottom"/>
            <w:hideMark/>
          </w:tcPr>
          <w:p w14:paraId="4658FBCE" w14:textId="77777777" w:rsidR="00462125" w:rsidRPr="00462125" w:rsidRDefault="00462125" w:rsidP="00462125">
            <w:pPr>
              <w:spacing w:after="0" w:line="240" w:lineRule="auto"/>
              <w:jc w:val="right"/>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193.55</w:t>
            </w:r>
          </w:p>
        </w:tc>
        <w:tc>
          <w:tcPr>
            <w:tcW w:w="305" w:type="dxa"/>
            <w:tcBorders>
              <w:top w:val="nil"/>
              <w:left w:val="nil"/>
              <w:bottom w:val="nil"/>
              <w:right w:val="nil"/>
            </w:tcBorders>
            <w:shd w:val="clear" w:color="auto" w:fill="auto"/>
            <w:noWrap/>
            <w:vAlign w:val="bottom"/>
            <w:hideMark/>
          </w:tcPr>
          <w:p w14:paraId="5EC0ECB2" w14:textId="77777777" w:rsidR="00462125" w:rsidRPr="00462125" w:rsidRDefault="00462125" w:rsidP="00462125">
            <w:pPr>
              <w:spacing w:after="0" w:line="240" w:lineRule="auto"/>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w:t>
            </w:r>
          </w:p>
        </w:tc>
        <w:tc>
          <w:tcPr>
            <w:tcW w:w="866" w:type="dxa"/>
            <w:tcBorders>
              <w:top w:val="nil"/>
              <w:left w:val="nil"/>
              <w:bottom w:val="nil"/>
              <w:right w:val="nil"/>
            </w:tcBorders>
            <w:shd w:val="clear" w:color="auto" w:fill="auto"/>
            <w:noWrap/>
            <w:vAlign w:val="bottom"/>
            <w:hideMark/>
          </w:tcPr>
          <w:p w14:paraId="2A4540DB"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88.46</w:t>
            </w:r>
          </w:p>
        </w:tc>
      </w:tr>
      <w:tr w:rsidR="00462125" w:rsidRPr="00462125" w14:paraId="0755418D" w14:textId="77777777" w:rsidTr="003C236A">
        <w:trPr>
          <w:trHeight w:val="252"/>
          <w:jc w:val="center"/>
        </w:trPr>
        <w:tc>
          <w:tcPr>
            <w:tcW w:w="2116" w:type="dxa"/>
            <w:tcBorders>
              <w:top w:val="nil"/>
              <w:left w:val="nil"/>
              <w:bottom w:val="nil"/>
              <w:right w:val="nil"/>
            </w:tcBorders>
            <w:shd w:val="clear" w:color="auto" w:fill="auto"/>
            <w:noWrap/>
            <w:vAlign w:val="center"/>
            <w:hideMark/>
          </w:tcPr>
          <w:p w14:paraId="5180E790" w14:textId="77777777" w:rsidR="00462125" w:rsidRPr="00462125" w:rsidRDefault="00462125" w:rsidP="00462125">
            <w:pPr>
              <w:spacing w:after="0" w:line="240" w:lineRule="auto"/>
              <w:rPr>
                <w:rFonts w:ascii="Palatino Linotype" w:eastAsia="Times New Roman" w:hAnsi="Palatino Linotype" w:cs="Calibri"/>
                <w:color w:val="000000"/>
                <w:sz w:val="20"/>
                <w:szCs w:val="20"/>
                <w:lang w:eastAsia="en-GB"/>
              </w:rPr>
            </w:pPr>
            <w:proofErr w:type="spellStart"/>
            <w:r w:rsidRPr="00462125">
              <w:rPr>
                <w:rFonts w:ascii="Palatino Linotype" w:eastAsia="Times New Roman" w:hAnsi="Palatino Linotype" w:cs="Calibri"/>
                <w:color w:val="000000"/>
                <w:sz w:val="20"/>
                <w:szCs w:val="20"/>
                <w:lang w:eastAsia="en-GB"/>
              </w:rPr>
              <w:t>Myoinisitol</w:t>
            </w:r>
            <w:proofErr w:type="spellEnd"/>
          </w:p>
        </w:tc>
        <w:tc>
          <w:tcPr>
            <w:tcW w:w="866" w:type="dxa"/>
            <w:tcBorders>
              <w:top w:val="nil"/>
              <w:left w:val="nil"/>
              <w:bottom w:val="nil"/>
              <w:right w:val="nil"/>
            </w:tcBorders>
            <w:shd w:val="clear" w:color="auto" w:fill="auto"/>
            <w:noWrap/>
            <w:vAlign w:val="bottom"/>
            <w:hideMark/>
          </w:tcPr>
          <w:p w14:paraId="59406BA8"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3.387</w:t>
            </w:r>
          </w:p>
        </w:tc>
        <w:tc>
          <w:tcPr>
            <w:tcW w:w="305" w:type="dxa"/>
            <w:tcBorders>
              <w:top w:val="nil"/>
              <w:left w:val="nil"/>
              <w:bottom w:val="nil"/>
              <w:right w:val="nil"/>
            </w:tcBorders>
            <w:shd w:val="clear" w:color="auto" w:fill="auto"/>
            <w:noWrap/>
            <w:vAlign w:val="bottom"/>
            <w:hideMark/>
          </w:tcPr>
          <w:p w14:paraId="176EFEE6"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p>
        </w:tc>
        <w:tc>
          <w:tcPr>
            <w:tcW w:w="866" w:type="dxa"/>
            <w:tcBorders>
              <w:top w:val="nil"/>
              <w:left w:val="nil"/>
              <w:bottom w:val="nil"/>
              <w:right w:val="nil"/>
            </w:tcBorders>
            <w:shd w:val="clear" w:color="auto" w:fill="auto"/>
            <w:noWrap/>
            <w:vAlign w:val="bottom"/>
            <w:hideMark/>
          </w:tcPr>
          <w:p w14:paraId="1835827E"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1.953</w:t>
            </w:r>
          </w:p>
        </w:tc>
        <w:tc>
          <w:tcPr>
            <w:tcW w:w="866" w:type="dxa"/>
            <w:tcBorders>
              <w:top w:val="nil"/>
              <w:left w:val="nil"/>
              <w:bottom w:val="nil"/>
              <w:right w:val="nil"/>
            </w:tcBorders>
            <w:shd w:val="clear" w:color="auto" w:fill="auto"/>
            <w:noWrap/>
            <w:vAlign w:val="bottom"/>
            <w:hideMark/>
          </w:tcPr>
          <w:p w14:paraId="57DBD372"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3.485</w:t>
            </w:r>
          </w:p>
        </w:tc>
        <w:tc>
          <w:tcPr>
            <w:tcW w:w="305" w:type="dxa"/>
            <w:tcBorders>
              <w:top w:val="nil"/>
              <w:left w:val="nil"/>
              <w:bottom w:val="nil"/>
              <w:right w:val="nil"/>
            </w:tcBorders>
            <w:shd w:val="clear" w:color="auto" w:fill="auto"/>
            <w:noWrap/>
            <w:vAlign w:val="bottom"/>
            <w:hideMark/>
          </w:tcPr>
          <w:p w14:paraId="274B94AE"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p>
        </w:tc>
        <w:tc>
          <w:tcPr>
            <w:tcW w:w="766" w:type="dxa"/>
            <w:tcBorders>
              <w:top w:val="nil"/>
              <w:left w:val="nil"/>
              <w:bottom w:val="nil"/>
              <w:right w:val="nil"/>
            </w:tcBorders>
            <w:shd w:val="clear" w:color="auto" w:fill="auto"/>
            <w:noWrap/>
            <w:vAlign w:val="bottom"/>
            <w:hideMark/>
          </w:tcPr>
          <w:p w14:paraId="1993B001"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1.658</w:t>
            </w:r>
          </w:p>
        </w:tc>
        <w:tc>
          <w:tcPr>
            <w:tcW w:w="766" w:type="dxa"/>
            <w:tcBorders>
              <w:top w:val="nil"/>
              <w:left w:val="single" w:sz="4" w:space="0" w:color="auto"/>
              <w:bottom w:val="nil"/>
              <w:right w:val="nil"/>
            </w:tcBorders>
            <w:shd w:val="clear" w:color="auto" w:fill="auto"/>
            <w:noWrap/>
            <w:vAlign w:val="bottom"/>
            <w:hideMark/>
          </w:tcPr>
          <w:p w14:paraId="51D3D334"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3.225</w:t>
            </w:r>
          </w:p>
        </w:tc>
        <w:tc>
          <w:tcPr>
            <w:tcW w:w="305" w:type="dxa"/>
            <w:tcBorders>
              <w:top w:val="nil"/>
              <w:left w:val="nil"/>
              <w:bottom w:val="nil"/>
              <w:right w:val="nil"/>
            </w:tcBorders>
            <w:shd w:val="clear" w:color="auto" w:fill="auto"/>
            <w:noWrap/>
            <w:vAlign w:val="bottom"/>
            <w:hideMark/>
          </w:tcPr>
          <w:p w14:paraId="465A5E9D"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p>
        </w:tc>
        <w:tc>
          <w:tcPr>
            <w:tcW w:w="766" w:type="dxa"/>
            <w:tcBorders>
              <w:top w:val="nil"/>
              <w:left w:val="nil"/>
              <w:bottom w:val="nil"/>
              <w:right w:val="nil"/>
            </w:tcBorders>
            <w:shd w:val="clear" w:color="auto" w:fill="auto"/>
            <w:noWrap/>
            <w:vAlign w:val="bottom"/>
            <w:hideMark/>
          </w:tcPr>
          <w:p w14:paraId="13EC7605"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1.843</w:t>
            </w:r>
          </w:p>
        </w:tc>
        <w:tc>
          <w:tcPr>
            <w:tcW w:w="766" w:type="dxa"/>
            <w:tcBorders>
              <w:top w:val="nil"/>
              <w:left w:val="nil"/>
              <w:bottom w:val="nil"/>
              <w:right w:val="nil"/>
            </w:tcBorders>
            <w:shd w:val="clear" w:color="auto" w:fill="auto"/>
            <w:noWrap/>
            <w:vAlign w:val="bottom"/>
            <w:hideMark/>
          </w:tcPr>
          <w:p w14:paraId="71784E24"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3.647</w:t>
            </w:r>
          </w:p>
        </w:tc>
        <w:tc>
          <w:tcPr>
            <w:tcW w:w="305" w:type="dxa"/>
            <w:tcBorders>
              <w:top w:val="nil"/>
              <w:left w:val="nil"/>
              <w:bottom w:val="nil"/>
              <w:right w:val="nil"/>
            </w:tcBorders>
            <w:shd w:val="clear" w:color="auto" w:fill="auto"/>
            <w:noWrap/>
            <w:vAlign w:val="bottom"/>
            <w:hideMark/>
          </w:tcPr>
          <w:p w14:paraId="2F5AC15A"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p>
        </w:tc>
        <w:tc>
          <w:tcPr>
            <w:tcW w:w="866" w:type="dxa"/>
            <w:tcBorders>
              <w:top w:val="nil"/>
              <w:left w:val="nil"/>
              <w:bottom w:val="nil"/>
              <w:right w:val="nil"/>
            </w:tcBorders>
            <w:shd w:val="clear" w:color="auto" w:fill="auto"/>
            <w:noWrap/>
            <w:vAlign w:val="bottom"/>
            <w:hideMark/>
          </w:tcPr>
          <w:p w14:paraId="47B8605A"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1.765</w:t>
            </w:r>
          </w:p>
        </w:tc>
      </w:tr>
      <w:tr w:rsidR="00462125" w:rsidRPr="00462125" w14:paraId="70CFAC02" w14:textId="77777777" w:rsidTr="003C236A">
        <w:trPr>
          <w:trHeight w:val="263"/>
          <w:jc w:val="center"/>
        </w:trPr>
        <w:tc>
          <w:tcPr>
            <w:tcW w:w="2116" w:type="dxa"/>
            <w:tcBorders>
              <w:top w:val="single" w:sz="4" w:space="0" w:color="auto"/>
              <w:left w:val="nil"/>
              <w:bottom w:val="double" w:sz="6" w:space="0" w:color="auto"/>
              <w:right w:val="nil"/>
            </w:tcBorders>
            <w:shd w:val="clear" w:color="auto" w:fill="auto"/>
            <w:noWrap/>
            <w:vAlign w:val="center"/>
            <w:hideMark/>
          </w:tcPr>
          <w:p w14:paraId="6CC0846E" w14:textId="77777777" w:rsidR="00462125" w:rsidRPr="00462125" w:rsidRDefault="00462125" w:rsidP="00462125">
            <w:pPr>
              <w:spacing w:after="0" w:line="240" w:lineRule="auto"/>
              <w:jc w:val="center"/>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Total</w:t>
            </w:r>
          </w:p>
        </w:tc>
        <w:tc>
          <w:tcPr>
            <w:tcW w:w="866" w:type="dxa"/>
            <w:tcBorders>
              <w:top w:val="single" w:sz="4" w:space="0" w:color="auto"/>
              <w:left w:val="nil"/>
              <w:bottom w:val="double" w:sz="6" w:space="0" w:color="auto"/>
              <w:right w:val="nil"/>
            </w:tcBorders>
            <w:shd w:val="clear" w:color="auto" w:fill="auto"/>
            <w:noWrap/>
            <w:vAlign w:val="bottom"/>
            <w:hideMark/>
          </w:tcPr>
          <w:p w14:paraId="30A5515E"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3.336</w:t>
            </w:r>
          </w:p>
        </w:tc>
        <w:tc>
          <w:tcPr>
            <w:tcW w:w="305" w:type="dxa"/>
            <w:tcBorders>
              <w:top w:val="single" w:sz="4" w:space="0" w:color="auto"/>
              <w:left w:val="nil"/>
              <w:bottom w:val="double" w:sz="6" w:space="0" w:color="auto"/>
              <w:right w:val="nil"/>
            </w:tcBorders>
            <w:shd w:val="clear" w:color="auto" w:fill="auto"/>
            <w:noWrap/>
            <w:vAlign w:val="bottom"/>
            <w:hideMark/>
          </w:tcPr>
          <w:p w14:paraId="512F6215" w14:textId="77777777" w:rsidR="00462125" w:rsidRPr="00462125" w:rsidRDefault="00462125" w:rsidP="00462125">
            <w:pPr>
              <w:spacing w:after="0" w:line="240" w:lineRule="auto"/>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 </w:t>
            </w:r>
          </w:p>
        </w:tc>
        <w:tc>
          <w:tcPr>
            <w:tcW w:w="866" w:type="dxa"/>
            <w:tcBorders>
              <w:top w:val="single" w:sz="4" w:space="0" w:color="auto"/>
              <w:left w:val="nil"/>
              <w:bottom w:val="double" w:sz="6" w:space="0" w:color="auto"/>
              <w:right w:val="nil"/>
            </w:tcBorders>
            <w:shd w:val="clear" w:color="auto" w:fill="auto"/>
            <w:noWrap/>
            <w:vAlign w:val="bottom"/>
            <w:hideMark/>
          </w:tcPr>
          <w:p w14:paraId="21D29ECA"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1.914</w:t>
            </w:r>
          </w:p>
        </w:tc>
        <w:tc>
          <w:tcPr>
            <w:tcW w:w="866" w:type="dxa"/>
            <w:tcBorders>
              <w:top w:val="single" w:sz="4" w:space="0" w:color="auto"/>
              <w:left w:val="nil"/>
              <w:bottom w:val="double" w:sz="6" w:space="0" w:color="auto"/>
              <w:right w:val="nil"/>
            </w:tcBorders>
            <w:shd w:val="clear" w:color="auto" w:fill="auto"/>
            <w:noWrap/>
            <w:vAlign w:val="bottom"/>
            <w:hideMark/>
          </w:tcPr>
          <w:p w14:paraId="28227916"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3.191</w:t>
            </w:r>
          </w:p>
        </w:tc>
        <w:tc>
          <w:tcPr>
            <w:tcW w:w="305" w:type="dxa"/>
            <w:tcBorders>
              <w:top w:val="single" w:sz="4" w:space="0" w:color="auto"/>
              <w:left w:val="nil"/>
              <w:bottom w:val="double" w:sz="6" w:space="0" w:color="auto"/>
              <w:right w:val="nil"/>
            </w:tcBorders>
            <w:shd w:val="clear" w:color="auto" w:fill="auto"/>
            <w:noWrap/>
            <w:vAlign w:val="bottom"/>
            <w:hideMark/>
          </w:tcPr>
          <w:p w14:paraId="4D8C0254" w14:textId="77777777" w:rsidR="00462125" w:rsidRPr="00462125" w:rsidRDefault="00462125" w:rsidP="00462125">
            <w:pPr>
              <w:spacing w:after="0" w:line="240" w:lineRule="auto"/>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 </w:t>
            </w:r>
          </w:p>
        </w:tc>
        <w:tc>
          <w:tcPr>
            <w:tcW w:w="766" w:type="dxa"/>
            <w:tcBorders>
              <w:top w:val="single" w:sz="4" w:space="0" w:color="auto"/>
              <w:left w:val="nil"/>
              <w:bottom w:val="double" w:sz="6" w:space="0" w:color="auto"/>
              <w:right w:val="nil"/>
            </w:tcBorders>
            <w:shd w:val="clear" w:color="auto" w:fill="auto"/>
            <w:noWrap/>
            <w:vAlign w:val="bottom"/>
            <w:hideMark/>
          </w:tcPr>
          <w:p w14:paraId="0F423958"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1.357</w:t>
            </w:r>
          </w:p>
        </w:tc>
        <w:tc>
          <w:tcPr>
            <w:tcW w:w="766" w:type="dxa"/>
            <w:tcBorders>
              <w:top w:val="single" w:sz="4" w:space="0" w:color="auto"/>
              <w:left w:val="single" w:sz="4" w:space="0" w:color="auto"/>
              <w:bottom w:val="double" w:sz="6" w:space="0" w:color="auto"/>
              <w:right w:val="nil"/>
            </w:tcBorders>
            <w:shd w:val="clear" w:color="auto" w:fill="auto"/>
            <w:noWrap/>
            <w:vAlign w:val="bottom"/>
            <w:hideMark/>
          </w:tcPr>
          <w:p w14:paraId="7A9E9CDD"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2.88</w:t>
            </w:r>
          </w:p>
        </w:tc>
        <w:tc>
          <w:tcPr>
            <w:tcW w:w="305" w:type="dxa"/>
            <w:tcBorders>
              <w:top w:val="single" w:sz="4" w:space="0" w:color="auto"/>
              <w:left w:val="nil"/>
              <w:bottom w:val="double" w:sz="6" w:space="0" w:color="auto"/>
              <w:right w:val="nil"/>
            </w:tcBorders>
            <w:shd w:val="clear" w:color="auto" w:fill="auto"/>
            <w:noWrap/>
            <w:vAlign w:val="bottom"/>
            <w:hideMark/>
          </w:tcPr>
          <w:p w14:paraId="31F4B775" w14:textId="77777777" w:rsidR="00462125" w:rsidRPr="00462125" w:rsidRDefault="00462125" w:rsidP="00462125">
            <w:pPr>
              <w:spacing w:after="0" w:line="240" w:lineRule="auto"/>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 </w:t>
            </w:r>
          </w:p>
        </w:tc>
        <w:tc>
          <w:tcPr>
            <w:tcW w:w="766" w:type="dxa"/>
            <w:tcBorders>
              <w:top w:val="single" w:sz="4" w:space="0" w:color="auto"/>
              <w:left w:val="nil"/>
              <w:bottom w:val="double" w:sz="6" w:space="0" w:color="auto"/>
              <w:right w:val="nil"/>
            </w:tcBorders>
            <w:shd w:val="clear" w:color="auto" w:fill="auto"/>
            <w:noWrap/>
            <w:vAlign w:val="bottom"/>
            <w:hideMark/>
          </w:tcPr>
          <w:p w14:paraId="142ED002"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1.577</w:t>
            </w:r>
          </w:p>
        </w:tc>
        <w:tc>
          <w:tcPr>
            <w:tcW w:w="766" w:type="dxa"/>
            <w:tcBorders>
              <w:top w:val="single" w:sz="4" w:space="0" w:color="auto"/>
              <w:left w:val="nil"/>
              <w:bottom w:val="double" w:sz="6" w:space="0" w:color="auto"/>
              <w:right w:val="nil"/>
            </w:tcBorders>
            <w:shd w:val="clear" w:color="auto" w:fill="auto"/>
            <w:noWrap/>
            <w:vAlign w:val="bottom"/>
            <w:hideMark/>
          </w:tcPr>
          <w:p w14:paraId="62EEA1A9"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3.646</w:t>
            </w:r>
          </w:p>
        </w:tc>
        <w:tc>
          <w:tcPr>
            <w:tcW w:w="305" w:type="dxa"/>
            <w:tcBorders>
              <w:top w:val="single" w:sz="4" w:space="0" w:color="auto"/>
              <w:left w:val="nil"/>
              <w:bottom w:val="double" w:sz="6" w:space="0" w:color="auto"/>
              <w:right w:val="nil"/>
            </w:tcBorders>
            <w:shd w:val="clear" w:color="auto" w:fill="auto"/>
            <w:noWrap/>
            <w:vAlign w:val="bottom"/>
            <w:hideMark/>
          </w:tcPr>
          <w:p w14:paraId="77BCAE6D" w14:textId="77777777" w:rsidR="00462125" w:rsidRPr="00462125" w:rsidRDefault="00462125" w:rsidP="00462125">
            <w:pPr>
              <w:spacing w:after="0" w:line="240" w:lineRule="auto"/>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 </w:t>
            </w:r>
          </w:p>
        </w:tc>
        <w:tc>
          <w:tcPr>
            <w:tcW w:w="866" w:type="dxa"/>
            <w:tcBorders>
              <w:top w:val="single" w:sz="4" w:space="0" w:color="auto"/>
              <w:left w:val="nil"/>
              <w:bottom w:val="double" w:sz="6" w:space="0" w:color="auto"/>
              <w:right w:val="nil"/>
            </w:tcBorders>
            <w:shd w:val="clear" w:color="auto" w:fill="auto"/>
            <w:noWrap/>
            <w:vAlign w:val="bottom"/>
            <w:hideMark/>
          </w:tcPr>
          <w:p w14:paraId="1C7C8A3B"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1.688</w:t>
            </w:r>
          </w:p>
        </w:tc>
      </w:tr>
      <w:tr w:rsidR="003C236A" w:rsidRPr="00462125" w14:paraId="4548D040" w14:textId="77777777" w:rsidTr="003C236A">
        <w:trPr>
          <w:trHeight w:val="284"/>
          <w:jc w:val="center"/>
        </w:trPr>
        <w:tc>
          <w:tcPr>
            <w:tcW w:w="9864" w:type="dxa"/>
            <w:gridSpan w:val="13"/>
            <w:tcBorders>
              <w:top w:val="nil"/>
              <w:left w:val="nil"/>
              <w:bottom w:val="nil"/>
            </w:tcBorders>
            <w:shd w:val="clear" w:color="auto" w:fill="E7E6E6" w:themeFill="background2"/>
            <w:noWrap/>
            <w:vAlign w:val="center"/>
            <w:hideMark/>
          </w:tcPr>
          <w:p w14:paraId="26271B23" w14:textId="34468F46" w:rsidR="003C236A" w:rsidRPr="00462125" w:rsidRDefault="003C236A" w:rsidP="00462125">
            <w:pPr>
              <w:spacing w:after="0" w:line="240" w:lineRule="auto"/>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b/>
                <w:bCs/>
                <w:color w:val="000000"/>
                <w:sz w:val="20"/>
                <w:szCs w:val="20"/>
                <w:lang w:eastAsia="en-GB"/>
              </w:rPr>
              <w:t>Organic acids</w:t>
            </w:r>
          </w:p>
        </w:tc>
      </w:tr>
      <w:tr w:rsidR="00462125" w:rsidRPr="00462125" w14:paraId="7EEBA265" w14:textId="77777777" w:rsidTr="003C236A">
        <w:trPr>
          <w:trHeight w:val="252"/>
          <w:jc w:val="center"/>
        </w:trPr>
        <w:tc>
          <w:tcPr>
            <w:tcW w:w="2116" w:type="dxa"/>
            <w:tcBorders>
              <w:top w:val="nil"/>
              <w:left w:val="nil"/>
              <w:bottom w:val="nil"/>
              <w:right w:val="nil"/>
            </w:tcBorders>
            <w:shd w:val="clear" w:color="auto" w:fill="auto"/>
            <w:noWrap/>
            <w:vAlign w:val="center"/>
            <w:hideMark/>
          </w:tcPr>
          <w:p w14:paraId="156A0C7B" w14:textId="77777777" w:rsidR="00462125" w:rsidRPr="00462125" w:rsidRDefault="00462125" w:rsidP="00462125">
            <w:pPr>
              <w:spacing w:after="0" w:line="240" w:lineRule="auto"/>
              <w:rPr>
                <w:rFonts w:ascii="Palatino Linotype" w:eastAsia="Times New Roman" w:hAnsi="Palatino Linotype" w:cs="Calibri"/>
                <w:color w:val="000000"/>
                <w:sz w:val="20"/>
                <w:szCs w:val="20"/>
                <w:lang w:eastAsia="en-GB"/>
              </w:rPr>
            </w:pPr>
            <w:proofErr w:type="spellStart"/>
            <w:r w:rsidRPr="00462125">
              <w:rPr>
                <w:rFonts w:ascii="Palatino Linotype" w:eastAsia="Times New Roman" w:hAnsi="Palatino Linotype" w:cs="Calibri"/>
                <w:color w:val="000000"/>
                <w:sz w:val="20"/>
                <w:szCs w:val="20"/>
                <w:lang w:eastAsia="en-GB"/>
              </w:rPr>
              <w:t>Glyceric</w:t>
            </w:r>
            <w:proofErr w:type="spellEnd"/>
            <w:r w:rsidRPr="00462125">
              <w:rPr>
                <w:rFonts w:ascii="Palatino Linotype" w:eastAsia="Times New Roman" w:hAnsi="Palatino Linotype" w:cs="Calibri"/>
                <w:color w:val="000000"/>
                <w:sz w:val="20"/>
                <w:szCs w:val="20"/>
                <w:lang w:eastAsia="en-GB"/>
              </w:rPr>
              <w:t xml:space="preserve"> acid</w:t>
            </w:r>
          </w:p>
        </w:tc>
        <w:tc>
          <w:tcPr>
            <w:tcW w:w="866" w:type="dxa"/>
            <w:tcBorders>
              <w:top w:val="nil"/>
              <w:left w:val="nil"/>
              <w:bottom w:val="nil"/>
              <w:right w:val="nil"/>
            </w:tcBorders>
            <w:shd w:val="clear" w:color="auto" w:fill="auto"/>
            <w:noWrap/>
            <w:vAlign w:val="bottom"/>
            <w:hideMark/>
          </w:tcPr>
          <w:p w14:paraId="206D8D5F"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7.249</w:t>
            </w:r>
          </w:p>
        </w:tc>
        <w:tc>
          <w:tcPr>
            <w:tcW w:w="305" w:type="dxa"/>
            <w:tcBorders>
              <w:top w:val="nil"/>
              <w:left w:val="nil"/>
              <w:bottom w:val="nil"/>
              <w:right w:val="nil"/>
            </w:tcBorders>
            <w:shd w:val="clear" w:color="auto" w:fill="auto"/>
            <w:noWrap/>
            <w:vAlign w:val="bottom"/>
            <w:hideMark/>
          </w:tcPr>
          <w:p w14:paraId="25D54251"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p>
        </w:tc>
        <w:tc>
          <w:tcPr>
            <w:tcW w:w="866" w:type="dxa"/>
            <w:tcBorders>
              <w:top w:val="nil"/>
              <w:left w:val="nil"/>
              <w:bottom w:val="nil"/>
              <w:right w:val="nil"/>
            </w:tcBorders>
            <w:shd w:val="clear" w:color="auto" w:fill="auto"/>
            <w:noWrap/>
            <w:vAlign w:val="bottom"/>
            <w:hideMark/>
          </w:tcPr>
          <w:p w14:paraId="015DD7E0"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6.357</w:t>
            </w:r>
          </w:p>
        </w:tc>
        <w:tc>
          <w:tcPr>
            <w:tcW w:w="866" w:type="dxa"/>
            <w:tcBorders>
              <w:top w:val="nil"/>
              <w:left w:val="nil"/>
              <w:bottom w:val="nil"/>
              <w:right w:val="nil"/>
            </w:tcBorders>
            <w:shd w:val="clear" w:color="auto" w:fill="auto"/>
            <w:noWrap/>
            <w:vAlign w:val="bottom"/>
            <w:hideMark/>
          </w:tcPr>
          <w:p w14:paraId="082F5391"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2.859</w:t>
            </w:r>
          </w:p>
        </w:tc>
        <w:tc>
          <w:tcPr>
            <w:tcW w:w="305" w:type="dxa"/>
            <w:tcBorders>
              <w:top w:val="nil"/>
              <w:left w:val="nil"/>
              <w:bottom w:val="nil"/>
              <w:right w:val="nil"/>
            </w:tcBorders>
            <w:shd w:val="clear" w:color="auto" w:fill="auto"/>
            <w:noWrap/>
            <w:vAlign w:val="bottom"/>
            <w:hideMark/>
          </w:tcPr>
          <w:p w14:paraId="1AA59515"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p>
        </w:tc>
        <w:tc>
          <w:tcPr>
            <w:tcW w:w="766" w:type="dxa"/>
            <w:tcBorders>
              <w:top w:val="nil"/>
              <w:left w:val="nil"/>
              <w:bottom w:val="nil"/>
              <w:right w:val="nil"/>
            </w:tcBorders>
            <w:shd w:val="clear" w:color="auto" w:fill="auto"/>
            <w:noWrap/>
            <w:vAlign w:val="bottom"/>
            <w:hideMark/>
          </w:tcPr>
          <w:p w14:paraId="5D54F678"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0.964</w:t>
            </w:r>
          </w:p>
        </w:tc>
        <w:tc>
          <w:tcPr>
            <w:tcW w:w="766" w:type="dxa"/>
            <w:tcBorders>
              <w:top w:val="nil"/>
              <w:left w:val="single" w:sz="4" w:space="0" w:color="auto"/>
              <w:bottom w:val="nil"/>
              <w:right w:val="nil"/>
            </w:tcBorders>
            <w:shd w:val="clear" w:color="auto" w:fill="auto"/>
            <w:noWrap/>
            <w:vAlign w:val="bottom"/>
            <w:hideMark/>
          </w:tcPr>
          <w:p w14:paraId="1F8045C1"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1.101</w:t>
            </w:r>
          </w:p>
        </w:tc>
        <w:tc>
          <w:tcPr>
            <w:tcW w:w="305" w:type="dxa"/>
            <w:tcBorders>
              <w:top w:val="nil"/>
              <w:left w:val="nil"/>
              <w:bottom w:val="nil"/>
              <w:right w:val="nil"/>
            </w:tcBorders>
            <w:shd w:val="clear" w:color="auto" w:fill="auto"/>
            <w:noWrap/>
            <w:vAlign w:val="bottom"/>
            <w:hideMark/>
          </w:tcPr>
          <w:p w14:paraId="1700CB57"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p>
        </w:tc>
        <w:tc>
          <w:tcPr>
            <w:tcW w:w="766" w:type="dxa"/>
            <w:tcBorders>
              <w:top w:val="nil"/>
              <w:left w:val="nil"/>
              <w:bottom w:val="nil"/>
              <w:right w:val="nil"/>
            </w:tcBorders>
            <w:shd w:val="clear" w:color="auto" w:fill="auto"/>
            <w:noWrap/>
            <w:vAlign w:val="bottom"/>
            <w:hideMark/>
          </w:tcPr>
          <w:p w14:paraId="1485945C"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0.871</w:t>
            </w:r>
          </w:p>
        </w:tc>
        <w:tc>
          <w:tcPr>
            <w:tcW w:w="766" w:type="dxa"/>
            <w:tcBorders>
              <w:top w:val="nil"/>
              <w:left w:val="nil"/>
              <w:bottom w:val="nil"/>
              <w:right w:val="nil"/>
            </w:tcBorders>
            <w:shd w:val="clear" w:color="auto" w:fill="auto"/>
            <w:noWrap/>
            <w:vAlign w:val="bottom"/>
            <w:hideMark/>
          </w:tcPr>
          <w:p w14:paraId="63995966" w14:textId="77777777" w:rsidR="00462125" w:rsidRPr="00462125" w:rsidRDefault="00462125" w:rsidP="00462125">
            <w:pPr>
              <w:spacing w:after="0" w:line="240" w:lineRule="auto"/>
              <w:jc w:val="right"/>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9.007</w:t>
            </w:r>
          </w:p>
        </w:tc>
        <w:tc>
          <w:tcPr>
            <w:tcW w:w="305" w:type="dxa"/>
            <w:tcBorders>
              <w:top w:val="nil"/>
              <w:left w:val="nil"/>
              <w:bottom w:val="nil"/>
              <w:right w:val="nil"/>
            </w:tcBorders>
            <w:shd w:val="clear" w:color="auto" w:fill="auto"/>
            <w:noWrap/>
            <w:vAlign w:val="bottom"/>
            <w:hideMark/>
          </w:tcPr>
          <w:p w14:paraId="0D077EF1" w14:textId="77777777" w:rsidR="00462125" w:rsidRPr="00462125" w:rsidRDefault="00462125" w:rsidP="00462125">
            <w:pPr>
              <w:spacing w:after="0" w:line="240" w:lineRule="auto"/>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w:t>
            </w:r>
          </w:p>
        </w:tc>
        <w:tc>
          <w:tcPr>
            <w:tcW w:w="866" w:type="dxa"/>
            <w:tcBorders>
              <w:top w:val="nil"/>
              <w:left w:val="nil"/>
              <w:bottom w:val="nil"/>
              <w:right w:val="nil"/>
            </w:tcBorders>
            <w:shd w:val="clear" w:color="auto" w:fill="auto"/>
            <w:noWrap/>
            <w:vAlign w:val="bottom"/>
            <w:hideMark/>
          </w:tcPr>
          <w:p w14:paraId="739D91B4"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5.254</w:t>
            </w:r>
          </w:p>
        </w:tc>
      </w:tr>
      <w:tr w:rsidR="00462125" w:rsidRPr="00462125" w14:paraId="780B0946" w14:textId="77777777" w:rsidTr="003C236A">
        <w:trPr>
          <w:trHeight w:val="252"/>
          <w:jc w:val="center"/>
        </w:trPr>
        <w:tc>
          <w:tcPr>
            <w:tcW w:w="2116" w:type="dxa"/>
            <w:tcBorders>
              <w:top w:val="nil"/>
              <w:left w:val="nil"/>
              <w:bottom w:val="nil"/>
              <w:right w:val="nil"/>
            </w:tcBorders>
            <w:shd w:val="clear" w:color="auto" w:fill="auto"/>
            <w:noWrap/>
            <w:vAlign w:val="center"/>
            <w:hideMark/>
          </w:tcPr>
          <w:p w14:paraId="30C1EE36" w14:textId="77777777" w:rsidR="00462125" w:rsidRPr="00462125" w:rsidRDefault="00462125" w:rsidP="00462125">
            <w:pPr>
              <w:spacing w:after="0" w:line="240" w:lineRule="auto"/>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Malic acid</w:t>
            </w:r>
          </w:p>
        </w:tc>
        <w:tc>
          <w:tcPr>
            <w:tcW w:w="866" w:type="dxa"/>
            <w:tcBorders>
              <w:top w:val="nil"/>
              <w:left w:val="nil"/>
              <w:bottom w:val="nil"/>
              <w:right w:val="nil"/>
            </w:tcBorders>
            <w:shd w:val="clear" w:color="auto" w:fill="auto"/>
            <w:noWrap/>
            <w:vAlign w:val="bottom"/>
            <w:hideMark/>
          </w:tcPr>
          <w:p w14:paraId="1ADC484A"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10.492</w:t>
            </w:r>
          </w:p>
        </w:tc>
        <w:tc>
          <w:tcPr>
            <w:tcW w:w="305" w:type="dxa"/>
            <w:tcBorders>
              <w:top w:val="nil"/>
              <w:left w:val="nil"/>
              <w:bottom w:val="nil"/>
              <w:right w:val="nil"/>
            </w:tcBorders>
            <w:shd w:val="clear" w:color="auto" w:fill="auto"/>
            <w:noWrap/>
            <w:vAlign w:val="bottom"/>
            <w:hideMark/>
          </w:tcPr>
          <w:p w14:paraId="0FCDFAFB"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p>
        </w:tc>
        <w:tc>
          <w:tcPr>
            <w:tcW w:w="866" w:type="dxa"/>
            <w:tcBorders>
              <w:top w:val="nil"/>
              <w:left w:val="nil"/>
              <w:bottom w:val="nil"/>
              <w:right w:val="nil"/>
            </w:tcBorders>
            <w:shd w:val="clear" w:color="auto" w:fill="auto"/>
            <w:noWrap/>
            <w:vAlign w:val="bottom"/>
            <w:hideMark/>
          </w:tcPr>
          <w:p w14:paraId="6C221638"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6.094</w:t>
            </w:r>
          </w:p>
        </w:tc>
        <w:tc>
          <w:tcPr>
            <w:tcW w:w="866" w:type="dxa"/>
            <w:tcBorders>
              <w:top w:val="nil"/>
              <w:left w:val="nil"/>
              <w:bottom w:val="nil"/>
              <w:right w:val="nil"/>
            </w:tcBorders>
            <w:shd w:val="clear" w:color="auto" w:fill="auto"/>
            <w:noWrap/>
            <w:vAlign w:val="bottom"/>
            <w:hideMark/>
          </w:tcPr>
          <w:p w14:paraId="72BB5488" w14:textId="77777777" w:rsidR="00462125" w:rsidRPr="00462125" w:rsidRDefault="00462125" w:rsidP="00462125">
            <w:pPr>
              <w:spacing w:after="0" w:line="240" w:lineRule="auto"/>
              <w:jc w:val="right"/>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33.428</w:t>
            </w:r>
          </w:p>
        </w:tc>
        <w:tc>
          <w:tcPr>
            <w:tcW w:w="305" w:type="dxa"/>
            <w:tcBorders>
              <w:top w:val="nil"/>
              <w:left w:val="nil"/>
              <w:bottom w:val="nil"/>
              <w:right w:val="nil"/>
            </w:tcBorders>
            <w:shd w:val="clear" w:color="auto" w:fill="auto"/>
            <w:noWrap/>
            <w:vAlign w:val="bottom"/>
            <w:hideMark/>
          </w:tcPr>
          <w:p w14:paraId="17A6DEB8" w14:textId="77777777" w:rsidR="00462125" w:rsidRPr="00462125" w:rsidRDefault="00462125" w:rsidP="00462125">
            <w:pPr>
              <w:spacing w:after="0" w:line="240" w:lineRule="auto"/>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w:t>
            </w:r>
          </w:p>
        </w:tc>
        <w:tc>
          <w:tcPr>
            <w:tcW w:w="766" w:type="dxa"/>
            <w:tcBorders>
              <w:top w:val="nil"/>
              <w:left w:val="nil"/>
              <w:bottom w:val="nil"/>
              <w:right w:val="nil"/>
            </w:tcBorders>
            <w:shd w:val="clear" w:color="auto" w:fill="auto"/>
            <w:noWrap/>
            <w:vAlign w:val="bottom"/>
            <w:hideMark/>
          </w:tcPr>
          <w:p w14:paraId="77BAEF50"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9.139</w:t>
            </w:r>
          </w:p>
        </w:tc>
        <w:tc>
          <w:tcPr>
            <w:tcW w:w="766" w:type="dxa"/>
            <w:tcBorders>
              <w:top w:val="nil"/>
              <w:left w:val="single" w:sz="4" w:space="0" w:color="auto"/>
              <w:bottom w:val="nil"/>
              <w:right w:val="nil"/>
            </w:tcBorders>
            <w:shd w:val="clear" w:color="auto" w:fill="auto"/>
            <w:noWrap/>
            <w:vAlign w:val="bottom"/>
            <w:hideMark/>
          </w:tcPr>
          <w:p w14:paraId="597BD249"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17.999</w:t>
            </w:r>
          </w:p>
        </w:tc>
        <w:tc>
          <w:tcPr>
            <w:tcW w:w="305" w:type="dxa"/>
            <w:tcBorders>
              <w:top w:val="nil"/>
              <w:left w:val="nil"/>
              <w:bottom w:val="nil"/>
              <w:right w:val="nil"/>
            </w:tcBorders>
            <w:shd w:val="clear" w:color="auto" w:fill="auto"/>
            <w:noWrap/>
            <w:vAlign w:val="bottom"/>
            <w:hideMark/>
          </w:tcPr>
          <w:p w14:paraId="7E3F2F08"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p>
        </w:tc>
        <w:tc>
          <w:tcPr>
            <w:tcW w:w="766" w:type="dxa"/>
            <w:tcBorders>
              <w:top w:val="nil"/>
              <w:left w:val="nil"/>
              <w:bottom w:val="nil"/>
              <w:right w:val="nil"/>
            </w:tcBorders>
            <w:shd w:val="clear" w:color="auto" w:fill="auto"/>
            <w:noWrap/>
            <w:vAlign w:val="bottom"/>
            <w:hideMark/>
          </w:tcPr>
          <w:p w14:paraId="58FC310D"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12.308</w:t>
            </w:r>
          </w:p>
        </w:tc>
        <w:tc>
          <w:tcPr>
            <w:tcW w:w="766" w:type="dxa"/>
            <w:tcBorders>
              <w:top w:val="nil"/>
              <w:left w:val="nil"/>
              <w:bottom w:val="nil"/>
              <w:right w:val="nil"/>
            </w:tcBorders>
            <w:shd w:val="clear" w:color="auto" w:fill="auto"/>
            <w:noWrap/>
            <w:vAlign w:val="bottom"/>
            <w:hideMark/>
          </w:tcPr>
          <w:p w14:paraId="5DF2B655"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25.921</w:t>
            </w:r>
          </w:p>
        </w:tc>
        <w:tc>
          <w:tcPr>
            <w:tcW w:w="305" w:type="dxa"/>
            <w:tcBorders>
              <w:top w:val="nil"/>
              <w:left w:val="nil"/>
              <w:bottom w:val="nil"/>
              <w:right w:val="nil"/>
            </w:tcBorders>
            <w:shd w:val="clear" w:color="auto" w:fill="auto"/>
            <w:noWrap/>
            <w:vAlign w:val="bottom"/>
            <w:hideMark/>
          </w:tcPr>
          <w:p w14:paraId="4349C953"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p>
        </w:tc>
        <w:tc>
          <w:tcPr>
            <w:tcW w:w="866" w:type="dxa"/>
            <w:tcBorders>
              <w:top w:val="nil"/>
              <w:left w:val="nil"/>
              <w:bottom w:val="nil"/>
              <w:right w:val="nil"/>
            </w:tcBorders>
            <w:shd w:val="clear" w:color="auto" w:fill="auto"/>
            <w:noWrap/>
            <w:vAlign w:val="bottom"/>
            <w:hideMark/>
          </w:tcPr>
          <w:p w14:paraId="00BD44F5"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10.398</w:t>
            </w:r>
          </w:p>
        </w:tc>
      </w:tr>
      <w:tr w:rsidR="00462125" w:rsidRPr="00462125" w14:paraId="56089C0C" w14:textId="77777777" w:rsidTr="003C236A">
        <w:trPr>
          <w:trHeight w:val="252"/>
          <w:jc w:val="center"/>
        </w:trPr>
        <w:tc>
          <w:tcPr>
            <w:tcW w:w="2116" w:type="dxa"/>
            <w:tcBorders>
              <w:top w:val="nil"/>
              <w:left w:val="nil"/>
              <w:bottom w:val="nil"/>
              <w:right w:val="nil"/>
            </w:tcBorders>
            <w:shd w:val="clear" w:color="auto" w:fill="auto"/>
            <w:noWrap/>
            <w:vAlign w:val="center"/>
            <w:hideMark/>
          </w:tcPr>
          <w:p w14:paraId="5A6FAAF4" w14:textId="77777777" w:rsidR="00462125" w:rsidRPr="00462125" w:rsidRDefault="00462125" w:rsidP="00462125">
            <w:pPr>
              <w:spacing w:after="0" w:line="240" w:lineRule="auto"/>
              <w:rPr>
                <w:rFonts w:ascii="Palatino Linotype" w:eastAsia="Times New Roman" w:hAnsi="Palatino Linotype" w:cs="Calibri"/>
                <w:b/>
                <w:bCs/>
                <w:color w:val="000000"/>
                <w:sz w:val="20"/>
                <w:szCs w:val="20"/>
                <w:lang w:eastAsia="en-GB"/>
              </w:rPr>
            </w:pPr>
            <w:proofErr w:type="spellStart"/>
            <w:r w:rsidRPr="00462125">
              <w:rPr>
                <w:rFonts w:ascii="Palatino Linotype" w:eastAsia="Times New Roman" w:hAnsi="Palatino Linotype" w:cs="Calibri"/>
                <w:b/>
                <w:bCs/>
                <w:color w:val="000000"/>
                <w:sz w:val="20"/>
                <w:szCs w:val="20"/>
                <w:lang w:eastAsia="en-GB"/>
              </w:rPr>
              <w:t>Threonic</w:t>
            </w:r>
            <w:proofErr w:type="spellEnd"/>
            <w:r w:rsidRPr="00462125">
              <w:rPr>
                <w:rFonts w:ascii="Palatino Linotype" w:eastAsia="Times New Roman" w:hAnsi="Palatino Linotype" w:cs="Calibri"/>
                <w:b/>
                <w:bCs/>
                <w:color w:val="000000"/>
                <w:sz w:val="20"/>
                <w:szCs w:val="20"/>
                <w:lang w:eastAsia="en-GB"/>
              </w:rPr>
              <w:t xml:space="preserve"> acid</w:t>
            </w:r>
          </w:p>
        </w:tc>
        <w:tc>
          <w:tcPr>
            <w:tcW w:w="866" w:type="dxa"/>
            <w:tcBorders>
              <w:top w:val="nil"/>
              <w:left w:val="nil"/>
              <w:bottom w:val="nil"/>
              <w:right w:val="nil"/>
            </w:tcBorders>
            <w:shd w:val="clear" w:color="auto" w:fill="auto"/>
            <w:noWrap/>
            <w:vAlign w:val="bottom"/>
            <w:hideMark/>
          </w:tcPr>
          <w:p w14:paraId="08FE4702" w14:textId="77777777" w:rsidR="00462125" w:rsidRPr="00462125" w:rsidRDefault="00462125" w:rsidP="00462125">
            <w:pPr>
              <w:spacing w:after="0" w:line="240" w:lineRule="auto"/>
              <w:jc w:val="right"/>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11.059</w:t>
            </w:r>
          </w:p>
        </w:tc>
        <w:tc>
          <w:tcPr>
            <w:tcW w:w="305" w:type="dxa"/>
            <w:tcBorders>
              <w:top w:val="nil"/>
              <w:left w:val="nil"/>
              <w:bottom w:val="nil"/>
              <w:right w:val="nil"/>
            </w:tcBorders>
            <w:shd w:val="clear" w:color="auto" w:fill="auto"/>
            <w:noWrap/>
            <w:vAlign w:val="bottom"/>
            <w:hideMark/>
          </w:tcPr>
          <w:p w14:paraId="1DF6CE94" w14:textId="77777777" w:rsidR="00462125" w:rsidRPr="00462125" w:rsidRDefault="00462125" w:rsidP="00462125">
            <w:pPr>
              <w:spacing w:after="0" w:line="240" w:lineRule="auto"/>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w:t>
            </w:r>
          </w:p>
        </w:tc>
        <w:tc>
          <w:tcPr>
            <w:tcW w:w="866" w:type="dxa"/>
            <w:tcBorders>
              <w:top w:val="nil"/>
              <w:left w:val="nil"/>
              <w:bottom w:val="nil"/>
              <w:right w:val="nil"/>
            </w:tcBorders>
            <w:shd w:val="clear" w:color="auto" w:fill="auto"/>
            <w:noWrap/>
            <w:vAlign w:val="bottom"/>
            <w:hideMark/>
          </w:tcPr>
          <w:p w14:paraId="205FB5BF"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6.901</w:t>
            </w:r>
          </w:p>
        </w:tc>
        <w:tc>
          <w:tcPr>
            <w:tcW w:w="866" w:type="dxa"/>
            <w:tcBorders>
              <w:top w:val="nil"/>
              <w:left w:val="nil"/>
              <w:bottom w:val="nil"/>
              <w:right w:val="nil"/>
            </w:tcBorders>
            <w:shd w:val="clear" w:color="auto" w:fill="auto"/>
            <w:noWrap/>
            <w:vAlign w:val="bottom"/>
            <w:hideMark/>
          </w:tcPr>
          <w:p w14:paraId="12CC19C9"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4.779</w:t>
            </w:r>
          </w:p>
        </w:tc>
        <w:tc>
          <w:tcPr>
            <w:tcW w:w="305" w:type="dxa"/>
            <w:tcBorders>
              <w:top w:val="nil"/>
              <w:left w:val="nil"/>
              <w:bottom w:val="nil"/>
              <w:right w:val="nil"/>
            </w:tcBorders>
            <w:shd w:val="clear" w:color="auto" w:fill="auto"/>
            <w:noWrap/>
            <w:vAlign w:val="bottom"/>
            <w:hideMark/>
          </w:tcPr>
          <w:p w14:paraId="3B05ECBE"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p>
        </w:tc>
        <w:tc>
          <w:tcPr>
            <w:tcW w:w="766" w:type="dxa"/>
            <w:tcBorders>
              <w:top w:val="nil"/>
              <w:left w:val="nil"/>
              <w:bottom w:val="nil"/>
              <w:right w:val="nil"/>
            </w:tcBorders>
            <w:shd w:val="clear" w:color="auto" w:fill="auto"/>
            <w:noWrap/>
            <w:vAlign w:val="bottom"/>
            <w:hideMark/>
          </w:tcPr>
          <w:p w14:paraId="6D57FBC1"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1.134</w:t>
            </w:r>
          </w:p>
        </w:tc>
        <w:tc>
          <w:tcPr>
            <w:tcW w:w="766" w:type="dxa"/>
            <w:tcBorders>
              <w:top w:val="nil"/>
              <w:left w:val="single" w:sz="4" w:space="0" w:color="auto"/>
              <w:bottom w:val="nil"/>
              <w:right w:val="nil"/>
            </w:tcBorders>
            <w:shd w:val="clear" w:color="auto" w:fill="auto"/>
            <w:noWrap/>
            <w:vAlign w:val="bottom"/>
            <w:hideMark/>
          </w:tcPr>
          <w:p w14:paraId="636206EF"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3.171</w:t>
            </w:r>
          </w:p>
        </w:tc>
        <w:tc>
          <w:tcPr>
            <w:tcW w:w="305" w:type="dxa"/>
            <w:tcBorders>
              <w:top w:val="nil"/>
              <w:left w:val="nil"/>
              <w:bottom w:val="nil"/>
              <w:right w:val="nil"/>
            </w:tcBorders>
            <w:shd w:val="clear" w:color="auto" w:fill="auto"/>
            <w:noWrap/>
            <w:vAlign w:val="bottom"/>
            <w:hideMark/>
          </w:tcPr>
          <w:p w14:paraId="42B0E759"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p>
        </w:tc>
        <w:tc>
          <w:tcPr>
            <w:tcW w:w="766" w:type="dxa"/>
            <w:tcBorders>
              <w:top w:val="nil"/>
              <w:left w:val="nil"/>
              <w:bottom w:val="nil"/>
              <w:right w:val="nil"/>
            </w:tcBorders>
            <w:shd w:val="clear" w:color="auto" w:fill="auto"/>
            <w:noWrap/>
            <w:vAlign w:val="bottom"/>
            <w:hideMark/>
          </w:tcPr>
          <w:p w14:paraId="17A82A16"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0.631</w:t>
            </w:r>
          </w:p>
        </w:tc>
        <w:tc>
          <w:tcPr>
            <w:tcW w:w="766" w:type="dxa"/>
            <w:tcBorders>
              <w:top w:val="nil"/>
              <w:left w:val="nil"/>
              <w:bottom w:val="nil"/>
              <w:right w:val="nil"/>
            </w:tcBorders>
            <w:shd w:val="clear" w:color="auto" w:fill="auto"/>
            <w:noWrap/>
            <w:vAlign w:val="bottom"/>
            <w:hideMark/>
          </w:tcPr>
          <w:p w14:paraId="29633EEC" w14:textId="77777777" w:rsidR="00462125" w:rsidRPr="00462125" w:rsidRDefault="00462125" w:rsidP="00462125">
            <w:pPr>
              <w:spacing w:after="0" w:line="240" w:lineRule="auto"/>
              <w:jc w:val="right"/>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12.666</w:t>
            </w:r>
          </w:p>
        </w:tc>
        <w:tc>
          <w:tcPr>
            <w:tcW w:w="305" w:type="dxa"/>
            <w:tcBorders>
              <w:top w:val="nil"/>
              <w:left w:val="nil"/>
              <w:bottom w:val="nil"/>
              <w:right w:val="nil"/>
            </w:tcBorders>
            <w:shd w:val="clear" w:color="auto" w:fill="auto"/>
            <w:noWrap/>
            <w:vAlign w:val="bottom"/>
            <w:hideMark/>
          </w:tcPr>
          <w:p w14:paraId="5F71AEA9" w14:textId="77777777" w:rsidR="00462125" w:rsidRPr="00462125" w:rsidRDefault="00462125" w:rsidP="00462125">
            <w:pPr>
              <w:spacing w:after="0" w:line="240" w:lineRule="auto"/>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w:t>
            </w:r>
          </w:p>
        </w:tc>
        <w:tc>
          <w:tcPr>
            <w:tcW w:w="866" w:type="dxa"/>
            <w:tcBorders>
              <w:top w:val="nil"/>
              <w:left w:val="nil"/>
              <w:bottom w:val="nil"/>
              <w:right w:val="nil"/>
            </w:tcBorders>
            <w:shd w:val="clear" w:color="auto" w:fill="auto"/>
            <w:noWrap/>
            <w:vAlign w:val="bottom"/>
            <w:hideMark/>
          </w:tcPr>
          <w:p w14:paraId="27467BD0"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5.769</w:t>
            </w:r>
          </w:p>
        </w:tc>
      </w:tr>
      <w:tr w:rsidR="00462125" w:rsidRPr="00462125" w14:paraId="72314FE5" w14:textId="77777777" w:rsidTr="003C236A">
        <w:trPr>
          <w:trHeight w:val="252"/>
          <w:jc w:val="center"/>
        </w:trPr>
        <w:tc>
          <w:tcPr>
            <w:tcW w:w="2116" w:type="dxa"/>
            <w:tcBorders>
              <w:top w:val="nil"/>
              <w:left w:val="nil"/>
              <w:bottom w:val="nil"/>
              <w:right w:val="nil"/>
            </w:tcBorders>
            <w:shd w:val="clear" w:color="auto" w:fill="auto"/>
            <w:noWrap/>
            <w:vAlign w:val="center"/>
            <w:hideMark/>
          </w:tcPr>
          <w:p w14:paraId="23576F1F" w14:textId="77777777" w:rsidR="00462125" w:rsidRPr="00462125" w:rsidRDefault="00462125" w:rsidP="00462125">
            <w:pPr>
              <w:spacing w:after="0" w:line="240" w:lineRule="auto"/>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2-Oxoglutaric acid</w:t>
            </w:r>
          </w:p>
        </w:tc>
        <w:tc>
          <w:tcPr>
            <w:tcW w:w="866" w:type="dxa"/>
            <w:tcBorders>
              <w:top w:val="nil"/>
              <w:left w:val="nil"/>
              <w:bottom w:val="nil"/>
              <w:right w:val="nil"/>
            </w:tcBorders>
            <w:shd w:val="clear" w:color="auto" w:fill="auto"/>
            <w:noWrap/>
            <w:vAlign w:val="bottom"/>
            <w:hideMark/>
          </w:tcPr>
          <w:p w14:paraId="6C4ECE47" w14:textId="77777777" w:rsidR="00462125" w:rsidRPr="00462125" w:rsidRDefault="00462125" w:rsidP="00462125">
            <w:pPr>
              <w:spacing w:after="0" w:line="240" w:lineRule="auto"/>
              <w:jc w:val="right"/>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91.288</w:t>
            </w:r>
          </w:p>
        </w:tc>
        <w:tc>
          <w:tcPr>
            <w:tcW w:w="305" w:type="dxa"/>
            <w:tcBorders>
              <w:top w:val="nil"/>
              <w:left w:val="nil"/>
              <w:bottom w:val="nil"/>
              <w:right w:val="nil"/>
            </w:tcBorders>
            <w:shd w:val="clear" w:color="auto" w:fill="auto"/>
            <w:noWrap/>
            <w:vAlign w:val="bottom"/>
            <w:hideMark/>
          </w:tcPr>
          <w:p w14:paraId="264C67B7" w14:textId="77777777" w:rsidR="00462125" w:rsidRPr="00462125" w:rsidRDefault="00462125" w:rsidP="00462125">
            <w:pPr>
              <w:spacing w:after="0" w:line="240" w:lineRule="auto"/>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w:t>
            </w:r>
          </w:p>
        </w:tc>
        <w:tc>
          <w:tcPr>
            <w:tcW w:w="866" w:type="dxa"/>
            <w:tcBorders>
              <w:top w:val="nil"/>
              <w:left w:val="nil"/>
              <w:bottom w:val="nil"/>
              <w:right w:val="nil"/>
            </w:tcBorders>
            <w:shd w:val="clear" w:color="auto" w:fill="auto"/>
            <w:noWrap/>
            <w:vAlign w:val="bottom"/>
            <w:hideMark/>
          </w:tcPr>
          <w:p w14:paraId="5C339CF0"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85.519</w:t>
            </w:r>
          </w:p>
        </w:tc>
        <w:tc>
          <w:tcPr>
            <w:tcW w:w="866" w:type="dxa"/>
            <w:tcBorders>
              <w:top w:val="nil"/>
              <w:left w:val="nil"/>
              <w:bottom w:val="nil"/>
              <w:right w:val="nil"/>
            </w:tcBorders>
            <w:shd w:val="clear" w:color="auto" w:fill="auto"/>
            <w:noWrap/>
            <w:vAlign w:val="bottom"/>
            <w:hideMark/>
          </w:tcPr>
          <w:p w14:paraId="43188BA3"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16.098</w:t>
            </w:r>
          </w:p>
        </w:tc>
        <w:tc>
          <w:tcPr>
            <w:tcW w:w="305" w:type="dxa"/>
            <w:tcBorders>
              <w:top w:val="nil"/>
              <w:left w:val="nil"/>
              <w:bottom w:val="nil"/>
              <w:right w:val="nil"/>
            </w:tcBorders>
            <w:shd w:val="clear" w:color="auto" w:fill="auto"/>
            <w:noWrap/>
            <w:vAlign w:val="bottom"/>
            <w:hideMark/>
          </w:tcPr>
          <w:p w14:paraId="1FB1CE00"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p>
        </w:tc>
        <w:tc>
          <w:tcPr>
            <w:tcW w:w="766" w:type="dxa"/>
            <w:tcBorders>
              <w:top w:val="nil"/>
              <w:left w:val="nil"/>
              <w:bottom w:val="nil"/>
              <w:right w:val="nil"/>
            </w:tcBorders>
            <w:shd w:val="clear" w:color="auto" w:fill="auto"/>
            <w:noWrap/>
            <w:vAlign w:val="bottom"/>
            <w:hideMark/>
          </w:tcPr>
          <w:p w14:paraId="03388B0E"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12.985</w:t>
            </w:r>
          </w:p>
        </w:tc>
        <w:tc>
          <w:tcPr>
            <w:tcW w:w="766" w:type="dxa"/>
            <w:tcBorders>
              <w:top w:val="nil"/>
              <w:left w:val="single" w:sz="4" w:space="0" w:color="auto"/>
              <w:bottom w:val="nil"/>
              <w:right w:val="nil"/>
            </w:tcBorders>
            <w:shd w:val="clear" w:color="auto" w:fill="auto"/>
            <w:noWrap/>
            <w:vAlign w:val="bottom"/>
            <w:hideMark/>
          </w:tcPr>
          <w:p w14:paraId="2B3B3C47"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0.599</w:t>
            </w:r>
          </w:p>
        </w:tc>
        <w:tc>
          <w:tcPr>
            <w:tcW w:w="305" w:type="dxa"/>
            <w:tcBorders>
              <w:top w:val="nil"/>
              <w:left w:val="nil"/>
              <w:bottom w:val="nil"/>
              <w:right w:val="nil"/>
            </w:tcBorders>
            <w:shd w:val="clear" w:color="auto" w:fill="auto"/>
            <w:noWrap/>
            <w:vAlign w:val="bottom"/>
            <w:hideMark/>
          </w:tcPr>
          <w:p w14:paraId="1A843F5F"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p>
        </w:tc>
        <w:tc>
          <w:tcPr>
            <w:tcW w:w="766" w:type="dxa"/>
            <w:tcBorders>
              <w:top w:val="nil"/>
              <w:left w:val="nil"/>
              <w:bottom w:val="nil"/>
              <w:right w:val="nil"/>
            </w:tcBorders>
            <w:shd w:val="clear" w:color="auto" w:fill="auto"/>
            <w:noWrap/>
            <w:vAlign w:val="bottom"/>
            <w:hideMark/>
          </w:tcPr>
          <w:p w14:paraId="5E7FE63E"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0.31</w:t>
            </w:r>
          </w:p>
        </w:tc>
        <w:tc>
          <w:tcPr>
            <w:tcW w:w="766" w:type="dxa"/>
            <w:tcBorders>
              <w:top w:val="nil"/>
              <w:left w:val="nil"/>
              <w:bottom w:val="nil"/>
              <w:right w:val="nil"/>
            </w:tcBorders>
            <w:shd w:val="clear" w:color="auto" w:fill="auto"/>
            <w:noWrap/>
            <w:vAlign w:val="bottom"/>
            <w:hideMark/>
          </w:tcPr>
          <w:p w14:paraId="6BB0C458" w14:textId="77777777" w:rsidR="00462125" w:rsidRPr="00462125" w:rsidRDefault="00462125" w:rsidP="00462125">
            <w:pPr>
              <w:spacing w:after="0" w:line="240" w:lineRule="auto"/>
              <w:jc w:val="right"/>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106.78</w:t>
            </w:r>
          </w:p>
        </w:tc>
        <w:tc>
          <w:tcPr>
            <w:tcW w:w="305" w:type="dxa"/>
            <w:tcBorders>
              <w:top w:val="nil"/>
              <w:left w:val="nil"/>
              <w:bottom w:val="nil"/>
              <w:right w:val="nil"/>
            </w:tcBorders>
            <w:shd w:val="clear" w:color="auto" w:fill="auto"/>
            <w:noWrap/>
            <w:vAlign w:val="bottom"/>
            <w:hideMark/>
          </w:tcPr>
          <w:p w14:paraId="77694C6A" w14:textId="77777777" w:rsidR="00462125" w:rsidRPr="00462125" w:rsidRDefault="00462125" w:rsidP="00462125">
            <w:pPr>
              <w:spacing w:after="0" w:line="240" w:lineRule="auto"/>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w:t>
            </w:r>
          </w:p>
        </w:tc>
        <w:tc>
          <w:tcPr>
            <w:tcW w:w="866" w:type="dxa"/>
            <w:tcBorders>
              <w:top w:val="nil"/>
              <w:left w:val="nil"/>
              <w:bottom w:val="nil"/>
              <w:right w:val="nil"/>
            </w:tcBorders>
            <w:shd w:val="clear" w:color="auto" w:fill="auto"/>
            <w:noWrap/>
            <w:vAlign w:val="bottom"/>
            <w:hideMark/>
          </w:tcPr>
          <w:p w14:paraId="1DA586CE"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76.127</w:t>
            </w:r>
          </w:p>
        </w:tc>
      </w:tr>
      <w:tr w:rsidR="00462125" w:rsidRPr="00462125" w14:paraId="0B743072" w14:textId="77777777" w:rsidTr="003C236A">
        <w:trPr>
          <w:trHeight w:val="252"/>
          <w:jc w:val="center"/>
        </w:trPr>
        <w:tc>
          <w:tcPr>
            <w:tcW w:w="2116" w:type="dxa"/>
            <w:tcBorders>
              <w:top w:val="nil"/>
              <w:left w:val="nil"/>
              <w:bottom w:val="nil"/>
              <w:right w:val="nil"/>
            </w:tcBorders>
            <w:shd w:val="clear" w:color="auto" w:fill="auto"/>
            <w:noWrap/>
            <w:vAlign w:val="center"/>
            <w:hideMark/>
          </w:tcPr>
          <w:p w14:paraId="68D2F3D5" w14:textId="77777777" w:rsidR="00462125" w:rsidRPr="00462125" w:rsidRDefault="00462125" w:rsidP="00462125">
            <w:pPr>
              <w:spacing w:after="0" w:line="240" w:lineRule="auto"/>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Citric acid</w:t>
            </w:r>
          </w:p>
        </w:tc>
        <w:tc>
          <w:tcPr>
            <w:tcW w:w="866" w:type="dxa"/>
            <w:tcBorders>
              <w:top w:val="nil"/>
              <w:left w:val="nil"/>
              <w:bottom w:val="nil"/>
              <w:right w:val="nil"/>
            </w:tcBorders>
            <w:shd w:val="clear" w:color="auto" w:fill="auto"/>
            <w:noWrap/>
            <w:vAlign w:val="bottom"/>
            <w:hideMark/>
          </w:tcPr>
          <w:p w14:paraId="7FE12517"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27.73</w:t>
            </w:r>
          </w:p>
        </w:tc>
        <w:tc>
          <w:tcPr>
            <w:tcW w:w="305" w:type="dxa"/>
            <w:tcBorders>
              <w:top w:val="nil"/>
              <w:left w:val="nil"/>
              <w:bottom w:val="nil"/>
              <w:right w:val="nil"/>
            </w:tcBorders>
            <w:shd w:val="clear" w:color="auto" w:fill="auto"/>
            <w:noWrap/>
            <w:vAlign w:val="bottom"/>
            <w:hideMark/>
          </w:tcPr>
          <w:p w14:paraId="7B58E713"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p>
        </w:tc>
        <w:tc>
          <w:tcPr>
            <w:tcW w:w="866" w:type="dxa"/>
            <w:tcBorders>
              <w:top w:val="nil"/>
              <w:left w:val="nil"/>
              <w:bottom w:val="nil"/>
              <w:right w:val="nil"/>
            </w:tcBorders>
            <w:shd w:val="clear" w:color="auto" w:fill="auto"/>
            <w:noWrap/>
            <w:vAlign w:val="bottom"/>
            <w:hideMark/>
          </w:tcPr>
          <w:p w14:paraId="1CA5D0B2"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32.517</w:t>
            </w:r>
          </w:p>
        </w:tc>
        <w:tc>
          <w:tcPr>
            <w:tcW w:w="866" w:type="dxa"/>
            <w:tcBorders>
              <w:top w:val="nil"/>
              <w:left w:val="nil"/>
              <w:bottom w:val="nil"/>
              <w:right w:val="nil"/>
            </w:tcBorders>
            <w:shd w:val="clear" w:color="auto" w:fill="auto"/>
            <w:noWrap/>
            <w:vAlign w:val="bottom"/>
            <w:hideMark/>
          </w:tcPr>
          <w:p w14:paraId="2043FBD5"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24.086</w:t>
            </w:r>
          </w:p>
        </w:tc>
        <w:tc>
          <w:tcPr>
            <w:tcW w:w="305" w:type="dxa"/>
            <w:tcBorders>
              <w:top w:val="nil"/>
              <w:left w:val="nil"/>
              <w:bottom w:val="nil"/>
              <w:right w:val="nil"/>
            </w:tcBorders>
            <w:shd w:val="clear" w:color="auto" w:fill="auto"/>
            <w:noWrap/>
            <w:vAlign w:val="bottom"/>
            <w:hideMark/>
          </w:tcPr>
          <w:p w14:paraId="6B20D293"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p>
        </w:tc>
        <w:tc>
          <w:tcPr>
            <w:tcW w:w="766" w:type="dxa"/>
            <w:tcBorders>
              <w:top w:val="nil"/>
              <w:left w:val="nil"/>
              <w:bottom w:val="nil"/>
              <w:right w:val="nil"/>
            </w:tcBorders>
            <w:shd w:val="clear" w:color="auto" w:fill="auto"/>
            <w:noWrap/>
            <w:vAlign w:val="bottom"/>
            <w:hideMark/>
          </w:tcPr>
          <w:p w14:paraId="653B3415"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18.158</w:t>
            </w:r>
          </w:p>
        </w:tc>
        <w:tc>
          <w:tcPr>
            <w:tcW w:w="766" w:type="dxa"/>
            <w:tcBorders>
              <w:top w:val="nil"/>
              <w:left w:val="single" w:sz="4" w:space="0" w:color="auto"/>
              <w:bottom w:val="nil"/>
              <w:right w:val="nil"/>
            </w:tcBorders>
            <w:shd w:val="clear" w:color="auto" w:fill="auto"/>
            <w:noWrap/>
            <w:vAlign w:val="bottom"/>
            <w:hideMark/>
          </w:tcPr>
          <w:p w14:paraId="2B49EC03"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1</w:t>
            </w:r>
          </w:p>
        </w:tc>
        <w:tc>
          <w:tcPr>
            <w:tcW w:w="305" w:type="dxa"/>
            <w:tcBorders>
              <w:top w:val="nil"/>
              <w:left w:val="nil"/>
              <w:bottom w:val="nil"/>
              <w:right w:val="nil"/>
            </w:tcBorders>
            <w:shd w:val="clear" w:color="auto" w:fill="auto"/>
            <w:noWrap/>
            <w:vAlign w:val="bottom"/>
            <w:hideMark/>
          </w:tcPr>
          <w:p w14:paraId="4DEFF586"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p>
        </w:tc>
        <w:tc>
          <w:tcPr>
            <w:tcW w:w="766" w:type="dxa"/>
            <w:tcBorders>
              <w:top w:val="nil"/>
              <w:left w:val="nil"/>
              <w:bottom w:val="nil"/>
              <w:right w:val="nil"/>
            </w:tcBorders>
            <w:shd w:val="clear" w:color="auto" w:fill="auto"/>
            <w:noWrap/>
            <w:vAlign w:val="bottom"/>
            <w:hideMark/>
          </w:tcPr>
          <w:p w14:paraId="09AAE5A2"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0</w:t>
            </w:r>
          </w:p>
        </w:tc>
        <w:tc>
          <w:tcPr>
            <w:tcW w:w="766" w:type="dxa"/>
            <w:tcBorders>
              <w:top w:val="nil"/>
              <w:left w:val="nil"/>
              <w:bottom w:val="nil"/>
              <w:right w:val="nil"/>
            </w:tcBorders>
            <w:shd w:val="clear" w:color="auto" w:fill="auto"/>
            <w:noWrap/>
            <w:vAlign w:val="bottom"/>
            <w:hideMark/>
          </w:tcPr>
          <w:p w14:paraId="7C38240E" w14:textId="77777777" w:rsidR="00462125" w:rsidRPr="00462125" w:rsidRDefault="00462125" w:rsidP="00462125">
            <w:pPr>
              <w:spacing w:after="0" w:line="240" w:lineRule="auto"/>
              <w:jc w:val="right"/>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50.816</w:t>
            </w:r>
          </w:p>
        </w:tc>
        <w:tc>
          <w:tcPr>
            <w:tcW w:w="305" w:type="dxa"/>
            <w:tcBorders>
              <w:top w:val="nil"/>
              <w:left w:val="nil"/>
              <w:bottom w:val="nil"/>
              <w:right w:val="nil"/>
            </w:tcBorders>
            <w:shd w:val="clear" w:color="auto" w:fill="auto"/>
            <w:noWrap/>
            <w:vAlign w:val="bottom"/>
            <w:hideMark/>
          </w:tcPr>
          <w:p w14:paraId="10CC33BC" w14:textId="77777777" w:rsidR="00462125" w:rsidRPr="00462125" w:rsidRDefault="00462125" w:rsidP="00462125">
            <w:pPr>
              <w:spacing w:after="0" w:line="240" w:lineRule="auto"/>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w:t>
            </w:r>
          </w:p>
        </w:tc>
        <w:tc>
          <w:tcPr>
            <w:tcW w:w="866" w:type="dxa"/>
            <w:tcBorders>
              <w:top w:val="nil"/>
              <w:left w:val="nil"/>
              <w:bottom w:val="nil"/>
              <w:right w:val="nil"/>
            </w:tcBorders>
            <w:shd w:val="clear" w:color="auto" w:fill="auto"/>
            <w:noWrap/>
            <w:vAlign w:val="bottom"/>
            <w:hideMark/>
          </w:tcPr>
          <w:p w14:paraId="04E97683"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25.428</w:t>
            </w:r>
          </w:p>
        </w:tc>
      </w:tr>
      <w:tr w:rsidR="00462125" w:rsidRPr="00462125" w14:paraId="7986493A" w14:textId="77777777" w:rsidTr="003C236A">
        <w:trPr>
          <w:trHeight w:val="252"/>
          <w:jc w:val="center"/>
        </w:trPr>
        <w:tc>
          <w:tcPr>
            <w:tcW w:w="2116" w:type="dxa"/>
            <w:tcBorders>
              <w:top w:val="nil"/>
              <w:left w:val="nil"/>
              <w:bottom w:val="nil"/>
              <w:right w:val="nil"/>
            </w:tcBorders>
            <w:shd w:val="clear" w:color="auto" w:fill="auto"/>
            <w:noWrap/>
            <w:vAlign w:val="center"/>
            <w:hideMark/>
          </w:tcPr>
          <w:p w14:paraId="03734961" w14:textId="77777777" w:rsidR="00462125" w:rsidRPr="00462125" w:rsidRDefault="00462125" w:rsidP="00462125">
            <w:pPr>
              <w:spacing w:after="0" w:line="240" w:lineRule="auto"/>
              <w:rPr>
                <w:rFonts w:ascii="Palatino Linotype" w:eastAsia="Times New Roman" w:hAnsi="Palatino Linotype" w:cs="Calibri"/>
                <w:color w:val="000000"/>
                <w:sz w:val="20"/>
                <w:szCs w:val="20"/>
                <w:lang w:eastAsia="en-GB"/>
              </w:rPr>
            </w:pPr>
            <w:proofErr w:type="spellStart"/>
            <w:r w:rsidRPr="00462125">
              <w:rPr>
                <w:rFonts w:ascii="Palatino Linotype" w:eastAsia="Times New Roman" w:hAnsi="Palatino Linotype" w:cs="Calibri"/>
                <w:color w:val="000000"/>
                <w:sz w:val="20"/>
                <w:szCs w:val="20"/>
                <w:lang w:eastAsia="en-GB"/>
              </w:rPr>
              <w:t>Quinic</w:t>
            </w:r>
            <w:proofErr w:type="spellEnd"/>
            <w:r w:rsidRPr="00462125">
              <w:rPr>
                <w:rFonts w:ascii="Palatino Linotype" w:eastAsia="Times New Roman" w:hAnsi="Palatino Linotype" w:cs="Calibri"/>
                <w:color w:val="000000"/>
                <w:sz w:val="20"/>
                <w:szCs w:val="20"/>
                <w:lang w:eastAsia="en-GB"/>
              </w:rPr>
              <w:t xml:space="preserve"> acid</w:t>
            </w:r>
          </w:p>
        </w:tc>
        <w:tc>
          <w:tcPr>
            <w:tcW w:w="866" w:type="dxa"/>
            <w:tcBorders>
              <w:top w:val="nil"/>
              <w:left w:val="nil"/>
              <w:bottom w:val="nil"/>
              <w:right w:val="nil"/>
            </w:tcBorders>
            <w:shd w:val="clear" w:color="auto" w:fill="auto"/>
            <w:noWrap/>
            <w:vAlign w:val="bottom"/>
            <w:hideMark/>
          </w:tcPr>
          <w:p w14:paraId="78D2B80C" w14:textId="77777777" w:rsidR="00462125" w:rsidRPr="00462125" w:rsidRDefault="00462125" w:rsidP="00462125">
            <w:pPr>
              <w:spacing w:after="0" w:line="240" w:lineRule="auto"/>
              <w:jc w:val="right"/>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1.871</w:t>
            </w:r>
          </w:p>
        </w:tc>
        <w:tc>
          <w:tcPr>
            <w:tcW w:w="305" w:type="dxa"/>
            <w:tcBorders>
              <w:top w:val="nil"/>
              <w:left w:val="nil"/>
              <w:bottom w:val="nil"/>
              <w:right w:val="nil"/>
            </w:tcBorders>
            <w:shd w:val="clear" w:color="auto" w:fill="auto"/>
            <w:noWrap/>
            <w:vAlign w:val="bottom"/>
            <w:hideMark/>
          </w:tcPr>
          <w:p w14:paraId="46EB8BD6" w14:textId="77777777" w:rsidR="00462125" w:rsidRPr="00462125" w:rsidRDefault="00462125" w:rsidP="00462125">
            <w:pPr>
              <w:spacing w:after="0" w:line="240" w:lineRule="auto"/>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w:t>
            </w:r>
          </w:p>
        </w:tc>
        <w:tc>
          <w:tcPr>
            <w:tcW w:w="866" w:type="dxa"/>
            <w:tcBorders>
              <w:top w:val="nil"/>
              <w:left w:val="nil"/>
              <w:bottom w:val="nil"/>
              <w:right w:val="nil"/>
            </w:tcBorders>
            <w:shd w:val="clear" w:color="auto" w:fill="auto"/>
            <w:noWrap/>
            <w:vAlign w:val="bottom"/>
            <w:hideMark/>
          </w:tcPr>
          <w:p w14:paraId="556064BC"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0.569</w:t>
            </w:r>
          </w:p>
        </w:tc>
        <w:tc>
          <w:tcPr>
            <w:tcW w:w="866" w:type="dxa"/>
            <w:tcBorders>
              <w:top w:val="nil"/>
              <w:left w:val="nil"/>
              <w:bottom w:val="nil"/>
              <w:right w:val="nil"/>
            </w:tcBorders>
            <w:shd w:val="clear" w:color="auto" w:fill="auto"/>
            <w:noWrap/>
            <w:vAlign w:val="bottom"/>
            <w:hideMark/>
          </w:tcPr>
          <w:p w14:paraId="6E0571E3"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0.955</w:t>
            </w:r>
          </w:p>
        </w:tc>
        <w:tc>
          <w:tcPr>
            <w:tcW w:w="305" w:type="dxa"/>
            <w:tcBorders>
              <w:top w:val="nil"/>
              <w:left w:val="nil"/>
              <w:bottom w:val="nil"/>
              <w:right w:val="nil"/>
            </w:tcBorders>
            <w:shd w:val="clear" w:color="auto" w:fill="auto"/>
            <w:noWrap/>
            <w:vAlign w:val="bottom"/>
            <w:hideMark/>
          </w:tcPr>
          <w:p w14:paraId="61EEF963"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p>
        </w:tc>
        <w:tc>
          <w:tcPr>
            <w:tcW w:w="766" w:type="dxa"/>
            <w:tcBorders>
              <w:top w:val="nil"/>
              <w:left w:val="nil"/>
              <w:bottom w:val="nil"/>
              <w:right w:val="nil"/>
            </w:tcBorders>
            <w:shd w:val="clear" w:color="auto" w:fill="auto"/>
            <w:noWrap/>
            <w:vAlign w:val="bottom"/>
            <w:hideMark/>
          </w:tcPr>
          <w:p w14:paraId="27E248C5"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0.188</w:t>
            </w:r>
          </w:p>
        </w:tc>
        <w:tc>
          <w:tcPr>
            <w:tcW w:w="766" w:type="dxa"/>
            <w:tcBorders>
              <w:top w:val="nil"/>
              <w:left w:val="single" w:sz="4" w:space="0" w:color="auto"/>
              <w:bottom w:val="nil"/>
              <w:right w:val="nil"/>
            </w:tcBorders>
            <w:shd w:val="clear" w:color="auto" w:fill="auto"/>
            <w:noWrap/>
            <w:vAlign w:val="bottom"/>
            <w:hideMark/>
          </w:tcPr>
          <w:p w14:paraId="2F0E866F"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1.51</w:t>
            </w:r>
          </w:p>
        </w:tc>
        <w:tc>
          <w:tcPr>
            <w:tcW w:w="305" w:type="dxa"/>
            <w:tcBorders>
              <w:top w:val="nil"/>
              <w:left w:val="nil"/>
              <w:bottom w:val="nil"/>
              <w:right w:val="nil"/>
            </w:tcBorders>
            <w:shd w:val="clear" w:color="auto" w:fill="auto"/>
            <w:noWrap/>
            <w:vAlign w:val="bottom"/>
            <w:hideMark/>
          </w:tcPr>
          <w:p w14:paraId="5B481422"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p>
        </w:tc>
        <w:tc>
          <w:tcPr>
            <w:tcW w:w="766" w:type="dxa"/>
            <w:tcBorders>
              <w:top w:val="nil"/>
              <w:left w:val="nil"/>
              <w:bottom w:val="nil"/>
              <w:right w:val="nil"/>
            </w:tcBorders>
            <w:shd w:val="clear" w:color="auto" w:fill="auto"/>
            <w:noWrap/>
            <w:vAlign w:val="bottom"/>
            <w:hideMark/>
          </w:tcPr>
          <w:p w14:paraId="773944F3"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0.459</w:t>
            </w:r>
          </w:p>
        </w:tc>
        <w:tc>
          <w:tcPr>
            <w:tcW w:w="766" w:type="dxa"/>
            <w:tcBorders>
              <w:top w:val="nil"/>
              <w:left w:val="nil"/>
              <w:bottom w:val="nil"/>
              <w:right w:val="nil"/>
            </w:tcBorders>
            <w:shd w:val="clear" w:color="auto" w:fill="auto"/>
            <w:noWrap/>
            <w:vAlign w:val="bottom"/>
            <w:hideMark/>
          </w:tcPr>
          <w:p w14:paraId="6B170DFE"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1.317</w:t>
            </w:r>
          </w:p>
        </w:tc>
        <w:tc>
          <w:tcPr>
            <w:tcW w:w="305" w:type="dxa"/>
            <w:tcBorders>
              <w:top w:val="nil"/>
              <w:left w:val="nil"/>
              <w:bottom w:val="nil"/>
              <w:right w:val="nil"/>
            </w:tcBorders>
            <w:shd w:val="clear" w:color="auto" w:fill="auto"/>
            <w:noWrap/>
            <w:vAlign w:val="bottom"/>
            <w:hideMark/>
          </w:tcPr>
          <w:p w14:paraId="6E80C2E1"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p>
        </w:tc>
        <w:tc>
          <w:tcPr>
            <w:tcW w:w="866" w:type="dxa"/>
            <w:tcBorders>
              <w:top w:val="nil"/>
              <w:left w:val="nil"/>
              <w:bottom w:val="nil"/>
              <w:right w:val="nil"/>
            </w:tcBorders>
            <w:shd w:val="clear" w:color="auto" w:fill="auto"/>
            <w:noWrap/>
            <w:vAlign w:val="bottom"/>
            <w:hideMark/>
          </w:tcPr>
          <w:p w14:paraId="5CC12A72"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0.624</w:t>
            </w:r>
          </w:p>
        </w:tc>
      </w:tr>
      <w:tr w:rsidR="00462125" w:rsidRPr="00462125" w14:paraId="0C8294CE" w14:textId="77777777" w:rsidTr="003C236A">
        <w:trPr>
          <w:trHeight w:val="252"/>
          <w:jc w:val="center"/>
        </w:trPr>
        <w:tc>
          <w:tcPr>
            <w:tcW w:w="2116" w:type="dxa"/>
            <w:tcBorders>
              <w:top w:val="nil"/>
              <w:left w:val="nil"/>
              <w:bottom w:val="nil"/>
              <w:right w:val="nil"/>
            </w:tcBorders>
            <w:shd w:val="clear" w:color="auto" w:fill="auto"/>
            <w:noWrap/>
            <w:vAlign w:val="center"/>
            <w:hideMark/>
          </w:tcPr>
          <w:p w14:paraId="2FB432E7" w14:textId="77777777" w:rsidR="00462125" w:rsidRPr="00462125" w:rsidRDefault="00462125" w:rsidP="00462125">
            <w:pPr>
              <w:spacing w:after="0" w:line="240" w:lineRule="auto"/>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Gluconic acid</w:t>
            </w:r>
          </w:p>
        </w:tc>
        <w:tc>
          <w:tcPr>
            <w:tcW w:w="866" w:type="dxa"/>
            <w:tcBorders>
              <w:top w:val="nil"/>
              <w:left w:val="nil"/>
              <w:bottom w:val="nil"/>
              <w:right w:val="nil"/>
            </w:tcBorders>
            <w:shd w:val="clear" w:color="auto" w:fill="auto"/>
            <w:noWrap/>
            <w:vAlign w:val="bottom"/>
            <w:hideMark/>
          </w:tcPr>
          <w:p w14:paraId="2F119313" w14:textId="77777777" w:rsidR="00462125" w:rsidRPr="00462125" w:rsidRDefault="00462125" w:rsidP="00462125">
            <w:pPr>
              <w:spacing w:after="0" w:line="240" w:lineRule="auto"/>
              <w:jc w:val="right"/>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2.387</w:t>
            </w:r>
          </w:p>
        </w:tc>
        <w:tc>
          <w:tcPr>
            <w:tcW w:w="305" w:type="dxa"/>
            <w:tcBorders>
              <w:top w:val="nil"/>
              <w:left w:val="nil"/>
              <w:bottom w:val="nil"/>
              <w:right w:val="nil"/>
            </w:tcBorders>
            <w:shd w:val="clear" w:color="auto" w:fill="auto"/>
            <w:noWrap/>
            <w:vAlign w:val="bottom"/>
            <w:hideMark/>
          </w:tcPr>
          <w:p w14:paraId="5043FA7F" w14:textId="77777777" w:rsidR="00462125" w:rsidRPr="00462125" w:rsidRDefault="00462125" w:rsidP="00462125">
            <w:pPr>
              <w:spacing w:after="0" w:line="240" w:lineRule="auto"/>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w:t>
            </w:r>
          </w:p>
        </w:tc>
        <w:tc>
          <w:tcPr>
            <w:tcW w:w="866" w:type="dxa"/>
            <w:tcBorders>
              <w:top w:val="nil"/>
              <w:left w:val="nil"/>
              <w:bottom w:val="nil"/>
              <w:right w:val="nil"/>
            </w:tcBorders>
            <w:shd w:val="clear" w:color="auto" w:fill="auto"/>
            <w:noWrap/>
            <w:vAlign w:val="bottom"/>
            <w:hideMark/>
          </w:tcPr>
          <w:p w14:paraId="5AEDB59F"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2.021</w:t>
            </w:r>
          </w:p>
        </w:tc>
        <w:tc>
          <w:tcPr>
            <w:tcW w:w="866" w:type="dxa"/>
            <w:tcBorders>
              <w:top w:val="nil"/>
              <w:left w:val="nil"/>
              <w:bottom w:val="nil"/>
              <w:right w:val="nil"/>
            </w:tcBorders>
            <w:shd w:val="clear" w:color="auto" w:fill="auto"/>
            <w:noWrap/>
            <w:vAlign w:val="bottom"/>
            <w:hideMark/>
          </w:tcPr>
          <w:p w14:paraId="6C5D8CA5"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0.713</w:t>
            </w:r>
          </w:p>
        </w:tc>
        <w:tc>
          <w:tcPr>
            <w:tcW w:w="305" w:type="dxa"/>
            <w:tcBorders>
              <w:top w:val="nil"/>
              <w:left w:val="nil"/>
              <w:bottom w:val="nil"/>
              <w:right w:val="nil"/>
            </w:tcBorders>
            <w:shd w:val="clear" w:color="auto" w:fill="auto"/>
            <w:noWrap/>
            <w:vAlign w:val="bottom"/>
            <w:hideMark/>
          </w:tcPr>
          <w:p w14:paraId="5BE987C2"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p>
        </w:tc>
        <w:tc>
          <w:tcPr>
            <w:tcW w:w="766" w:type="dxa"/>
            <w:tcBorders>
              <w:top w:val="nil"/>
              <w:left w:val="nil"/>
              <w:bottom w:val="nil"/>
              <w:right w:val="nil"/>
            </w:tcBorders>
            <w:shd w:val="clear" w:color="auto" w:fill="auto"/>
            <w:noWrap/>
            <w:vAlign w:val="bottom"/>
            <w:hideMark/>
          </w:tcPr>
          <w:p w14:paraId="2909F405"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0.593</w:t>
            </w:r>
          </w:p>
        </w:tc>
        <w:tc>
          <w:tcPr>
            <w:tcW w:w="766" w:type="dxa"/>
            <w:tcBorders>
              <w:top w:val="nil"/>
              <w:left w:val="single" w:sz="4" w:space="0" w:color="auto"/>
              <w:bottom w:val="nil"/>
              <w:right w:val="nil"/>
            </w:tcBorders>
            <w:shd w:val="clear" w:color="auto" w:fill="auto"/>
            <w:noWrap/>
            <w:vAlign w:val="bottom"/>
            <w:hideMark/>
          </w:tcPr>
          <w:p w14:paraId="7DE335C9"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0.047</w:t>
            </w:r>
          </w:p>
        </w:tc>
        <w:tc>
          <w:tcPr>
            <w:tcW w:w="305" w:type="dxa"/>
            <w:tcBorders>
              <w:top w:val="nil"/>
              <w:left w:val="nil"/>
              <w:bottom w:val="nil"/>
              <w:right w:val="nil"/>
            </w:tcBorders>
            <w:shd w:val="clear" w:color="auto" w:fill="auto"/>
            <w:noWrap/>
            <w:vAlign w:val="bottom"/>
            <w:hideMark/>
          </w:tcPr>
          <w:p w14:paraId="10935549"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p>
        </w:tc>
        <w:tc>
          <w:tcPr>
            <w:tcW w:w="766" w:type="dxa"/>
            <w:tcBorders>
              <w:top w:val="nil"/>
              <w:left w:val="nil"/>
              <w:bottom w:val="nil"/>
              <w:right w:val="nil"/>
            </w:tcBorders>
            <w:shd w:val="clear" w:color="auto" w:fill="auto"/>
            <w:noWrap/>
            <w:vAlign w:val="bottom"/>
            <w:hideMark/>
          </w:tcPr>
          <w:p w14:paraId="7F3B8F55"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0.006</w:t>
            </w:r>
          </w:p>
        </w:tc>
        <w:tc>
          <w:tcPr>
            <w:tcW w:w="766" w:type="dxa"/>
            <w:tcBorders>
              <w:top w:val="nil"/>
              <w:left w:val="nil"/>
              <w:bottom w:val="nil"/>
              <w:right w:val="nil"/>
            </w:tcBorders>
            <w:shd w:val="clear" w:color="auto" w:fill="auto"/>
            <w:noWrap/>
            <w:vAlign w:val="bottom"/>
            <w:hideMark/>
          </w:tcPr>
          <w:p w14:paraId="2AF6AA77" w14:textId="77777777" w:rsidR="00462125" w:rsidRPr="00462125" w:rsidRDefault="00462125" w:rsidP="00462125">
            <w:pPr>
              <w:spacing w:after="0" w:line="240" w:lineRule="auto"/>
              <w:jc w:val="right"/>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3.054</w:t>
            </w:r>
          </w:p>
        </w:tc>
        <w:tc>
          <w:tcPr>
            <w:tcW w:w="305" w:type="dxa"/>
            <w:tcBorders>
              <w:top w:val="nil"/>
              <w:left w:val="nil"/>
              <w:bottom w:val="nil"/>
              <w:right w:val="nil"/>
            </w:tcBorders>
            <w:shd w:val="clear" w:color="auto" w:fill="auto"/>
            <w:noWrap/>
            <w:vAlign w:val="bottom"/>
            <w:hideMark/>
          </w:tcPr>
          <w:p w14:paraId="53F65100" w14:textId="77777777" w:rsidR="00462125" w:rsidRPr="00462125" w:rsidRDefault="00462125" w:rsidP="00462125">
            <w:pPr>
              <w:spacing w:after="0" w:line="240" w:lineRule="auto"/>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w:t>
            </w:r>
          </w:p>
        </w:tc>
        <w:tc>
          <w:tcPr>
            <w:tcW w:w="866" w:type="dxa"/>
            <w:tcBorders>
              <w:top w:val="nil"/>
              <w:left w:val="nil"/>
              <w:bottom w:val="nil"/>
              <w:right w:val="nil"/>
            </w:tcBorders>
            <w:shd w:val="clear" w:color="auto" w:fill="auto"/>
            <w:noWrap/>
            <w:vAlign w:val="bottom"/>
            <w:hideMark/>
          </w:tcPr>
          <w:p w14:paraId="2B8E4890"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1.601</w:t>
            </w:r>
          </w:p>
        </w:tc>
      </w:tr>
      <w:tr w:rsidR="00462125" w:rsidRPr="00462125" w14:paraId="1B28FADB" w14:textId="77777777" w:rsidTr="003C236A">
        <w:trPr>
          <w:trHeight w:val="252"/>
          <w:jc w:val="center"/>
        </w:trPr>
        <w:tc>
          <w:tcPr>
            <w:tcW w:w="2116" w:type="dxa"/>
            <w:tcBorders>
              <w:top w:val="nil"/>
              <w:left w:val="nil"/>
              <w:bottom w:val="nil"/>
              <w:right w:val="nil"/>
            </w:tcBorders>
            <w:shd w:val="clear" w:color="auto" w:fill="auto"/>
            <w:noWrap/>
            <w:vAlign w:val="center"/>
            <w:hideMark/>
          </w:tcPr>
          <w:p w14:paraId="08936A2C" w14:textId="77777777" w:rsidR="00462125" w:rsidRPr="00462125" w:rsidRDefault="00462125" w:rsidP="00462125">
            <w:pPr>
              <w:spacing w:after="0" w:line="240" w:lineRule="auto"/>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2-Aminoadipic acid</w:t>
            </w:r>
          </w:p>
        </w:tc>
        <w:tc>
          <w:tcPr>
            <w:tcW w:w="866" w:type="dxa"/>
            <w:tcBorders>
              <w:top w:val="nil"/>
              <w:left w:val="nil"/>
              <w:bottom w:val="nil"/>
              <w:right w:val="nil"/>
            </w:tcBorders>
            <w:shd w:val="clear" w:color="auto" w:fill="auto"/>
            <w:noWrap/>
            <w:vAlign w:val="bottom"/>
            <w:hideMark/>
          </w:tcPr>
          <w:p w14:paraId="1A5CCA77"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21.666</w:t>
            </w:r>
          </w:p>
        </w:tc>
        <w:tc>
          <w:tcPr>
            <w:tcW w:w="305" w:type="dxa"/>
            <w:tcBorders>
              <w:top w:val="nil"/>
              <w:left w:val="nil"/>
              <w:bottom w:val="nil"/>
              <w:right w:val="nil"/>
            </w:tcBorders>
            <w:shd w:val="clear" w:color="auto" w:fill="auto"/>
            <w:noWrap/>
            <w:vAlign w:val="bottom"/>
            <w:hideMark/>
          </w:tcPr>
          <w:p w14:paraId="74CFFEB6"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p>
        </w:tc>
        <w:tc>
          <w:tcPr>
            <w:tcW w:w="866" w:type="dxa"/>
            <w:tcBorders>
              <w:top w:val="nil"/>
              <w:left w:val="nil"/>
              <w:bottom w:val="nil"/>
              <w:right w:val="nil"/>
            </w:tcBorders>
            <w:shd w:val="clear" w:color="auto" w:fill="auto"/>
            <w:noWrap/>
            <w:vAlign w:val="bottom"/>
            <w:hideMark/>
          </w:tcPr>
          <w:p w14:paraId="6A6B70E5"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18.493</w:t>
            </w:r>
          </w:p>
        </w:tc>
        <w:tc>
          <w:tcPr>
            <w:tcW w:w="866" w:type="dxa"/>
            <w:tcBorders>
              <w:top w:val="nil"/>
              <w:left w:val="nil"/>
              <w:bottom w:val="nil"/>
              <w:right w:val="nil"/>
            </w:tcBorders>
            <w:shd w:val="clear" w:color="auto" w:fill="auto"/>
            <w:noWrap/>
            <w:vAlign w:val="bottom"/>
            <w:hideMark/>
          </w:tcPr>
          <w:p w14:paraId="36D6E6DF"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25.006</w:t>
            </w:r>
          </w:p>
        </w:tc>
        <w:tc>
          <w:tcPr>
            <w:tcW w:w="305" w:type="dxa"/>
            <w:tcBorders>
              <w:top w:val="nil"/>
              <w:left w:val="nil"/>
              <w:bottom w:val="nil"/>
              <w:right w:val="nil"/>
            </w:tcBorders>
            <w:shd w:val="clear" w:color="auto" w:fill="auto"/>
            <w:noWrap/>
            <w:vAlign w:val="bottom"/>
            <w:hideMark/>
          </w:tcPr>
          <w:p w14:paraId="6D63BF24"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p>
        </w:tc>
        <w:tc>
          <w:tcPr>
            <w:tcW w:w="766" w:type="dxa"/>
            <w:tcBorders>
              <w:top w:val="nil"/>
              <w:left w:val="nil"/>
              <w:bottom w:val="nil"/>
              <w:right w:val="nil"/>
            </w:tcBorders>
            <w:shd w:val="clear" w:color="auto" w:fill="auto"/>
            <w:noWrap/>
            <w:vAlign w:val="bottom"/>
            <w:hideMark/>
          </w:tcPr>
          <w:p w14:paraId="26A8C8E2"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20.975</w:t>
            </w:r>
          </w:p>
        </w:tc>
        <w:tc>
          <w:tcPr>
            <w:tcW w:w="766" w:type="dxa"/>
            <w:tcBorders>
              <w:top w:val="nil"/>
              <w:left w:val="single" w:sz="4" w:space="0" w:color="auto"/>
              <w:bottom w:val="nil"/>
              <w:right w:val="nil"/>
            </w:tcBorders>
            <w:shd w:val="clear" w:color="auto" w:fill="auto"/>
            <w:noWrap/>
            <w:vAlign w:val="bottom"/>
            <w:hideMark/>
          </w:tcPr>
          <w:p w14:paraId="342F42DF"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1</w:t>
            </w:r>
          </w:p>
        </w:tc>
        <w:tc>
          <w:tcPr>
            <w:tcW w:w="305" w:type="dxa"/>
            <w:tcBorders>
              <w:top w:val="nil"/>
              <w:left w:val="nil"/>
              <w:bottom w:val="nil"/>
              <w:right w:val="nil"/>
            </w:tcBorders>
            <w:shd w:val="clear" w:color="auto" w:fill="auto"/>
            <w:noWrap/>
            <w:vAlign w:val="bottom"/>
            <w:hideMark/>
          </w:tcPr>
          <w:p w14:paraId="14252467"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p>
        </w:tc>
        <w:tc>
          <w:tcPr>
            <w:tcW w:w="766" w:type="dxa"/>
            <w:tcBorders>
              <w:top w:val="nil"/>
              <w:left w:val="nil"/>
              <w:bottom w:val="nil"/>
              <w:right w:val="nil"/>
            </w:tcBorders>
            <w:shd w:val="clear" w:color="auto" w:fill="auto"/>
            <w:noWrap/>
            <w:vAlign w:val="bottom"/>
            <w:hideMark/>
          </w:tcPr>
          <w:p w14:paraId="6FF25084"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0</w:t>
            </w:r>
          </w:p>
        </w:tc>
        <w:tc>
          <w:tcPr>
            <w:tcW w:w="766" w:type="dxa"/>
            <w:tcBorders>
              <w:top w:val="nil"/>
              <w:left w:val="nil"/>
              <w:bottom w:val="nil"/>
              <w:right w:val="nil"/>
            </w:tcBorders>
            <w:shd w:val="clear" w:color="auto" w:fill="auto"/>
            <w:noWrap/>
            <w:vAlign w:val="bottom"/>
            <w:hideMark/>
          </w:tcPr>
          <w:p w14:paraId="3E07D4A2" w14:textId="77777777" w:rsidR="00462125" w:rsidRPr="00462125" w:rsidRDefault="00462125" w:rsidP="00462125">
            <w:pPr>
              <w:spacing w:after="0" w:line="240" w:lineRule="auto"/>
              <w:jc w:val="right"/>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45.672</w:t>
            </w:r>
          </w:p>
        </w:tc>
        <w:tc>
          <w:tcPr>
            <w:tcW w:w="305" w:type="dxa"/>
            <w:tcBorders>
              <w:top w:val="nil"/>
              <w:left w:val="nil"/>
              <w:bottom w:val="nil"/>
              <w:right w:val="nil"/>
            </w:tcBorders>
            <w:shd w:val="clear" w:color="auto" w:fill="auto"/>
            <w:noWrap/>
            <w:vAlign w:val="bottom"/>
            <w:hideMark/>
          </w:tcPr>
          <w:p w14:paraId="4D752E48" w14:textId="77777777" w:rsidR="00462125" w:rsidRPr="00462125" w:rsidRDefault="00462125" w:rsidP="00462125">
            <w:pPr>
              <w:spacing w:after="0" w:line="240" w:lineRule="auto"/>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w:t>
            </w:r>
          </w:p>
        </w:tc>
        <w:tc>
          <w:tcPr>
            <w:tcW w:w="866" w:type="dxa"/>
            <w:tcBorders>
              <w:top w:val="nil"/>
              <w:left w:val="nil"/>
              <w:bottom w:val="nil"/>
              <w:right w:val="nil"/>
            </w:tcBorders>
            <w:shd w:val="clear" w:color="auto" w:fill="auto"/>
            <w:noWrap/>
            <w:vAlign w:val="bottom"/>
            <w:hideMark/>
          </w:tcPr>
          <w:p w14:paraId="237D5B6C"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13.659</w:t>
            </w:r>
          </w:p>
        </w:tc>
      </w:tr>
      <w:tr w:rsidR="00462125" w:rsidRPr="00462125" w14:paraId="23E1443F" w14:textId="77777777" w:rsidTr="003C236A">
        <w:trPr>
          <w:trHeight w:val="263"/>
          <w:jc w:val="center"/>
        </w:trPr>
        <w:tc>
          <w:tcPr>
            <w:tcW w:w="2116" w:type="dxa"/>
            <w:tcBorders>
              <w:top w:val="single" w:sz="4" w:space="0" w:color="auto"/>
              <w:left w:val="nil"/>
              <w:bottom w:val="double" w:sz="6" w:space="0" w:color="auto"/>
              <w:right w:val="nil"/>
            </w:tcBorders>
            <w:shd w:val="clear" w:color="auto" w:fill="auto"/>
            <w:noWrap/>
            <w:vAlign w:val="center"/>
            <w:hideMark/>
          </w:tcPr>
          <w:p w14:paraId="0E2C5504" w14:textId="77777777" w:rsidR="00462125" w:rsidRPr="00462125" w:rsidRDefault="00462125" w:rsidP="00462125">
            <w:pPr>
              <w:spacing w:after="0" w:line="240" w:lineRule="auto"/>
              <w:jc w:val="center"/>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Total</w:t>
            </w:r>
          </w:p>
        </w:tc>
        <w:tc>
          <w:tcPr>
            <w:tcW w:w="866" w:type="dxa"/>
            <w:tcBorders>
              <w:top w:val="single" w:sz="4" w:space="0" w:color="auto"/>
              <w:left w:val="nil"/>
              <w:bottom w:val="double" w:sz="6" w:space="0" w:color="auto"/>
              <w:right w:val="nil"/>
            </w:tcBorders>
            <w:shd w:val="clear" w:color="auto" w:fill="auto"/>
            <w:noWrap/>
            <w:vAlign w:val="bottom"/>
            <w:hideMark/>
          </w:tcPr>
          <w:p w14:paraId="55C6296F"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6.533</w:t>
            </w:r>
          </w:p>
        </w:tc>
        <w:tc>
          <w:tcPr>
            <w:tcW w:w="305" w:type="dxa"/>
            <w:tcBorders>
              <w:top w:val="single" w:sz="4" w:space="0" w:color="auto"/>
              <w:left w:val="nil"/>
              <w:bottom w:val="double" w:sz="6" w:space="0" w:color="auto"/>
              <w:right w:val="nil"/>
            </w:tcBorders>
            <w:shd w:val="clear" w:color="auto" w:fill="auto"/>
            <w:noWrap/>
            <w:vAlign w:val="bottom"/>
            <w:hideMark/>
          </w:tcPr>
          <w:p w14:paraId="2E305CE5" w14:textId="77777777" w:rsidR="00462125" w:rsidRPr="00462125" w:rsidRDefault="00462125" w:rsidP="00462125">
            <w:pPr>
              <w:spacing w:after="0" w:line="240" w:lineRule="auto"/>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 </w:t>
            </w:r>
          </w:p>
        </w:tc>
        <w:tc>
          <w:tcPr>
            <w:tcW w:w="866" w:type="dxa"/>
            <w:tcBorders>
              <w:top w:val="single" w:sz="4" w:space="0" w:color="auto"/>
              <w:left w:val="nil"/>
              <w:bottom w:val="double" w:sz="6" w:space="0" w:color="auto"/>
              <w:right w:val="nil"/>
            </w:tcBorders>
            <w:shd w:val="clear" w:color="auto" w:fill="auto"/>
            <w:noWrap/>
            <w:vAlign w:val="bottom"/>
            <w:hideMark/>
          </w:tcPr>
          <w:p w14:paraId="1068814E"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3.734</w:t>
            </w:r>
          </w:p>
        </w:tc>
        <w:tc>
          <w:tcPr>
            <w:tcW w:w="866" w:type="dxa"/>
            <w:tcBorders>
              <w:top w:val="single" w:sz="4" w:space="0" w:color="auto"/>
              <w:left w:val="nil"/>
              <w:bottom w:val="double" w:sz="6" w:space="0" w:color="auto"/>
              <w:right w:val="nil"/>
            </w:tcBorders>
            <w:shd w:val="clear" w:color="auto" w:fill="auto"/>
            <w:noWrap/>
            <w:vAlign w:val="bottom"/>
            <w:hideMark/>
          </w:tcPr>
          <w:p w14:paraId="14354516"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6.17</w:t>
            </w:r>
          </w:p>
        </w:tc>
        <w:tc>
          <w:tcPr>
            <w:tcW w:w="305" w:type="dxa"/>
            <w:tcBorders>
              <w:top w:val="single" w:sz="4" w:space="0" w:color="auto"/>
              <w:left w:val="nil"/>
              <w:bottom w:val="double" w:sz="6" w:space="0" w:color="auto"/>
              <w:right w:val="nil"/>
            </w:tcBorders>
            <w:shd w:val="clear" w:color="auto" w:fill="auto"/>
            <w:noWrap/>
            <w:vAlign w:val="bottom"/>
            <w:hideMark/>
          </w:tcPr>
          <w:p w14:paraId="5AA815DD" w14:textId="77777777" w:rsidR="00462125" w:rsidRPr="00462125" w:rsidRDefault="00462125" w:rsidP="00462125">
            <w:pPr>
              <w:spacing w:after="0" w:line="240" w:lineRule="auto"/>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 </w:t>
            </w:r>
          </w:p>
        </w:tc>
        <w:tc>
          <w:tcPr>
            <w:tcW w:w="766" w:type="dxa"/>
            <w:tcBorders>
              <w:top w:val="single" w:sz="4" w:space="0" w:color="auto"/>
              <w:left w:val="nil"/>
              <w:bottom w:val="double" w:sz="6" w:space="0" w:color="auto"/>
              <w:right w:val="nil"/>
            </w:tcBorders>
            <w:shd w:val="clear" w:color="auto" w:fill="auto"/>
            <w:noWrap/>
            <w:vAlign w:val="bottom"/>
            <w:hideMark/>
          </w:tcPr>
          <w:p w14:paraId="7D5B93F3"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1.54</w:t>
            </w:r>
          </w:p>
        </w:tc>
        <w:tc>
          <w:tcPr>
            <w:tcW w:w="766" w:type="dxa"/>
            <w:tcBorders>
              <w:top w:val="single" w:sz="4" w:space="0" w:color="auto"/>
              <w:left w:val="single" w:sz="4" w:space="0" w:color="auto"/>
              <w:bottom w:val="double" w:sz="6" w:space="0" w:color="auto"/>
              <w:right w:val="nil"/>
            </w:tcBorders>
            <w:shd w:val="clear" w:color="auto" w:fill="auto"/>
            <w:noWrap/>
            <w:vAlign w:val="bottom"/>
            <w:hideMark/>
          </w:tcPr>
          <w:p w14:paraId="3D47DB39"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3.623</w:t>
            </w:r>
          </w:p>
        </w:tc>
        <w:tc>
          <w:tcPr>
            <w:tcW w:w="305" w:type="dxa"/>
            <w:tcBorders>
              <w:top w:val="single" w:sz="4" w:space="0" w:color="auto"/>
              <w:left w:val="nil"/>
              <w:bottom w:val="double" w:sz="6" w:space="0" w:color="auto"/>
              <w:right w:val="nil"/>
            </w:tcBorders>
            <w:shd w:val="clear" w:color="auto" w:fill="auto"/>
            <w:noWrap/>
            <w:vAlign w:val="bottom"/>
            <w:hideMark/>
          </w:tcPr>
          <w:p w14:paraId="08B1DC9F" w14:textId="77777777" w:rsidR="00462125" w:rsidRPr="00462125" w:rsidRDefault="00462125" w:rsidP="00462125">
            <w:pPr>
              <w:spacing w:after="0" w:line="240" w:lineRule="auto"/>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 </w:t>
            </w:r>
          </w:p>
        </w:tc>
        <w:tc>
          <w:tcPr>
            <w:tcW w:w="766" w:type="dxa"/>
            <w:tcBorders>
              <w:top w:val="single" w:sz="4" w:space="0" w:color="auto"/>
              <w:left w:val="nil"/>
              <w:bottom w:val="double" w:sz="6" w:space="0" w:color="auto"/>
              <w:right w:val="nil"/>
            </w:tcBorders>
            <w:shd w:val="clear" w:color="auto" w:fill="auto"/>
            <w:noWrap/>
            <w:vAlign w:val="bottom"/>
            <w:hideMark/>
          </w:tcPr>
          <w:p w14:paraId="2A697B1B"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1.427</w:t>
            </w:r>
          </w:p>
        </w:tc>
        <w:tc>
          <w:tcPr>
            <w:tcW w:w="766" w:type="dxa"/>
            <w:tcBorders>
              <w:top w:val="single" w:sz="4" w:space="0" w:color="auto"/>
              <w:left w:val="nil"/>
              <w:bottom w:val="double" w:sz="6" w:space="0" w:color="auto"/>
              <w:right w:val="nil"/>
            </w:tcBorders>
            <w:shd w:val="clear" w:color="auto" w:fill="auto"/>
            <w:noWrap/>
            <w:vAlign w:val="bottom"/>
            <w:hideMark/>
          </w:tcPr>
          <w:p w14:paraId="2BA48F41" w14:textId="77777777" w:rsidR="00462125" w:rsidRPr="00462125" w:rsidRDefault="00462125" w:rsidP="00462125">
            <w:pPr>
              <w:spacing w:after="0" w:line="240" w:lineRule="auto"/>
              <w:jc w:val="right"/>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9.08</w:t>
            </w:r>
          </w:p>
        </w:tc>
        <w:tc>
          <w:tcPr>
            <w:tcW w:w="305" w:type="dxa"/>
            <w:tcBorders>
              <w:top w:val="single" w:sz="4" w:space="0" w:color="auto"/>
              <w:left w:val="nil"/>
              <w:bottom w:val="double" w:sz="6" w:space="0" w:color="auto"/>
              <w:right w:val="nil"/>
            </w:tcBorders>
            <w:shd w:val="clear" w:color="auto" w:fill="auto"/>
            <w:noWrap/>
            <w:vAlign w:val="bottom"/>
            <w:hideMark/>
          </w:tcPr>
          <w:p w14:paraId="63187F49" w14:textId="77777777" w:rsidR="00462125" w:rsidRPr="00462125" w:rsidRDefault="00462125" w:rsidP="00462125">
            <w:pPr>
              <w:spacing w:after="0" w:line="240" w:lineRule="auto"/>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w:t>
            </w:r>
          </w:p>
        </w:tc>
        <w:tc>
          <w:tcPr>
            <w:tcW w:w="866" w:type="dxa"/>
            <w:tcBorders>
              <w:top w:val="single" w:sz="4" w:space="0" w:color="auto"/>
              <w:left w:val="nil"/>
              <w:bottom w:val="double" w:sz="6" w:space="0" w:color="auto"/>
              <w:right w:val="nil"/>
            </w:tcBorders>
            <w:shd w:val="clear" w:color="auto" w:fill="auto"/>
            <w:noWrap/>
            <w:vAlign w:val="bottom"/>
            <w:hideMark/>
          </w:tcPr>
          <w:p w14:paraId="3DD80915"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2.32</w:t>
            </w:r>
          </w:p>
        </w:tc>
      </w:tr>
      <w:tr w:rsidR="003C236A" w:rsidRPr="00462125" w14:paraId="1302AE0B" w14:textId="77777777" w:rsidTr="003C236A">
        <w:trPr>
          <w:trHeight w:val="284"/>
          <w:jc w:val="center"/>
        </w:trPr>
        <w:tc>
          <w:tcPr>
            <w:tcW w:w="9864" w:type="dxa"/>
            <w:gridSpan w:val="13"/>
            <w:tcBorders>
              <w:top w:val="nil"/>
              <w:left w:val="nil"/>
              <w:bottom w:val="nil"/>
              <w:right w:val="nil"/>
            </w:tcBorders>
            <w:shd w:val="clear" w:color="auto" w:fill="E7E6E6" w:themeFill="background2"/>
            <w:noWrap/>
            <w:vAlign w:val="center"/>
            <w:hideMark/>
          </w:tcPr>
          <w:p w14:paraId="418B2B23" w14:textId="635F219F" w:rsidR="003C236A" w:rsidRPr="00462125" w:rsidRDefault="003C236A" w:rsidP="003C236A">
            <w:pPr>
              <w:spacing w:after="0" w:line="240" w:lineRule="auto"/>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b/>
                <w:bCs/>
                <w:color w:val="000000"/>
                <w:sz w:val="20"/>
                <w:szCs w:val="20"/>
                <w:lang w:eastAsia="en-GB"/>
              </w:rPr>
              <w:t>Amino acids</w:t>
            </w:r>
          </w:p>
        </w:tc>
      </w:tr>
      <w:tr w:rsidR="00462125" w:rsidRPr="00462125" w14:paraId="46BF496B" w14:textId="77777777" w:rsidTr="003C236A">
        <w:trPr>
          <w:trHeight w:val="252"/>
          <w:jc w:val="center"/>
        </w:trPr>
        <w:tc>
          <w:tcPr>
            <w:tcW w:w="2116" w:type="dxa"/>
            <w:tcBorders>
              <w:top w:val="nil"/>
              <w:left w:val="nil"/>
              <w:bottom w:val="nil"/>
              <w:right w:val="nil"/>
            </w:tcBorders>
            <w:shd w:val="clear" w:color="auto" w:fill="auto"/>
            <w:noWrap/>
            <w:vAlign w:val="center"/>
            <w:hideMark/>
          </w:tcPr>
          <w:p w14:paraId="68DB9BAF" w14:textId="77777777" w:rsidR="00462125" w:rsidRPr="00462125" w:rsidRDefault="00462125" w:rsidP="00462125">
            <w:pPr>
              <w:spacing w:after="0" w:line="240" w:lineRule="auto"/>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Alanine</w:t>
            </w:r>
          </w:p>
        </w:tc>
        <w:tc>
          <w:tcPr>
            <w:tcW w:w="866" w:type="dxa"/>
            <w:tcBorders>
              <w:top w:val="nil"/>
              <w:left w:val="nil"/>
              <w:bottom w:val="nil"/>
              <w:right w:val="nil"/>
            </w:tcBorders>
            <w:shd w:val="clear" w:color="auto" w:fill="auto"/>
            <w:noWrap/>
            <w:vAlign w:val="bottom"/>
            <w:hideMark/>
          </w:tcPr>
          <w:p w14:paraId="4BF0718C"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0.567</w:t>
            </w:r>
          </w:p>
        </w:tc>
        <w:tc>
          <w:tcPr>
            <w:tcW w:w="305" w:type="dxa"/>
            <w:tcBorders>
              <w:top w:val="nil"/>
              <w:left w:val="nil"/>
              <w:bottom w:val="nil"/>
              <w:right w:val="nil"/>
            </w:tcBorders>
            <w:shd w:val="clear" w:color="auto" w:fill="auto"/>
            <w:noWrap/>
            <w:vAlign w:val="bottom"/>
            <w:hideMark/>
          </w:tcPr>
          <w:p w14:paraId="6240F40E"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p>
        </w:tc>
        <w:tc>
          <w:tcPr>
            <w:tcW w:w="866" w:type="dxa"/>
            <w:tcBorders>
              <w:top w:val="nil"/>
              <w:left w:val="nil"/>
              <w:bottom w:val="nil"/>
              <w:right w:val="nil"/>
            </w:tcBorders>
            <w:shd w:val="clear" w:color="auto" w:fill="auto"/>
            <w:noWrap/>
            <w:vAlign w:val="bottom"/>
            <w:hideMark/>
          </w:tcPr>
          <w:p w14:paraId="70DFA203"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0.105</w:t>
            </w:r>
          </w:p>
        </w:tc>
        <w:tc>
          <w:tcPr>
            <w:tcW w:w="866" w:type="dxa"/>
            <w:tcBorders>
              <w:top w:val="nil"/>
              <w:left w:val="nil"/>
              <w:bottom w:val="nil"/>
              <w:right w:val="nil"/>
            </w:tcBorders>
            <w:shd w:val="clear" w:color="auto" w:fill="auto"/>
            <w:noWrap/>
            <w:vAlign w:val="bottom"/>
            <w:hideMark/>
          </w:tcPr>
          <w:p w14:paraId="4E5740A1" w14:textId="77777777" w:rsidR="00462125" w:rsidRPr="00462125" w:rsidRDefault="00462125" w:rsidP="00462125">
            <w:pPr>
              <w:spacing w:after="0" w:line="240" w:lineRule="auto"/>
              <w:jc w:val="right"/>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2.071</w:t>
            </w:r>
          </w:p>
        </w:tc>
        <w:tc>
          <w:tcPr>
            <w:tcW w:w="305" w:type="dxa"/>
            <w:tcBorders>
              <w:top w:val="nil"/>
              <w:left w:val="nil"/>
              <w:bottom w:val="nil"/>
              <w:right w:val="nil"/>
            </w:tcBorders>
            <w:shd w:val="clear" w:color="auto" w:fill="auto"/>
            <w:noWrap/>
            <w:vAlign w:val="bottom"/>
            <w:hideMark/>
          </w:tcPr>
          <w:p w14:paraId="04573DEE" w14:textId="77777777" w:rsidR="00462125" w:rsidRPr="00462125" w:rsidRDefault="00462125" w:rsidP="00462125">
            <w:pPr>
              <w:spacing w:after="0" w:line="240" w:lineRule="auto"/>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w:t>
            </w:r>
          </w:p>
        </w:tc>
        <w:tc>
          <w:tcPr>
            <w:tcW w:w="766" w:type="dxa"/>
            <w:tcBorders>
              <w:top w:val="nil"/>
              <w:left w:val="nil"/>
              <w:bottom w:val="nil"/>
              <w:right w:val="nil"/>
            </w:tcBorders>
            <w:shd w:val="clear" w:color="auto" w:fill="auto"/>
            <w:noWrap/>
            <w:vAlign w:val="bottom"/>
            <w:hideMark/>
          </w:tcPr>
          <w:p w14:paraId="21EF73FB"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1.075</w:t>
            </w:r>
          </w:p>
        </w:tc>
        <w:tc>
          <w:tcPr>
            <w:tcW w:w="766" w:type="dxa"/>
            <w:tcBorders>
              <w:top w:val="nil"/>
              <w:left w:val="single" w:sz="4" w:space="0" w:color="auto"/>
              <w:bottom w:val="nil"/>
              <w:right w:val="nil"/>
            </w:tcBorders>
            <w:shd w:val="clear" w:color="auto" w:fill="auto"/>
            <w:noWrap/>
            <w:vAlign w:val="bottom"/>
            <w:hideMark/>
          </w:tcPr>
          <w:p w14:paraId="7A413793"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0.801</w:t>
            </w:r>
          </w:p>
        </w:tc>
        <w:tc>
          <w:tcPr>
            <w:tcW w:w="305" w:type="dxa"/>
            <w:tcBorders>
              <w:top w:val="nil"/>
              <w:left w:val="nil"/>
              <w:bottom w:val="nil"/>
              <w:right w:val="nil"/>
            </w:tcBorders>
            <w:shd w:val="clear" w:color="auto" w:fill="auto"/>
            <w:noWrap/>
            <w:vAlign w:val="bottom"/>
            <w:hideMark/>
          </w:tcPr>
          <w:p w14:paraId="32FE08FA"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p>
        </w:tc>
        <w:tc>
          <w:tcPr>
            <w:tcW w:w="766" w:type="dxa"/>
            <w:tcBorders>
              <w:top w:val="nil"/>
              <w:left w:val="nil"/>
              <w:bottom w:val="nil"/>
              <w:right w:val="nil"/>
            </w:tcBorders>
            <w:shd w:val="clear" w:color="auto" w:fill="auto"/>
            <w:noWrap/>
            <w:vAlign w:val="bottom"/>
            <w:hideMark/>
          </w:tcPr>
          <w:p w14:paraId="56AB1AFD"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0.282</w:t>
            </w:r>
          </w:p>
        </w:tc>
        <w:tc>
          <w:tcPr>
            <w:tcW w:w="766" w:type="dxa"/>
            <w:tcBorders>
              <w:top w:val="nil"/>
              <w:left w:val="nil"/>
              <w:bottom w:val="nil"/>
              <w:right w:val="nil"/>
            </w:tcBorders>
            <w:shd w:val="clear" w:color="auto" w:fill="auto"/>
            <w:noWrap/>
            <w:vAlign w:val="bottom"/>
            <w:hideMark/>
          </w:tcPr>
          <w:p w14:paraId="7D373047" w14:textId="77777777" w:rsidR="00462125" w:rsidRPr="00462125" w:rsidRDefault="00462125" w:rsidP="00462125">
            <w:pPr>
              <w:spacing w:after="0" w:line="240" w:lineRule="auto"/>
              <w:jc w:val="right"/>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1.837</w:t>
            </w:r>
          </w:p>
        </w:tc>
        <w:tc>
          <w:tcPr>
            <w:tcW w:w="305" w:type="dxa"/>
            <w:tcBorders>
              <w:top w:val="nil"/>
              <w:left w:val="nil"/>
              <w:bottom w:val="nil"/>
              <w:right w:val="nil"/>
            </w:tcBorders>
            <w:shd w:val="clear" w:color="auto" w:fill="auto"/>
            <w:noWrap/>
            <w:vAlign w:val="bottom"/>
            <w:hideMark/>
          </w:tcPr>
          <w:p w14:paraId="494401DD" w14:textId="77777777" w:rsidR="00462125" w:rsidRPr="00462125" w:rsidRDefault="00462125" w:rsidP="00462125">
            <w:pPr>
              <w:spacing w:after="0" w:line="240" w:lineRule="auto"/>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w:t>
            </w:r>
          </w:p>
        </w:tc>
        <w:tc>
          <w:tcPr>
            <w:tcW w:w="866" w:type="dxa"/>
            <w:tcBorders>
              <w:top w:val="nil"/>
              <w:left w:val="nil"/>
              <w:bottom w:val="nil"/>
              <w:right w:val="nil"/>
            </w:tcBorders>
            <w:shd w:val="clear" w:color="auto" w:fill="auto"/>
            <w:noWrap/>
            <w:vAlign w:val="bottom"/>
            <w:hideMark/>
          </w:tcPr>
          <w:p w14:paraId="51084EAE"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1.202</w:t>
            </w:r>
          </w:p>
        </w:tc>
      </w:tr>
      <w:tr w:rsidR="00462125" w:rsidRPr="00462125" w14:paraId="42279EFF" w14:textId="77777777" w:rsidTr="003C236A">
        <w:trPr>
          <w:trHeight w:val="252"/>
          <w:jc w:val="center"/>
        </w:trPr>
        <w:tc>
          <w:tcPr>
            <w:tcW w:w="2116" w:type="dxa"/>
            <w:tcBorders>
              <w:top w:val="nil"/>
              <w:left w:val="nil"/>
              <w:bottom w:val="nil"/>
              <w:right w:val="nil"/>
            </w:tcBorders>
            <w:shd w:val="clear" w:color="auto" w:fill="auto"/>
            <w:noWrap/>
            <w:vAlign w:val="center"/>
            <w:hideMark/>
          </w:tcPr>
          <w:p w14:paraId="33707067" w14:textId="77777777" w:rsidR="00462125" w:rsidRPr="00462125" w:rsidRDefault="00462125" w:rsidP="00462125">
            <w:pPr>
              <w:spacing w:after="0" w:line="240" w:lineRule="auto"/>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Valine</w:t>
            </w:r>
          </w:p>
        </w:tc>
        <w:tc>
          <w:tcPr>
            <w:tcW w:w="866" w:type="dxa"/>
            <w:tcBorders>
              <w:top w:val="nil"/>
              <w:left w:val="nil"/>
              <w:bottom w:val="nil"/>
              <w:right w:val="nil"/>
            </w:tcBorders>
            <w:shd w:val="clear" w:color="auto" w:fill="auto"/>
            <w:noWrap/>
            <w:vAlign w:val="bottom"/>
            <w:hideMark/>
          </w:tcPr>
          <w:p w14:paraId="7B94F3C9"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4.513</w:t>
            </w:r>
          </w:p>
        </w:tc>
        <w:tc>
          <w:tcPr>
            <w:tcW w:w="305" w:type="dxa"/>
            <w:tcBorders>
              <w:top w:val="nil"/>
              <w:left w:val="nil"/>
              <w:bottom w:val="nil"/>
              <w:right w:val="nil"/>
            </w:tcBorders>
            <w:shd w:val="clear" w:color="auto" w:fill="auto"/>
            <w:noWrap/>
            <w:vAlign w:val="bottom"/>
            <w:hideMark/>
          </w:tcPr>
          <w:p w14:paraId="1C595417"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p>
        </w:tc>
        <w:tc>
          <w:tcPr>
            <w:tcW w:w="866" w:type="dxa"/>
            <w:tcBorders>
              <w:top w:val="nil"/>
              <w:left w:val="nil"/>
              <w:bottom w:val="nil"/>
              <w:right w:val="nil"/>
            </w:tcBorders>
            <w:shd w:val="clear" w:color="auto" w:fill="auto"/>
            <w:noWrap/>
            <w:vAlign w:val="bottom"/>
            <w:hideMark/>
          </w:tcPr>
          <w:p w14:paraId="29FBC9C1"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3.505</w:t>
            </w:r>
          </w:p>
        </w:tc>
        <w:tc>
          <w:tcPr>
            <w:tcW w:w="866" w:type="dxa"/>
            <w:tcBorders>
              <w:top w:val="nil"/>
              <w:left w:val="nil"/>
              <w:bottom w:val="nil"/>
              <w:right w:val="nil"/>
            </w:tcBorders>
            <w:shd w:val="clear" w:color="auto" w:fill="auto"/>
            <w:noWrap/>
            <w:vAlign w:val="bottom"/>
            <w:hideMark/>
          </w:tcPr>
          <w:p w14:paraId="3B77AAF5" w14:textId="77777777" w:rsidR="00462125" w:rsidRPr="00462125" w:rsidRDefault="00462125" w:rsidP="00462125">
            <w:pPr>
              <w:spacing w:after="0" w:line="240" w:lineRule="auto"/>
              <w:jc w:val="right"/>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6.616</w:t>
            </w:r>
          </w:p>
        </w:tc>
        <w:tc>
          <w:tcPr>
            <w:tcW w:w="305" w:type="dxa"/>
            <w:tcBorders>
              <w:top w:val="nil"/>
              <w:left w:val="nil"/>
              <w:bottom w:val="nil"/>
              <w:right w:val="nil"/>
            </w:tcBorders>
            <w:shd w:val="clear" w:color="auto" w:fill="auto"/>
            <w:noWrap/>
            <w:vAlign w:val="bottom"/>
            <w:hideMark/>
          </w:tcPr>
          <w:p w14:paraId="78E65B88" w14:textId="77777777" w:rsidR="00462125" w:rsidRPr="00462125" w:rsidRDefault="00462125" w:rsidP="00462125">
            <w:pPr>
              <w:spacing w:after="0" w:line="240" w:lineRule="auto"/>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w:t>
            </w:r>
          </w:p>
        </w:tc>
        <w:tc>
          <w:tcPr>
            <w:tcW w:w="766" w:type="dxa"/>
            <w:tcBorders>
              <w:top w:val="nil"/>
              <w:left w:val="nil"/>
              <w:bottom w:val="nil"/>
              <w:right w:val="nil"/>
            </w:tcBorders>
            <w:shd w:val="clear" w:color="auto" w:fill="auto"/>
            <w:noWrap/>
            <w:vAlign w:val="bottom"/>
            <w:hideMark/>
          </w:tcPr>
          <w:p w14:paraId="38526B24"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4.888</w:t>
            </w:r>
          </w:p>
        </w:tc>
        <w:tc>
          <w:tcPr>
            <w:tcW w:w="766" w:type="dxa"/>
            <w:tcBorders>
              <w:top w:val="nil"/>
              <w:left w:val="single" w:sz="4" w:space="0" w:color="auto"/>
              <w:bottom w:val="nil"/>
              <w:right w:val="nil"/>
            </w:tcBorders>
            <w:shd w:val="clear" w:color="auto" w:fill="auto"/>
            <w:noWrap/>
            <w:vAlign w:val="bottom"/>
            <w:hideMark/>
          </w:tcPr>
          <w:p w14:paraId="4CE50BEF"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0.282</w:t>
            </w:r>
          </w:p>
        </w:tc>
        <w:tc>
          <w:tcPr>
            <w:tcW w:w="305" w:type="dxa"/>
            <w:tcBorders>
              <w:top w:val="nil"/>
              <w:left w:val="nil"/>
              <w:bottom w:val="nil"/>
              <w:right w:val="nil"/>
            </w:tcBorders>
            <w:shd w:val="clear" w:color="auto" w:fill="auto"/>
            <w:noWrap/>
            <w:vAlign w:val="bottom"/>
            <w:hideMark/>
          </w:tcPr>
          <w:p w14:paraId="0A07B116"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p>
        </w:tc>
        <w:tc>
          <w:tcPr>
            <w:tcW w:w="766" w:type="dxa"/>
            <w:tcBorders>
              <w:top w:val="nil"/>
              <w:left w:val="nil"/>
              <w:bottom w:val="nil"/>
              <w:right w:val="nil"/>
            </w:tcBorders>
            <w:shd w:val="clear" w:color="auto" w:fill="auto"/>
            <w:noWrap/>
            <w:vAlign w:val="bottom"/>
            <w:hideMark/>
          </w:tcPr>
          <w:p w14:paraId="642143A0"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0.213</w:t>
            </w:r>
          </w:p>
        </w:tc>
        <w:tc>
          <w:tcPr>
            <w:tcW w:w="766" w:type="dxa"/>
            <w:tcBorders>
              <w:top w:val="nil"/>
              <w:left w:val="nil"/>
              <w:bottom w:val="nil"/>
              <w:right w:val="nil"/>
            </w:tcBorders>
            <w:shd w:val="clear" w:color="auto" w:fill="auto"/>
            <w:noWrap/>
            <w:vAlign w:val="bottom"/>
            <w:hideMark/>
          </w:tcPr>
          <w:p w14:paraId="6B2C3886" w14:textId="77777777" w:rsidR="00462125" w:rsidRPr="00462125" w:rsidRDefault="00462125" w:rsidP="00462125">
            <w:pPr>
              <w:spacing w:after="0" w:line="240" w:lineRule="auto"/>
              <w:jc w:val="right"/>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10.847</w:t>
            </w:r>
          </w:p>
        </w:tc>
        <w:tc>
          <w:tcPr>
            <w:tcW w:w="305" w:type="dxa"/>
            <w:tcBorders>
              <w:top w:val="nil"/>
              <w:left w:val="nil"/>
              <w:bottom w:val="nil"/>
              <w:right w:val="nil"/>
            </w:tcBorders>
            <w:shd w:val="clear" w:color="auto" w:fill="auto"/>
            <w:noWrap/>
            <w:vAlign w:val="bottom"/>
            <w:hideMark/>
          </w:tcPr>
          <w:p w14:paraId="1A815FFF" w14:textId="77777777" w:rsidR="00462125" w:rsidRPr="00462125" w:rsidRDefault="00462125" w:rsidP="00462125">
            <w:pPr>
              <w:spacing w:after="0" w:line="240" w:lineRule="auto"/>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w:t>
            </w:r>
          </w:p>
        </w:tc>
        <w:tc>
          <w:tcPr>
            <w:tcW w:w="866" w:type="dxa"/>
            <w:tcBorders>
              <w:top w:val="nil"/>
              <w:left w:val="nil"/>
              <w:bottom w:val="nil"/>
              <w:right w:val="nil"/>
            </w:tcBorders>
            <w:shd w:val="clear" w:color="auto" w:fill="auto"/>
            <w:noWrap/>
            <w:vAlign w:val="bottom"/>
            <w:hideMark/>
          </w:tcPr>
          <w:p w14:paraId="704C8217"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1.996</w:t>
            </w:r>
          </w:p>
        </w:tc>
      </w:tr>
      <w:tr w:rsidR="00462125" w:rsidRPr="00462125" w14:paraId="541368A0" w14:textId="77777777" w:rsidTr="003C236A">
        <w:trPr>
          <w:trHeight w:val="252"/>
          <w:jc w:val="center"/>
        </w:trPr>
        <w:tc>
          <w:tcPr>
            <w:tcW w:w="2116" w:type="dxa"/>
            <w:tcBorders>
              <w:top w:val="nil"/>
              <w:left w:val="nil"/>
              <w:bottom w:val="nil"/>
              <w:right w:val="nil"/>
            </w:tcBorders>
            <w:shd w:val="clear" w:color="auto" w:fill="auto"/>
            <w:noWrap/>
            <w:vAlign w:val="center"/>
            <w:hideMark/>
          </w:tcPr>
          <w:p w14:paraId="050B732F" w14:textId="77777777" w:rsidR="00462125" w:rsidRPr="00462125" w:rsidRDefault="00462125" w:rsidP="00462125">
            <w:pPr>
              <w:spacing w:after="0" w:line="240" w:lineRule="auto"/>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Isoleucine</w:t>
            </w:r>
          </w:p>
        </w:tc>
        <w:tc>
          <w:tcPr>
            <w:tcW w:w="866" w:type="dxa"/>
            <w:tcBorders>
              <w:top w:val="nil"/>
              <w:left w:val="nil"/>
              <w:bottom w:val="nil"/>
              <w:right w:val="nil"/>
            </w:tcBorders>
            <w:shd w:val="clear" w:color="auto" w:fill="auto"/>
            <w:noWrap/>
            <w:vAlign w:val="bottom"/>
            <w:hideMark/>
          </w:tcPr>
          <w:p w14:paraId="234E7DAF"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3.479</w:t>
            </w:r>
          </w:p>
        </w:tc>
        <w:tc>
          <w:tcPr>
            <w:tcW w:w="305" w:type="dxa"/>
            <w:tcBorders>
              <w:top w:val="nil"/>
              <w:left w:val="nil"/>
              <w:bottom w:val="nil"/>
              <w:right w:val="nil"/>
            </w:tcBorders>
            <w:shd w:val="clear" w:color="auto" w:fill="auto"/>
            <w:noWrap/>
            <w:vAlign w:val="bottom"/>
            <w:hideMark/>
          </w:tcPr>
          <w:p w14:paraId="1538717A"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p>
        </w:tc>
        <w:tc>
          <w:tcPr>
            <w:tcW w:w="866" w:type="dxa"/>
            <w:tcBorders>
              <w:top w:val="nil"/>
              <w:left w:val="nil"/>
              <w:bottom w:val="nil"/>
              <w:right w:val="nil"/>
            </w:tcBorders>
            <w:shd w:val="clear" w:color="auto" w:fill="auto"/>
            <w:noWrap/>
            <w:vAlign w:val="bottom"/>
            <w:hideMark/>
          </w:tcPr>
          <w:p w14:paraId="31661310"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2.754</w:t>
            </w:r>
          </w:p>
        </w:tc>
        <w:tc>
          <w:tcPr>
            <w:tcW w:w="866" w:type="dxa"/>
            <w:tcBorders>
              <w:top w:val="nil"/>
              <w:left w:val="nil"/>
              <w:bottom w:val="nil"/>
              <w:right w:val="nil"/>
            </w:tcBorders>
            <w:shd w:val="clear" w:color="auto" w:fill="auto"/>
            <w:noWrap/>
            <w:vAlign w:val="bottom"/>
            <w:hideMark/>
          </w:tcPr>
          <w:p w14:paraId="33F61A11"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2.831</w:t>
            </w:r>
          </w:p>
        </w:tc>
        <w:tc>
          <w:tcPr>
            <w:tcW w:w="305" w:type="dxa"/>
            <w:tcBorders>
              <w:top w:val="nil"/>
              <w:left w:val="nil"/>
              <w:bottom w:val="nil"/>
              <w:right w:val="nil"/>
            </w:tcBorders>
            <w:shd w:val="clear" w:color="auto" w:fill="auto"/>
            <w:noWrap/>
            <w:vAlign w:val="bottom"/>
            <w:hideMark/>
          </w:tcPr>
          <w:p w14:paraId="0352BC12"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p>
        </w:tc>
        <w:tc>
          <w:tcPr>
            <w:tcW w:w="766" w:type="dxa"/>
            <w:tcBorders>
              <w:top w:val="nil"/>
              <w:left w:val="nil"/>
              <w:bottom w:val="nil"/>
              <w:right w:val="nil"/>
            </w:tcBorders>
            <w:shd w:val="clear" w:color="auto" w:fill="auto"/>
            <w:noWrap/>
            <w:vAlign w:val="bottom"/>
            <w:hideMark/>
          </w:tcPr>
          <w:p w14:paraId="1805B35E"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1.895</w:t>
            </w:r>
          </w:p>
        </w:tc>
        <w:tc>
          <w:tcPr>
            <w:tcW w:w="766" w:type="dxa"/>
            <w:tcBorders>
              <w:top w:val="nil"/>
              <w:left w:val="single" w:sz="4" w:space="0" w:color="auto"/>
              <w:bottom w:val="nil"/>
              <w:right w:val="nil"/>
            </w:tcBorders>
            <w:shd w:val="clear" w:color="auto" w:fill="auto"/>
            <w:noWrap/>
            <w:vAlign w:val="bottom"/>
            <w:hideMark/>
          </w:tcPr>
          <w:p w14:paraId="2DBED2CD"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0.226</w:t>
            </w:r>
          </w:p>
        </w:tc>
        <w:tc>
          <w:tcPr>
            <w:tcW w:w="305" w:type="dxa"/>
            <w:tcBorders>
              <w:top w:val="nil"/>
              <w:left w:val="nil"/>
              <w:bottom w:val="nil"/>
              <w:right w:val="nil"/>
            </w:tcBorders>
            <w:shd w:val="clear" w:color="auto" w:fill="auto"/>
            <w:noWrap/>
            <w:vAlign w:val="bottom"/>
            <w:hideMark/>
          </w:tcPr>
          <w:p w14:paraId="0CA9CF0E"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p>
        </w:tc>
        <w:tc>
          <w:tcPr>
            <w:tcW w:w="766" w:type="dxa"/>
            <w:tcBorders>
              <w:top w:val="nil"/>
              <w:left w:val="nil"/>
              <w:bottom w:val="nil"/>
              <w:right w:val="nil"/>
            </w:tcBorders>
            <w:shd w:val="clear" w:color="auto" w:fill="auto"/>
            <w:noWrap/>
            <w:vAlign w:val="bottom"/>
            <w:hideMark/>
          </w:tcPr>
          <w:p w14:paraId="6978F19F"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0.201</w:t>
            </w:r>
          </w:p>
        </w:tc>
        <w:tc>
          <w:tcPr>
            <w:tcW w:w="766" w:type="dxa"/>
            <w:tcBorders>
              <w:top w:val="nil"/>
              <w:left w:val="nil"/>
              <w:bottom w:val="nil"/>
              <w:right w:val="nil"/>
            </w:tcBorders>
            <w:shd w:val="clear" w:color="auto" w:fill="auto"/>
            <w:noWrap/>
            <w:vAlign w:val="bottom"/>
            <w:hideMark/>
          </w:tcPr>
          <w:p w14:paraId="5FDA610A" w14:textId="77777777" w:rsidR="00462125" w:rsidRPr="00462125" w:rsidRDefault="00462125" w:rsidP="00462125">
            <w:pPr>
              <w:spacing w:after="0" w:line="240" w:lineRule="auto"/>
              <w:jc w:val="right"/>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6.085</w:t>
            </w:r>
          </w:p>
        </w:tc>
        <w:tc>
          <w:tcPr>
            <w:tcW w:w="305" w:type="dxa"/>
            <w:tcBorders>
              <w:top w:val="nil"/>
              <w:left w:val="nil"/>
              <w:bottom w:val="nil"/>
              <w:right w:val="nil"/>
            </w:tcBorders>
            <w:shd w:val="clear" w:color="auto" w:fill="auto"/>
            <w:noWrap/>
            <w:vAlign w:val="bottom"/>
            <w:hideMark/>
          </w:tcPr>
          <w:p w14:paraId="57C99546" w14:textId="77777777" w:rsidR="00462125" w:rsidRPr="00462125" w:rsidRDefault="00462125" w:rsidP="00462125">
            <w:pPr>
              <w:spacing w:after="0" w:line="240" w:lineRule="auto"/>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w:t>
            </w:r>
          </w:p>
        </w:tc>
        <w:tc>
          <w:tcPr>
            <w:tcW w:w="866" w:type="dxa"/>
            <w:tcBorders>
              <w:top w:val="nil"/>
              <w:left w:val="nil"/>
              <w:bottom w:val="nil"/>
              <w:right w:val="nil"/>
            </w:tcBorders>
            <w:shd w:val="clear" w:color="auto" w:fill="auto"/>
            <w:noWrap/>
            <w:vAlign w:val="bottom"/>
            <w:hideMark/>
          </w:tcPr>
          <w:p w14:paraId="6B7073B2"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0.982</w:t>
            </w:r>
          </w:p>
        </w:tc>
      </w:tr>
      <w:tr w:rsidR="00462125" w:rsidRPr="00462125" w14:paraId="1DD9272A" w14:textId="77777777" w:rsidTr="003C236A">
        <w:trPr>
          <w:trHeight w:val="252"/>
          <w:jc w:val="center"/>
        </w:trPr>
        <w:tc>
          <w:tcPr>
            <w:tcW w:w="2116" w:type="dxa"/>
            <w:tcBorders>
              <w:top w:val="nil"/>
              <w:left w:val="nil"/>
              <w:bottom w:val="nil"/>
              <w:right w:val="nil"/>
            </w:tcBorders>
            <w:shd w:val="clear" w:color="auto" w:fill="auto"/>
            <w:noWrap/>
            <w:vAlign w:val="center"/>
            <w:hideMark/>
          </w:tcPr>
          <w:p w14:paraId="07A1B0CC" w14:textId="77777777" w:rsidR="00462125" w:rsidRPr="00462125" w:rsidRDefault="00462125" w:rsidP="00462125">
            <w:pPr>
              <w:spacing w:after="0" w:line="240" w:lineRule="auto"/>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Proline</w:t>
            </w:r>
          </w:p>
        </w:tc>
        <w:tc>
          <w:tcPr>
            <w:tcW w:w="866" w:type="dxa"/>
            <w:tcBorders>
              <w:top w:val="nil"/>
              <w:left w:val="nil"/>
              <w:bottom w:val="nil"/>
              <w:right w:val="nil"/>
            </w:tcBorders>
            <w:shd w:val="clear" w:color="auto" w:fill="auto"/>
            <w:noWrap/>
            <w:vAlign w:val="bottom"/>
            <w:hideMark/>
          </w:tcPr>
          <w:p w14:paraId="61084073" w14:textId="77777777" w:rsidR="00462125" w:rsidRPr="00462125" w:rsidRDefault="00462125" w:rsidP="00462125">
            <w:pPr>
              <w:spacing w:after="0" w:line="240" w:lineRule="auto"/>
              <w:jc w:val="right"/>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147.107</w:t>
            </w:r>
          </w:p>
        </w:tc>
        <w:tc>
          <w:tcPr>
            <w:tcW w:w="305" w:type="dxa"/>
            <w:tcBorders>
              <w:top w:val="nil"/>
              <w:left w:val="nil"/>
              <w:bottom w:val="nil"/>
              <w:right w:val="nil"/>
            </w:tcBorders>
            <w:shd w:val="clear" w:color="auto" w:fill="auto"/>
            <w:noWrap/>
            <w:vAlign w:val="bottom"/>
            <w:hideMark/>
          </w:tcPr>
          <w:p w14:paraId="149D5A6A" w14:textId="77777777" w:rsidR="00462125" w:rsidRPr="00462125" w:rsidRDefault="00462125" w:rsidP="00462125">
            <w:pPr>
              <w:spacing w:after="0" w:line="240" w:lineRule="auto"/>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w:t>
            </w:r>
          </w:p>
        </w:tc>
        <w:tc>
          <w:tcPr>
            <w:tcW w:w="866" w:type="dxa"/>
            <w:tcBorders>
              <w:top w:val="nil"/>
              <w:left w:val="nil"/>
              <w:bottom w:val="nil"/>
              <w:right w:val="nil"/>
            </w:tcBorders>
            <w:shd w:val="clear" w:color="auto" w:fill="auto"/>
            <w:noWrap/>
            <w:vAlign w:val="bottom"/>
            <w:hideMark/>
          </w:tcPr>
          <w:p w14:paraId="73A257CA"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115.108</w:t>
            </w:r>
          </w:p>
        </w:tc>
        <w:tc>
          <w:tcPr>
            <w:tcW w:w="866" w:type="dxa"/>
            <w:tcBorders>
              <w:top w:val="nil"/>
              <w:left w:val="nil"/>
              <w:bottom w:val="nil"/>
              <w:right w:val="nil"/>
            </w:tcBorders>
            <w:shd w:val="clear" w:color="auto" w:fill="auto"/>
            <w:noWrap/>
            <w:vAlign w:val="bottom"/>
            <w:hideMark/>
          </w:tcPr>
          <w:p w14:paraId="360EE4EF"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63.636</w:t>
            </w:r>
          </w:p>
        </w:tc>
        <w:tc>
          <w:tcPr>
            <w:tcW w:w="305" w:type="dxa"/>
            <w:tcBorders>
              <w:top w:val="nil"/>
              <w:left w:val="nil"/>
              <w:bottom w:val="nil"/>
              <w:right w:val="nil"/>
            </w:tcBorders>
            <w:shd w:val="clear" w:color="auto" w:fill="auto"/>
            <w:noWrap/>
            <w:vAlign w:val="bottom"/>
            <w:hideMark/>
          </w:tcPr>
          <w:p w14:paraId="747164BC"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p>
        </w:tc>
        <w:tc>
          <w:tcPr>
            <w:tcW w:w="766" w:type="dxa"/>
            <w:tcBorders>
              <w:top w:val="nil"/>
              <w:left w:val="nil"/>
              <w:bottom w:val="nil"/>
              <w:right w:val="nil"/>
            </w:tcBorders>
            <w:shd w:val="clear" w:color="auto" w:fill="auto"/>
            <w:noWrap/>
            <w:vAlign w:val="bottom"/>
            <w:hideMark/>
          </w:tcPr>
          <w:p w14:paraId="3D327E2D"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50.132</w:t>
            </w:r>
          </w:p>
        </w:tc>
        <w:tc>
          <w:tcPr>
            <w:tcW w:w="766" w:type="dxa"/>
            <w:tcBorders>
              <w:top w:val="nil"/>
              <w:left w:val="single" w:sz="4" w:space="0" w:color="auto"/>
              <w:bottom w:val="nil"/>
              <w:right w:val="nil"/>
            </w:tcBorders>
            <w:shd w:val="clear" w:color="auto" w:fill="auto"/>
            <w:noWrap/>
            <w:vAlign w:val="bottom"/>
            <w:hideMark/>
          </w:tcPr>
          <w:p w14:paraId="551F642E"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0.262</w:t>
            </w:r>
          </w:p>
        </w:tc>
        <w:tc>
          <w:tcPr>
            <w:tcW w:w="305" w:type="dxa"/>
            <w:tcBorders>
              <w:top w:val="nil"/>
              <w:left w:val="nil"/>
              <w:bottom w:val="nil"/>
              <w:right w:val="nil"/>
            </w:tcBorders>
            <w:shd w:val="clear" w:color="auto" w:fill="auto"/>
            <w:noWrap/>
            <w:vAlign w:val="bottom"/>
            <w:hideMark/>
          </w:tcPr>
          <w:p w14:paraId="30531EC4"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p>
        </w:tc>
        <w:tc>
          <w:tcPr>
            <w:tcW w:w="766" w:type="dxa"/>
            <w:tcBorders>
              <w:top w:val="nil"/>
              <w:left w:val="nil"/>
              <w:bottom w:val="nil"/>
              <w:right w:val="nil"/>
            </w:tcBorders>
            <w:shd w:val="clear" w:color="auto" w:fill="auto"/>
            <w:noWrap/>
            <w:vAlign w:val="bottom"/>
            <w:hideMark/>
          </w:tcPr>
          <w:p w14:paraId="7FD007D0"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0.195</w:t>
            </w:r>
          </w:p>
        </w:tc>
        <w:tc>
          <w:tcPr>
            <w:tcW w:w="766" w:type="dxa"/>
            <w:tcBorders>
              <w:top w:val="nil"/>
              <w:left w:val="nil"/>
              <w:bottom w:val="nil"/>
              <w:right w:val="nil"/>
            </w:tcBorders>
            <w:shd w:val="clear" w:color="auto" w:fill="auto"/>
            <w:noWrap/>
            <w:vAlign w:val="bottom"/>
            <w:hideMark/>
          </w:tcPr>
          <w:p w14:paraId="6AC8A2C2" w14:textId="77777777" w:rsidR="00462125" w:rsidRPr="00462125" w:rsidRDefault="00462125" w:rsidP="00462125">
            <w:pPr>
              <w:spacing w:after="0" w:line="240" w:lineRule="auto"/>
              <w:jc w:val="right"/>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210.48</w:t>
            </w:r>
          </w:p>
        </w:tc>
        <w:tc>
          <w:tcPr>
            <w:tcW w:w="305" w:type="dxa"/>
            <w:tcBorders>
              <w:top w:val="nil"/>
              <w:left w:val="nil"/>
              <w:bottom w:val="nil"/>
              <w:right w:val="nil"/>
            </w:tcBorders>
            <w:shd w:val="clear" w:color="auto" w:fill="auto"/>
            <w:noWrap/>
            <w:vAlign w:val="bottom"/>
            <w:hideMark/>
          </w:tcPr>
          <w:p w14:paraId="2E18D168" w14:textId="77777777" w:rsidR="00462125" w:rsidRPr="00462125" w:rsidRDefault="00462125" w:rsidP="00462125">
            <w:pPr>
              <w:spacing w:after="0" w:line="240" w:lineRule="auto"/>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w:t>
            </w:r>
          </w:p>
        </w:tc>
        <w:tc>
          <w:tcPr>
            <w:tcW w:w="866" w:type="dxa"/>
            <w:tcBorders>
              <w:top w:val="nil"/>
              <w:left w:val="nil"/>
              <w:bottom w:val="nil"/>
              <w:right w:val="nil"/>
            </w:tcBorders>
            <w:shd w:val="clear" w:color="auto" w:fill="auto"/>
            <w:noWrap/>
            <w:vAlign w:val="bottom"/>
            <w:hideMark/>
          </w:tcPr>
          <w:p w14:paraId="09265009"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67.793</w:t>
            </w:r>
          </w:p>
        </w:tc>
      </w:tr>
      <w:tr w:rsidR="00462125" w:rsidRPr="00462125" w14:paraId="6D42BF3C" w14:textId="77777777" w:rsidTr="003C236A">
        <w:trPr>
          <w:trHeight w:val="252"/>
          <w:jc w:val="center"/>
        </w:trPr>
        <w:tc>
          <w:tcPr>
            <w:tcW w:w="2116" w:type="dxa"/>
            <w:tcBorders>
              <w:top w:val="nil"/>
              <w:left w:val="nil"/>
              <w:bottom w:val="nil"/>
              <w:right w:val="nil"/>
            </w:tcBorders>
            <w:shd w:val="clear" w:color="auto" w:fill="auto"/>
            <w:noWrap/>
            <w:vAlign w:val="center"/>
            <w:hideMark/>
          </w:tcPr>
          <w:p w14:paraId="2EC02B15" w14:textId="77777777" w:rsidR="00462125" w:rsidRPr="00462125" w:rsidRDefault="00462125" w:rsidP="00462125">
            <w:pPr>
              <w:spacing w:after="0" w:line="240" w:lineRule="auto"/>
              <w:rPr>
                <w:rFonts w:ascii="Palatino Linotype" w:eastAsia="Times New Roman" w:hAnsi="Palatino Linotype" w:cs="Calibri"/>
                <w:b/>
                <w:bCs/>
                <w:color w:val="000000"/>
                <w:sz w:val="20"/>
                <w:szCs w:val="20"/>
                <w:lang w:eastAsia="en-GB"/>
              </w:rPr>
            </w:pPr>
            <w:proofErr w:type="spellStart"/>
            <w:r w:rsidRPr="00462125">
              <w:rPr>
                <w:rFonts w:ascii="Palatino Linotype" w:eastAsia="Times New Roman" w:hAnsi="Palatino Linotype" w:cs="Calibri"/>
                <w:b/>
                <w:bCs/>
                <w:color w:val="000000"/>
                <w:sz w:val="20"/>
                <w:szCs w:val="20"/>
                <w:lang w:eastAsia="en-GB"/>
              </w:rPr>
              <w:t>Glysine</w:t>
            </w:r>
            <w:proofErr w:type="spellEnd"/>
          </w:p>
        </w:tc>
        <w:tc>
          <w:tcPr>
            <w:tcW w:w="866" w:type="dxa"/>
            <w:tcBorders>
              <w:top w:val="nil"/>
              <w:left w:val="nil"/>
              <w:bottom w:val="nil"/>
              <w:right w:val="nil"/>
            </w:tcBorders>
            <w:shd w:val="clear" w:color="auto" w:fill="auto"/>
            <w:noWrap/>
            <w:vAlign w:val="bottom"/>
            <w:hideMark/>
          </w:tcPr>
          <w:p w14:paraId="1D41A0A5" w14:textId="77777777" w:rsidR="00462125" w:rsidRPr="00462125" w:rsidRDefault="00462125" w:rsidP="00462125">
            <w:pPr>
              <w:spacing w:after="0" w:line="240" w:lineRule="auto"/>
              <w:jc w:val="right"/>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10.981</w:t>
            </w:r>
          </w:p>
        </w:tc>
        <w:tc>
          <w:tcPr>
            <w:tcW w:w="305" w:type="dxa"/>
            <w:tcBorders>
              <w:top w:val="nil"/>
              <w:left w:val="nil"/>
              <w:bottom w:val="nil"/>
              <w:right w:val="nil"/>
            </w:tcBorders>
            <w:shd w:val="clear" w:color="auto" w:fill="auto"/>
            <w:noWrap/>
            <w:vAlign w:val="bottom"/>
            <w:hideMark/>
          </w:tcPr>
          <w:p w14:paraId="79BC8F83" w14:textId="77777777" w:rsidR="00462125" w:rsidRPr="00462125" w:rsidRDefault="00462125" w:rsidP="00462125">
            <w:pPr>
              <w:spacing w:after="0" w:line="240" w:lineRule="auto"/>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w:t>
            </w:r>
          </w:p>
        </w:tc>
        <w:tc>
          <w:tcPr>
            <w:tcW w:w="866" w:type="dxa"/>
            <w:tcBorders>
              <w:top w:val="nil"/>
              <w:left w:val="nil"/>
              <w:bottom w:val="nil"/>
              <w:right w:val="nil"/>
            </w:tcBorders>
            <w:shd w:val="clear" w:color="auto" w:fill="auto"/>
            <w:noWrap/>
            <w:vAlign w:val="bottom"/>
            <w:hideMark/>
          </w:tcPr>
          <w:p w14:paraId="51DA8FEC"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8.609</w:t>
            </w:r>
          </w:p>
        </w:tc>
        <w:tc>
          <w:tcPr>
            <w:tcW w:w="866" w:type="dxa"/>
            <w:tcBorders>
              <w:top w:val="nil"/>
              <w:left w:val="nil"/>
              <w:bottom w:val="nil"/>
              <w:right w:val="nil"/>
            </w:tcBorders>
            <w:shd w:val="clear" w:color="auto" w:fill="auto"/>
            <w:noWrap/>
            <w:vAlign w:val="bottom"/>
            <w:hideMark/>
          </w:tcPr>
          <w:p w14:paraId="48D029F9"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2.749</w:t>
            </w:r>
          </w:p>
        </w:tc>
        <w:tc>
          <w:tcPr>
            <w:tcW w:w="305" w:type="dxa"/>
            <w:tcBorders>
              <w:top w:val="nil"/>
              <w:left w:val="nil"/>
              <w:bottom w:val="nil"/>
              <w:right w:val="nil"/>
            </w:tcBorders>
            <w:shd w:val="clear" w:color="auto" w:fill="auto"/>
            <w:noWrap/>
            <w:vAlign w:val="bottom"/>
            <w:hideMark/>
          </w:tcPr>
          <w:p w14:paraId="74E71C1B"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p>
        </w:tc>
        <w:tc>
          <w:tcPr>
            <w:tcW w:w="766" w:type="dxa"/>
            <w:tcBorders>
              <w:top w:val="nil"/>
              <w:left w:val="nil"/>
              <w:bottom w:val="nil"/>
              <w:right w:val="nil"/>
            </w:tcBorders>
            <w:shd w:val="clear" w:color="auto" w:fill="auto"/>
            <w:noWrap/>
            <w:vAlign w:val="bottom"/>
            <w:hideMark/>
          </w:tcPr>
          <w:p w14:paraId="612E322A"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1.928</w:t>
            </w:r>
          </w:p>
        </w:tc>
        <w:tc>
          <w:tcPr>
            <w:tcW w:w="766" w:type="dxa"/>
            <w:tcBorders>
              <w:top w:val="nil"/>
              <w:left w:val="single" w:sz="4" w:space="0" w:color="auto"/>
              <w:bottom w:val="nil"/>
              <w:right w:val="nil"/>
            </w:tcBorders>
            <w:shd w:val="clear" w:color="auto" w:fill="auto"/>
            <w:noWrap/>
            <w:vAlign w:val="bottom"/>
            <w:hideMark/>
          </w:tcPr>
          <w:p w14:paraId="444766ED"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0.144</w:t>
            </w:r>
          </w:p>
        </w:tc>
        <w:tc>
          <w:tcPr>
            <w:tcW w:w="305" w:type="dxa"/>
            <w:tcBorders>
              <w:top w:val="nil"/>
              <w:left w:val="nil"/>
              <w:bottom w:val="nil"/>
              <w:right w:val="nil"/>
            </w:tcBorders>
            <w:shd w:val="clear" w:color="auto" w:fill="auto"/>
            <w:noWrap/>
            <w:vAlign w:val="bottom"/>
            <w:hideMark/>
          </w:tcPr>
          <w:p w14:paraId="02445AA2"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p>
        </w:tc>
        <w:tc>
          <w:tcPr>
            <w:tcW w:w="766" w:type="dxa"/>
            <w:tcBorders>
              <w:top w:val="nil"/>
              <w:left w:val="nil"/>
              <w:bottom w:val="nil"/>
              <w:right w:val="nil"/>
            </w:tcBorders>
            <w:shd w:val="clear" w:color="auto" w:fill="auto"/>
            <w:noWrap/>
            <w:vAlign w:val="bottom"/>
            <w:hideMark/>
          </w:tcPr>
          <w:p w14:paraId="1355A5BD"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0.103</w:t>
            </w:r>
          </w:p>
        </w:tc>
        <w:tc>
          <w:tcPr>
            <w:tcW w:w="766" w:type="dxa"/>
            <w:tcBorders>
              <w:top w:val="nil"/>
              <w:left w:val="nil"/>
              <w:bottom w:val="nil"/>
              <w:right w:val="nil"/>
            </w:tcBorders>
            <w:shd w:val="clear" w:color="auto" w:fill="auto"/>
            <w:noWrap/>
            <w:vAlign w:val="bottom"/>
            <w:hideMark/>
          </w:tcPr>
          <w:p w14:paraId="57C3EF92" w14:textId="77777777" w:rsidR="00462125" w:rsidRPr="00462125" w:rsidRDefault="00462125" w:rsidP="00462125">
            <w:pPr>
              <w:spacing w:after="0" w:line="240" w:lineRule="auto"/>
              <w:jc w:val="right"/>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13.586</w:t>
            </w:r>
          </w:p>
        </w:tc>
        <w:tc>
          <w:tcPr>
            <w:tcW w:w="305" w:type="dxa"/>
            <w:tcBorders>
              <w:top w:val="nil"/>
              <w:left w:val="nil"/>
              <w:bottom w:val="nil"/>
              <w:right w:val="nil"/>
            </w:tcBorders>
            <w:shd w:val="clear" w:color="auto" w:fill="auto"/>
            <w:noWrap/>
            <w:vAlign w:val="bottom"/>
            <w:hideMark/>
          </w:tcPr>
          <w:p w14:paraId="12CA8F74" w14:textId="77777777" w:rsidR="00462125" w:rsidRPr="00462125" w:rsidRDefault="00462125" w:rsidP="00462125">
            <w:pPr>
              <w:spacing w:after="0" w:line="240" w:lineRule="auto"/>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w:t>
            </w:r>
          </w:p>
        </w:tc>
        <w:tc>
          <w:tcPr>
            <w:tcW w:w="866" w:type="dxa"/>
            <w:tcBorders>
              <w:top w:val="nil"/>
              <w:left w:val="nil"/>
              <w:bottom w:val="nil"/>
              <w:right w:val="nil"/>
            </w:tcBorders>
            <w:shd w:val="clear" w:color="auto" w:fill="auto"/>
            <w:noWrap/>
            <w:vAlign w:val="bottom"/>
            <w:hideMark/>
          </w:tcPr>
          <w:p w14:paraId="7FEE1FB1"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6.629</w:t>
            </w:r>
          </w:p>
        </w:tc>
      </w:tr>
      <w:tr w:rsidR="00462125" w:rsidRPr="00462125" w14:paraId="241A9851" w14:textId="77777777" w:rsidTr="003C236A">
        <w:trPr>
          <w:trHeight w:val="252"/>
          <w:jc w:val="center"/>
        </w:trPr>
        <w:tc>
          <w:tcPr>
            <w:tcW w:w="2116" w:type="dxa"/>
            <w:tcBorders>
              <w:top w:val="nil"/>
              <w:left w:val="nil"/>
              <w:bottom w:val="nil"/>
              <w:right w:val="nil"/>
            </w:tcBorders>
            <w:shd w:val="clear" w:color="auto" w:fill="auto"/>
            <w:noWrap/>
            <w:vAlign w:val="center"/>
            <w:hideMark/>
          </w:tcPr>
          <w:p w14:paraId="34AF5D67" w14:textId="77777777" w:rsidR="00462125" w:rsidRPr="00462125" w:rsidRDefault="00462125" w:rsidP="00462125">
            <w:pPr>
              <w:spacing w:after="0" w:line="240" w:lineRule="auto"/>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Serine</w:t>
            </w:r>
          </w:p>
        </w:tc>
        <w:tc>
          <w:tcPr>
            <w:tcW w:w="866" w:type="dxa"/>
            <w:tcBorders>
              <w:top w:val="nil"/>
              <w:left w:val="nil"/>
              <w:bottom w:val="nil"/>
              <w:right w:val="nil"/>
            </w:tcBorders>
            <w:shd w:val="clear" w:color="auto" w:fill="auto"/>
            <w:noWrap/>
            <w:vAlign w:val="bottom"/>
            <w:hideMark/>
          </w:tcPr>
          <w:p w14:paraId="469F14F4"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0.243</w:t>
            </w:r>
          </w:p>
        </w:tc>
        <w:tc>
          <w:tcPr>
            <w:tcW w:w="305" w:type="dxa"/>
            <w:tcBorders>
              <w:top w:val="nil"/>
              <w:left w:val="nil"/>
              <w:bottom w:val="nil"/>
              <w:right w:val="nil"/>
            </w:tcBorders>
            <w:shd w:val="clear" w:color="auto" w:fill="auto"/>
            <w:noWrap/>
            <w:vAlign w:val="bottom"/>
            <w:hideMark/>
          </w:tcPr>
          <w:p w14:paraId="5FF3BAFE"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p>
        </w:tc>
        <w:tc>
          <w:tcPr>
            <w:tcW w:w="866" w:type="dxa"/>
            <w:tcBorders>
              <w:top w:val="nil"/>
              <w:left w:val="nil"/>
              <w:bottom w:val="nil"/>
              <w:right w:val="nil"/>
            </w:tcBorders>
            <w:shd w:val="clear" w:color="auto" w:fill="auto"/>
            <w:noWrap/>
            <w:vAlign w:val="bottom"/>
            <w:hideMark/>
          </w:tcPr>
          <w:p w14:paraId="245980C3"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0.158</w:t>
            </w:r>
          </w:p>
        </w:tc>
        <w:tc>
          <w:tcPr>
            <w:tcW w:w="866" w:type="dxa"/>
            <w:tcBorders>
              <w:top w:val="nil"/>
              <w:left w:val="nil"/>
              <w:bottom w:val="nil"/>
              <w:right w:val="nil"/>
            </w:tcBorders>
            <w:shd w:val="clear" w:color="auto" w:fill="auto"/>
            <w:noWrap/>
            <w:vAlign w:val="bottom"/>
            <w:hideMark/>
          </w:tcPr>
          <w:p w14:paraId="18AD6E31"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0.184</w:t>
            </w:r>
          </w:p>
        </w:tc>
        <w:tc>
          <w:tcPr>
            <w:tcW w:w="305" w:type="dxa"/>
            <w:tcBorders>
              <w:top w:val="nil"/>
              <w:left w:val="nil"/>
              <w:bottom w:val="nil"/>
              <w:right w:val="nil"/>
            </w:tcBorders>
            <w:shd w:val="clear" w:color="auto" w:fill="auto"/>
            <w:noWrap/>
            <w:vAlign w:val="bottom"/>
            <w:hideMark/>
          </w:tcPr>
          <w:p w14:paraId="50690DDD"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p>
        </w:tc>
        <w:tc>
          <w:tcPr>
            <w:tcW w:w="766" w:type="dxa"/>
            <w:tcBorders>
              <w:top w:val="nil"/>
              <w:left w:val="nil"/>
              <w:bottom w:val="nil"/>
              <w:right w:val="nil"/>
            </w:tcBorders>
            <w:shd w:val="clear" w:color="auto" w:fill="auto"/>
            <w:noWrap/>
            <w:vAlign w:val="bottom"/>
            <w:hideMark/>
          </w:tcPr>
          <w:p w14:paraId="6945BCBC"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0.028</w:t>
            </w:r>
          </w:p>
        </w:tc>
        <w:tc>
          <w:tcPr>
            <w:tcW w:w="766" w:type="dxa"/>
            <w:tcBorders>
              <w:top w:val="nil"/>
              <w:left w:val="single" w:sz="4" w:space="0" w:color="auto"/>
              <w:bottom w:val="nil"/>
              <w:right w:val="nil"/>
            </w:tcBorders>
            <w:shd w:val="clear" w:color="auto" w:fill="auto"/>
            <w:noWrap/>
            <w:vAlign w:val="bottom"/>
            <w:hideMark/>
          </w:tcPr>
          <w:p w14:paraId="33667641" w14:textId="77777777" w:rsidR="00462125" w:rsidRPr="00462125" w:rsidRDefault="00462125" w:rsidP="00462125">
            <w:pPr>
              <w:spacing w:after="0" w:line="240" w:lineRule="auto"/>
              <w:jc w:val="right"/>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0.312</w:t>
            </w:r>
          </w:p>
        </w:tc>
        <w:tc>
          <w:tcPr>
            <w:tcW w:w="305" w:type="dxa"/>
            <w:tcBorders>
              <w:top w:val="nil"/>
              <w:left w:val="nil"/>
              <w:bottom w:val="nil"/>
              <w:right w:val="nil"/>
            </w:tcBorders>
            <w:shd w:val="clear" w:color="auto" w:fill="auto"/>
            <w:noWrap/>
            <w:vAlign w:val="bottom"/>
            <w:hideMark/>
          </w:tcPr>
          <w:p w14:paraId="7CD35C0C" w14:textId="77777777" w:rsidR="00462125" w:rsidRPr="00462125" w:rsidRDefault="00462125" w:rsidP="00462125">
            <w:pPr>
              <w:spacing w:after="0" w:line="240" w:lineRule="auto"/>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w:t>
            </w:r>
          </w:p>
        </w:tc>
        <w:tc>
          <w:tcPr>
            <w:tcW w:w="766" w:type="dxa"/>
            <w:tcBorders>
              <w:top w:val="nil"/>
              <w:left w:val="nil"/>
              <w:bottom w:val="nil"/>
              <w:right w:val="nil"/>
            </w:tcBorders>
            <w:shd w:val="clear" w:color="auto" w:fill="auto"/>
            <w:noWrap/>
            <w:vAlign w:val="bottom"/>
            <w:hideMark/>
          </w:tcPr>
          <w:p w14:paraId="537F40A7"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0.117</w:t>
            </w:r>
          </w:p>
        </w:tc>
        <w:tc>
          <w:tcPr>
            <w:tcW w:w="766" w:type="dxa"/>
            <w:tcBorders>
              <w:top w:val="nil"/>
              <w:left w:val="nil"/>
              <w:bottom w:val="nil"/>
              <w:right w:val="nil"/>
            </w:tcBorders>
            <w:shd w:val="clear" w:color="auto" w:fill="auto"/>
            <w:noWrap/>
            <w:vAlign w:val="bottom"/>
            <w:hideMark/>
          </w:tcPr>
          <w:p w14:paraId="53E03017"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0.115</w:t>
            </w:r>
          </w:p>
        </w:tc>
        <w:tc>
          <w:tcPr>
            <w:tcW w:w="305" w:type="dxa"/>
            <w:tcBorders>
              <w:top w:val="nil"/>
              <w:left w:val="nil"/>
              <w:bottom w:val="nil"/>
              <w:right w:val="nil"/>
            </w:tcBorders>
            <w:shd w:val="clear" w:color="auto" w:fill="auto"/>
            <w:noWrap/>
            <w:vAlign w:val="bottom"/>
            <w:hideMark/>
          </w:tcPr>
          <w:p w14:paraId="5AA1D1FF"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p>
        </w:tc>
        <w:tc>
          <w:tcPr>
            <w:tcW w:w="866" w:type="dxa"/>
            <w:tcBorders>
              <w:top w:val="nil"/>
              <w:left w:val="nil"/>
              <w:bottom w:val="nil"/>
              <w:right w:val="nil"/>
            </w:tcBorders>
            <w:shd w:val="clear" w:color="auto" w:fill="auto"/>
            <w:noWrap/>
            <w:vAlign w:val="bottom"/>
            <w:hideMark/>
          </w:tcPr>
          <w:p w14:paraId="0D021635"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0.039</w:t>
            </w:r>
          </w:p>
        </w:tc>
      </w:tr>
      <w:tr w:rsidR="00462125" w:rsidRPr="00462125" w14:paraId="5C9FF34A" w14:textId="77777777" w:rsidTr="003C236A">
        <w:trPr>
          <w:trHeight w:val="252"/>
          <w:jc w:val="center"/>
        </w:trPr>
        <w:tc>
          <w:tcPr>
            <w:tcW w:w="2116" w:type="dxa"/>
            <w:tcBorders>
              <w:top w:val="nil"/>
              <w:left w:val="nil"/>
              <w:bottom w:val="nil"/>
              <w:right w:val="nil"/>
            </w:tcBorders>
            <w:shd w:val="clear" w:color="auto" w:fill="auto"/>
            <w:noWrap/>
            <w:vAlign w:val="center"/>
            <w:hideMark/>
          </w:tcPr>
          <w:p w14:paraId="2B522395" w14:textId="77777777" w:rsidR="00462125" w:rsidRPr="00462125" w:rsidRDefault="00462125" w:rsidP="00462125">
            <w:pPr>
              <w:spacing w:after="0" w:line="240" w:lineRule="auto"/>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Threonine</w:t>
            </w:r>
          </w:p>
        </w:tc>
        <w:tc>
          <w:tcPr>
            <w:tcW w:w="866" w:type="dxa"/>
            <w:tcBorders>
              <w:top w:val="nil"/>
              <w:left w:val="nil"/>
              <w:bottom w:val="nil"/>
              <w:right w:val="nil"/>
            </w:tcBorders>
            <w:shd w:val="clear" w:color="auto" w:fill="auto"/>
            <w:noWrap/>
            <w:vAlign w:val="bottom"/>
            <w:hideMark/>
          </w:tcPr>
          <w:p w14:paraId="092BE1E6" w14:textId="77777777" w:rsidR="00462125" w:rsidRPr="00462125" w:rsidRDefault="00462125" w:rsidP="00462125">
            <w:pPr>
              <w:spacing w:after="0" w:line="240" w:lineRule="auto"/>
              <w:jc w:val="right"/>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1.394</w:t>
            </w:r>
          </w:p>
        </w:tc>
        <w:tc>
          <w:tcPr>
            <w:tcW w:w="305" w:type="dxa"/>
            <w:tcBorders>
              <w:top w:val="nil"/>
              <w:left w:val="nil"/>
              <w:bottom w:val="nil"/>
              <w:right w:val="nil"/>
            </w:tcBorders>
            <w:shd w:val="clear" w:color="auto" w:fill="auto"/>
            <w:noWrap/>
            <w:vAlign w:val="bottom"/>
            <w:hideMark/>
          </w:tcPr>
          <w:p w14:paraId="7385F511" w14:textId="77777777" w:rsidR="00462125" w:rsidRPr="00462125" w:rsidRDefault="00462125" w:rsidP="00462125">
            <w:pPr>
              <w:spacing w:after="0" w:line="240" w:lineRule="auto"/>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w:t>
            </w:r>
          </w:p>
        </w:tc>
        <w:tc>
          <w:tcPr>
            <w:tcW w:w="866" w:type="dxa"/>
            <w:tcBorders>
              <w:top w:val="nil"/>
              <w:left w:val="nil"/>
              <w:bottom w:val="nil"/>
              <w:right w:val="nil"/>
            </w:tcBorders>
            <w:shd w:val="clear" w:color="auto" w:fill="auto"/>
            <w:noWrap/>
            <w:vAlign w:val="bottom"/>
            <w:hideMark/>
          </w:tcPr>
          <w:p w14:paraId="75177613"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0.586</w:t>
            </w:r>
          </w:p>
        </w:tc>
        <w:tc>
          <w:tcPr>
            <w:tcW w:w="866" w:type="dxa"/>
            <w:tcBorders>
              <w:top w:val="nil"/>
              <w:left w:val="nil"/>
              <w:bottom w:val="nil"/>
              <w:right w:val="nil"/>
            </w:tcBorders>
            <w:shd w:val="clear" w:color="auto" w:fill="auto"/>
            <w:noWrap/>
            <w:vAlign w:val="bottom"/>
            <w:hideMark/>
          </w:tcPr>
          <w:p w14:paraId="20199C22"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0.885</w:t>
            </w:r>
          </w:p>
        </w:tc>
        <w:tc>
          <w:tcPr>
            <w:tcW w:w="305" w:type="dxa"/>
            <w:tcBorders>
              <w:top w:val="nil"/>
              <w:left w:val="nil"/>
              <w:bottom w:val="nil"/>
              <w:right w:val="nil"/>
            </w:tcBorders>
            <w:shd w:val="clear" w:color="auto" w:fill="auto"/>
            <w:noWrap/>
            <w:vAlign w:val="bottom"/>
            <w:hideMark/>
          </w:tcPr>
          <w:p w14:paraId="1187871E"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p>
        </w:tc>
        <w:tc>
          <w:tcPr>
            <w:tcW w:w="766" w:type="dxa"/>
            <w:tcBorders>
              <w:top w:val="nil"/>
              <w:left w:val="nil"/>
              <w:bottom w:val="nil"/>
              <w:right w:val="nil"/>
            </w:tcBorders>
            <w:shd w:val="clear" w:color="auto" w:fill="auto"/>
            <w:noWrap/>
            <w:vAlign w:val="bottom"/>
            <w:hideMark/>
          </w:tcPr>
          <w:p w14:paraId="1757374F"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0.391</w:t>
            </w:r>
          </w:p>
        </w:tc>
        <w:tc>
          <w:tcPr>
            <w:tcW w:w="766" w:type="dxa"/>
            <w:tcBorders>
              <w:top w:val="nil"/>
              <w:left w:val="single" w:sz="4" w:space="0" w:color="auto"/>
              <w:bottom w:val="nil"/>
              <w:right w:val="nil"/>
            </w:tcBorders>
            <w:shd w:val="clear" w:color="auto" w:fill="auto"/>
            <w:noWrap/>
            <w:vAlign w:val="bottom"/>
            <w:hideMark/>
          </w:tcPr>
          <w:p w14:paraId="07F18807"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0.538</w:t>
            </w:r>
          </w:p>
        </w:tc>
        <w:tc>
          <w:tcPr>
            <w:tcW w:w="305" w:type="dxa"/>
            <w:tcBorders>
              <w:top w:val="nil"/>
              <w:left w:val="nil"/>
              <w:bottom w:val="nil"/>
              <w:right w:val="nil"/>
            </w:tcBorders>
            <w:shd w:val="clear" w:color="auto" w:fill="auto"/>
            <w:noWrap/>
            <w:vAlign w:val="bottom"/>
            <w:hideMark/>
          </w:tcPr>
          <w:p w14:paraId="57FC1C1B"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p>
        </w:tc>
        <w:tc>
          <w:tcPr>
            <w:tcW w:w="766" w:type="dxa"/>
            <w:tcBorders>
              <w:top w:val="nil"/>
              <w:left w:val="nil"/>
              <w:bottom w:val="nil"/>
              <w:right w:val="nil"/>
            </w:tcBorders>
            <w:shd w:val="clear" w:color="auto" w:fill="auto"/>
            <w:noWrap/>
            <w:vAlign w:val="bottom"/>
            <w:hideMark/>
          </w:tcPr>
          <w:p w14:paraId="7DCF0E0C"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0.146</w:t>
            </w:r>
          </w:p>
        </w:tc>
        <w:tc>
          <w:tcPr>
            <w:tcW w:w="766" w:type="dxa"/>
            <w:tcBorders>
              <w:top w:val="nil"/>
              <w:left w:val="nil"/>
              <w:bottom w:val="nil"/>
              <w:right w:val="nil"/>
            </w:tcBorders>
            <w:shd w:val="clear" w:color="auto" w:fill="auto"/>
            <w:noWrap/>
            <w:vAlign w:val="bottom"/>
            <w:hideMark/>
          </w:tcPr>
          <w:p w14:paraId="0B5AE530" w14:textId="77777777" w:rsidR="00462125" w:rsidRPr="00462125" w:rsidRDefault="00462125" w:rsidP="00462125">
            <w:pPr>
              <w:spacing w:after="0" w:line="240" w:lineRule="auto"/>
              <w:jc w:val="right"/>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1.741</w:t>
            </w:r>
          </w:p>
        </w:tc>
        <w:tc>
          <w:tcPr>
            <w:tcW w:w="305" w:type="dxa"/>
            <w:tcBorders>
              <w:top w:val="nil"/>
              <w:left w:val="nil"/>
              <w:bottom w:val="nil"/>
              <w:right w:val="nil"/>
            </w:tcBorders>
            <w:shd w:val="clear" w:color="auto" w:fill="auto"/>
            <w:noWrap/>
            <w:vAlign w:val="bottom"/>
            <w:hideMark/>
          </w:tcPr>
          <w:p w14:paraId="39171B9C" w14:textId="77777777" w:rsidR="00462125" w:rsidRPr="00462125" w:rsidRDefault="00462125" w:rsidP="00462125">
            <w:pPr>
              <w:spacing w:after="0" w:line="240" w:lineRule="auto"/>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w:t>
            </w:r>
          </w:p>
        </w:tc>
        <w:tc>
          <w:tcPr>
            <w:tcW w:w="866" w:type="dxa"/>
            <w:tcBorders>
              <w:top w:val="nil"/>
              <w:left w:val="nil"/>
              <w:bottom w:val="nil"/>
              <w:right w:val="nil"/>
            </w:tcBorders>
            <w:shd w:val="clear" w:color="auto" w:fill="auto"/>
            <w:noWrap/>
            <w:vAlign w:val="bottom"/>
            <w:hideMark/>
          </w:tcPr>
          <w:p w14:paraId="468AF9DA"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0.344</w:t>
            </w:r>
          </w:p>
        </w:tc>
      </w:tr>
      <w:tr w:rsidR="00462125" w:rsidRPr="00462125" w14:paraId="4439CF7C" w14:textId="77777777" w:rsidTr="003C236A">
        <w:trPr>
          <w:trHeight w:val="252"/>
          <w:jc w:val="center"/>
        </w:trPr>
        <w:tc>
          <w:tcPr>
            <w:tcW w:w="2116" w:type="dxa"/>
            <w:tcBorders>
              <w:top w:val="nil"/>
              <w:left w:val="nil"/>
              <w:bottom w:val="nil"/>
              <w:right w:val="nil"/>
            </w:tcBorders>
            <w:shd w:val="clear" w:color="auto" w:fill="auto"/>
            <w:noWrap/>
            <w:vAlign w:val="center"/>
            <w:hideMark/>
          </w:tcPr>
          <w:p w14:paraId="7F454894" w14:textId="77777777" w:rsidR="00462125" w:rsidRPr="00462125" w:rsidRDefault="00462125" w:rsidP="00462125">
            <w:pPr>
              <w:spacing w:after="0" w:line="240" w:lineRule="auto"/>
              <w:rPr>
                <w:rFonts w:ascii="Palatino Linotype" w:eastAsia="Times New Roman" w:hAnsi="Palatino Linotype" w:cs="Calibri"/>
                <w:color w:val="000000"/>
                <w:sz w:val="20"/>
                <w:szCs w:val="20"/>
                <w:lang w:eastAsia="en-GB"/>
              </w:rPr>
            </w:pPr>
            <w:proofErr w:type="spellStart"/>
            <w:r w:rsidRPr="00462125">
              <w:rPr>
                <w:rFonts w:ascii="Palatino Linotype" w:eastAsia="Times New Roman" w:hAnsi="Palatino Linotype" w:cs="Calibri"/>
                <w:color w:val="000000"/>
                <w:sz w:val="20"/>
                <w:szCs w:val="20"/>
                <w:lang w:eastAsia="en-GB"/>
              </w:rPr>
              <w:t>beta_Alanine</w:t>
            </w:r>
            <w:proofErr w:type="spellEnd"/>
          </w:p>
        </w:tc>
        <w:tc>
          <w:tcPr>
            <w:tcW w:w="866" w:type="dxa"/>
            <w:tcBorders>
              <w:top w:val="nil"/>
              <w:left w:val="nil"/>
              <w:bottom w:val="nil"/>
              <w:right w:val="nil"/>
            </w:tcBorders>
            <w:shd w:val="clear" w:color="auto" w:fill="auto"/>
            <w:noWrap/>
            <w:vAlign w:val="bottom"/>
            <w:hideMark/>
          </w:tcPr>
          <w:p w14:paraId="1FFE48C8"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1.348</w:t>
            </w:r>
          </w:p>
        </w:tc>
        <w:tc>
          <w:tcPr>
            <w:tcW w:w="305" w:type="dxa"/>
            <w:tcBorders>
              <w:top w:val="nil"/>
              <w:left w:val="nil"/>
              <w:bottom w:val="nil"/>
              <w:right w:val="nil"/>
            </w:tcBorders>
            <w:shd w:val="clear" w:color="auto" w:fill="auto"/>
            <w:noWrap/>
            <w:vAlign w:val="bottom"/>
            <w:hideMark/>
          </w:tcPr>
          <w:p w14:paraId="793AF399"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p>
        </w:tc>
        <w:tc>
          <w:tcPr>
            <w:tcW w:w="866" w:type="dxa"/>
            <w:tcBorders>
              <w:top w:val="nil"/>
              <w:left w:val="nil"/>
              <w:bottom w:val="nil"/>
              <w:right w:val="nil"/>
            </w:tcBorders>
            <w:shd w:val="clear" w:color="auto" w:fill="auto"/>
            <w:noWrap/>
            <w:vAlign w:val="bottom"/>
            <w:hideMark/>
          </w:tcPr>
          <w:p w14:paraId="65A037B4"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0.283</w:t>
            </w:r>
          </w:p>
        </w:tc>
        <w:tc>
          <w:tcPr>
            <w:tcW w:w="866" w:type="dxa"/>
            <w:tcBorders>
              <w:top w:val="nil"/>
              <w:left w:val="nil"/>
              <w:bottom w:val="nil"/>
              <w:right w:val="nil"/>
            </w:tcBorders>
            <w:shd w:val="clear" w:color="auto" w:fill="auto"/>
            <w:noWrap/>
            <w:vAlign w:val="bottom"/>
            <w:hideMark/>
          </w:tcPr>
          <w:p w14:paraId="4E85EFCC" w14:textId="77777777" w:rsidR="00462125" w:rsidRPr="00462125" w:rsidRDefault="00462125" w:rsidP="00462125">
            <w:pPr>
              <w:spacing w:after="0" w:line="240" w:lineRule="auto"/>
              <w:jc w:val="right"/>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11.801</w:t>
            </w:r>
          </w:p>
        </w:tc>
        <w:tc>
          <w:tcPr>
            <w:tcW w:w="305" w:type="dxa"/>
            <w:tcBorders>
              <w:top w:val="nil"/>
              <w:left w:val="nil"/>
              <w:bottom w:val="nil"/>
              <w:right w:val="nil"/>
            </w:tcBorders>
            <w:shd w:val="clear" w:color="auto" w:fill="auto"/>
            <w:noWrap/>
            <w:vAlign w:val="bottom"/>
            <w:hideMark/>
          </w:tcPr>
          <w:p w14:paraId="034D452C" w14:textId="77777777" w:rsidR="00462125" w:rsidRPr="00462125" w:rsidRDefault="00462125" w:rsidP="00462125">
            <w:pPr>
              <w:spacing w:after="0" w:line="240" w:lineRule="auto"/>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w:t>
            </w:r>
          </w:p>
        </w:tc>
        <w:tc>
          <w:tcPr>
            <w:tcW w:w="766" w:type="dxa"/>
            <w:tcBorders>
              <w:top w:val="nil"/>
              <w:left w:val="nil"/>
              <w:bottom w:val="nil"/>
              <w:right w:val="nil"/>
            </w:tcBorders>
            <w:shd w:val="clear" w:color="auto" w:fill="auto"/>
            <w:noWrap/>
            <w:vAlign w:val="bottom"/>
            <w:hideMark/>
          </w:tcPr>
          <w:p w14:paraId="46635737"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2.787</w:t>
            </w:r>
          </w:p>
        </w:tc>
        <w:tc>
          <w:tcPr>
            <w:tcW w:w="766" w:type="dxa"/>
            <w:tcBorders>
              <w:top w:val="nil"/>
              <w:left w:val="single" w:sz="4" w:space="0" w:color="auto"/>
              <w:bottom w:val="nil"/>
              <w:right w:val="nil"/>
            </w:tcBorders>
            <w:shd w:val="clear" w:color="auto" w:fill="auto"/>
            <w:noWrap/>
            <w:vAlign w:val="bottom"/>
            <w:hideMark/>
          </w:tcPr>
          <w:p w14:paraId="6C15B598"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6.71</w:t>
            </w:r>
          </w:p>
        </w:tc>
        <w:tc>
          <w:tcPr>
            <w:tcW w:w="305" w:type="dxa"/>
            <w:tcBorders>
              <w:top w:val="nil"/>
              <w:left w:val="nil"/>
              <w:bottom w:val="nil"/>
              <w:right w:val="nil"/>
            </w:tcBorders>
            <w:shd w:val="clear" w:color="auto" w:fill="auto"/>
            <w:noWrap/>
            <w:vAlign w:val="bottom"/>
            <w:hideMark/>
          </w:tcPr>
          <w:p w14:paraId="17E4662E"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p>
        </w:tc>
        <w:tc>
          <w:tcPr>
            <w:tcW w:w="766" w:type="dxa"/>
            <w:tcBorders>
              <w:top w:val="nil"/>
              <w:left w:val="nil"/>
              <w:bottom w:val="nil"/>
              <w:right w:val="nil"/>
            </w:tcBorders>
            <w:shd w:val="clear" w:color="auto" w:fill="auto"/>
            <w:noWrap/>
            <w:vAlign w:val="bottom"/>
            <w:hideMark/>
          </w:tcPr>
          <w:p w14:paraId="3030C429"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4.768</w:t>
            </w:r>
          </w:p>
        </w:tc>
        <w:tc>
          <w:tcPr>
            <w:tcW w:w="766" w:type="dxa"/>
            <w:tcBorders>
              <w:top w:val="nil"/>
              <w:left w:val="nil"/>
              <w:bottom w:val="nil"/>
              <w:right w:val="nil"/>
            </w:tcBorders>
            <w:shd w:val="clear" w:color="auto" w:fill="auto"/>
            <w:noWrap/>
            <w:vAlign w:val="bottom"/>
            <w:hideMark/>
          </w:tcPr>
          <w:p w14:paraId="59E21D61"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6.439</w:t>
            </w:r>
          </w:p>
        </w:tc>
        <w:tc>
          <w:tcPr>
            <w:tcW w:w="305" w:type="dxa"/>
            <w:tcBorders>
              <w:top w:val="nil"/>
              <w:left w:val="nil"/>
              <w:bottom w:val="nil"/>
              <w:right w:val="nil"/>
            </w:tcBorders>
            <w:shd w:val="clear" w:color="auto" w:fill="auto"/>
            <w:noWrap/>
            <w:vAlign w:val="bottom"/>
            <w:hideMark/>
          </w:tcPr>
          <w:p w14:paraId="528DECD3"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p>
        </w:tc>
        <w:tc>
          <w:tcPr>
            <w:tcW w:w="866" w:type="dxa"/>
            <w:tcBorders>
              <w:top w:val="nil"/>
              <w:left w:val="nil"/>
              <w:bottom w:val="nil"/>
              <w:right w:val="nil"/>
            </w:tcBorders>
            <w:shd w:val="clear" w:color="auto" w:fill="auto"/>
            <w:noWrap/>
            <w:vAlign w:val="bottom"/>
            <w:hideMark/>
          </w:tcPr>
          <w:p w14:paraId="29C34BA5"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4.226</w:t>
            </w:r>
          </w:p>
        </w:tc>
      </w:tr>
      <w:tr w:rsidR="00462125" w:rsidRPr="00462125" w14:paraId="524C8290" w14:textId="77777777" w:rsidTr="003C236A">
        <w:trPr>
          <w:trHeight w:val="252"/>
          <w:jc w:val="center"/>
        </w:trPr>
        <w:tc>
          <w:tcPr>
            <w:tcW w:w="2116" w:type="dxa"/>
            <w:tcBorders>
              <w:top w:val="nil"/>
              <w:left w:val="nil"/>
              <w:bottom w:val="nil"/>
              <w:right w:val="nil"/>
            </w:tcBorders>
            <w:shd w:val="clear" w:color="auto" w:fill="auto"/>
            <w:noWrap/>
            <w:vAlign w:val="center"/>
            <w:hideMark/>
          </w:tcPr>
          <w:p w14:paraId="78D99A04" w14:textId="77777777" w:rsidR="00462125" w:rsidRPr="00462125" w:rsidRDefault="00462125" w:rsidP="00462125">
            <w:pPr>
              <w:spacing w:after="0" w:line="240" w:lineRule="auto"/>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Aspartic acid</w:t>
            </w:r>
          </w:p>
        </w:tc>
        <w:tc>
          <w:tcPr>
            <w:tcW w:w="866" w:type="dxa"/>
            <w:tcBorders>
              <w:top w:val="nil"/>
              <w:left w:val="nil"/>
              <w:bottom w:val="nil"/>
              <w:right w:val="nil"/>
            </w:tcBorders>
            <w:shd w:val="clear" w:color="auto" w:fill="auto"/>
            <w:noWrap/>
            <w:vAlign w:val="bottom"/>
            <w:hideMark/>
          </w:tcPr>
          <w:p w14:paraId="4EF680B7"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0.726</w:t>
            </w:r>
          </w:p>
        </w:tc>
        <w:tc>
          <w:tcPr>
            <w:tcW w:w="305" w:type="dxa"/>
            <w:tcBorders>
              <w:top w:val="nil"/>
              <w:left w:val="nil"/>
              <w:bottom w:val="nil"/>
              <w:right w:val="nil"/>
            </w:tcBorders>
            <w:shd w:val="clear" w:color="auto" w:fill="auto"/>
            <w:noWrap/>
            <w:vAlign w:val="bottom"/>
            <w:hideMark/>
          </w:tcPr>
          <w:p w14:paraId="61B4D0A8"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p>
        </w:tc>
        <w:tc>
          <w:tcPr>
            <w:tcW w:w="866" w:type="dxa"/>
            <w:tcBorders>
              <w:top w:val="nil"/>
              <w:left w:val="nil"/>
              <w:bottom w:val="nil"/>
              <w:right w:val="nil"/>
            </w:tcBorders>
            <w:shd w:val="clear" w:color="auto" w:fill="auto"/>
            <w:noWrap/>
            <w:vAlign w:val="bottom"/>
            <w:hideMark/>
          </w:tcPr>
          <w:p w14:paraId="70B5B79C"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0.616</w:t>
            </w:r>
          </w:p>
        </w:tc>
        <w:tc>
          <w:tcPr>
            <w:tcW w:w="866" w:type="dxa"/>
            <w:tcBorders>
              <w:top w:val="nil"/>
              <w:left w:val="nil"/>
              <w:bottom w:val="nil"/>
              <w:right w:val="nil"/>
            </w:tcBorders>
            <w:shd w:val="clear" w:color="auto" w:fill="auto"/>
            <w:noWrap/>
            <w:vAlign w:val="bottom"/>
            <w:hideMark/>
          </w:tcPr>
          <w:p w14:paraId="0651E22C" w14:textId="77777777" w:rsidR="00462125" w:rsidRPr="00462125" w:rsidRDefault="00462125" w:rsidP="00462125">
            <w:pPr>
              <w:spacing w:after="0" w:line="240" w:lineRule="auto"/>
              <w:jc w:val="right"/>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1.949</w:t>
            </w:r>
          </w:p>
        </w:tc>
        <w:tc>
          <w:tcPr>
            <w:tcW w:w="305" w:type="dxa"/>
            <w:tcBorders>
              <w:top w:val="nil"/>
              <w:left w:val="nil"/>
              <w:bottom w:val="nil"/>
              <w:right w:val="nil"/>
            </w:tcBorders>
            <w:shd w:val="clear" w:color="auto" w:fill="auto"/>
            <w:noWrap/>
            <w:vAlign w:val="bottom"/>
            <w:hideMark/>
          </w:tcPr>
          <w:p w14:paraId="0E5E6743" w14:textId="77777777" w:rsidR="00462125" w:rsidRPr="00462125" w:rsidRDefault="00462125" w:rsidP="00462125">
            <w:pPr>
              <w:spacing w:after="0" w:line="240" w:lineRule="auto"/>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w:t>
            </w:r>
          </w:p>
        </w:tc>
        <w:tc>
          <w:tcPr>
            <w:tcW w:w="766" w:type="dxa"/>
            <w:tcBorders>
              <w:top w:val="nil"/>
              <w:left w:val="nil"/>
              <w:bottom w:val="nil"/>
              <w:right w:val="nil"/>
            </w:tcBorders>
            <w:shd w:val="clear" w:color="auto" w:fill="auto"/>
            <w:noWrap/>
            <w:vAlign w:val="bottom"/>
            <w:hideMark/>
          </w:tcPr>
          <w:p w14:paraId="56AC2E6F"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0.556</w:t>
            </w:r>
          </w:p>
        </w:tc>
        <w:tc>
          <w:tcPr>
            <w:tcW w:w="766" w:type="dxa"/>
            <w:tcBorders>
              <w:top w:val="nil"/>
              <w:left w:val="single" w:sz="4" w:space="0" w:color="auto"/>
              <w:bottom w:val="nil"/>
              <w:right w:val="nil"/>
            </w:tcBorders>
            <w:shd w:val="clear" w:color="auto" w:fill="auto"/>
            <w:noWrap/>
            <w:vAlign w:val="bottom"/>
            <w:hideMark/>
          </w:tcPr>
          <w:p w14:paraId="267E41E6"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0.94</w:t>
            </w:r>
          </w:p>
        </w:tc>
        <w:tc>
          <w:tcPr>
            <w:tcW w:w="305" w:type="dxa"/>
            <w:tcBorders>
              <w:top w:val="nil"/>
              <w:left w:val="nil"/>
              <w:bottom w:val="nil"/>
              <w:right w:val="nil"/>
            </w:tcBorders>
            <w:shd w:val="clear" w:color="auto" w:fill="auto"/>
            <w:noWrap/>
            <w:vAlign w:val="bottom"/>
            <w:hideMark/>
          </w:tcPr>
          <w:p w14:paraId="54B2EBC5"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p>
        </w:tc>
        <w:tc>
          <w:tcPr>
            <w:tcW w:w="766" w:type="dxa"/>
            <w:tcBorders>
              <w:top w:val="nil"/>
              <w:left w:val="nil"/>
              <w:bottom w:val="nil"/>
              <w:right w:val="nil"/>
            </w:tcBorders>
            <w:shd w:val="clear" w:color="auto" w:fill="auto"/>
            <w:noWrap/>
            <w:vAlign w:val="bottom"/>
            <w:hideMark/>
          </w:tcPr>
          <w:p w14:paraId="6F0BCEE3"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0.884</w:t>
            </w:r>
          </w:p>
        </w:tc>
        <w:tc>
          <w:tcPr>
            <w:tcW w:w="766" w:type="dxa"/>
            <w:tcBorders>
              <w:top w:val="nil"/>
              <w:left w:val="nil"/>
              <w:bottom w:val="nil"/>
              <w:right w:val="nil"/>
            </w:tcBorders>
            <w:shd w:val="clear" w:color="auto" w:fill="auto"/>
            <w:noWrap/>
            <w:vAlign w:val="bottom"/>
            <w:hideMark/>
          </w:tcPr>
          <w:p w14:paraId="330CD101"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1.735</w:t>
            </w:r>
          </w:p>
        </w:tc>
        <w:tc>
          <w:tcPr>
            <w:tcW w:w="305" w:type="dxa"/>
            <w:tcBorders>
              <w:top w:val="nil"/>
              <w:left w:val="nil"/>
              <w:bottom w:val="nil"/>
              <w:right w:val="nil"/>
            </w:tcBorders>
            <w:shd w:val="clear" w:color="auto" w:fill="auto"/>
            <w:noWrap/>
            <w:vAlign w:val="bottom"/>
            <w:hideMark/>
          </w:tcPr>
          <w:p w14:paraId="0DBAD4A1"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p>
        </w:tc>
        <w:tc>
          <w:tcPr>
            <w:tcW w:w="866" w:type="dxa"/>
            <w:tcBorders>
              <w:top w:val="nil"/>
              <w:left w:val="nil"/>
              <w:bottom w:val="nil"/>
              <w:right w:val="nil"/>
            </w:tcBorders>
            <w:shd w:val="clear" w:color="auto" w:fill="auto"/>
            <w:noWrap/>
            <w:vAlign w:val="bottom"/>
            <w:hideMark/>
          </w:tcPr>
          <w:p w14:paraId="537BDFFB"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0.408</w:t>
            </w:r>
          </w:p>
        </w:tc>
      </w:tr>
      <w:tr w:rsidR="00462125" w:rsidRPr="00462125" w14:paraId="2A7CE826" w14:textId="77777777" w:rsidTr="003C236A">
        <w:trPr>
          <w:trHeight w:val="252"/>
          <w:jc w:val="center"/>
        </w:trPr>
        <w:tc>
          <w:tcPr>
            <w:tcW w:w="2116" w:type="dxa"/>
            <w:tcBorders>
              <w:top w:val="nil"/>
              <w:left w:val="nil"/>
              <w:bottom w:val="nil"/>
              <w:right w:val="nil"/>
            </w:tcBorders>
            <w:shd w:val="clear" w:color="auto" w:fill="auto"/>
            <w:noWrap/>
            <w:vAlign w:val="center"/>
            <w:hideMark/>
          </w:tcPr>
          <w:p w14:paraId="5C39BB1B" w14:textId="77777777" w:rsidR="00462125" w:rsidRPr="00462125" w:rsidRDefault="00462125" w:rsidP="00462125">
            <w:pPr>
              <w:spacing w:after="0" w:line="240" w:lineRule="auto"/>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GABA</w:t>
            </w:r>
          </w:p>
        </w:tc>
        <w:tc>
          <w:tcPr>
            <w:tcW w:w="866" w:type="dxa"/>
            <w:tcBorders>
              <w:top w:val="nil"/>
              <w:left w:val="nil"/>
              <w:bottom w:val="nil"/>
              <w:right w:val="nil"/>
            </w:tcBorders>
            <w:shd w:val="clear" w:color="auto" w:fill="auto"/>
            <w:noWrap/>
            <w:vAlign w:val="bottom"/>
            <w:hideMark/>
          </w:tcPr>
          <w:p w14:paraId="2DCBF11F"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0.051</w:t>
            </w:r>
          </w:p>
        </w:tc>
        <w:tc>
          <w:tcPr>
            <w:tcW w:w="305" w:type="dxa"/>
            <w:tcBorders>
              <w:top w:val="nil"/>
              <w:left w:val="nil"/>
              <w:bottom w:val="nil"/>
              <w:right w:val="nil"/>
            </w:tcBorders>
            <w:shd w:val="clear" w:color="auto" w:fill="auto"/>
            <w:noWrap/>
            <w:vAlign w:val="bottom"/>
            <w:hideMark/>
          </w:tcPr>
          <w:p w14:paraId="03EE04D6"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p>
        </w:tc>
        <w:tc>
          <w:tcPr>
            <w:tcW w:w="866" w:type="dxa"/>
            <w:tcBorders>
              <w:top w:val="nil"/>
              <w:left w:val="nil"/>
              <w:bottom w:val="nil"/>
              <w:right w:val="nil"/>
            </w:tcBorders>
            <w:shd w:val="clear" w:color="auto" w:fill="auto"/>
            <w:noWrap/>
            <w:vAlign w:val="bottom"/>
            <w:hideMark/>
          </w:tcPr>
          <w:p w14:paraId="5D3C3FA9"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0.046</w:t>
            </w:r>
          </w:p>
        </w:tc>
        <w:tc>
          <w:tcPr>
            <w:tcW w:w="866" w:type="dxa"/>
            <w:tcBorders>
              <w:top w:val="nil"/>
              <w:left w:val="nil"/>
              <w:bottom w:val="nil"/>
              <w:right w:val="nil"/>
            </w:tcBorders>
            <w:shd w:val="clear" w:color="auto" w:fill="auto"/>
            <w:noWrap/>
            <w:vAlign w:val="bottom"/>
            <w:hideMark/>
          </w:tcPr>
          <w:p w14:paraId="6B631FE4" w14:textId="77777777" w:rsidR="00462125" w:rsidRPr="00462125" w:rsidRDefault="00462125" w:rsidP="00462125">
            <w:pPr>
              <w:spacing w:after="0" w:line="240" w:lineRule="auto"/>
              <w:jc w:val="right"/>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0.845</w:t>
            </w:r>
          </w:p>
        </w:tc>
        <w:tc>
          <w:tcPr>
            <w:tcW w:w="305" w:type="dxa"/>
            <w:tcBorders>
              <w:top w:val="nil"/>
              <w:left w:val="nil"/>
              <w:bottom w:val="nil"/>
              <w:right w:val="nil"/>
            </w:tcBorders>
            <w:shd w:val="clear" w:color="auto" w:fill="auto"/>
            <w:noWrap/>
            <w:vAlign w:val="bottom"/>
            <w:hideMark/>
          </w:tcPr>
          <w:p w14:paraId="54CB6470" w14:textId="77777777" w:rsidR="00462125" w:rsidRPr="00462125" w:rsidRDefault="00462125" w:rsidP="00462125">
            <w:pPr>
              <w:spacing w:after="0" w:line="240" w:lineRule="auto"/>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w:t>
            </w:r>
          </w:p>
        </w:tc>
        <w:tc>
          <w:tcPr>
            <w:tcW w:w="766" w:type="dxa"/>
            <w:tcBorders>
              <w:top w:val="nil"/>
              <w:left w:val="nil"/>
              <w:bottom w:val="nil"/>
              <w:right w:val="nil"/>
            </w:tcBorders>
            <w:shd w:val="clear" w:color="auto" w:fill="auto"/>
            <w:noWrap/>
            <w:vAlign w:val="bottom"/>
            <w:hideMark/>
          </w:tcPr>
          <w:p w14:paraId="19D90B36"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0.646</w:t>
            </w:r>
          </w:p>
        </w:tc>
        <w:tc>
          <w:tcPr>
            <w:tcW w:w="766" w:type="dxa"/>
            <w:tcBorders>
              <w:top w:val="nil"/>
              <w:left w:val="single" w:sz="4" w:space="0" w:color="auto"/>
              <w:bottom w:val="nil"/>
              <w:right w:val="nil"/>
            </w:tcBorders>
            <w:shd w:val="clear" w:color="auto" w:fill="auto"/>
            <w:noWrap/>
            <w:vAlign w:val="bottom"/>
            <w:hideMark/>
          </w:tcPr>
          <w:p w14:paraId="368FC706"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0.038</w:t>
            </w:r>
          </w:p>
        </w:tc>
        <w:tc>
          <w:tcPr>
            <w:tcW w:w="305" w:type="dxa"/>
            <w:tcBorders>
              <w:top w:val="nil"/>
              <w:left w:val="nil"/>
              <w:bottom w:val="nil"/>
              <w:right w:val="nil"/>
            </w:tcBorders>
            <w:shd w:val="clear" w:color="auto" w:fill="auto"/>
            <w:noWrap/>
            <w:vAlign w:val="bottom"/>
            <w:hideMark/>
          </w:tcPr>
          <w:p w14:paraId="44D2F1B1"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p>
        </w:tc>
        <w:tc>
          <w:tcPr>
            <w:tcW w:w="766" w:type="dxa"/>
            <w:tcBorders>
              <w:top w:val="nil"/>
              <w:left w:val="nil"/>
              <w:bottom w:val="nil"/>
              <w:right w:val="nil"/>
            </w:tcBorders>
            <w:shd w:val="clear" w:color="auto" w:fill="auto"/>
            <w:noWrap/>
            <w:vAlign w:val="bottom"/>
            <w:hideMark/>
          </w:tcPr>
          <w:p w14:paraId="6B8EFC33"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0.0283</w:t>
            </w:r>
          </w:p>
        </w:tc>
        <w:tc>
          <w:tcPr>
            <w:tcW w:w="766" w:type="dxa"/>
            <w:tcBorders>
              <w:top w:val="nil"/>
              <w:left w:val="nil"/>
              <w:bottom w:val="nil"/>
              <w:right w:val="nil"/>
            </w:tcBorders>
            <w:shd w:val="clear" w:color="auto" w:fill="auto"/>
            <w:noWrap/>
            <w:vAlign w:val="bottom"/>
            <w:hideMark/>
          </w:tcPr>
          <w:p w14:paraId="676E15C1" w14:textId="77777777" w:rsidR="00462125" w:rsidRPr="00462125" w:rsidRDefault="00462125" w:rsidP="00462125">
            <w:pPr>
              <w:spacing w:after="0" w:line="240" w:lineRule="auto"/>
              <w:jc w:val="right"/>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0.857</w:t>
            </w:r>
          </w:p>
        </w:tc>
        <w:tc>
          <w:tcPr>
            <w:tcW w:w="305" w:type="dxa"/>
            <w:tcBorders>
              <w:top w:val="nil"/>
              <w:left w:val="nil"/>
              <w:bottom w:val="nil"/>
              <w:right w:val="nil"/>
            </w:tcBorders>
            <w:shd w:val="clear" w:color="auto" w:fill="auto"/>
            <w:noWrap/>
            <w:vAlign w:val="bottom"/>
            <w:hideMark/>
          </w:tcPr>
          <w:p w14:paraId="0545763E" w14:textId="77777777" w:rsidR="00462125" w:rsidRPr="00462125" w:rsidRDefault="00462125" w:rsidP="00462125">
            <w:pPr>
              <w:spacing w:after="0" w:line="240" w:lineRule="auto"/>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w:t>
            </w:r>
          </w:p>
        </w:tc>
        <w:tc>
          <w:tcPr>
            <w:tcW w:w="866" w:type="dxa"/>
            <w:tcBorders>
              <w:top w:val="nil"/>
              <w:left w:val="nil"/>
              <w:bottom w:val="nil"/>
              <w:right w:val="nil"/>
            </w:tcBorders>
            <w:shd w:val="clear" w:color="auto" w:fill="auto"/>
            <w:noWrap/>
            <w:vAlign w:val="bottom"/>
            <w:hideMark/>
          </w:tcPr>
          <w:p w14:paraId="54D5D5EE"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0.637</w:t>
            </w:r>
          </w:p>
        </w:tc>
      </w:tr>
      <w:tr w:rsidR="00462125" w:rsidRPr="00462125" w14:paraId="47DED9A1" w14:textId="77777777" w:rsidTr="003C236A">
        <w:trPr>
          <w:trHeight w:val="252"/>
          <w:jc w:val="center"/>
        </w:trPr>
        <w:tc>
          <w:tcPr>
            <w:tcW w:w="2116" w:type="dxa"/>
            <w:tcBorders>
              <w:top w:val="nil"/>
              <w:left w:val="nil"/>
              <w:bottom w:val="nil"/>
              <w:right w:val="nil"/>
            </w:tcBorders>
            <w:shd w:val="clear" w:color="auto" w:fill="auto"/>
            <w:noWrap/>
            <w:vAlign w:val="center"/>
            <w:hideMark/>
          </w:tcPr>
          <w:p w14:paraId="14E2C7BC" w14:textId="77777777" w:rsidR="00462125" w:rsidRPr="00462125" w:rsidRDefault="00462125" w:rsidP="00462125">
            <w:pPr>
              <w:spacing w:after="0" w:line="240" w:lineRule="auto"/>
              <w:rPr>
                <w:rFonts w:ascii="Palatino Linotype" w:eastAsia="Times New Roman" w:hAnsi="Palatino Linotype" w:cs="Calibri"/>
                <w:color w:val="000000"/>
                <w:sz w:val="20"/>
                <w:szCs w:val="20"/>
                <w:lang w:eastAsia="en-GB"/>
              </w:rPr>
            </w:pPr>
            <w:proofErr w:type="spellStart"/>
            <w:r w:rsidRPr="00462125">
              <w:rPr>
                <w:rFonts w:ascii="Palatino Linotype" w:eastAsia="Times New Roman" w:hAnsi="Palatino Linotype" w:cs="Calibri"/>
                <w:color w:val="000000"/>
                <w:sz w:val="20"/>
                <w:szCs w:val="20"/>
                <w:lang w:eastAsia="en-GB"/>
              </w:rPr>
              <w:t>Oxoproline</w:t>
            </w:r>
            <w:proofErr w:type="spellEnd"/>
          </w:p>
        </w:tc>
        <w:tc>
          <w:tcPr>
            <w:tcW w:w="866" w:type="dxa"/>
            <w:tcBorders>
              <w:top w:val="nil"/>
              <w:left w:val="nil"/>
              <w:bottom w:val="nil"/>
              <w:right w:val="nil"/>
            </w:tcBorders>
            <w:shd w:val="clear" w:color="auto" w:fill="auto"/>
            <w:noWrap/>
            <w:vAlign w:val="bottom"/>
            <w:hideMark/>
          </w:tcPr>
          <w:p w14:paraId="5B15272D"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14.177</w:t>
            </w:r>
          </w:p>
        </w:tc>
        <w:tc>
          <w:tcPr>
            <w:tcW w:w="305" w:type="dxa"/>
            <w:tcBorders>
              <w:top w:val="nil"/>
              <w:left w:val="nil"/>
              <w:bottom w:val="nil"/>
              <w:right w:val="nil"/>
            </w:tcBorders>
            <w:shd w:val="clear" w:color="auto" w:fill="auto"/>
            <w:noWrap/>
            <w:vAlign w:val="bottom"/>
            <w:hideMark/>
          </w:tcPr>
          <w:p w14:paraId="558CC5CF"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p>
        </w:tc>
        <w:tc>
          <w:tcPr>
            <w:tcW w:w="866" w:type="dxa"/>
            <w:tcBorders>
              <w:top w:val="nil"/>
              <w:left w:val="nil"/>
              <w:bottom w:val="nil"/>
              <w:right w:val="nil"/>
            </w:tcBorders>
            <w:shd w:val="clear" w:color="auto" w:fill="auto"/>
            <w:noWrap/>
            <w:vAlign w:val="bottom"/>
            <w:hideMark/>
          </w:tcPr>
          <w:p w14:paraId="148D7596"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11.227</w:t>
            </w:r>
          </w:p>
        </w:tc>
        <w:tc>
          <w:tcPr>
            <w:tcW w:w="866" w:type="dxa"/>
            <w:tcBorders>
              <w:top w:val="nil"/>
              <w:left w:val="nil"/>
              <w:bottom w:val="nil"/>
              <w:right w:val="nil"/>
            </w:tcBorders>
            <w:shd w:val="clear" w:color="auto" w:fill="auto"/>
            <w:noWrap/>
            <w:vAlign w:val="bottom"/>
            <w:hideMark/>
          </w:tcPr>
          <w:p w14:paraId="11E4B7BD"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10.701</w:t>
            </w:r>
          </w:p>
        </w:tc>
        <w:tc>
          <w:tcPr>
            <w:tcW w:w="305" w:type="dxa"/>
            <w:tcBorders>
              <w:top w:val="nil"/>
              <w:left w:val="nil"/>
              <w:bottom w:val="nil"/>
              <w:right w:val="nil"/>
            </w:tcBorders>
            <w:shd w:val="clear" w:color="auto" w:fill="auto"/>
            <w:noWrap/>
            <w:vAlign w:val="bottom"/>
            <w:hideMark/>
          </w:tcPr>
          <w:p w14:paraId="0E6982A3"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p>
        </w:tc>
        <w:tc>
          <w:tcPr>
            <w:tcW w:w="766" w:type="dxa"/>
            <w:tcBorders>
              <w:top w:val="nil"/>
              <w:left w:val="nil"/>
              <w:bottom w:val="nil"/>
              <w:right w:val="nil"/>
            </w:tcBorders>
            <w:shd w:val="clear" w:color="auto" w:fill="auto"/>
            <w:noWrap/>
            <w:vAlign w:val="bottom"/>
            <w:hideMark/>
          </w:tcPr>
          <w:p w14:paraId="00C56ACE"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8.196</w:t>
            </w:r>
          </w:p>
        </w:tc>
        <w:tc>
          <w:tcPr>
            <w:tcW w:w="766" w:type="dxa"/>
            <w:tcBorders>
              <w:top w:val="nil"/>
              <w:left w:val="single" w:sz="4" w:space="0" w:color="auto"/>
              <w:bottom w:val="nil"/>
              <w:right w:val="nil"/>
            </w:tcBorders>
            <w:shd w:val="clear" w:color="auto" w:fill="auto"/>
            <w:noWrap/>
            <w:vAlign w:val="bottom"/>
            <w:hideMark/>
          </w:tcPr>
          <w:p w14:paraId="309F0E2B"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0.092</w:t>
            </w:r>
          </w:p>
        </w:tc>
        <w:tc>
          <w:tcPr>
            <w:tcW w:w="305" w:type="dxa"/>
            <w:tcBorders>
              <w:top w:val="nil"/>
              <w:left w:val="nil"/>
              <w:bottom w:val="nil"/>
              <w:right w:val="nil"/>
            </w:tcBorders>
            <w:shd w:val="clear" w:color="auto" w:fill="auto"/>
            <w:noWrap/>
            <w:vAlign w:val="bottom"/>
            <w:hideMark/>
          </w:tcPr>
          <w:p w14:paraId="60EF5D57"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p>
        </w:tc>
        <w:tc>
          <w:tcPr>
            <w:tcW w:w="766" w:type="dxa"/>
            <w:tcBorders>
              <w:top w:val="nil"/>
              <w:left w:val="nil"/>
              <w:bottom w:val="nil"/>
              <w:right w:val="nil"/>
            </w:tcBorders>
            <w:shd w:val="clear" w:color="auto" w:fill="auto"/>
            <w:noWrap/>
            <w:vAlign w:val="bottom"/>
            <w:hideMark/>
          </w:tcPr>
          <w:p w14:paraId="59DCB027"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0.079</w:t>
            </w:r>
          </w:p>
        </w:tc>
        <w:tc>
          <w:tcPr>
            <w:tcW w:w="766" w:type="dxa"/>
            <w:tcBorders>
              <w:top w:val="nil"/>
              <w:left w:val="nil"/>
              <w:bottom w:val="nil"/>
              <w:right w:val="nil"/>
            </w:tcBorders>
            <w:shd w:val="clear" w:color="auto" w:fill="auto"/>
            <w:noWrap/>
            <w:vAlign w:val="bottom"/>
            <w:hideMark/>
          </w:tcPr>
          <w:p w14:paraId="025EACBA" w14:textId="77777777" w:rsidR="00462125" w:rsidRPr="00462125" w:rsidRDefault="00462125" w:rsidP="00462125">
            <w:pPr>
              <w:spacing w:after="0" w:line="240" w:lineRule="auto"/>
              <w:jc w:val="right"/>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24.786</w:t>
            </w:r>
          </w:p>
        </w:tc>
        <w:tc>
          <w:tcPr>
            <w:tcW w:w="305" w:type="dxa"/>
            <w:tcBorders>
              <w:top w:val="nil"/>
              <w:left w:val="nil"/>
              <w:bottom w:val="nil"/>
              <w:right w:val="nil"/>
            </w:tcBorders>
            <w:shd w:val="clear" w:color="auto" w:fill="auto"/>
            <w:noWrap/>
            <w:vAlign w:val="bottom"/>
            <w:hideMark/>
          </w:tcPr>
          <w:p w14:paraId="051505E9" w14:textId="77777777" w:rsidR="00462125" w:rsidRPr="00462125" w:rsidRDefault="00462125" w:rsidP="00462125">
            <w:pPr>
              <w:spacing w:after="0" w:line="240" w:lineRule="auto"/>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w:t>
            </w:r>
          </w:p>
        </w:tc>
        <w:tc>
          <w:tcPr>
            <w:tcW w:w="866" w:type="dxa"/>
            <w:tcBorders>
              <w:top w:val="nil"/>
              <w:left w:val="nil"/>
              <w:bottom w:val="nil"/>
              <w:right w:val="nil"/>
            </w:tcBorders>
            <w:shd w:val="clear" w:color="auto" w:fill="auto"/>
            <w:noWrap/>
            <w:vAlign w:val="bottom"/>
            <w:hideMark/>
          </w:tcPr>
          <w:p w14:paraId="129060D0"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3.727</w:t>
            </w:r>
          </w:p>
        </w:tc>
      </w:tr>
      <w:tr w:rsidR="00462125" w:rsidRPr="00462125" w14:paraId="3659D1E5" w14:textId="77777777" w:rsidTr="003C236A">
        <w:trPr>
          <w:trHeight w:val="252"/>
          <w:jc w:val="center"/>
        </w:trPr>
        <w:tc>
          <w:tcPr>
            <w:tcW w:w="2116" w:type="dxa"/>
            <w:tcBorders>
              <w:top w:val="nil"/>
              <w:left w:val="nil"/>
              <w:bottom w:val="nil"/>
              <w:right w:val="nil"/>
            </w:tcBorders>
            <w:shd w:val="clear" w:color="auto" w:fill="auto"/>
            <w:noWrap/>
            <w:vAlign w:val="center"/>
            <w:hideMark/>
          </w:tcPr>
          <w:p w14:paraId="4B4FCA6B" w14:textId="77777777" w:rsidR="00462125" w:rsidRPr="00462125" w:rsidRDefault="00462125" w:rsidP="00462125">
            <w:pPr>
              <w:spacing w:after="0" w:line="240" w:lineRule="auto"/>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Cysteine</w:t>
            </w:r>
          </w:p>
        </w:tc>
        <w:tc>
          <w:tcPr>
            <w:tcW w:w="866" w:type="dxa"/>
            <w:tcBorders>
              <w:top w:val="nil"/>
              <w:left w:val="nil"/>
              <w:bottom w:val="nil"/>
              <w:right w:val="nil"/>
            </w:tcBorders>
            <w:shd w:val="clear" w:color="auto" w:fill="auto"/>
            <w:noWrap/>
            <w:vAlign w:val="bottom"/>
            <w:hideMark/>
          </w:tcPr>
          <w:p w14:paraId="4F15539F"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3.286</w:t>
            </w:r>
          </w:p>
        </w:tc>
        <w:tc>
          <w:tcPr>
            <w:tcW w:w="305" w:type="dxa"/>
            <w:tcBorders>
              <w:top w:val="nil"/>
              <w:left w:val="nil"/>
              <w:bottom w:val="nil"/>
              <w:right w:val="nil"/>
            </w:tcBorders>
            <w:shd w:val="clear" w:color="auto" w:fill="auto"/>
            <w:noWrap/>
            <w:vAlign w:val="bottom"/>
            <w:hideMark/>
          </w:tcPr>
          <w:p w14:paraId="0035D20F"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p>
        </w:tc>
        <w:tc>
          <w:tcPr>
            <w:tcW w:w="866" w:type="dxa"/>
            <w:tcBorders>
              <w:top w:val="nil"/>
              <w:left w:val="nil"/>
              <w:bottom w:val="nil"/>
              <w:right w:val="nil"/>
            </w:tcBorders>
            <w:shd w:val="clear" w:color="auto" w:fill="auto"/>
            <w:noWrap/>
            <w:vAlign w:val="bottom"/>
            <w:hideMark/>
          </w:tcPr>
          <w:p w14:paraId="2BC82E04"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5.512</w:t>
            </w:r>
          </w:p>
        </w:tc>
        <w:tc>
          <w:tcPr>
            <w:tcW w:w="866" w:type="dxa"/>
            <w:tcBorders>
              <w:top w:val="nil"/>
              <w:left w:val="nil"/>
              <w:bottom w:val="nil"/>
              <w:right w:val="nil"/>
            </w:tcBorders>
            <w:shd w:val="clear" w:color="auto" w:fill="auto"/>
            <w:noWrap/>
            <w:vAlign w:val="bottom"/>
            <w:hideMark/>
          </w:tcPr>
          <w:p w14:paraId="399A1B82"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28.033</w:t>
            </w:r>
          </w:p>
        </w:tc>
        <w:tc>
          <w:tcPr>
            <w:tcW w:w="305" w:type="dxa"/>
            <w:tcBorders>
              <w:top w:val="nil"/>
              <w:left w:val="nil"/>
              <w:bottom w:val="nil"/>
              <w:right w:val="nil"/>
            </w:tcBorders>
            <w:shd w:val="clear" w:color="auto" w:fill="auto"/>
            <w:noWrap/>
            <w:vAlign w:val="bottom"/>
            <w:hideMark/>
          </w:tcPr>
          <w:p w14:paraId="681E1A19"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p>
        </w:tc>
        <w:tc>
          <w:tcPr>
            <w:tcW w:w="766" w:type="dxa"/>
            <w:tcBorders>
              <w:top w:val="nil"/>
              <w:left w:val="nil"/>
              <w:bottom w:val="nil"/>
              <w:right w:val="nil"/>
            </w:tcBorders>
            <w:shd w:val="clear" w:color="auto" w:fill="auto"/>
            <w:noWrap/>
            <w:vAlign w:val="bottom"/>
            <w:hideMark/>
          </w:tcPr>
          <w:p w14:paraId="65DC230C"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33.113</w:t>
            </w:r>
          </w:p>
        </w:tc>
        <w:tc>
          <w:tcPr>
            <w:tcW w:w="766" w:type="dxa"/>
            <w:tcBorders>
              <w:top w:val="nil"/>
              <w:left w:val="single" w:sz="4" w:space="0" w:color="auto"/>
              <w:bottom w:val="nil"/>
              <w:right w:val="nil"/>
            </w:tcBorders>
            <w:shd w:val="clear" w:color="auto" w:fill="auto"/>
            <w:noWrap/>
            <w:vAlign w:val="bottom"/>
            <w:hideMark/>
          </w:tcPr>
          <w:p w14:paraId="493967C3"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0.552</w:t>
            </w:r>
          </w:p>
        </w:tc>
        <w:tc>
          <w:tcPr>
            <w:tcW w:w="305" w:type="dxa"/>
            <w:tcBorders>
              <w:top w:val="nil"/>
              <w:left w:val="nil"/>
              <w:bottom w:val="nil"/>
              <w:right w:val="nil"/>
            </w:tcBorders>
            <w:shd w:val="clear" w:color="auto" w:fill="auto"/>
            <w:noWrap/>
            <w:vAlign w:val="bottom"/>
            <w:hideMark/>
          </w:tcPr>
          <w:p w14:paraId="3A4E8CF7"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p>
        </w:tc>
        <w:tc>
          <w:tcPr>
            <w:tcW w:w="766" w:type="dxa"/>
            <w:tcBorders>
              <w:top w:val="nil"/>
              <w:left w:val="nil"/>
              <w:bottom w:val="nil"/>
              <w:right w:val="nil"/>
            </w:tcBorders>
            <w:shd w:val="clear" w:color="auto" w:fill="auto"/>
            <w:noWrap/>
            <w:vAlign w:val="bottom"/>
            <w:hideMark/>
          </w:tcPr>
          <w:p w14:paraId="7282B37F"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0.347</w:t>
            </w:r>
          </w:p>
        </w:tc>
        <w:tc>
          <w:tcPr>
            <w:tcW w:w="766" w:type="dxa"/>
            <w:tcBorders>
              <w:top w:val="nil"/>
              <w:left w:val="nil"/>
              <w:bottom w:val="nil"/>
              <w:right w:val="nil"/>
            </w:tcBorders>
            <w:shd w:val="clear" w:color="auto" w:fill="auto"/>
            <w:noWrap/>
            <w:vAlign w:val="bottom"/>
            <w:hideMark/>
          </w:tcPr>
          <w:p w14:paraId="1B2D1230"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30.768</w:t>
            </w:r>
          </w:p>
        </w:tc>
        <w:tc>
          <w:tcPr>
            <w:tcW w:w="305" w:type="dxa"/>
            <w:tcBorders>
              <w:top w:val="nil"/>
              <w:left w:val="nil"/>
              <w:bottom w:val="nil"/>
              <w:right w:val="nil"/>
            </w:tcBorders>
            <w:shd w:val="clear" w:color="auto" w:fill="auto"/>
            <w:noWrap/>
            <w:vAlign w:val="bottom"/>
            <w:hideMark/>
          </w:tcPr>
          <w:p w14:paraId="2B1F8971"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p>
        </w:tc>
        <w:tc>
          <w:tcPr>
            <w:tcW w:w="866" w:type="dxa"/>
            <w:tcBorders>
              <w:top w:val="nil"/>
              <w:left w:val="nil"/>
              <w:bottom w:val="nil"/>
              <w:right w:val="nil"/>
            </w:tcBorders>
            <w:shd w:val="clear" w:color="auto" w:fill="auto"/>
            <w:noWrap/>
            <w:vAlign w:val="bottom"/>
            <w:hideMark/>
          </w:tcPr>
          <w:p w14:paraId="73E86AE5"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32.195</w:t>
            </w:r>
          </w:p>
        </w:tc>
      </w:tr>
      <w:tr w:rsidR="00462125" w:rsidRPr="00462125" w14:paraId="172F90EB" w14:textId="77777777" w:rsidTr="003C236A">
        <w:trPr>
          <w:trHeight w:val="252"/>
          <w:jc w:val="center"/>
        </w:trPr>
        <w:tc>
          <w:tcPr>
            <w:tcW w:w="2116" w:type="dxa"/>
            <w:tcBorders>
              <w:top w:val="nil"/>
              <w:left w:val="nil"/>
              <w:bottom w:val="nil"/>
              <w:right w:val="nil"/>
            </w:tcBorders>
            <w:shd w:val="clear" w:color="auto" w:fill="auto"/>
            <w:noWrap/>
            <w:vAlign w:val="center"/>
            <w:hideMark/>
          </w:tcPr>
          <w:p w14:paraId="2ED61E07" w14:textId="77777777" w:rsidR="00462125" w:rsidRPr="00462125" w:rsidRDefault="00462125" w:rsidP="00462125">
            <w:pPr>
              <w:spacing w:after="0" w:line="240" w:lineRule="auto"/>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Arginine</w:t>
            </w:r>
          </w:p>
        </w:tc>
        <w:tc>
          <w:tcPr>
            <w:tcW w:w="866" w:type="dxa"/>
            <w:tcBorders>
              <w:top w:val="nil"/>
              <w:left w:val="nil"/>
              <w:bottom w:val="nil"/>
              <w:right w:val="nil"/>
            </w:tcBorders>
            <w:shd w:val="clear" w:color="auto" w:fill="auto"/>
            <w:noWrap/>
            <w:vAlign w:val="bottom"/>
            <w:hideMark/>
          </w:tcPr>
          <w:p w14:paraId="674AB23B" w14:textId="77777777" w:rsidR="00462125" w:rsidRPr="00462125" w:rsidRDefault="00462125" w:rsidP="00462125">
            <w:pPr>
              <w:spacing w:after="0" w:line="240" w:lineRule="auto"/>
              <w:jc w:val="right"/>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78.883</w:t>
            </w:r>
          </w:p>
        </w:tc>
        <w:tc>
          <w:tcPr>
            <w:tcW w:w="305" w:type="dxa"/>
            <w:tcBorders>
              <w:top w:val="nil"/>
              <w:left w:val="nil"/>
              <w:bottom w:val="nil"/>
              <w:right w:val="nil"/>
            </w:tcBorders>
            <w:shd w:val="clear" w:color="auto" w:fill="auto"/>
            <w:noWrap/>
            <w:vAlign w:val="bottom"/>
            <w:hideMark/>
          </w:tcPr>
          <w:p w14:paraId="37A46A69" w14:textId="77777777" w:rsidR="00462125" w:rsidRPr="00462125" w:rsidRDefault="00462125" w:rsidP="00462125">
            <w:pPr>
              <w:spacing w:after="0" w:line="240" w:lineRule="auto"/>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w:t>
            </w:r>
          </w:p>
        </w:tc>
        <w:tc>
          <w:tcPr>
            <w:tcW w:w="866" w:type="dxa"/>
            <w:tcBorders>
              <w:top w:val="nil"/>
              <w:left w:val="nil"/>
              <w:bottom w:val="nil"/>
              <w:right w:val="nil"/>
            </w:tcBorders>
            <w:shd w:val="clear" w:color="auto" w:fill="auto"/>
            <w:noWrap/>
            <w:vAlign w:val="bottom"/>
            <w:hideMark/>
          </w:tcPr>
          <w:p w14:paraId="399303FA"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66.536</w:t>
            </w:r>
          </w:p>
        </w:tc>
        <w:tc>
          <w:tcPr>
            <w:tcW w:w="866" w:type="dxa"/>
            <w:tcBorders>
              <w:top w:val="nil"/>
              <w:left w:val="nil"/>
              <w:bottom w:val="nil"/>
              <w:right w:val="nil"/>
            </w:tcBorders>
            <w:shd w:val="clear" w:color="auto" w:fill="auto"/>
            <w:noWrap/>
            <w:vAlign w:val="bottom"/>
            <w:hideMark/>
          </w:tcPr>
          <w:p w14:paraId="580C72BF"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3.69</w:t>
            </w:r>
          </w:p>
        </w:tc>
        <w:tc>
          <w:tcPr>
            <w:tcW w:w="305" w:type="dxa"/>
            <w:tcBorders>
              <w:top w:val="nil"/>
              <w:left w:val="nil"/>
              <w:bottom w:val="nil"/>
              <w:right w:val="nil"/>
            </w:tcBorders>
            <w:shd w:val="clear" w:color="auto" w:fill="auto"/>
            <w:noWrap/>
            <w:vAlign w:val="bottom"/>
            <w:hideMark/>
          </w:tcPr>
          <w:p w14:paraId="709AFCEC"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p>
        </w:tc>
        <w:tc>
          <w:tcPr>
            <w:tcW w:w="766" w:type="dxa"/>
            <w:tcBorders>
              <w:top w:val="nil"/>
              <w:left w:val="nil"/>
              <w:bottom w:val="nil"/>
              <w:right w:val="nil"/>
            </w:tcBorders>
            <w:shd w:val="clear" w:color="auto" w:fill="auto"/>
            <w:noWrap/>
            <w:vAlign w:val="bottom"/>
            <w:hideMark/>
          </w:tcPr>
          <w:p w14:paraId="04E5ED63"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3.368</w:t>
            </w:r>
          </w:p>
        </w:tc>
        <w:tc>
          <w:tcPr>
            <w:tcW w:w="766" w:type="dxa"/>
            <w:tcBorders>
              <w:top w:val="nil"/>
              <w:left w:val="single" w:sz="4" w:space="0" w:color="auto"/>
              <w:bottom w:val="nil"/>
              <w:right w:val="nil"/>
            </w:tcBorders>
            <w:shd w:val="clear" w:color="auto" w:fill="auto"/>
            <w:noWrap/>
            <w:vAlign w:val="bottom"/>
            <w:hideMark/>
          </w:tcPr>
          <w:p w14:paraId="03D0A7FD"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0.536</w:t>
            </w:r>
          </w:p>
        </w:tc>
        <w:tc>
          <w:tcPr>
            <w:tcW w:w="305" w:type="dxa"/>
            <w:tcBorders>
              <w:top w:val="nil"/>
              <w:left w:val="nil"/>
              <w:bottom w:val="nil"/>
              <w:right w:val="nil"/>
            </w:tcBorders>
            <w:shd w:val="clear" w:color="auto" w:fill="auto"/>
            <w:noWrap/>
            <w:vAlign w:val="bottom"/>
            <w:hideMark/>
          </w:tcPr>
          <w:p w14:paraId="76C95126"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p>
        </w:tc>
        <w:tc>
          <w:tcPr>
            <w:tcW w:w="766" w:type="dxa"/>
            <w:tcBorders>
              <w:top w:val="nil"/>
              <w:left w:val="nil"/>
              <w:bottom w:val="nil"/>
              <w:right w:val="nil"/>
            </w:tcBorders>
            <w:shd w:val="clear" w:color="auto" w:fill="auto"/>
            <w:noWrap/>
            <w:vAlign w:val="bottom"/>
            <w:hideMark/>
          </w:tcPr>
          <w:p w14:paraId="243B2082"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0.359</w:t>
            </w:r>
          </w:p>
        </w:tc>
        <w:tc>
          <w:tcPr>
            <w:tcW w:w="766" w:type="dxa"/>
            <w:tcBorders>
              <w:top w:val="nil"/>
              <w:left w:val="nil"/>
              <w:bottom w:val="nil"/>
              <w:right w:val="nil"/>
            </w:tcBorders>
            <w:shd w:val="clear" w:color="auto" w:fill="auto"/>
            <w:noWrap/>
            <w:vAlign w:val="bottom"/>
            <w:hideMark/>
          </w:tcPr>
          <w:p w14:paraId="0B5ADEE4" w14:textId="77777777" w:rsidR="00462125" w:rsidRPr="00462125" w:rsidRDefault="00462125" w:rsidP="00462125">
            <w:pPr>
              <w:spacing w:after="0" w:line="240" w:lineRule="auto"/>
              <w:jc w:val="right"/>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82.037</w:t>
            </w:r>
          </w:p>
        </w:tc>
        <w:tc>
          <w:tcPr>
            <w:tcW w:w="305" w:type="dxa"/>
            <w:tcBorders>
              <w:top w:val="nil"/>
              <w:left w:val="nil"/>
              <w:bottom w:val="nil"/>
              <w:right w:val="nil"/>
            </w:tcBorders>
            <w:shd w:val="clear" w:color="auto" w:fill="auto"/>
            <w:noWrap/>
            <w:vAlign w:val="bottom"/>
            <w:hideMark/>
          </w:tcPr>
          <w:p w14:paraId="38258521" w14:textId="77777777" w:rsidR="00462125" w:rsidRPr="00462125" w:rsidRDefault="00462125" w:rsidP="00462125">
            <w:pPr>
              <w:spacing w:after="0" w:line="240" w:lineRule="auto"/>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w:t>
            </w:r>
          </w:p>
        </w:tc>
        <w:tc>
          <w:tcPr>
            <w:tcW w:w="866" w:type="dxa"/>
            <w:tcBorders>
              <w:top w:val="nil"/>
              <w:left w:val="nil"/>
              <w:bottom w:val="nil"/>
              <w:right w:val="nil"/>
            </w:tcBorders>
            <w:shd w:val="clear" w:color="auto" w:fill="auto"/>
            <w:noWrap/>
            <w:vAlign w:val="bottom"/>
            <w:hideMark/>
          </w:tcPr>
          <w:p w14:paraId="12711497"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64.356</w:t>
            </w:r>
          </w:p>
        </w:tc>
      </w:tr>
      <w:tr w:rsidR="00462125" w:rsidRPr="00462125" w14:paraId="2893DC16" w14:textId="77777777" w:rsidTr="003C236A">
        <w:trPr>
          <w:trHeight w:val="252"/>
          <w:jc w:val="center"/>
        </w:trPr>
        <w:tc>
          <w:tcPr>
            <w:tcW w:w="2116" w:type="dxa"/>
            <w:tcBorders>
              <w:top w:val="nil"/>
              <w:left w:val="nil"/>
              <w:bottom w:val="nil"/>
              <w:right w:val="nil"/>
            </w:tcBorders>
            <w:shd w:val="clear" w:color="auto" w:fill="auto"/>
            <w:noWrap/>
            <w:vAlign w:val="center"/>
            <w:hideMark/>
          </w:tcPr>
          <w:p w14:paraId="16D7335B" w14:textId="77777777" w:rsidR="00462125" w:rsidRPr="00462125" w:rsidRDefault="00462125" w:rsidP="00462125">
            <w:pPr>
              <w:spacing w:after="0" w:line="240" w:lineRule="auto"/>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Glutamine</w:t>
            </w:r>
          </w:p>
        </w:tc>
        <w:tc>
          <w:tcPr>
            <w:tcW w:w="866" w:type="dxa"/>
            <w:tcBorders>
              <w:top w:val="nil"/>
              <w:left w:val="nil"/>
              <w:bottom w:val="nil"/>
              <w:right w:val="nil"/>
            </w:tcBorders>
            <w:shd w:val="clear" w:color="auto" w:fill="auto"/>
            <w:noWrap/>
            <w:vAlign w:val="bottom"/>
            <w:hideMark/>
          </w:tcPr>
          <w:p w14:paraId="58D9F56F"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11.695</w:t>
            </w:r>
          </w:p>
        </w:tc>
        <w:tc>
          <w:tcPr>
            <w:tcW w:w="305" w:type="dxa"/>
            <w:tcBorders>
              <w:top w:val="nil"/>
              <w:left w:val="nil"/>
              <w:bottom w:val="nil"/>
              <w:right w:val="nil"/>
            </w:tcBorders>
            <w:shd w:val="clear" w:color="auto" w:fill="auto"/>
            <w:noWrap/>
            <w:vAlign w:val="bottom"/>
            <w:hideMark/>
          </w:tcPr>
          <w:p w14:paraId="3CA99930"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p>
        </w:tc>
        <w:tc>
          <w:tcPr>
            <w:tcW w:w="866" w:type="dxa"/>
            <w:tcBorders>
              <w:top w:val="nil"/>
              <w:left w:val="nil"/>
              <w:bottom w:val="nil"/>
              <w:right w:val="nil"/>
            </w:tcBorders>
            <w:shd w:val="clear" w:color="auto" w:fill="auto"/>
            <w:noWrap/>
            <w:vAlign w:val="bottom"/>
            <w:hideMark/>
          </w:tcPr>
          <w:p w14:paraId="51669590"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9.389</w:t>
            </w:r>
          </w:p>
        </w:tc>
        <w:tc>
          <w:tcPr>
            <w:tcW w:w="866" w:type="dxa"/>
            <w:tcBorders>
              <w:top w:val="nil"/>
              <w:left w:val="nil"/>
              <w:bottom w:val="nil"/>
              <w:right w:val="nil"/>
            </w:tcBorders>
            <w:shd w:val="clear" w:color="auto" w:fill="auto"/>
            <w:noWrap/>
            <w:vAlign w:val="bottom"/>
            <w:hideMark/>
          </w:tcPr>
          <w:p w14:paraId="678487F5" w14:textId="77777777" w:rsidR="00462125" w:rsidRPr="00462125" w:rsidRDefault="00462125" w:rsidP="00462125">
            <w:pPr>
              <w:spacing w:after="0" w:line="240" w:lineRule="auto"/>
              <w:jc w:val="right"/>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40.584</w:t>
            </w:r>
          </w:p>
        </w:tc>
        <w:tc>
          <w:tcPr>
            <w:tcW w:w="305" w:type="dxa"/>
            <w:tcBorders>
              <w:top w:val="nil"/>
              <w:left w:val="nil"/>
              <w:bottom w:val="nil"/>
              <w:right w:val="nil"/>
            </w:tcBorders>
            <w:shd w:val="clear" w:color="auto" w:fill="auto"/>
            <w:noWrap/>
            <w:vAlign w:val="bottom"/>
            <w:hideMark/>
          </w:tcPr>
          <w:p w14:paraId="6260A941" w14:textId="77777777" w:rsidR="00462125" w:rsidRPr="00462125" w:rsidRDefault="00462125" w:rsidP="00462125">
            <w:pPr>
              <w:spacing w:after="0" w:line="240" w:lineRule="auto"/>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w:t>
            </w:r>
          </w:p>
        </w:tc>
        <w:tc>
          <w:tcPr>
            <w:tcW w:w="766" w:type="dxa"/>
            <w:tcBorders>
              <w:top w:val="nil"/>
              <w:left w:val="nil"/>
              <w:bottom w:val="nil"/>
              <w:right w:val="nil"/>
            </w:tcBorders>
            <w:shd w:val="clear" w:color="auto" w:fill="auto"/>
            <w:noWrap/>
            <w:vAlign w:val="bottom"/>
            <w:hideMark/>
          </w:tcPr>
          <w:p w14:paraId="314A07FE"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32.509</w:t>
            </w:r>
          </w:p>
        </w:tc>
        <w:tc>
          <w:tcPr>
            <w:tcW w:w="766" w:type="dxa"/>
            <w:tcBorders>
              <w:top w:val="nil"/>
              <w:left w:val="single" w:sz="4" w:space="0" w:color="auto"/>
              <w:bottom w:val="nil"/>
              <w:right w:val="nil"/>
            </w:tcBorders>
            <w:shd w:val="clear" w:color="auto" w:fill="auto"/>
            <w:noWrap/>
            <w:vAlign w:val="bottom"/>
            <w:hideMark/>
          </w:tcPr>
          <w:p w14:paraId="00216BE7"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0.016</w:t>
            </w:r>
          </w:p>
        </w:tc>
        <w:tc>
          <w:tcPr>
            <w:tcW w:w="305" w:type="dxa"/>
            <w:tcBorders>
              <w:top w:val="nil"/>
              <w:left w:val="nil"/>
              <w:bottom w:val="nil"/>
              <w:right w:val="nil"/>
            </w:tcBorders>
            <w:shd w:val="clear" w:color="auto" w:fill="auto"/>
            <w:noWrap/>
            <w:vAlign w:val="bottom"/>
            <w:hideMark/>
          </w:tcPr>
          <w:p w14:paraId="1D351B1E"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p>
        </w:tc>
        <w:tc>
          <w:tcPr>
            <w:tcW w:w="766" w:type="dxa"/>
            <w:tcBorders>
              <w:top w:val="nil"/>
              <w:left w:val="nil"/>
              <w:bottom w:val="nil"/>
              <w:right w:val="nil"/>
            </w:tcBorders>
            <w:shd w:val="clear" w:color="auto" w:fill="auto"/>
            <w:noWrap/>
            <w:vAlign w:val="bottom"/>
            <w:hideMark/>
          </w:tcPr>
          <w:p w14:paraId="195E0919"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0.001</w:t>
            </w:r>
          </w:p>
        </w:tc>
        <w:tc>
          <w:tcPr>
            <w:tcW w:w="766" w:type="dxa"/>
            <w:tcBorders>
              <w:top w:val="nil"/>
              <w:left w:val="nil"/>
              <w:bottom w:val="nil"/>
              <w:right w:val="nil"/>
            </w:tcBorders>
            <w:shd w:val="clear" w:color="auto" w:fill="auto"/>
            <w:noWrap/>
            <w:vAlign w:val="bottom"/>
            <w:hideMark/>
          </w:tcPr>
          <w:p w14:paraId="478FB29D" w14:textId="77777777" w:rsidR="00462125" w:rsidRPr="00462125" w:rsidRDefault="00462125" w:rsidP="00462125">
            <w:pPr>
              <w:spacing w:after="0" w:line="240" w:lineRule="auto"/>
              <w:jc w:val="right"/>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52.263</w:t>
            </w:r>
          </w:p>
        </w:tc>
        <w:tc>
          <w:tcPr>
            <w:tcW w:w="305" w:type="dxa"/>
            <w:tcBorders>
              <w:top w:val="nil"/>
              <w:left w:val="nil"/>
              <w:bottom w:val="nil"/>
              <w:right w:val="nil"/>
            </w:tcBorders>
            <w:shd w:val="clear" w:color="auto" w:fill="auto"/>
            <w:noWrap/>
            <w:vAlign w:val="bottom"/>
            <w:hideMark/>
          </w:tcPr>
          <w:p w14:paraId="6EC40327" w14:textId="77777777" w:rsidR="00462125" w:rsidRPr="00462125" w:rsidRDefault="00462125" w:rsidP="00462125">
            <w:pPr>
              <w:spacing w:after="0" w:line="240" w:lineRule="auto"/>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w:t>
            </w:r>
          </w:p>
        </w:tc>
        <w:tc>
          <w:tcPr>
            <w:tcW w:w="866" w:type="dxa"/>
            <w:tcBorders>
              <w:top w:val="nil"/>
              <w:left w:val="nil"/>
              <w:bottom w:val="nil"/>
              <w:right w:val="nil"/>
            </w:tcBorders>
            <w:shd w:val="clear" w:color="auto" w:fill="auto"/>
            <w:noWrap/>
            <w:vAlign w:val="bottom"/>
            <w:hideMark/>
          </w:tcPr>
          <w:p w14:paraId="70B9F25D"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24.01</w:t>
            </w:r>
          </w:p>
        </w:tc>
      </w:tr>
      <w:tr w:rsidR="00462125" w:rsidRPr="00462125" w14:paraId="652D857A" w14:textId="77777777" w:rsidTr="003C236A">
        <w:trPr>
          <w:trHeight w:val="252"/>
          <w:jc w:val="center"/>
        </w:trPr>
        <w:tc>
          <w:tcPr>
            <w:tcW w:w="2116" w:type="dxa"/>
            <w:tcBorders>
              <w:top w:val="nil"/>
              <w:left w:val="nil"/>
              <w:bottom w:val="nil"/>
              <w:right w:val="nil"/>
            </w:tcBorders>
            <w:shd w:val="clear" w:color="auto" w:fill="auto"/>
            <w:noWrap/>
            <w:vAlign w:val="center"/>
            <w:hideMark/>
          </w:tcPr>
          <w:p w14:paraId="4B6F0D09" w14:textId="77777777" w:rsidR="00462125" w:rsidRPr="00462125" w:rsidRDefault="00462125" w:rsidP="00462125">
            <w:pPr>
              <w:spacing w:after="0" w:line="240" w:lineRule="auto"/>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 xml:space="preserve">Glutamic acid </w:t>
            </w:r>
          </w:p>
        </w:tc>
        <w:tc>
          <w:tcPr>
            <w:tcW w:w="866" w:type="dxa"/>
            <w:tcBorders>
              <w:top w:val="nil"/>
              <w:left w:val="nil"/>
              <w:bottom w:val="nil"/>
              <w:right w:val="nil"/>
            </w:tcBorders>
            <w:shd w:val="clear" w:color="auto" w:fill="auto"/>
            <w:noWrap/>
            <w:vAlign w:val="bottom"/>
            <w:hideMark/>
          </w:tcPr>
          <w:p w14:paraId="7E53F253"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0.542</w:t>
            </w:r>
          </w:p>
        </w:tc>
        <w:tc>
          <w:tcPr>
            <w:tcW w:w="305" w:type="dxa"/>
            <w:tcBorders>
              <w:top w:val="nil"/>
              <w:left w:val="nil"/>
              <w:bottom w:val="nil"/>
              <w:right w:val="nil"/>
            </w:tcBorders>
            <w:shd w:val="clear" w:color="auto" w:fill="auto"/>
            <w:noWrap/>
            <w:vAlign w:val="bottom"/>
            <w:hideMark/>
          </w:tcPr>
          <w:p w14:paraId="7584551B"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p>
        </w:tc>
        <w:tc>
          <w:tcPr>
            <w:tcW w:w="866" w:type="dxa"/>
            <w:tcBorders>
              <w:top w:val="nil"/>
              <w:left w:val="nil"/>
              <w:bottom w:val="nil"/>
              <w:right w:val="nil"/>
            </w:tcBorders>
            <w:shd w:val="clear" w:color="auto" w:fill="auto"/>
            <w:noWrap/>
            <w:vAlign w:val="bottom"/>
            <w:hideMark/>
          </w:tcPr>
          <w:p w14:paraId="70C1EFDB"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0.372</w:t>
            </w:r>
          </w:p>
        </w:tc>
        <w:tc>
          <w:tcPr>
            <w:tcW w:w="866" w:type="dxa"/>
            <w:tcBorders>
              <w:top w:val="nil"/>
              <w:left w:val="nil"/>
              <w:bottom w:val="nil"/>
              <w:right w:val="nil"/>
            </w:tcBorders>
            <w:shd w:val="clear" w:color="auto" w:fill="auto"/>
            <w:noWrap/>
            <w:vAlign w:val="bottom"/>
            <w:hideMark/>
          </w:tcPr>
          <w:p w14:paraId="5B1B98EC"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0.681</w:t>
            </w:r>
          </w:p>
        </w:tc>
        <w:tc>
          <w:tcPr>
            <w:tcW w:w="305" w:type="dxa"/>
            <w:tcBorders>
              <w:top w:val="nil"/>
              <w:left w:val="nil"/>
              <w:bottom w:val="nil"/>
              <w:right w:val="nil"/>
            </w:tcBorders>
            <w:shd w:val="clear" w:color="auto" w:fill="auto"/>
            <w:noWrap/>
            <w:vAlign w:val="bottom"/>
            <w:hideMark/>
          </w:tcPr>
          <w:p w14:paraId="4CC67305"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p>
        </w:tc>
        <w:tc>
          <w:tcPr>
            <w:tcW w:w="766" w:type="dxa"/>
            <w:tcBorders>
              <w:top w:val="nil"/>
              <w:left w:val="nil"/>
              <w:bottom w:val="nil"/>
              <w:right w:val="nil"/>
            </w:tcBorders>
            <w:shd w:val="clear" w:color="auto" w:fill="auto"/>
            <w:noWrap/>
            <w:vAlign w:val="bottom"/>
            <w:hideMark/>
          </w:tcPr>
          <w:p w14:paraId="7437661F"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0.258</w:t>
            </w:r>
          </w:p>
        </w:tc>
        <w:tc>
          <w:tcPr>
            <w:tcW w:w="766" w:type="dxa"/>
            <w:tcBorders>
              <w:top w:val="nil"/>
              <w:left w:val="single" w:sz="4" w:space="0" w:color="auto"/>
              <w:bottom w:val="nil"/>
              <w:right w:val="nil"/>
            </w:tcBorders>
            <w:shd w:val="clear" w:color="auto" w:fill="auto"/>
            <w:noWrap/>
            <w:vAlign w:val="bottom"/>
            <w:hideMark/>
          </w:tcPr>
          <w:p w14:paraId="0C55B544"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0.226</w:t>
            </w:r>
          </w:p>
        </w:tc>
        <w:tc>
          <w:tcPr>
            <w:tcW w:w="305" w:type="dxa"/>
            <w:tcBorders>
              <w:top w:val="nil"/>
              <w:left w:val="nil"/>
              <w:bottom w:val="nil"/>
              <w:right w:val="nil"/>
            </w:tcBorders>
            <w:shd w:val="clear" w:color="auto" w:fill="auto"/>
            <w:noWrap/>
            <w:vAlign w:val="bottom"/>
            <w:hideMark/>
          </w:tcPr>
          <w:p w14:paraId="4F17AADF"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p>
        </w:tc>
        <w:tc>
          <w:tcPr>
            <w:tcW w:w="766" w:type="dxa"/>
            <w:tcBorders>
              <w:top w:val="nil"/>
              <w:left w:val="nil"/>
              <w:bottom w:val="nil"/>
              <w:right w:val="nil"/>
            </w:tcBorders>
            <w:shd w:val="clear" w:color="auto" w:fill="auto"/>
            <w:noWrap/>
            <w:vAlign w:val="bottom"/>
            <w:hideMark/>
          </w:tcPr>
          <w:p w14:paraId="5A031D8E"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0.131</w:t>
            </w:r>
          </w:p>
        </w:tc>
        <w:tc>
          <w:tcPr>
            <w:tcW w:w="766" w:type="dxa"/>
            <w:tcBorders>
              <w:top w:val="nil"/>
              <w:left w:val="nil"/>
              <w:bottom w:val="nil"/>
              <w:right w:val="nil"/>
            </w:tcBorders>
            <w:shd w:val="clear" w:color="auto" w:fill="auto"/>
            <w:noWrap/>
            <w:vAlign w:val="bottom"/>
            <w:hideMark/>
          </w:tcPr>
          <w:p w14:paraId="4491A3AE" w14:textId="77777777" w:rsidR="00462125" w:rsidRPr="00462125" w:rsidRDefault="00462125" w:rsidP="00462125">
            <w:pPr>
              <w:spacing w:after="0" w:line="240" w:lineRule="auto"/>
              <w:jc w:val="right"/>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0.998</w:t>
            </w:r>
          </w:p>
        </w:tc>
        <w:tc>
          <w:tcPr>
            <w:tcW w:w="305" w:type="dxa"/>
            <w:tcBorders>
              <w:top w:val="nil"/>
              <w:left w:val="nil"/>
              <w:bottom w:val="nil"/>
              <w:right w:val="nil"/>
            </w:tcBorders>
            <w:shd w:val="clear" w:color="auto" w:fill="auto"/>
            <w:noWrap/>
            <w:vAlign w:val="bottom"/>
            <w:hideMark/>
          </w:tcPr>
          <w:p w14:paraId="224134E9" w14:textId="77777777" w:rsidR="00462125" w:rsidRPr="00462125" w:rsidRDefault="00462125" w:rsidP="00462125">
            <w:pPr>
              <w:spacing w:after="0" w:line="240" w:lineRule="auto"/>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w:t>
            </w:r>
          </w:p>
        </w:tc>
        <w:tc>
          <w:tcPr>
            <w:tcW w:w="866" w:type="dxa"/>
            <w:tcBorders>
              <w:top w:val="nil"/>
              <w:left w:val="nil"/>
              <w:bottom w:val="nil"/>
              <w:right w:val="nil"/>
            </w:tcBorders>
            <w:shd w:val="clear" w:color="auto" w:fill="auto"/>
            <w:noWrap/>
            <w:vAlign w:val="bottom"/>
            <w:hideMark/>
          </w:tcPr>
          <w:p w14:paraId="3A979B4C"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0.124</w:t>
            </w:r>
          </w:p>
        </w:tc>
      </w:tr>
      <w:tr w:rsidR="00462125" w:rsidRPr="00462125" w14:paraId="0471FA47" w14:textId="77777777" w:rsidTr="003C236A">
        <w:trPr>
          <w:trHeight w:val="252"/>
          <w:jc w:val="center"/>
        </w:trPr>
        <w:tc>
          <w:tcPr>
            <w:tcW w:w="2116" w:type="dxa"/>
            <w:tcBorders>
              <w:top w:val="nil"/>
              <w:left w:val="nil"/>
              <w:bottom w:val="nil"/>
              <w:right w:val="nil"/>
            </w:tcBorders>
            <w:shd w:val="clear" w:color="auto" w:fill="auto"/>
            <w:noWrap/>
            <w:vAlign w:val="center"/>
            <w:hideMark/>
          </w:tcPr>
          <w:p w14:paraId="1E66957B" w14:textId="77777777" w:rsidR="00462125" w:rsidRPr="00462125" w:rsidRDefault="00462125" w:rsidP="00462125">
            <w:pPr>
              <w:spacing w:after="0" w:line="240" w:lineRule="auto"/>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lastRenderedPageBreak/>
              <w:t>Phenylalanine</w:t>
            </w:r>
          </w:p>
        </w:tc>
        <w:tc>
          <w:tcPr>
            <w:tcW w:w="866" w:type="dxa"/>
            <w:tcBorders>
              <w:top w:val="nil"/>
              <w:left w:val="nil"/>
              <w:bottom w:val="nil"/>
              <w:right w:val="nil"/>
            </w:tcBorders>
            <w:shd w:val="clear" w:color="auto" w:fill="auto"/>
            <w:noWrap/>
            <w:vAlign w:val="bottom"/>
            <w:hideMark/>
          </w:tcPr>
          <w:p w14:paraId="60814255"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28.002</w:t>
            </w:r>
          </w:p>
        </w:tc>
        <w:tc>
          <w:tcPr>
            <w:tcW w:w="305" w:type="dxa"/>
            <w:tcBorders>
              <w:top w:val="nil"/>
              <w:left w:val="nil"/>
              <w:bottom w:val="nil"/>
              <w:right w:val="nil"/>
            </w:tcBorders>
            <w:shd w:val="clear" w:color="auto" w:fill="auto"/>
            <w:noWrap/>
            <w:vAlign w:val="bottom"/>
            <w:hideMark/>
          </w:tcPr>
          <w:p w14:paraId="59DAAEFD"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p>
        </w:tc>
        <w:tc>
          <w:tcPr>
            <w:tcW w:w="866" w:type="dxa"/>
            <w:tcBorders>
              <w:top w:val="nil"/>
              <w:left w:val="nil"/>
              <w:bottom w:val="nil"/>
              <w:right w:val="nil"/>
            </w:tcBorders>
            <w:shd w:val="clear" w:color="auto" w:fill="auto"/>
            <w:noWrap/>
            <w:vAlign w:val="bottom"/>
            <w:hideMark/>
          </w:tcPr>
          <w:p w14:paraId="35780045"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21.976</w:t>
            </w:r>
          </w:p>
        </w:tc>
        <w:tc>
          <w:tcPr>
            <w:tcW w:w="866" w:type="dxa"/>
            <w:tcBorders>
              <w:top w:val="nil"/>
              <w:left w:val="nil"/>
              <w:bottom w:val="nil"/>
              <w:right w:val="nil"/>
            </w:tcBorders>
            <w:shd w:val="clear" w:color="auto" w:fill="auto"/>
            <w:noWrap/>
            <w:vAlign w:val="bottom"/>
            <w:hideMark/>
          </w:tcPr>
          <w:p w14:paraId="57AF212B" w14:textId="77777777" w:rsidR="00462125" w:rsidRPr="00462125" w:rsidRDefault="00462125" w:rsidP="00462125">
            <w:pPr>
              <w:spacing w:after="0" w:line="240" w:lineRule="auto"/>
              <w:jc w:val="right"/>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60.019</w:t>
            </w:r>
          </w:p>
        </w:tc>
        <w:tc>
          <w:tcPr>
            <w:tcW w:w="305" w:type="dxa"/>
            <w:tcBorders>
              <w:top w:val="nil"/>
              <w:left w:val="nil"/>
              <w:bottom w:val="nil"/>
              <w:right w:val="nil"/>
            </w:tcBorders>
            <w:shd w:val="clear" w:color="auto" w:fill="auto"/>
            <w:noWrap/>
            <w:vAlign w:val="bottom"/>
            <w:hideMark/>
          </w:tcPr>
          <w:p w14:paraId="7498611C" w14:textId="77777777" w:rsidR="00462125" w:rsidRPr="00462125" w:rsidRDefault="00462125" w:rsidP="00462125">
            <w:pPr>
              <w:spacing w:after="0" w:line="240" w:lineRule="auto"/>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w:t>
            </w:r>
          </w:p>
        </w:tc>
        <w:tc>
          <w:tcPr>
            <w:tcW w:w="766" w:type="dxa"/>
            <w:tcBorders>
              <w:top w:val="nil"/>
              <w:left w:val="nil"/>
              <w:bottom w:val="nil"/>
              <w:right w:val="nil"/>
            </w:tcBorders>
            <w:shd w:val="clear" w:color="auto" w:fill="auto"/>
            <w:noWrap/>
            <w:vAlign w:val="bottom"/>
            <w:hideMark/>
          </w:tcPr>
          <w:p w14:paraId="14D25DFE"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47.709</w:t>
            </w:r>
          </w:p>
        </w:tc>
        <w:tc>
          <w:tcPr>
            <w:tcW w:w="766" w:type="dxa"/>
            <w:tcBorders>
              <w:top w:val="nil"/>
              <w:left w:val="single" w:sz="4" w:space="0" w:color="auto"/>
              <w:bottom w:val="nil"/>
              <w:right w:val="nil"/>
            </w:tcBorders>
            <w:shd w:val="clear" w:color="auto" w:fill="auto"/>
            <w:noWrap/>
            <w:vAlign w:val="bottom"/>
            <w:hideMark/>
          </w:tcPr>
          <w:p w14:paraId="656CA5A0"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0.646</w:t>
            </w:r>
          </w:p>
        </w:tc>
        <w:tc>
          <w:tcPr>
            <w:tcW w:w="305" w:type="dxa"/>
            <w:tcBorders>
              <w:top w:val="nil"/>
              <w:left w:val="nil"/>
              <w:bottom w:val="nil"/>
              <w:right w:val="nil"/>
            </w:tcBorders>
            <w:shd w:val="clear" w:color="auto" w:fill="auto"/>
            <w:noWrap/>
            <w:vAlign w:val="bottom"/>
            <w:hideMark/>
          </w:tcPr>
          <w:p w14:paraId="141AC87D"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p>
        </w:tc>
        <w:tc>
          <w:tcPr>
            <w:tcW w:w="766" w:type="dxa"/>
            <w:tcBorders>
              <w:top w:val="nil"/>
              <w:left w:val="nil"/>
              <w:bottom w:val="nil"/>
              <w:right w:val="nil"/>
            </w:tcBorders>
            <w:shd w:val="clear" w:color="auto" w:fill="auto"/>
            <w:noWrap/>
            <w:vAlign w:val="bottom"/>
            <w:hideMark/>
          </w:tcPr>
          <w:p w14:paraId="628A2352"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0.484</w:t>
            </w:r>
          </w:p>
        </w:tc>
        <w:tc>
          <w:tcPr>
            <w:tcW w:w="766" w:type="dxa"/>
            <w:tcBorders>
              <w:top w:val="nil"/>
              <w:left w:val="nil"/>
              <w:bottom w:val="nil"/>
              <w:right w:val="nil"/>
            </w:tcBorders>
            <w:shd w:val="clear" w:color="auto" w:fill="auto"/>
            <w:noWrap/>
            <w:vAlign w:val="bottom"/>
            <w:hideMark/>
          </w:tcPr>
          <w:p w14:paraId="6879FEAB" w14:textId="77777777" w:rsidR="00462125" w:rsidRPr="00462125" w:rsidRDefault="00462125" w:rsidP="00462125">
            <w:pPr>
              <w:spacing w:after="0" w:line="240" w:lineRule="auto"/>
              <w:jc w:val="right"/>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87.375</w:t>
            </w:r>
          </w:p>
        </w:tc>
        <w:tc>
          <w:tcPr>
            <w:tcW w:w="305" w:type="dxa"/>
            <w:tcBorders>
              <w:top w:val="nil"/>
              <w:left w:val="nil"/>
              <w:bottom w:val="nil"/>
              <w:right w:val="nil"/>
            </w:tcBorders>
            <w:shd w:val="clear" w:color="auto" w:fill="auto"/>
            <w:noWrap/>
            <w:vAlign w:val="bottom"/>
            <w:hideMark/>
          </w:tcPr>
          <w:p w14:paraId="2B2BC5F5" w14:textId="77777777" w:rsidR="00462125" w:rsidRPr="00462125" w:rsidRDefault="00462125" w:rsidP="00462125">
            <w:pPr>
              <w:spacing w:after="0" w:line="240" w:lineRule="auto"/>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w:t>
            </w:r>
          </w:p>
        </w:tc>
        <w:tc>
          <w:tcPr>
            <w:tcW w:w="866" w:type="dxa"/>
            <w:tcBorders>
              <w:top w:val="nil"/>
              <w:left w:val="nil"/>
              <w:bottom w:val="nil"/>
              <w:right w:val="nil"/>
            </w:tcBorders>
            <w:shd w:val="clear" w:color="auto" w:fill="auto"/>
            <w:noWrap/>
            <w:vAlign w:val="bottom"/>
            <w:hideMark/>
          </w:tcPr>
          <w:p w14:paraId="495607B1"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28.457</w:t>
            </w:r>
          </w:p>
        </w:tc>
      </w:tr>
      <w:tr w:rsidR="00462125" w:rsidRPr="00462125" w14:paraId="500178E4" w14:textId="77777777" w:rsidTr="003C236A">
        <w:trPr>
          <w:trHeight w:val="252"/>
          <w:jc w:val="center"/>
        </w:trPr>
        <w:tc>
          <w:tcPr>
            <w:tcW w:w="2116" w:type="dxa"/>
            <w:tcBorders>
              <w:top w:val="nil"/>
              <w:left w:val="nil"/>
              <w:bottom w:val="nil"/>
              <w:right w:val="nil"/>
            </w:tcBorders>
            <w:shd w:val="clear" w:color="auto" w:fill="auto"/>
            <w:noWrap/>
            <w:vAlign w:val="center"/>
            <w:hideMark/>
          </w:tcPr>
          <w:p w14:paraId="239B3BA1" w14:textId="77777777" w:rsidR="00462125" w:rsidRPr="00462125" w:rsidRDefault="00462125" w:rsidP="00462125">
            <w:pPr>
              <w:spacing w:after="0" w:line="240" w:lineRule="auto"/>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Asparagine</w:t>
            </w:r>
          </w:p>
        </w:tc>
        <w:tc>
          <w:tcPr>
            <w:tcW w:w="866" w:type="dxa"/>
            <w:tcBorders>
              <w:top w:val="nil"/>
              <w:left w:val="nil"/>
              <w:bottom w:val="nil"/>
              <w:right w:val="nil"/>
            </w:tcBorders>
            <w:shd w:val="clear" w:color="auto" w:fill="auto"/>
            <w:noWrap/>
            <w:vAlign w:val="bottom"/>
            <w:hideMark/>
          </w:tcPr>
          <w:p w14:paraId="154B4E0E"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5.697</w:t>
            </w:r>
          </w:p>
        </w:tc>
        <w:tc>
          <w:tcPr>
            <w:tcW w:w="305" w:type="dxa"/>
            <w:tcBorders>
              <w:top w:val="nil"/>
              <w:left w:val="nil"/>
              <w:bottom w:val="nil"/>
              <w:right w:val="nil"/>
            </w:tcBorders>
            <w:shd w:val="clear" w:color="auto" w:fill="auto"/>
            <w:noWrap/>
            <w:vAlign w:val="bottom"/>
            <w:hideMark/>
          </w:tcPr>
          <w:p w14:paraId="04FE3C44"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p>
        </w:tc>
        <w:tc>
          <w:tcPr>
            <w:tcW w:w="866" w:type="dxa"/>
            <w:tcBorders>
              <w:top w:val="nil"/>
              <w:left w:val="nil"/>
              <w:bottom w:val="nil"/>
              <w:right w:val="nil"/>
            </w:tcBorders>
            <w:shd w:val="clear" w:color="auto" w:fill="auto"/>
            <w:noWrap/>
            <w:vAlign w:val="bottom"/>
            <w:hideMark/>
          </w:tcPr>
          <w:p w14:paraId="285AB3A1"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3.266</w:t>
            </w:r>
          </w:p>
        </w:tc>
        <w:tc>
          <w:tcPr>
            <w:tcW w:w="866" w:type="dxa"/>
            <w:tcBorders>
              <w:top w:val="nil"/>
              <w:left w:val="nil"/>
              <w:bottom w:val="nil"/>
              <w:right w:val="nil"/>
            </w:tcBorders>
            <w:shd w:val="clear" w:color="auto" w:fill="auto"/>
            <w:noWrap/>
            <w:vAlign w:val="bottom"/>
            <w:hideMark/>
          </w:tcPr>
          <w:p w14:paraId="3AA9E06F" w14:textId="77777777" w:rsidR="00462125" w:rsidRPr="00462125" w:rsidRDefault="00462125" w:rsidP="00462125">
            <w:pPr>
              <w:spacing w:after="0" w:line="240" w:lineRule="auto"/>
              <w:jc w:val="right"/>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36.347</w:t>
            </w:r>
          </w:p>
        </w:tc>
        <w:tc>
          <w:tcPr>
            <w:tcW w:w="305" w:type="dxa"/>
            <w:tcBorders>
              <w:top w:val="nil"/>
              <w:left w:val="nil"/>
              <w:bottom w:val="nil"/>
              <w:right w:val="nil"/>
            </w:tcBorders>
            <w:shd w:val="clear" w:color="auto" w:fill="auto"/>
            <w:noWrap/>
            <w:vAlign w:val="bottom"/>
            <w:hideMark/>
          </w:tcPr>
          <w:p w14:paraId="2213DDF7" w14:textId="77777777" w:rsidR="00462125" w:rsidRPr="00462125" w:rsidRDefault="00462125" w:rsidP="00462125">
            <w:pPr>
              <w:spacing w:after="0" w:line="240" w:lineRule="auto"/>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w:t>
            </w:r>
          </w:p>
        </w:tc>
        <w:tc>
          <w:tcPr>
            <w:tcW w:w="766" w:type="dxa"/>
            <w:tcBorders>
              <w:top w:val="nil"/>
              <w:left w:val="nil"/>
              <w:bottom w:val="nil"/>
              <w:right w:val="nil"/>
            </w:tcBorders>
            <w:shd w:val="clear" w:color="auto" w:fill="auto"/>
            <w:noWrap/>
            <w:vAlign w:val="bottom"/>
            <w:hideMark/>
          </w:tcPr>
          <w:p w14:paraId="6F3705D3"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29.267</w:t>
            </w:r>
          </w:p>
        </w:tc>
        <w:tc>
          <w:tcPr>
            <w:tcW w:w="766" w:type="dxa"/>
            <w:tcBorders>
              <w:top w:val="nil"/>
              <w:left w:val="single" w:sz="4" w:space="0" w:color="auto"/>
              <w:bottom w:val="nil"/>
              <w:right w:val="nil"/>
            </w:tcBorders>
            <w:shd w:val="clear" w:color="auto" w:fill="auto"/>
            <w:noWrap/>
            <w:vAlign w:val="bottom"/>
            <w:hideMark/>
          </w:tcPr>
          <w:p w14:paraId="2CE7593A"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1.612</w:t>
            </w:r>
          </w:p>
        </w:tc>
        <w:tc>
          <w:tcPr>
            <w:tcW w:w="305" w:type="dxa"/>
            <w:tcBorders>
              <w:top w:val="nil"/>
              <w:left w:val="nil"/>
              <w:bottom w:val="nil"/>
              <w:right w:val="nil"/>
            </w:tcBorders>
            <w:shd w:val="clear" w:color="auto" w:fill="auto"/>
            <w:noWrap/>
            <w:vAlign w:val="bottom"/>
            <w:hideMark/>
          </w:tcPr>
          <w:p w14:paraId="4256DD5D"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p>
        </w:tc>
        <w:tc>
          <w:tcPr>
            <w:tcW w:w="766" w:type="dxa"/>
            <w:tcBorders>
              <w:top w:val="nil"/>
              <w:left w:val="nil"/>
              <w:bottom w:val="nil"/>
              <w:right w:val="nil"/>
            </w:tcBorders>
            <w:shd w:val="clear" w:color="auto" w:fill="auto"/>
            <w:noWrap/>
            <w:vAlign w:val="bottom"/>
            <w:hideMark/>
          </w:tcPr>
          <w:p w14:paraId="197703B7"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0.134</w:t>
            </w:r>
          </w:p>
        </w:tc>
        <w:tc>
          <w:tcPr>
            <w:tcW w:w="766" w:type="dxa"/>
            <w:tcBorders>
              <w:top w:val="nil"/>
              <w:left w:val="nil"/>
              <w:bottom w:val="nil"/>
              <w:right w:val="nil"/>
            </w:tcBorders>
            <w:shd w:val="clear" w:color="auto" w:fill="auto"/>
            <w:noWrap/>
            <w:vAlign w:val="bottom"/>
            <w:hideMark/>
          </w:tcPr>
          <w:p w14:paraId="05D64F89" w14:textId="77777777" w:rsidR="00462125" w:rsidRPr="00462125" w:rsidRDefault="00462125" w:rsidP="00462125">
            <w:pPr>
              <w:spacing w:after="0" w:line="240" w:lineRule="auto"/>
              <w:jc w:val="right"/>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40.432</w:t>
            </w:r>
          </w:p>
        </w:tc>
        <w:tc>
          <w:tcPr>
            <w:tcW w:w="305" w:type="dxa"/>
            <w:tcBorders>
              <w:top w:val="nil"/>
              <w:left w:val="nil"/>
              <w:bottom w:val="nil"/>
              <w:right w:val="nil"/>
            </w:tcBorders>
            <w:shd w:val="clear" w:color="auto" w:fill="auto"/>
            <w:noWrap/>
            <w:vAlign w:val="bottom"/>
            <w:hideMark/>
          </w:tcPr>
          <w:p w14:paraId="09B5FC43" w14:textId="77777777" w:rsidR="00462125" w:rsidRPr="00462125" w:rsidRDefault="00462125" w:rsidP="00462125">
            <w:pPr>
              <w:spacing w:after="0" w:line="240" w:lineRule="auto"/>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w:t>
            </w:r>
          </w:p>
        </w:tc>
        <w:tc>
          <w:tcPr>
            <w:tcW w:w="866" w:type="dxa"/>
            <w:tcBorders>
              <w:top w:val="nil"/>
              <w:left w:val="nil"/>
              <w:bottom w:val="nil"/>
              <w:right w:val="nil"/>
            </w:tcBorders>
            <w:shd w:val="clear" w:color="auto" w:fill="auto"/>
            <w:noWrap/>
            <w:vAlign w:val="bottom"/>
            <w:hideMark/>
          </w:tcPr>
          <w:p w14:paraId="259B4060"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26.399</w:t>
            </w:r>
          </w:p>
        </w:tc>
      </w:tr>
      <w:tr w:rsidR="00462125" w:rsidRPr="00462125" w14:paraId="0FA398CC" w14:textId="77777777" w:rsidTr="003C236A">
        <w:trPr>
          <w:trHeight w:val="252"/>
          <w:jc w:val="center"/>
        </w:trPr>
        <w:tc>
          <w:tcPr>
            <w:tcW w:w="2116" w:type="dxa"/>
            <w:tcBorders>
              <w:top w:val="nil"/>
              <w:left w:val="nil"/>
              <w:bottom w:val="nil"/>
              <w:right w:val="nil"/>
            </w:tcBorders>
            <w:shd w:val="clear" w:color="auto" w:fill="auto"/>
            <w:noWrap/>
            <w:vAlign w:val="center"/>
            <w:hideMark/>
          </w:tcPr>
          <w:p w14:paraId="6387B0BF" w14:textId="77777777" w:rsidR="00462125" w:rsidRPr="00462125" w:rsidRDefault="00462125" w:rsidP="00462125">
            <w:pPr>
              <w:spacing w:after="0" w:line="240" w:lineRule="auto"/>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Lysine</w:t>
            </w:r>
          </w:p>
        </w:tc>
        <w:tc>
          <w:tcPr>
            <w:tcW w:w="866" w:type="dxa"/>
            <w:tcBorders>
              <w:top w:val="nil"/>
              <w:left w:val="nil"/>
              <w:bottom w:val="nil"/>
              <w:right w:val="nil"/>
            </w:tcBorders>
            <w:shd w:val="clear" w:color="auto" w:fill="auto"/>
            <w:noWrap/>
            <w:vAlign w:val="bottom"/>
            <w:hideMark/>
          </w:tcPr>
          <w:p w14:paraId="67947B22"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23.286</w:t>
            </w:r>
          </w:p>
        </w:tc>
        <w:tc>
          <w:tcPr>
            <w:tcW w:w="305" w:type="dxa"/>
            <w:tcBorders>
              <w:top w:val="nil"/>
              <w:left w:val="nil"/>
              <w:bottom w:val="nil"/>
              <w:right w:val="nil"/>
            </w:tcBorders>
            <w:shd w:val="clear" w:color="auto" w:fill="auto"/>
            <w:noWrap/>
            <w:vAlign w:val="bottom"/>
            <w:hideMark/>
          </w:tcPr>
          <w:p w14:paraId="4644A8D5"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p>
        </w:tc>
        <w:tc>
          <w:tcPr>
            <w:tcW w:w="866" w:type="dxa"/>
            <w:tcBorders>
              <w:top w:val="nil"/>
              <w:left w:val="nil"/>
              <w:bottom w:val="nil"/>
              <w:right w:val="nil"/>
            </w:tcBorders>
            <w:shd w:val="clear" w:color="auto" w:fill="auto"/>
            <w:noWrap/>
            <w:vAlign w:val="bottom"/>
            <w:hideMark/>
          </w:tcPr>
          <w:p w14:paraId="530DD948"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18.491</w:t>
            </w:r>
          </w:p>
        </w:tc>
        <w:tc>
          <w:tcPr>
            <w:tcW w:w="866" w:type="dxa"/>
            <w:tcBorders>
              <w:top w:val="nil"/>
              <w:left w:val="nil"/>
              <w:bottom w:val="nil"/>
              <w:right w:val="nil"/>
            </w:tcBorders>
            <w:shd w:val="clear" w:color="auto" w:fill="auto"/>
            <w:noWrap/>
            <w:vAlign w:val="bottom"/>
            <w:hideMark/>
          </w:tcPr>
          <w:p w14:paraId="55557A31" w14:textId="77777777" w:rsidR="00462125" w:rsidRPr="00462125" w:rsidRDefault="00462125" w:rsidP="00462125">
            <w:pPr>
              <w:spacing w:after="0" w:line="240" w:lineRule="auto"/>
              <w:jc w:val="right"/>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262.656</w:t>
            </w:r>
          </w:p>
        </w:tc>
        <w:tc>
          <w:tcPr>
            <w:tcW w:w="305" w:type="dxa"/>
            <w:tcBorders>
              <w:top w:val="nil"/>
              <w:left w:val="nil"/>
              <w:bottom w:val="nil"/>
              <w:right w:val="nil"/>
            </w:tcBorders>
            <w:shd w:val="clear" w:color="auto" w:fill="auto"/>
            <w:noWrap/>
            <w:vAlign w:val="bottom"/>
            <w:hideMark/>
          </w:tcPr>
          <w:p w14:paraId="4B3D9E3D" w14:textId="77777777" w:rsidR="00462125" w:rsidRPr="00462125" w:rsidRDefault="00462125" w:rsidP="00462125">
            <w:pPr>
              <w:spacing w:after="0" w:line="240" w:lineRule="auto"/>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w:t>
            </w:r>
          </w:p>
        </w:tc>
        <w:tc>
          <w:tcPr>
            <w:tcW w:w="766" w:type="dxa"/>
            <w:tcBorders>
              <w:top w:val="nil"/>
              <w:left w:val="nil"/>
              <w:bottom w:val="nil"/>
              <w:right w:val="nil"/>
            </w:tcBorders>
            <w:shd w:val="clear" w:color="auto" w:fill="auto"/>
            <w:noWrap/>
            <w:vAlign w:val="bottom"/>
            <w:hideMark/>
          </w:tcPr>
          <w:p w14:paraId="15EC6E58"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214.96</w:t>
            </w:r>
          </w:p>
        </w:tc>
        <w:tc>
          <w:tcPr>
            <w:tcW w:w="766" w:type="dxa"/>
            <w:tcBorders>
              <w:top w:val="nil"/>
              <w:left w:val="single" w:sz="4" w:space="0" w:color="auto"/>
              <w:bottom w:val="nil"/>
              <w:right w:val="nil"/>
            </w:tcBorders>
            <w:shd w:val="clear" w:color="auto" w:fill="auto"/>
            <w:noWrap/>
            <w:vAlign w:val="bottom"/>
            <w:hideMark/>
          </w:tcPr>
          <w:p w14:paraId="2A51D3D4"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0.52</w:t>
            </w:r>
          </w:p>
        </w:tc>
        <w:tc>
          <w:tcPr>
            <w:tcW w:w="305" w:type="dxa"/>
            <w:tcBorders>
              <w:top w:val="nil"/>
              <w:left w:val="nil"/>
              <w:bottom w:val="nil"/>
              <w:right w:val="nil"/>
            </w:tcBorders>
            <w:shd w:val="clear" w:color="auto" w:fill="auto"/>
            <w:noWrap/>
            <w:vAlign w:val="bottom"/>
            <w:hideMark/>
          </w:tcPr>
          <w:p w14:paraId="203825CA"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p>
        </w:tc>
        <w:tc>
          <w:tcPr>
            <w:tcW w:w="766" w:type="dxa"/>
            <w:tcBorders>
              <w:top w:val="nil"/>
              <w:left w:val="nil"/>
              <w:bottom w:val="nil"/>
              <w:right w:val="nil"/>
            </w:tcBorders>
            <w:shd w:val="clear" w:color="auto" w:fill="auto"/>
            <w:noWrap/>
            <w:vAlign w:val="bottom"/>
            <w:hideMark/>
          </w:tcPr>
          <w:p w14:paraId="250E6B95"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0.372</w:t>
            </w:r>
          </w:p>
        </w:tc>
        <w:tc>
          <w:tcPr>
            <w:tcW w:w="766" w:type="dxa"/>
            <w:tcBorders>
              <w:top w:val="nil"/>
              <w:left w:val="nil"/>
              <w:bottom w:val="nil"/>
              <w:right w:val="nil"/>
            </w:tcBorders>
            <w:shd w:val="clear" w:color="auto" w:fill="auto"/>
            <w:noWrap/>
            <w:vAlign w:val="bottom"/>
            <w:hideMark/>
          </w:tcPr>
          <w:p w14:paraId="35420B9F" w14:textId="77777777" w:rsidR="00462125" w:rsidRPr="00462125" w:rsidRDefault="00462125" w:rsidP="00462125">
            <w:pPr>
              <w:spacing w:after="0" w:line="240" w:lineRule="auto"/>
              <w:jc w:val="right"/>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285.42</w:t>
            </w:r>
          </w:p>
        </w:tc>
        <w:tc>
          <w:tcPr>
            <w:tcW w:w="305" w:type="dxa"/>
            <w:tcBorders>
              <w:top w:val="nil"/>
              <w:left w:val="nil"/>
              <w:bottom w:val="nil"/>
              <w:right w:val="nil"/>
            </w:tcBorders>
            <w:shd w:val="clear" w:color="auto" w:fill="auto"/>
            <w:noWrap/>
            <w:vAlign w:val="bottom"/>
            <w:hideMark/>
          </w:tcPr>
          <w:p w14:paraId="41C49A18" w14:textId="77777777" w:rsidR="00462125" w:rsidRPr="00462125" w:rsidRDefault="00462125" w:rsidP="00462125">
            <w:pPr>
              <w:spacing w:after="0" w:line="240" w:lineRule="auto"/>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w:t>
            </w:r>
          </w:p>
        </w:tc>
        <w:tc>
          <w:tcPr>
            <w:tcW w:w="866" w:type="dxa"/>
            <w:tcBorders>
              <w:top w:val="nil"/>
              <w:left w:val="nil"/>
              <w:bottom w:val="nil"/>
              <w:right w:val="nil"/>
            </w:tcBorders>
            <w:shd w:val="clear" w:color="auto" w:fill="auto"/>
            <w:noWrap/>
            <w:vAlign w:val="bottom"/>
            <w:hideMark/>
          </w:tcPr>
          <w:p w14:paraId="2E586190"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198.46</w:t>
            </w:r>
          </w:p>
        </w:tc>
      </w:tr>
      <w:tr w:rsidR="00462125" w:rsidRPr="00462125" w14:paraId="04CA53B4" w14:textId="77777777" w:rsidTr="003C236A">
        <w:trPr>
          <w:trHeight w:val="252"/>
          <w:jc w:val="center"/>
        </w:trPr>
        <w:tc>
          <w:tcPr>
            <w:tcW w:w="2116" w:type="dxa"/>
            <w:tcBorders>
              <w:top w:val="nil"/>
              <w:left w:val="nil"/>
              <w:bottom w:val="nil"/>
              <w:right w:val="nil"/>
            </w:tcBorders>
            <w:shd w:val="clear" w:color="auto" w:fill="auto"/>
            <w:noWrap/>
            <w:vAlign w:val="center"/>
            <w:hideMark/>
          </w:tcPr>
          <w:p w14:paraId="12298887" w14:textId="77777777" w:rsidR="00462125" w:rsidRPr="00462125" w:rsidRDefault="00462125" w:rsidP="00462125">
            <w:pPr>
              <w:spacing w:after="0" w:line="240" w:lineRule="auto"/>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Tyrosine</w:t>
            </w:r>
          </w:p>
        </w:tc>
        <w:tc>
          <w:tcPr>
            <w:tcW w:w="866" w:type="dxa"/>
            <w:tcBorders>
              <w:top w:val="nil"/>
              <w:left w:val="nil"/>
              <w:bottom w:val="nil"/>
              <w:right w:val="nil"/>
            </w:tcBorders>
            <w:shd w:val="clear" w:color="auto" w:fill="auto"/>
            <w:noWrap/>
            <w:vAlign w:val="bottom"/>
            <w:hideMark/>
          </w:tcPr>
          <w:p w14:paraId="5E676248" w14:textId="77777777" w:rsidR="00462125" w:rsidRPr="00462125" w:rsidRDefault="00462125" w:rsidP="00462125">
            <w:pPr>
              <w:spacing w:after="0" w:line="240" w:lineRule="auto"/>
              <w:jc w:val="right"/>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604.147</w:t>
            </w:r>
          </w:p>
        </w:tc>
        <w:tc>
          <w:tcPr>
            <w:tcW w:w="305" w:type="dxa"/>
            <w:tcBorders>
              <w:top w:val="nil"/>
              <w:left w:val="nil"/>
              <w:bottom w:val="nil"/>
              <w:right w:val="nil"/>
            </w:tcBorders>
            <w:shd w:val="clear" w:color="auto" w:fill="auto"/>
            <w:noWrap/>
            <w:vAlign w:val="bottom"/>
            <w:hideMark/>
          </w:tcPr>
          <w:p w14:paraId="3F3249AF" w14:textId="77777777" w:rsidR="00462125" w:rsidRPr="00462125" w:rsidRDefault="00462125" w:rsidP="00462125">
            <w:pPr>
              <w:spacing w:after="0" w:line="240" w:lineRule="auto"/>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w:t>
            </w:r>
          </w:p>
        </w:tc>
        <w:tc>
          <w:tcPr>
            <w:tcW w:w="866" w:type="dxa"/>
            <w:tcBorders>
              <w:top w:val="nil"/>
              <w:left w:val="nil"/>
              <w:bottom w:val="nil"/>
              <w:right w:val="nil"/>
            </w:tcBorders>
            <w:shd w:val="clear" w:color="auto" w:fill="auto"/>
            <w:noWrap/>
            <w:vAlign w:val="bottom"/>
            <w:hideMark/>
          </w:tcPr>
          <w:p w14:paraId="07419D23"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484.79</w:t>
            </w:r>
          </w:p>
        </w:tc>
        <w:tc>
          <w:tcPr>
            <w:tcW w:w="866" w:type="dxa"/>
            <w:tcBorders>
              <w:top w:val="nil"/>
              <w:left w:val="nil"/>
              <w:bottom w:val="nil"/>
              <w:right w:val="nil"/>
            </w:tcBorders>
            <w:shd w:val="clear" w:color="auto" w:fill="auto"/>
            <w:noWrap/>
            <w:vAlign w:val="bottom"/>
            <w:hideMark/>
          </w:tcPr>
          <w:p w14:paraId="7B360407"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191.657</w:t>
            </w:r>
          </w:p>
        </w:tc>
        <w:tc>
          <w:tcPr>
            <w:tcW w:w="305" w:type="dxa"/>
            <w:tcBorders>
              <w:top w:val="nil"/>
              <w:left w:val="nil"/>
              <w:bottom w:val="nil"/>
              <w:right w:val="nil"/>
            </w:tcBorders>
            <w:shd w:val="clear" w:color="auto" w:fill="auto"/>
            <w:noWrap/>
            <w:vAlign w:val="bottom"/>
            <w:hideMark/>
          </w:tcPr>
          <w:p w14:paraId="62458936"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p>
        </w:tc>
        <w:tc>
          <w:tcPr>
            <w:tcW w:w="766" w:type="dxa"/>
            <w:tcBorders>
              <w:top w:val="nil"/>
              <w:left w:val="nil"/>
              <w:bottom w:val="nil"/>
              <w:right w:val="nil"/>
            </w:tcBorders>
            <w:shd w:val="clear" w:color="auto" w:fill="auto"/>
            <w:noWrap/>
            <w:vAlign w:val="bottom"/>
            <w:hideMark/>
          </w:tcPr>
          <w:p w14:paraId="20ADC272"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165.04</w:t>
            </w:r>
          </w:p>
        </w:tc>
        <w:tc>
          <w:tcPr>
            <w:tcW w:w="766" w:type="dxa"/>
            <w:tcBorders>
              <w:top w:val="nil"/>
              <w:left w:val="single" w:sz="4" w:space="0" w:color="auto"/>
              <w:bottom w:val="nil"/>
              <w:right w:val="nil"/>
            </w:tcBorders>
            <w:shd w:val="clear" w:color="auto" w:fill="auto"/>
            <w:noWrap/>
            <w:vAlign w:val="bottom"/>
            <w:hideMark/>
          </w:tcPr>
          <w:p w14:paraId="4509637C"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1</w:t>
            </w:r>
          </w:p>
        </w:tc>
        <w:tc>
          <w:tcPr>
            <w:tcW w:w="305" w:type="dxa"/>
            <w:tcBorders>
              <w:top w:val="nil"/>
              <w:left w:val="nil"/>
              <w:bottom w:val="nil"/>
              <w:right w:val="nil"/>
            </w:tcBorders>
            <w:shd w:val="clear" w:color="auto" w:fill="auto"/>
            <w:noWrap/>
            <w:vAlign w:val="bottom"/>
            <w:hideMark/>
          </w:tcPr>
          <w:p w14:paraId="143A5E3F"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p>
        </w:tc>
        <w:tc>
          <w:tcPr>
            <w:tcW w:w="766" w:type="dxa"/>
            <w:tcBorders>
              <w:top w:val="nil"/>
              <w:left w:val="nil"/>
              <w:bottom w:val="nil"/>
              <w:right w:val="nil"/>
            </w:tcBorders>
            <w:shd w:val="clear" w:color="auto" w:fill="auto"/>
            <w:noWrap/>
            <w:vAlign w:val="bottom"/>
            <w:hideMark/>
          </w:tcPr>
          <w:p w14:paraId="1E3E5455"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0</w:t>
            </w:r>
          </w:p>
        </w:tc>
        <w:tc>
          <w:tcPr>
            <w:tcW w:w="766" w:type="dxa"/>
            <w:tcBorders>
              <w:top w:val="nil"/>
              <w:left w:val="nil"/>
              <w:bottom w:val="nil"/>
              <w:right w:val="nil"/>
            </w:tcBorders>
            <w:shd w:val="clear" w:color="auto" w:fill="auto"/>
            <w:noWrap/>
            <w:vAlign w:val="bottom"/>
            <w:hideMark/>
          </w:tcPr>
          <w:p w14:paraId="5835F241" w14:textId="77777777" w:rsidR="00462125" w:rsidRPr="00462125" w:rsidRDefault="00462125" w:rsidP="00462125">
            <w:pPr>
              <w:spacing w:after="0" w:line="240" w:lineRule="auto"/>
              <w:jc w:val="right"/>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794.8</w:t>
            </w:r>
          </w:p>
        </w:tc>
        <w:tc>
          <w:tcPr>
            <w:tcW w:w="305" w:type="dxa"/>
            <w:tcBorders>
              <w:top w:val="nil"/>
              <w:left w:val="nil"/>
              <w:bottom w:val="nil"/>
              <w:right w:val="nil"/>
            </w:tcBorders>
            <w:shd w:val="clear" w:color="auto" w:fill="auto"/>
            <w:noWrap/>
            <w:vAlign w:val="bottom"/>
            <w:hideMark/>
          </w:tcPr>
          <w:p w14:paraId="289B9C5A" w14:textId="77777777" w:rsidR="00462125" w:rsidRPr="00462125" w:rsidRDefault="00462125" w:rsidP="00462125">
            <w:pPr>
              <w:spacing w:after="0" w:line="240" w:lineRule="auto"/>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w:t>
            </w:r>
          </w:p>
        </w:tc>
        <w:tc>
          <w:tcPr>
            <w:tcW w:w="866" w:type="dxa"/>
            <w:tcBorders>
              <w:top w:val="nil"/>
              <w:left w:val="nil"/>
              <w:bottom w:val="nil"/>
              <w:right w:val="nil"/>
            </w:tcBorders>
            <w:shd w:val="clear" w:color="auto" w:fill="auto"/>
            <w:noWrap/>
            <w:vAlign w:val="bottom"/>
            <w:hideMark/>
          </w:tcPr>
          <w:p w14:paraId="74CA0262"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352.51</w:t>
            </w:r>
          </w:p>
        </w:tc>
      </w:tr>
      <w:tr w:rsidR="00462125" w:rsidRPr="00462125" w14:paraId="256EA0FD" w14:textId="77777777" w:rsidTr="003C236A">
        <w:trPr>
          <w:trHeight w:val="252"/>
          <w:jc w:val="center"/>
        </w:trPr>
        <w:tc>
          <w:tcPr>
            <w:tcW w:w="2116" w:type="dxa"/>
            <w:tcBorders>
              <w:top w:val="nil"/>
              <w:left w:val="nil"/>
              <w:bottom w:val="nil"/>
              <w:right w:val="nil"/>
            </w:tcBorders>
            <w:shd w:val="clear" w:color="auto" w:fill="auto"/>
            <w:noWrap/>
            <w:vAlign w:val="center"/>
            <w:hideMark/>
          </w:tcPr>
          <w:p w14:paraId="60F9DBA8" w14:textId="77777777" w:rsidR="00462125" w:rsidRPr="00462125" w:rsidRDefault="00462125" w:rsidP="00462125">
            <w:pPr>
              <w:spacing w:after="0" w:line="240" w:lineRule="auto"/>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Tryptophan</w:t>
            </w:r>
          </w:p>
        </w:tc>
        <w:tc>
          <w:tcPr>
            <w:tcW w:w="866" w:type="dxa"/>
            <w:tcBorders>
              <w:top w:val="nil"/>
              <w:left w:val="nil"/>
              <w:bottom w:val="nil"/>
              <w:right w:val="nil"/>
            </w:tcBorders>
            <w:shd w:val="clear" w:color="auto" w:fill="auto"/>
            <w:noWrap/>
            <w:vAlign w:val="bottom"/>
            <w:hideMark/>
          </w:tcPr>
          <w:p w14:paraId="6C6CAFDE"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1</w:t>
            </w:r>
          </w:p>
        </w:tc>
        <w:tc>
          <w:tcPr>
            <w:tcW w:w="305" w:type="dxa"/>
            <w:tcBorders>
              <w:top w:val="nil"/>
              <w:left w:val="nil"/>
              <w:bottom w:val="nil"/>
              <w:right w:val="nil"/>
            </w:tcBorders>
            <w:shd w:val="clear" w:color="auto" w:fill="auto"/>
            <w:noWrap/>
            <w:vAlign w:val="bottom"/>
            <w:hideMark/>
          </w:tcPr>
          <w:p w14:paraId="20A3D0CF"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p>
        </w:tc>
        <w:tc>
          <w:tcPr>
            <w:tcW w:w="866" w:type="dxa"/>
            <w:tcBorders>
              <w:top w:val="nil"/>
              <w:left w:val="nil"/>
              <w:bottom w:val="nil"/>
              <w:right w:val="nil"/>
            </w:tcBorders>
            <w:shd w:val="clear" w:color="auto" w:fill="auto"/>
            <w:noWrap/>
            <w:vAlign w:val="bottom"/>
            <w:hideMark/>
          </w:tcPr>
          <w:p w14:paraId="478E6419"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0</w:t>
            </w:r>
          </w:p>
        </w:tc>
        <w:tc>
          <w:tcPr>
            <w:tcW w:w="866" w:type="dxa"/>
            <w:tcBorders>
              <w:top w:val="nil"/>
              <w:left w:val="nil"/>
              <w:bottom w:val="nil"/>
              <w:right w:val="nil"/>
            </w:tcBorders>
            <w:shd w:val="clear" w:color="auto" w:fill="auto"/>
            <w:noWrap/>
            <w:vAlign w:val="bottom"/>
            <w:hideMark/>
          </w:tcPr>
          <w:p w14:paraId="3CA2F730" w14:textId="77777777" w:rsidR="00462125" w:rsidRPr="00462125" w:rsidRDefault="00462125" w:rsidP="00462125">
            <w:pPr>
              <w:spacing w:after="0" w:line="240" w:lineRule="auto"/>
              <w:jc w:val="right"/>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47.883</w:t>
            </w:r>
          </w:p>
        </w:tc>
        <w:tc>
          <w:tcPr>
            <w:tcW w:w="305" w:type="dxa"/>
            <w:tcBorders>
              <w:top w:val="nil"/>
              <w:left w:val="nil"/>
              <w:bottom w:val="nil"/>
              <w:right w:val="nil"/>
            </w:tcBorders>
            <w:shd w:val="clear" w:color="auto" w:fill="auto"/>
            <w:noWrap/>
            <w:vAlign w:val="bottom"/>
            <w:hideMark/>
          </w:tcPr>
          <w:p w14:paraId="52F1B9B0" w14:textId="77777777" w:rsidR="00462125" w:rsidRPr="00462125" w:rsidRDefault="00462125" w:rsidP="00462125">
            <w:pPr>
              <w:spacing w:after="0" w:line="240" w:lineRule="auto"/>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w:t>
            </w:r>
          </w:p>
        </w:tc>
        <w:tc>
          <w:tcPr>
            <w:tcW w:w="766" w:type="dxa"/>
            <w:tcBorders>
              <w:top w:val="nil"/>
              <w:left w:val="nil"/>
              <w:bottom w:val="nil"/>
              <w:right w:val="nil"/>
            </w:tcBorders>
            <w:shd w:val="clear" w:color="auto" w:fill="auto"/>
            <w:noWrap/>
            <w:vAlign w:val="bottom"/>
            <w:hideMark/>
          </w:tcPr>
          <w:p w14:paraId="1E6D7932"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38.565</w:t>
            </w:r>
          </w:p>
        </w:tc>
        <w:tc>
          <w:tcPr>
            <w:tcW w:w="766" w:type="dxa"/>
            <w:tcBorders>
              <w:top w:val="nil"/>
              <w:left w:val="single" w:sz="4" w:space="0" w:color="auto"/>
              <w:bottom w:val="nil"/>
              <w:right w:val="nil"/>
            </w:tcBorders>
            <w:shd w:val="clear" w:color="auto" w:fill="auto"/>
            <w:noWrap/>
            <w:vAlign w:val="bottom"/>
            <w:hideMark/>
          </w:tcPr>
          <w:p w14:paraId="68CF27FD"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1</w:t>
            </w:r>
          </w:p>
        </w:tc>
        <w:tc>
          <w:tcPr>
            <w:tcW w:w="305" w:type="dxa"/>
            <w:tcBorders>
              <w:top w:val="nil"/>
              <w:left w:val="nil"/>
              <w:bottom w:val="nil"/>
              <w:right w:val="nil"/>
            </w:tcBorders>
            <w:shd w:val="clear" w:color="auto" w:fill="auto"/>
            <w:noWrap/>
            <w:vAlign w:val="bottom"/>
            <w:hideMark/>
          </w:tcPr>
          <w:p w14:paraId="6E3DF0EB"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p>
        </w:tc>
        <w:tc>
          <w:tcPr>
            <w:tcW w:w="766" w:type="dxa"/>
            <w:tcBorders>
              <w:top w:val="nil"/>
              <w:left w:val="nil"/>
              <w:bottom w:val="nil"/>
              <w:right w:val="nil"/>
            </w:tcBorders>
            <w:shd w:val="clear" w:color="auto" w:fill="auto"/>
            <w:noWrap/>
            <w:vAlign w:val="bottom"/>
            <w:hideMark/>
          </w:tcPr>
          <w:p w14:paraId="595069AC"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0</w:t>
            </w:r>
          </w:p>
        </w:tc>
        <w:tc>
          <w:tcPr>
            <w:tcW w:w="766" w:type="dxa"/>
            <w:tcBorders>
              <w:top w:val="nil"/>
              <w:left w:val="nil"/>
              <w:bottom w:val="nil"/>
              <w:right w:val="nil"/>
            </w:tcBorders>
            <w:shd w:val="clear" w:color="auto" w:fill="auto"/>
            <w:noWrap/>
            <w:vAlign w:val="bottom"/>
            <w:hideMark/>
          </w:tcPr>
          <w:p w14:paraId="7CF2C086" w14:textId="77777777" w:rsidR="00462125" w:rsidRPr="00462125" w:rsidRDefault="00462125" w:rsidP="00462125">
            <w:pPr>
              <w:spacing w:after="0" w:line="240" w:lineRule="auto"/>
              <w:jc w:val="right"/>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47.883</w:t>
            </w:r>
          </w:p>
        </w:tc>
        <w:tc>
          <w:tcPr>
            <w:tcW w:w="305" w:type="dxa"/>
            <w:tcBorders>
              <w:top w:val="nil"/>
              <w:left w:val="nil"/>
              <w:bottom w:val="nil"/>
              <w:right w:val="nil"/>
            </w:tcBorders>
            <w:shd w:val="clear" w:color="auto" w:fill="auto"/>
            <w:noWrap/>
            <w:vAlign w:val="bottom"/>
            <w:hideMark/>
          </w:tcPr>
          <w:p w14:paraId="07D0DB1B" w14:textId="77777777" w:rsidR="00462125" w:rsidRPr="00462125" w:rsidRDefault="00462125" w:rsidP="00462125">
            <w:pPr>
              <w:spacing w:after="0" w:line="240" w:lineRule="auto"/>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w:t>
            </w:r>
          </w:p>
        </w:tc>
        <w:tc>
          <w:tcPr>
            <w:tcW w:w="866" w:type="dxa"/>
            <w:tcBorders>
              <w:top w:val="nil"/>
              <w:left w:val="nil"/>
              <w:bottom w:val="nil"/>
              <w:right w:val="nil"/>
            </w:tcBorders>
            <w:shd w:val="clear" w:color="auto" w:fill="auto"/>
            <w:noWrap/>
            <w:vAlign w:val="bottom"/>
            <w:hideMark/>
          </w:tcPr>
          <w:p w14:paraId="72724930"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38.565</w:t>
            </w:r>
          </w:p>
        </w:tc>
      </w:tr>
      <w:tr w:rsidR="00462125" w:rsidRPr="00462125" w14:paraId="280CF57F" w14:textId="77777777" w:rsidTr="003C236A">
        <w:trPr>
          <w:trHeight w:val="263"/>
          <w:jc w:val="center"/>
        </w:trPr>
        <w:tc>
          <w:tcPr>
            <w:tcW w:w="2116" w:type="dxa"/>
            <w:tcBorders>
              <w:top w:val="single" w:sz="4" w:space="0" w:color="auto"/>
              <w:left w:val="nil"/>
              <w:bottom w:val="double" w:sz="6" w:space="0" w:color="auto"/>
              <w:right w:val="nil"/>
            </w:tcBorders>
            <w:shd w:val="clear" w:color="auto" w:fill="auto"/>
            <w:noWrap/>
            <w:vAlign w:val="center"/>
            <w:hideMark/>
          </w:tcPr>
          <w:p w14:paraId="2022C8C7" w14:textId="77777777" w:rsidR="00462125" w:rsidRPr="00462125" w:rsidRDefault="00462125" w:rsidP="00462125">
            <w:pPr>
              <w:spacing w:after="0" w:line="240" w:lineRule="auto"/>
              <w:jc w:val="center"/>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Total</w:t>
            </w:r>
          </w:p>
        </w:tc>
        <w:tc>
          <w:tcPr>
            <w:tcW w:w="866" w:type="dxa"/>
            <w:tcBorders>
              <w:top w:val="single" w:sz="4" w:space="0" w:color="auto"/>
              <w:left w:val="nil"/>
              <w:bottom w:val="double" w:sz="6" w:space="0" w:color="auto"/>
              <w:right w:val="nil"/>
            </w:tcBorders>
            <w:shd w:val="clear" w:color="auto" w:fill="auto"/>
            <w:noWrap/>
            <w:vAlign w:val="bottom"/>
            <w:hideMark/>
          </w:tcPr>
          <w:p w14:paraId="717D3CFA"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3.483</w:t>
            </w:r>
          </w:p>
        </w:tc>
        <w:tc>
          <w:tcPr>
            <w:tcW w:w="305" w:type="dxa"/>
            <w:tcBorders>
              <w:top w:val="single" w:sz="4" w:space="0" w:color="auto"/>
              <w:left w:val="nil"/>
              <w:bottom w:val="double" w:sz="6" w:space="0" w:color="auto"/>
              <w:right w:val="nil"/>
            </w:tcBorders>
            <w:shd w:val="clear" w:color="auto" w:fill="auto"/>
            <w:noWrap/>
            <w:vAlign w:val="bottom"/>
            <w:hideMark/>
          </w:tcPr>
          <w:p w14:paraId="6C9935FC" w14:textId="77777777" w:rsidR="00462125" w:rsidRPr="00462125" w:rsidRDefault="00462125" w:rsidP="00462125">
            <w:pPr>
              <w:spacing w:after="0" w:line="240" w:lineRule="auto"/>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 </w:t>
            </w:r>
          </w:p>
        </w:tc>
        <w:tc>
          <w:tcPr>
            <w:tcW w:w="866" w:type="dxa"/>
            <w:tcBorders>
              <w:top w:val="single" w:sz="4" w:space="0" w:color="auto"/>
              <w:left w:val="nil"/>
              <w:bottom w:val="double" w:sz="6" w:space="0" w:color="auto"/>
              <w:right w:val="nil"/>
            </w:tcBorders>
            <w:shd w:val="clear" w:color="auto" w:fill="auto"/>
            <w:noWrap/>
            <w:vAlign w:val="bottom"/>
            <w:hideMark/>
          </w:tcPr>
          <w:p w14:paraId="4CB8E56E"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2.456</w:t>
            </w:r>
          </w:p>
        </w:tc>
        <w:tc>
          <w:tcPr>
            <w:tcW w:w="866" w:type="dxa"/>
            <w:tcBorders>
              <w:top w:val="single" w:sz="4" w:space="0" w:color="auto"/>
              <w:left w:val="nil"/>
              <w:bottom w:val="double" w:sz="6" w:space="0" w:color="auto"/>
              <w:right w:val="nil"/>
            </w:tcBorders>
            <w:shd w:val="clear" w:color="auto" w:fill="auto"/>
            <w:noWrap/>
            <w:vAlign w:val="bottom"/>
            <w:hideMark/>
          </w:tcPr>
          <w:p w14:paraId="6C46818D"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3.062</w:t>
            </w:r>
          </w:p>
        </w:tc>
        <w:tc>
          <w:tcPr>
            <w:tcW w:w="305" w:type="dxa"/>
            <w:tcBorders>
              <w:top w:val="single" w:sz="4" w:space="0" w:color="auto"/>
              <w:left w:val="nil"/>
              <w:bottom w:val="double" w:sz="6" w:space="0" w:color="auto"/>
              <w:right w:val="nil"/>
            </w:tcBorders>
            <w:shd w:val="clear" w:color="auto" w:fill="auto"/>
            <w:noWrap/>
            <w:vAlign w:val="bottom"/>
            <w:hideMark/>
          </w:tcPr>
          <w:p w14:paraId="67E50132" w14:textId="77777777" w:rsidR="00462125" w:rsidRPr="00462125" w:rsidRDefault="00462125" w:rsidP="00462125">
            <w:pPr>
              <w:spacing w:after="0" w:line="240" w:lineRule="auto"/>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 </w:t>
            </w:r>
          </w:p>
        </w:tc>
        <w:tc>
          <w:tcPr>
            <w:tcW w:w="766" w:type="dxa"/>
            <w:tcBorders>
              <w:top w:val="single" w:sz="4" w:space="0" w:color="auto"/>
              <w:left w:val="nil"/>
              <w:bottom w:val="double" w:sz="6" w:space="0" w:color="auto"/>
              <w:right w:val="nil"/>
            </w:tcBorders>
            <w:shd w:val="clear" w:color="auto" w:fill="auto"/>
            <w:noWrap/>
            <w:vAlign w:val="bottom"/>
            <w:hideMark/>
          </w:tcPr>
          <w:p w14:paraId="576BC87C"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2.118</w:t>
            </w:r>
          </w:p>
        </w:tc>
        <w:tc>
          <w:tcPr>
            <w:tcW w:w="766" w:type="dxa"/>
            <w:tcBorders>
              <w:top w:val="single" w:sz="4" w:space="0" w:color="auto"/>
              <w:left w:val="single" w:sz="4" w:space="0" w:color="auto"/>
              <w:bottom w:val="double" w:sz="6" w:space="0" w:color="auto"/>
              <w:right w:val="nil"/>
            </w:tcBorders>
            <w:shd w:val="clear" w:color="auto" w:fill="auto"/>
            <w:noWrap/>
            <w:vAlign w:val="bottom"/>
            <w:hideMark/>
          </w:tcPr>
          <w:p w14:paraId="5CF71769"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0.353</w:t>
            </w:r>
          </w:p>
        </w:tc>
        <w:tc>
          <w:tcPr>
            <w:tcW w:w="305" w:type="dxa"/>
            <w:tcBorders>
              <w:top w:val="single" w:sz="4" w:space="0" w:color="auto"/>
              <w:left w:val="nil"/>
              <w:bottom w:val="double" w:sz="6" w:space="0" w:color="auto"/>
              <w:right w:val="nil"/>
            </w:tcBorders>
            <w:shd w:val="clear" w:color="auto" w:fill="auto"/>
            <w:noWrap/>
            <w:vAlign w:val="bottom"/>
            <w:hideMark/>
          </w:tcPr>
          <w:p w14:paraId="0E49F33C" w14:textId="77777777" w:rsidR="00462125" w:rsidRPr="00462125" w:rsidRDefault="00462125" w:rsidP="00462125">
            <w:pPr>
              <w:spacing w:after="0" w:line="240" w:lineRule="auto"/>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 </w:t>
            </w:r>
          </w:p>
        </w:tc>
        <w:tc>
          <w:tcPr>
            <w:tcW w:w="766" w:type="dxa"/>
            <w:tcBorders>
              <w:top w:val="single" w:sz="4" w:space="0" w:color="auto"/>
              <w:left w:val="nil"/>
              <w:bottom w:val="double" w:sz="6" w:space="0" w:color="auto"/>
              <w:right w:val="nil"/>
            </w:tcBorders>
            <w:shd w:val="clear" w:color="auto" w:fill="auto"/>
            <w:noWrap/>
            <w:vAlign w:val="bottom"/>
            <w:hideMark/>
          </w:tcPr>
          <w:p w14:paraId="46050157"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0.061</w:t>
            </w:r>
          </w:p>
        </w:tc>
        <w:tc>
          <w:tcPr>
            <w:tcW w:w="766" w:type="dxa"/>
            <w:tcBorders>
              <w:top w:val="single" w:sz="4" w:space="0" w:color="auto"/>
              <w:left w:val="nil"/>
              <w:bottom w:val="double" w:sz="6" w:space="0" w:color="auto"/>
              <w:right w:val="nil"/>
            </w:tcBorders>
            <w:shd w:val="clear" w:color="auto" w:fill="auto"/>
            <w:noWrap/>
            <w:vAlign w:val="bottom"/>
            <w:hideMark/>
          </w:tcPr>
          <w:p w14:paraId="49113774" w14:textId="77777777" w:rsidR="00462125" w:rsidRPr="00462125" w:rsidRDefault="00462125" w:rsidP="00462125">
            <w:pPr>
              <w:spacing w:after="0" w:line="240" w:lineRule="auto"/>
              <w:jc w:val="right"/>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6.193</w:t>
            </w:r>
          </w:p>
        </w:tc>
        <w:tc>
          <w:tcPr>
            <w:tcW w:w="305" w:type="dxa"/>
            <w:tcBorders>
              <w:top w:val="single" w:sz="4" w:space="0" w:color="auto"/>
              <w:left w:val="nil"/>
              <w:bottom w:val="double" w:sz="6" w:space="0" w:color="auto"/>
              <w:right w:val="nil"/>
            </w:tcBorders>
            <w:shd w:val="clear" w:color="auto" w:fill="auto"/>
            <w:noWrap/>
            <w:vAlign w:val="bottom"/>
            <w:hideMark/>
          </w:tcPr>
          <w:p w14:paraId="3489369B" w14:textId="77777777" w:rsidR="00462125" w:rsidRPr="00462125" w:rsidRDefault="00462125" w:rsidP="00462125">
            <w:pPr>
              <w:spacing w:after="0" w:line="240" w:lineRule="auto"/>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w:t>
            </w:r>
          </w:p>
        </w:tc>
        <w:tc>
          <w:tcPr>
            <w:tcW w:w="866" w:type="dxa"/>
            <w:tcBorders>
              <w:top w:val="single" w:sz="4" w:space="0" w:color="auto"/>
              <w:left w:val="nil"/>
              <w:bottom w:val="double" w:sz="6" w:space="0" w:color="auto"/>
              <w:right w:val="nil"/>
            </w:tcBorders>
            <w:shd w:val="clear" w:color="auto" w:fill="auto"/>
            <w:noWrap/>
            <w:vAlign w:val="bottom"/>
            <w:hideMark/>
          </w:tcPr>
          <w:p w14:paraId="0F00AD81"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0.582</w:t>
            </w:r>
          </w:p>
        </w:tc>
      </w:tr>
      <w:tr w:rsidR="003C236A" w:rsidRPr="00462125" w14:paraId="27EC4D08" w14:textId="77777777" w:rsidTr="00813484">
        <w:trPr>
          <w:trHeight w:val="284"/>
          <w:jc w:val="center"/>
        </w:trPr>
        <w:tc>
          <w:tcPr>
            <w:tcW w:w="9864" w:type="dxa"/>
            <w:gridSpan w:val="13"/>
            <w:tcBorders>
              <w:top w:val="nil"/>
              <w:left w:val="nil"/>
              <w:bottom w:val="nil"/>
              <w:right w:val="nil"/>
            </w:tcBorders>
            <w:shd w:val="clear" w:color="auto" w:fill="E7E6E6" w:themeFill="background2"/>
            <w:noWrap/>
            <w:vAlign w:val="center"/>
            <w:hideMark/>
          </w:tcPr>
          <w:p w14:paraId="785D21F3" w14:textId="1E5AB893" w:rsidR="003C236A" w:rsidRPr="00462125" w:rsidRDefault="003C236A" w:rsidP="00462125">
            <w:pPr>
              <w:spacing w:after="0" w:line="240" w:lineRule="auto"/>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b/>
                <w:bCs/>
                <w:color w:val="000000"/>
                <w:sz w:val="20"/>
                <w:szCs w:val="20"/>
                <w:lang w:eastAsia="en-GB"/>
              </w:rPr>
              <w:t>Other compounds</w:t>
            </w:r>
          </w:p>
        </w:tc>
      </w:tr>
      <w:tr w:rsidR="00462125" w:rsidRPr="00462125" w14:paraId="700EE660" w14:textId="77777777" w:rsidTr="003C236A">
        <w:trPr>
          <w:trHeight w:val="252"/>
          <w:jc w:val="center"/>
        </w:trPr>
        <w:tc>
          <w:tcPr>
            <w:tcW w:w="2116" w:type="dxa"/>
            <w:tcBorders>
              <w:top w:val="nil"/>
              <w:left w:val="nil"/>
              <w:bottom w:val="nil"/>
              <w:right w:val="nil"/>
            </w:tcBorders>
            <w:shd w:val="clear" w:color="auto" w:fill="auto"/>
            <w:noWrap/>
            <w:vAlign w:val="center"/>
            <w:hideMark/>
          </w:tcPr>
          <w:p w14:paraId="2F53F929" w14:textId="77777777" w:rsidR="00462125" w:rsidRPr="00462125" w:rsidRDefault="00462125" w:rsidP="00462125">
            <w:pPr>
              <w:spacing w:after="0" w:line="240" w:lineRule="auto"/>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Ethanolamine</w:t>
            </w:r>
          </w:p>
        </w:tc>
        <w:tc>
          <w:tcPr>
            <w:tcW w:w="866" w:type="dxa"/>
            <w:tcBorders>
              <w:top w:val="nil"/>
              <w:left w:val="nil"/>
              <w:bottom w:val="nil"/>
              <w:right w:val="nil"/>
            </w:tcBorders>
            <w:shd w:val="clear" w:color="auto" w:fill="auto"/>
            <w:noWrap/>
            <w:vAlign w:val="bottom"/>
            <w:hideMark/>
          </w:tcPr>
          <w:p w14:paraId="438A57C9"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2.01</w:t>
            </w:r>
          </w:p>
        </w:tc>
        <w:tc>
          <w:tcPr>
            <w:tcW w:w="305" w:type="dxa"/>
            <w:tcBorders>
              <w:top w:val="nil"/>
              <w:left w:val="nil"/>
              <w:bottom w:val="nil"/>
              <w:right w:val="nil"/>
            </w:tcBorders>
            <w:shd w:val="clear" w:color="auto" w:fill="auto"/>
            <w:noWrap/>
            <w:vAlign w:val="bottom"/>
            <w:hideMark/>
          </w:tcPr>
          <w:p w14:paraId="2D569535"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p>
        </w:tc>
        <w:tc>
          <w:tcPr>
            <w:tcW w:w="866" w:type="dxa"/>
            <w:tcBorders>
              <w:top w:val="nil"/>
              <w:left w:val="nil"/>
              <w:bottom w:val="nil"/>
              <w:right w:val="nil"/>
            </w:tcBorders>
            <w:shd w:val="clear" w:color="auto" w:fill="auto"/>
            <w:noWrap/>
            <w:vAlign w:val="bottom"/>
            <w:hideMark/>
          </w:tcPr>
          <w:p w14:paraId="6DA6EE43"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0.869</w:t>
            </w:r>
          </w:p>
        </w:tc>
        <w:tc>
          <w:tcPr>
            <w:tcW w:w="866" w:type="dxa"/>
            <w:tcBorders>
              <w:top w:val="nil"/>
              <w:left w:val="nil"/>
              <w:bottom w:val="nil"/>
              <w:right w:val="nil"/>
            </w:tcBorders>
            <w:shd w:val="clear" w:color="auto" w:fill="auto"/>
            <w:noWrap/>
            <w:vAlign w:val="bottom"/>
            <w:hideMark/>
          </w:tcPr>
          <w:p w14:paraId="380F82A4" w14:textId="77777777" w:rsidR="00462125" w:rsidRPr="00462125" w:rsidRDefault="00462125" w:rsidP="00462125">
            <w:pPr>
              <w:spacing w:after="0" w:line="240" w:lineRule="auto"/>
              <w:jc w:val="right"/>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3.625</w:t>
            </w:r>
          </w:p>
        </w:tc>
        <w:tc>
          <w:tcPr>
            <w:tcW w:w="305" w:type="dxa"/>
            <w:tcBorders>
              <w:top w:val="nil"/>
              <w:left w:val="nil"/>
              <w:bottom w:val="nil"/>
              <w:right w:val="nil"/>
            </w:tcBorders>
            <w:shd w:val="clear" w:color="auto" w:fill="auto"/>
            <w:noWrap/>
            <w:vAlign w:val="bottom"/>
            <w:hideMark/>
          </w:tcPr>
          <w:p w14:paraId="4613A29F" w14:textId="77777777" w:rsidR="00462125" w:rsidRPr="00462125" w:rsidRDefault="00462125" w:rsidP="00462125">
            <w:pPr>
              <w:spacing w:after="0" w:line="240" w:lineRule="auto"/>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w:t>
            </w:r>
          </w:p>
        </w:tc>
        <w:tc>
          <w:tcPr>
            <w:tcW w:w="766" w:type="dxa"/>
            <w:tcBorders>
              <w:top w:val="nil"/>
              <w:left w:val="nil"/>
              <w:bottom w:val="nil"/>
              <w:right w:val="nil"/>
            </w:tcBorders>
            <w:shd w:val="clear" w:color="auto" w:fill="auto"/>
            <w:noWrap/>
            <w:vAlign w:val="bottom"/>
            <w:hideMark/>
          </w:tcPr>
          <w:p w14:paraId="7A528DD1"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2.435</w:t>
            </w:r>
          </w:p>
        </w:tc>
        <w:tc>
          <w:tcPr>
            <w:tcW w:w="766" w:type="dxa"/>
            <w:tcBorders>
              <w:top w:val="nil"/>
              <w:left w:val="single" w:sz="4" w:space="0" w:color="auto"/>
              <w:bottom w:val="nil"/>
              <w:right w:val="nil"/>
            </w:tcBorders>
            <w:shd w:val="clear" w:color="auto" w:fill="auto"/>
            <w:noWrap/>
            <w:vAlign w:val="bottom"/>
            <w:hideMark/>
          </w:tcPr>
          <w:p w14:paraId="4C1785E2"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0.738</w:t>
            </w:r>
          </w:p>
        </w:tc>
        <w:tc>
          <w:tcPr>
            <w:tcW w:w="305" w:type="dxa"/>
            <w:tcBorders>
              <w:top w:val="nil"/>
              <w:left w:val="nil"/>
              <w:bottom w:val="nil"/>
              <w:right w:val="nil"/>
            </w:tcBorders>
            <w:shd w:val="clear" w:color="auto" w:fill="auto"/>
            <w:noWrap/>
            <w:vAlign w:val="bottom"/>
            <w:hideMark/>
          </w:tcPr>
          <w:p w14:paraId="3D780BCA"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p>
        </w:tc>
        <w:tc>
          <w:tcPr>
            <w:tcW w:w="766" w:type="dxa"/>
            <w:tcBorders>
              <w:top w:val="nil"/>
              <w:left w:val="nil"/>
              <w:bottom w:val="nil"/>
              <w:right w:val="nil"/>
            </w:tcBorders>
            <w:shd w:val="clear" w:color="auto" w:fill="auto"/>
            <w:noWrap/>
            <w:vAlign w:val="bottom"/>
            <w:hideMark/>
          </w:tcPr>
          <w:p w14:paraId="4169124F"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0.17</w:t>
            </w:r>
          </w:p>
        </w:tc>
        <w:tc>
          <w:tcPr>
            <w:tcW w:w="766" w:type="dxa"/>
            <w:tcBorders>
              <w:top w:val="nil"/>
              <w:left w:val="nil"/>
              <w:bottom w:val="nil"/>
              <w:right w:val="nil"/>
            </w:tcBorders>
            <w:shd w:val="clear" w:color="auto" w:fill="auto"/>
            <w:noWrap/>
            <w:vAlign w:val="bottom"/>
            <w:hideMark/>
          </w:tcPr>
          <w:p w14:paraId="76F036F0" w14:textId="77777777" w:rsidR="00462125" w:rsidRPr="00462125" w:rsidRDefault="00462125" w:rsidP="00462125">
            <w:pPr>
              <w:spacing w:after="0" w:line="240" w:lineRule="auto"/>
              <w:jc w:val="right"/>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4.897</w:t>
            </w:r>
          </w:p>
        </w:tc>
        <w:tc>
          <w:tcPr>
            <w:tcW w:w="305" w:type="dxa"/>
            <w:tcBorders>
              <w:top w:val="nil"/>
              <w:left w:val="nil"/>
              <w:bottom w:val="nil"/>
              <w:right w:val="nil"/>
            </w:tcBorders>
            <w:shd w:val="clear" w:color="auto" w:fill="auto"/>
            <w:noWrap/>
            <w:vAlign w:val="bottom"/>
            <w:hideMark/>
          </w:tcPr>
          <w:p w14:paraId="78789802" w14:textId="77777777" w:rsidR="00462125" w:rsidRPr="00462125" w:rsidRDefault="00462125" w:rsidP="00462125">
            <w:pPr>
              <w:spacing w:after="0" w:line="240" w:lineRule="auto"/>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w:t>
            </w:r>
          </w:p>
        </w:tc>
        <w:tc>
          <w:tcPr>
            <w:tcW w:w="866" w:type="dxa"/>
            <w:tcBorders>
              <w:top w:val="nil"/>
              <w:left w:val="nil"/>
              <w:bottom w:val="nil"/>
              <w:right w:val="nil"/>
            </w:tcBorders>
            <w:shd w:val="clear" w:color="auto" w:fill="auto"/>
            <w:noWrap/>
            <w:vAlign w:val="bottom"/>
            <w:hideMark/>
          </w:tcPr>
          <w:p w14:paraId="456C8AA0"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1.5</w:t>
            </w:r>
          </w:p>
        </w:tc>
      </w:tr>
      <w:tr w:rsidR="00462125" w:rsidRPr="00462125" w14:paraId="5A351AA7" w14:textId="77777777" w:rsidTr="003C236A">
        <w:trPr>
          <w:trHeight w:val="252"/>
          <w:jc w:val="center"/>
        </w:trPr>
        <w:tc>
          <w:tcPr>
            <w:tcW w:w="2116" w:type="dxa"/>
            <w:tcBorders>
              <w:top w:val="nil"/>
              <w:left w:val="nil"/>
              <w:bottom w:val="nil"/>
              <w:right w:val="nil"/>
            </w:tcBorders>
            <w:shd w:val="clear" w:color="auto" w:fill="auto"/>
            <w:noWrap/>
            <w:vAlign w:val="center"/>
            <w:hideMark/>
          </w:tcPr>
          <w:p w14:paraId="06A8F14E" w14:textId="77777777" w:rsidR="00462125" w:rsidRPr="00462125" w:rsidRDefault="00462125" w:rsidP="00462125">
            <w:pPr>
              <w:spacing w:after="0" w:line="240" w:lineRule="auto"/>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Phosphoric acid</w:t>
            </w:r>
          </w:p>
        </w:tc>
        <w:tc>
          <w:tcPr>
            <w:tcW w:w="866" w:type="dxa"/>
            <w:tcBorders>
              <w:top w:val="nil"/>
              <w:left w:val="nil"/>
              <w:bottom w:val="nil"/>
              <w:right w:val="nil"/>
            </w:tcBorders>
            <w:shd w:val="clear" w:color="auto" w:fill="auto"/>
            <w:noWrap/>
            <w:vAlign w:val="bottom"/>
            <w:hideMark/>
          </w:tcPr>
          <w:p w14:paraId="1A3DFDB4"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3.479</w:t>
            </w:r>
          </w:p>
        </w:tc>
        <w:tc>
          <w:tcPr>
            <w:tcW w:w="305" w:type="dxa"/>
            <w:tcBorders>
              <w:top w:val="nil"/>
              <w:left w:val="nil"/>
              <w:bottom w:val="nil"/>
              <w:right w:val="nil"/>
            </w:tcBorders>
            <w:shd w:val="clear" w:color="auto" w:fill="auto"/>
            <w:noWrap/>
            <w:vAlign w:val="bottom"/>
            <w:hideMark/>
          </w:tcPr>
          <w:p w14:paraId="573A96FD"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p>
        </w:tc>
        <w:tc>
          <w:tcPr>
            <w:tcW w:w="866" w:type="dxa"/>
            <w:tcBorders>
              <w:top w:val="nil"/>
              <w:left w:val="nil"/>
              <w:bottom w:val="nil"/>
              <w:right w:val="nil"/>
            </w:tcBorders>
            <w:shd w:val="clear" w:color="auto" w:fill="auto"/>
            <w:noWrap/>
            <w:vAlign w:val="bottom"/>
            <w:hideMark/>
          </w:tcPr>
          <w:p w14:paraId="7DBF5560"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2.754</w:t>
            </w:r>
          </w:p>
        </w:tc>
        <w:tc>
          <w:tcPr>
            <w:tcW w:w="866" w:type="dxa"/>
            <w:tcBorders>
              <w:top w:val="nil"/>
              <w:left w:val="nil"/>
              <w:bottom w:val="nil"/>
              <w:right w:val="nil"/>
            </w:tcBorders>
            <w:shd w:val="clear" w:color="auto" w:fill="auto"/>
            <w:noWrap/>
            <w:vAlign w:val="bottom"/>
            <w:hideMark/>
          </w:tcPr>
          <w:p w14:paraId="303B528A"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2.831</w:t>
            </w:r>
          </w:p>
        </w:tc>
        <w:tc>
          <w:tcPr>
            <w:tcW w:w="305" w:type="dxa"/>
            <w:tcBorders>
              <w:top w:val="nil"/>
              <w:left w:val="nil"/>
              <w:bottom w:val="nil"/>
              <w:right w:val="nil"/>
            </w:tcBorders>
            <w:shd w:val="clear" w:color="auto" w:fill="auto"/>
            <w:noWrap/>
            <w:vAlign w:val="bottom"/>
            <w:hideMark/>
          </w:tcPr>
          <w:p w14:paraId="6EDA4BFA"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p>
        </w:tc>
        <w:tc>
          <w:tcPr>
            <w:tcW w:w="766" w:type="dxa"/>
            <w:tcBorders>
              <w:top w:val="nil"/>
              <w:left w:val="nil"/>
              <w:bottom w:val="nil"/>
              <w:right w:val="nil"/>
            </w:tcBorders>
            <w:shd w:val="clear" w:color="auto" w:fill="auto"/>
            <w:noWrap/>
            <w:vAlign w:val="bottom"/>
            <w:hideMark/>
          </w:tcPr>
          <w:p w14:paraId="47A1997A"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1.895</w:t>
            </w:r>
          </w:p>
        </w:tc>
        <w:tc>
          <w:tcPr>
            <w:tcW w:w="766" w:type="dxa"/>
            <w:tcBorders>
              <w:top w:val="nil"/>
              <w:left w:val="single" w:sz="4" w:space="0" w:color="auto"/>
              <w:bottom w:val="nil"/>
              <w:right w:val="nil"/>
            </w:tcBorders>
            <w:shd w:val="clear" w:color="auto" w:fill="auto"/>
            <w:noWrap/>
            <w:vAlign w:val="bottom"/>
            <w:hideMark/>
          </w:tcPr>
          <w:p w14:paraId="1D89A747"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0.226</w:t>
            </w:r>
          </w:p>
        </w:tc>
        <w:tc>
          <w:tcPr>
            <w:tcW w:w="305" w:type="dxa"/>
            <w:tcBorders>
              <w:top w:val="nil"/>
              <w:left w:val="nil"/>
              <w:bottom w:val="nil"/>
              <w:right w:val="nil"/>
            </w:tcBorders>
            <w:shd w:val="clear" w:color="auto" w:fill="auto"/>
            <w:noWrap/>
            <w:vAlign w:val="bottom"/>
            <w:hideMark/>
          </w:tcPr>
          <w:p w14:paraId="44E30CFC"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p>
        </w:tc>
        <w:tc>
          <w:tcPr>
            <w:tcW w:w="766" w:type="dxa"/>
            <w:tcBorders>
              <w:top w:val="nil"/>
              <w:left w:val="nil"/>
              <w:bottom w:val="nil"/>
              <w:right w:val="nil"/>
            </w:tcBorders>
            <w:shd w:val="clear" w:color="auto" w:fill="auto"/>
            <w:noWrap/>
            <w:vAlign w:val="bottom"/>
            <w:hideMark/>
          </w:tcPr>
          <w:p w14:paraId="5575F03E"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0.201</w:t>
            </w:r>
          </w:p>
        </w:tc>
        <w:tc>
          <w:tcPr>
            <w:tcW w:w="766" w:type="dxa"/>
            <w:tcBorders>
              <w:top w:val="nil"/>
              <w:left w:val="nil"/>
              <w:bottom w:val="nil"/>
              <w:right w:val="nil"/>
            </w:tcBorders>
            <w:shd w:val="clear" w:color="auto" w:fill="auto"/>
            <w:noWrap/>
            <w:vAlign w:val="bottom"/>
            <w:hideMark/>
          </w:tcPr>
          <w:p w14:paraId="288E6C6B" w14:textId="77777777" w:rsidR="00462125" w:rsidRPr="00462125" w:rsidRDefault="00462125" w:rsidP="00462125">
            <w:pPr>
              <w:spacing w:after="0" w:line="240" w:lineRule="auto"/>
              <w:jc w:val="right"/>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6.085</w:t>
            </w:r>
          </w:p>
        </w:tc>
        <w:tc>
          <w:tcPr>
            <w:tcW w:w="305" w:type="dxa"/>
            <w:tcBorders>
              <w:top w:val="nil"/>
              <w:left w:val="nil"/>
              <w:bottom w:val="nil"/>
              <w:right w:val="nil"/>
            </w:tcBorders>
            <w:shd w:val="clear" w:color="auto" w:fill="auto"/>
            <w:noWrap/>
            <w:vAlign w:val="bottom"/>
            <w:hideMark/>
          </w:tcPr>
          <w:p w14:paraId="7AE1FBF1" w14:textId="77777777" w:rsidR="00462125" w:rsidRPr="00462125" w:rsidRDefault="00462125" w:rsidP="00462125">
            <w:pPr>
              <w:spacing w:after="0" w:line="240" w:lineRule="auto"/>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w:t>
            </w:r>
          </w:p>
        </w:tc>
        <w:tc>
          <w:tcPr>
            <w:tcW w:w="866" w:type="dxa"/>
            <w:tcBorders>
              <w:top w:val="nil"/>
              <w:left w:val="nil"/>
              <w:bottom w:val="nil"/>
              <w:right w:val="nil"/>
            </w:tcBorders>
            <w:shd w:val="clear" w:color="auto" w:fill="auto"/>
            <w:noWrap/>
            <w:vAlign w:val="bottom"/>
            <w:hideMark/>
          </w:tcPr>
          <w:p w14:paraId="4A8B39CC"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0.982</w:t>
            </w:r>
          </w:p>
        </w:tc>
      </w:tr>
      <w:tr w:rsidR="00462125" w:rsidRPr="00462125" w14:paraId="14EBA89D" w14:textId="77777777" w:rsidTr="003C236A">
        <w:trPr>
          <w:trHeight w:val="252"/>
          <w:jc w:val="center"/>
        </w:trPr>
        <w:tc>
          <w:tcPr>
            <w:tcW w:w="2116" w:type="dxa"/>
            <w:tcBorders>
              <w:top w:val="nil"/>
              <w:left w:val="nil"/>
              <w:bottom w:val="nil"/>
              <w:right w:val="nil"/>
            </w:tcBorders>
            <w:shd w:val="clear" w:color="auto" w:fill="auto"/>
            <w:noWrap/>
            <w:vAlign w:val="center"/>
            <w:hideMark/>
          </w:tcPr>
          <w:p w14:paraId="424C66D0" w14:textId="77777777" w:rsidR="00462125" w:rsidRPr="00462125" w:rsidRDefault="00462125" w:rsidP="00462125">
            <w:pPr>
              <w:spacing w:after="0" w:line="240" w:lineRule="auto"/>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Nicotine</w:t>
            </w:r>
          </w:p>
        </w:tc>
        <w:tc>
          <w:tcPr>
            <w:tcW w:w="866" w:type="dxa"/>
            <w:tcBorders>
              <w:top w:val="nil"/>
              <w:left w:val="nil"/>
              <w:bottom w:val="nil"/>
              <w:right w:val="nil"/>
            </w:tcBorders>
            <w:shd w:val="clear" w:color="auto" w:fill="auto"/>
            <w:noWrap/>
            <w:vAlign w:val="bottom"/>
            <w:hideMark/>
          </w:tcPr>
          <w:p w14:paraId="081113DB"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1.546</w:t>
            </w:r>
          </w:p>
        </w:tc>
        <w:tc>
          <w:tcPr>
            <w:tcW w:w="305" w:type="dxa"/>
            <w:tcBorders>
              <w:top w:val="nil"/>
              <w:left w:val="nil"/>
              <w:bottom w:val="nil"/>
              <w:right w:val="nil"/>
            </w:tcBorders>
            <w:shd w:val="clear" w:color="auto" w:fill="auto"/>
            <w:noWrap/>
            <w:vAlign w:val="bottom"/>
            <w:hideMark/>
          </w:tcPr>
          <w:p w14:paraId="12336751"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p>
        </w:tc>
        <w:tc>
          <w:tcPr>
            <w:tcW w:w="866" w:type="dxa"/>
            <w:tcBorders>
              <w:top w:val="nil"/>
              <w:left w:val="nil"/>
              <w:bottom w:val="nil"/>
              <w:right w:val="nil"/>
            </w:tcBorders>
            <w:shd w:val="clear" w:color="auto" w:fill="auto"/>
            <w:noWrap/>
            <w:vAlign w:val="bottom"/>
            <w:hideMark/>
          </w:tcPr>
          <w:p w14:paraId="590F4F16"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0.317</w:t>
            </w:r>
          </w:p>
        </w:tc>
        <w:tc>
          <w:tcPr>
            <w:tcW w:w="866" w:type="dxa"/>
            <w:tcBorders>
              <w:top w:val="nil"/>
              <w:left w:val="nil"/>
              <w:bottom w:val="nil"/>
              <w:right w:val="nil"/>
            </w:tcBorders>
            <w:shd w:val="clear" w:color="auto" w:fill="auto"/>
            <w:noWrap/>
            <w:vAlign w:val="bottom"/>
            <w:hideMark/>
          </w:tcPr>
          <w:p w14:paraId="3B59F5D4" w14:textId="77777777" w:rsidR="00462125" w:rsidRPr="00462125" w:rsidRDefault="00462125" w:rsidP="00462125">
            <w:pPr>
              <w:spacing w:after="0" w:line="240" w:lineRule="auto"/>
              <w:jc w:val="right"/>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10.559</w:t>
            </w:r>
          </w:p>
        </w:tc>
        <w:tc>
          <w:tcPr>
            <w:tcW w:w="305" w:type="dxa"/>
            <w:tcBorders>
              <w:top w:val="nil"/>
              <w:left w:val="nil"/>
              <w:bottom w:val="nil"/>
              <w:right w:val="nil"/>
            </w:tcBorders>
            <w:shd w:val="clear" w:color="auto" w:fill="auto"/>
            <w:noWrap/>
            <w:vAlign w:val="bottom"/>
            <w:hideMark/>
          </w:tcPr>
          <w:p w14:paraId="0538A301" w14:textId="77777777" w:rsidR="00462125" w:rsidRPr="00462125" w:rsidRDefault="00462125" w:rsidP="00462125">
            <w:pPr>
              <w:spacing w:after="0" w:line="240" w:lineRule="auto"/>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w:t>
            </w:r>
          </w:p>
        </w:tc>
        <w:tc>
          <w:tcPr>
            <w:tcW w:w="766" w:type="dxa"/>
            <w:tcBorders>
              <w:top w:val="nil"/>
              <w:left w:val="nil"/>
              <w:bottom w:val="nil"/>
              <w:right w:val="nil"/>
            </w:tcBorders>
            <w:shd w:val="clear" w:color="auto" w:fill="auto"/>
            <w:noWrap/>
            <w:vAlign w:val="bottom"/>
            <w:hideMark/>
          </w:tcPr>
          <w:p w14:paraId="68D220CC"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3.08</w:t>
            </w:r>
          </w:p>
        </w:tc>
        <w:tc>
          <w:tcPr>
            <w:tcW w:w="766" w:type="dxa"/>
            <w:tcBorders>
              <w:top w:val="nil"/>
              <w:left w:val="single" w:sz="4" w:space="0" w:color="auto"/>
              <w:bottom w:val="nil"/>
              <w:right w:val="nil"/>
            </w:tcBorders>
            <w:shd w:val="clear" w:color="auto" w:fill="auto"/>
            <w:noWrap/>
            <w:vAlign w:val="bottom"/>
            <w:hideMark/>
          </w:tcPr>
          <w:p w14:paraId="60411E3B" w14:textId="77777777" w:rsidR="00462125" w:rsidRPr="00462125" w:rsidRDefault="00462125" w:rsidP="00462125">
            <w:pPr>
              <w:spacing w:after="0" w:line="240" w:lineRule="auto"/>
              <w:jc w:val="right"/>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7.656</w:t>
            </w:r>
          </w:p>
        </w:tc>
        <w:tc>
          <w:tcPr>
            <w:tcW w:w="305" w:type="dxa"/>
            <w:tcBorders>
              <w:top w:val="nil"/>
              <w:left w:val="nil"/>
              <w:bottom w:val="nil"/>
              <w:right w:val="nil"/>
            </w:tcBorders>
            <w:shd w:val="clear" w:color="auto" w:fill="auto"/>
            <w:noWrap/>
            <w:vAlign w:val="bottom"/>
            <w:hideMark/>
          </w:tcPr>
          <w:p w14:paraId="3D319B65" w14:textId="77777777" w:rsidR="00462125" w:rsidRPr="00462125" w:rsidRDefault="00462125" w:rsidP="00462125">
            <w:pPr>
              <w:spacing w:after="0" w:line="240" w:lineRule="auto"/>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w:t>
            </w:r>
          </w:p>
        </w:tc>
        <w:tc>
          <w:tcPr>
            <w:tcW w:w="766" w:type="dxa"/>
            <w:tcBorders>
              <w:top w:val="nil"/>
              <w:left w:val="nil"/>
              <w:bottom w:val="nil"/>
              <w:right w:val="nil"/>
            </w:tcBorders>
            <w:shd w:val="clear" w:color="auto" w:fill="auto"/>
            <w:noWrap/>
            <w:vAlign w:val="bottom"/>
            <w:hideMark/>
          </w:tcPr>
          <w:p w14:paraId="332342FD"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4.802</w:t>
            </w:r>
          </w:p>
        </w:tc>
        <w:tc>
          <w:tcPr>
            <w:tcW w:w="766" w:type="dxa"/>
            <w:tcBorders>
              <w:top w:val="nil"/>
              <w:left w:val="nil"/>
              <w:bottom w:val="nil"/>
              <w:right w:val="nil"/>
            </w:tcBorders>
            <w:shd w:val="clear" w:color="auto" w:fill="auto"/>
            <w:noWrap/>
            <w:vAlign w:val="bottom"/>
            <w:hideMark/>
          </w:tcPr>
          <w:p w14:paraId="6ACDC0D2"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4.449</w:t>
            </w:r>
          </w:p>
        </w:tc>
        <w:tc>
          <w:tcPr>
            <w:tcW w:w="305" w:type="dxa"/>
            <w:tcBorders>
              <w:top w:val="nil"/>
              <w:left w:val="nil"/>
              <w:bottom w:val="nil"/>
              <w:right w:val="nil"/>
            </w:tcBorders>
            <w:shd w:val="clear" w:color="auto" w:fill="auto"/>
            <w:noWrap/>
            <w:vAlign w:val="bottom"/>
            <w:hideMark/>
          </w:tcPr>
          <w:p w14:paraId="726B1B1E"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p>
        </w:tc>
        <w:tc>
          <w:tcPr>
            <w:tcW w:w="866" w:type="dxa"/>
            <w:tcBorders>
              <w:top w:val="nil"/>
              <w:left w:val="nil"/>
              <w:bottom w:val="nil"/>
              <w:right w:val="nil"/>
            </w:tcBorders>
            <w:shd w:val="clear" w:color="auto" w:fill="auto"/>
            <w:noWrap/>
            <w:vAlign w:val="bottom"/>
            <w:hideMark/>
          </w:tcPr>
          <w:p w14:paraId="11FC3E38"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2.796</w:t>
            </w:r>
          </w:p>
        </w:tc>
      </w:tr>
      <w:tr w:rsidR="00462125" w:rsidRPr="00462125" w14:paraId="38863270" w14:textId="77777777" w:rsidTr="003C236A">
        <w:trPr>
          <w:trHeight w:val="252"/>
          <w:jc w:val="center"/>
        </w:trPr>
        <w:tc>
          <w:tcPr>
            <w:tcW w:w="2116" w:type="dxa"/>
            <w:tcBorders>
              <w:top w:val="nil"/>
              <w:left w:val="nil"/>
              <w:bottom w:val="nil"/>
              <w:right w:val="nil"/>
            </w:tcBorders>
            <w:shd w:val="clear" w:color="auto" w:fill="auto"/>
            <w:noWrap/>
            <w:vAlign w:val="center"/>
            <w:hideMark/>
          </w:tcPr>
          <w:p w14:paraId="2FB04057" w14:textId="77777777" w:rsidR="00462125" w:rsidRPr="00462125" w:rsidRDefault="00462125" w:rsidP="00462125">
            <w:pPr>
              <w:spacing w:after="0" w:line="240" w:lineRule="auto"/>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Putrescine</w:t>
            </w:r>
          </w:p>
        </w:tc>
        <w:tc>
          <w:tcPr>
            <w:tcW w:w="866" w:type="dxa"/>
            <w:tcBorders>
              <w:top w:val="nil"/>
              <w:left w:val="nil"/>
              <w:bottom w:val="nil"/>
              <w:right w:val="nil"/>
            </w:tcBorders>
            <w:shd w:val="clear" w:color="auto" w:fill="auto"/>
            <w:noWrap/>
            <w:vAlign w:val="bottom"/>
            <w:hideMark/>
          </w:tcPr>
          <w:p w14:paraId="17A11104"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0.226</w:t>
            </w:r>
          </w:p>
        </w:tc>
        <w:tc>
          <w:tcPr>
            <w:tcW w:w="305" w:type="dxa"/>
            <w:tcBorders>
              <w:top w:val="nil"/>
              <w:left w:val="nil"/>
              <w:bottom w:val="nil"/>
              <w:right w:val="nil"/>
            </w:tcBorders>
            <w:shd w:val="clear" w:color="auto" w:fill="auto"/>
            <w:noWrap/>
            <w:vAlign w:val="bottom"/>
            <w:hideMark/>
          </w:tcPr>
          <w:p w14:paraId="19167DE7"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p>
        </w:tc>
        <w:tc>
          <w:tcPr>
            <w:tcW w:w="866" w:type="dxa"/>
            <w:tcBorders>
              <w:top w:val="nil"/>
              <w:left w:val="nil"/>
              <w:bottom w:val="nil"/>
              <w:right w:val="nil"/>
            </w:tcBorders>
            <w:shd w:val="clear" w:color="auto" w:fill="auto"/>
            <w:noWrap/>
            <w:vAlign w:val="bottom"/>
            <w:hideMark/>
          </w:tcPr>
          <w:p w14:paraId="0EE8CA48"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0.04</w:t>
            </w:r>
          </w:p>
        </w:tc>
        <w:tc>
          <w:tcPr>
            <w:tcW w:w="866" w:type="dxa"/>
            <w:tcBorders>
              <w:top w:val="nil"/>
              <w:left w:val="nil"/>
              <w:bottom w:val="nil"/>
              <w:right w:val="nil"/>
            </w:tcBorders>
            <w:shd w:val="clear" w:color="auto" w:fill="auto"/>
            <w:noWrap/>
            <w:vAlign w:val="bottom"/>
            <w:hideMark/>
          </w:tcPr>
          <w:p w14:paraId="13A4EAF3"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0.178</w:t>
            </w:r>
          </w:p>
        </w:tc>
        <w:tc>
          <w:tcPr>
            <w:tcW w:w="305" w:type="dxa"/>
            <w:tcBorders>
              <w:top w:val="nil"/>
              <w:left w:val="nil"/>
              <w:bottom w:val="nil"/>
              <w:right w:val="nil"/>
            </w:tcBorders>
            <w:shd w:val="clear" w:color="auto" w:fill="auto"/>
            <w:noWrap/>
            <w:vAlign w:val="bottom"/>
            <w:hideMark/>
          </w:tcPr>
          <w:p w14:paraId="38D627FF"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p>
        </w:tc>
        <w:tc>
          <w:tcPr>
            <w:tcW w:w="766" w:type="dxa"/>
            <w:tcBorders>
              <w:top w:val="nil"/>
              <w:left w:val="nil"/>
              <w:bottom w:val="nil"/>
              <w:right w:val="nil"/>
            </w:tcBorders>
            <w:shd w:val="clear" w:color="auto" w:fill="auto"/>
            <w:noWrap/>
            <w:vAlign w:val="bottom"/>
            <w:hideMark/>
          </w:tcPr>
          <w:p w14:paraId="0AC93290"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0.065</w:t>
            </w:r>
          </w:p>
        </w:tc>
        <w:tc>
          <w:tcPr>
            <w:tcW w:w="766" w:type="dxa"/>
            <w:tcBorders>
              <w:top w:val="nil"/>
              <w:left w:val="single" w:sz="4" w:space="0" w:color="auto"/>
              <w:bottom w:val="nil"/>
              <w:right w:val="nil"/>
            </w:tcBorders>
            <w:shd w:val="clear" w:color="auto" w:fill="auto"/>
            <w:noWrap/>
            <w:vAlign w:val="bottom"/>
            <w:hideMark/>
          </w:tcPr>
          <w:p w14:paraId="63A57861"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0.166</w:t>
            </w:r>
          </w:p>
        </w:tc>
        <w:tc>
          <w:tcPr>
            <w:tcW w:w="305" w:type="dxa"/>
            <w:tcBorders>
              <w:top w:val="nil"/>
              <w:left w:val="nil"/>
              <w:bottom w:val="nil"/>
              <w:right w:val="nil"/>
            </w:tcBorders>
            <w:shd w:val="clear" w:color="auto" w:fill="auto"/>
            <w:noWrap/>
            <w:vAlign w:val="bottom"/>
            <w:hideMark/>
          </w:tcPr>
          <w:p w14:paraId="5E0818AC"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p>
        </w:tc>
        <w:tc>
          <w:tcPr>
            <w:tcW w:w="766" w:type="dxa"/>
            <w:tcBorders>
              <w:top w:val="nil"/>
              <w:left w:val="nil"/>
              <w:bottom w:val="nil"/>
              <w:right w:val="nil"/>
            </w:tcBorders>
            <w:shd w:val="clear" w:color="auto" w:fill="auto"/>
            <w:noWrap/>
            <w:vAlign w:val="bottom"/>
            <w:hideMark/>
          </w:tcPr>
          <w:p w14:paraId="77A76CDA"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0.041</w:t>
            </w:r>
          </w:p>
        </w:tc>
        <w:tc>
          <w:tcPr>
            <w:tcW w:w="766" w:type="dxa"/>
            <w:tcBorders>
              <w:top w:val="nil"/>
              <w:left w:val="nil"/>
              <w:bottom w:val="nil"/>
              <w:right w:val="nil"/>
            </w:tcBorders>
            <w:shd w:val="clear" w:color="auto" w:fill="auto"/>
            <w:noWrap/>
            <w:vAlign w:val="bottom"/>
            <w:hideMark/>
          </w:tcPr>
          <w:p w14:paraId="6D07D663"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0.238</w:t>
            </w:r>
          </w:p>
        </w:tc>
        <w:tc>
          <w:tcPr>
            <w:tcW w:w="305" w:type="dxa"/>
            <w:tcBorders>
              <w:top w:val="nil"/>
              <w:left w:val="nil"/>
              <w:bottom w:val="nil"/>
              <w:right w:val="nil"/>
            </w:tcBorders>
            <w:shd w:val="clear" w:color="auto" w:fill="auto"/>
            <w:noWrap/>
            <w:vAlign w:val="bottom"/>
            <w:hideMark/>
          </w:tcPr>
          <w:p w14:paraId="60B88315"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p>
        </w:tc>
        <w:tc>
          <w:tcPr>
            <w:tcW w:w="866" w:type="dxa"/>
            <w:tcBorders>
              <w:top w:val="nil"/>
              <w:left w:val="nil"/>
              <w:bottom w:val="nil"/>
              <w:right w:val="nil"/>
            </w:tcBorders>
            <w:shd w:val="clear" w:color="auto" w:fill="auto"/>
            <w:noWrap/>
            <w:vAlign w:val="bottom"/>
            <w:hideMark/>
          </w:tcPr>
          <w:p w14:paraId="2189A4DB"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0.058</w:t>
            </w:r>
          </w:p>
        </w:tc>
      </w:tr>
      <w:tr w:rsidR="00462125" w:rsidRPr="00462125" w14:paraId="3010F43D" w14:textId="77777777" w:rsidTr="003C236A">
        <w:trPr>
          <w:trHeight w:val="252"/>
          <w:jc w:val="center"/>
        </w:trPr>
        <w:tc>
          <w:tcPr>
            <w:tcW w:w="2116" w:type="dxa"/>
            <w:tcBorders>
              <w:top w:val="nil"/>
              <w:left w:val="nil"/>
              <w:bottom w:val="nil"/>
              <w:right w:val="nil"/>
            </w:tcBorders>
            <w:shd w:val="clear" w:color="auto" w:fill="auto"/>
            <w:noWrap/>
            <w:vAlign w:val="center"/>
            <w:hideMark/>
          </w:tcPr>
          <w:p w14:paraId="0F49B41A" w14:textId="77777777" w:rsidR="00462125" w:rsidRPr="00462125" w:rsidRDefault="00462125" w:rsidP="00462125">
            <w:pPr>
              <w:spacing w:after="0" w:line="240" w:lineRule="auto"/>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Pantothenate</w:t>
            </w:r>
          </w:p>
        </w:tc>
        <w:tc>
          <w:tcPr>
            <w:tcW w:w="866" w:type="dxa"/>
            <w:tcBorders>
              <w:top w:val="nil"/>
              <w:left w:val="nil"/>
              <w:bottom w:val="nil"/>
              <w:right w:val="nil"/>
            </w:tcBorders>
            <w:shd w:val="clear" w:color="auto" w:fill="auto"/>
            <w:noWrap/>
            <w:vAlign w:val="bottom"/>
            <w:hideMark/>
          </w:tcPr>
          <w:p w14:paraId="198F12E1" w14:textId="77777777" w:rsidR="00462125" w:rsidRPr="00462125" w:rsidRDefault="00462125" w:rsidP="00462125">
            <w:pPr>
              <w:spacing w:after="0" w:line="240" w:lineRule="auto"/>
              <w:jc w:val="right"/>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81.942</w:t>
            </w:r>
          </w:p>
        </w:tc>
        <w:tc>
          <w:tcPr>
            <w:tcW w:w="305" w:type="dxa"/>
            <w:tcBorders>
              <w:top w:val="nil"/>
              <w:left w:val="nil"/>
              <w:bottom w:val="nil"/>
              <w:right w:val="nil"/>
            </w:tcBorders>
            <w:shd w:val="clear" w:color="auto" w:fill="auto"/>
            <w:noWrap/>
            <w:vAlign w:val="bottom"/>
            <w:hideMark/>
          </w:tcPr>
          <w:p w14:paraId="20D3F584" w14:textId="77777777" w:rsidR="00462125" w:rsidRPr="00462125" w:rsidRDefault="00462125" w:rsidP="00462125">
            <w:pPr>
              <w:spacing w:after="0" w:line="240" w:lineRule="auto"/>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w:t>
            </w:r>
          </w:p>
        </w:tc>
        <w:tc>
          <w:tcPr>
            <w:tcW w:w="866" w:type="dxa"/>
            <w:tcBorders>
              <w:top w:val="nil"/>
              <w:left w:val="nil"/>
              <w:bottom w:val="nil"/>
              <w:right w:val="nil"/>
            </w:tcBorders>
            <w:shd w:val="clear" w:color="auto" w:fill="auto"/>
            <w:noWrap/>
            <w:vAlign w:val="bottom"/>
            <w:hideMark/>
          </w:tcPr>
          <w:p w14:paraId="7E7E9022"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65.554</w:t>
            </w:r>
          </w:p>
        </w:tc>
        <w:tc>
          <w:tcPr>
            <w:tcW w:w="866" w:type="dxa"/>
            <w:tcBorders>
              <w:top w:val="nil"/>
              <w:left w:val="nil"/>
              <w:bottom w:val="nil"/>
              <w:right w:val="nil"/>
            </w:tcBorders>
            <w:shd w:val="clear" w:color="auto" w:fill="auto"/>
            <w:noWrap/>
            <w:vAlign w:val="bottom"/>
            <w:hideMark/>
          </w:tcPr>
          <w:p w14:paraId="586C579E"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20.294</w:t>
            </w:r>
          </w:p>
        </w:tc>
        <w:tc>
          <w:tcPr>
            <w:tcW w:w="305" w:type="dxa"/>
            <w:tcBorders>
              <w:top w:val="nil"/>
              <w:left w:val="nil"/>
              <w:bottom w:val="nil"/>
              <w:right w:val="nil"/>
            </w:tcBorders>
            <w:shd w:val="clear" w:color="auto" w:fill="auto"/>
            <w:noWrap/>
            <w:vAlign w:val="bottom"/>
            <w:hideMark/>
          </w:tcPr>
          <w:p w14:paraId="4F6A3E8F"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p>
        </w:tc>
        <w:tc>
          <w:tcPr>
            <w:tcW w:w="766" w:type="dxa"/>
            <w:tcBorders>
              <w:top w:val="nil"/>
              <w:left w:val="nil"/>
              <w:bottom w:val="nil"/>
              <w:right w:val="nil"/>
            </w:tcBorders>
            <w:shd w:val="clear" w:color="auto" w:fill="auto"/>
            <w:noWrap/>
            <w:vAlign w:val="bottom"/>
            <w:hideMark/>
          </w:tcPr>
          <w:p w14:paraId="39EEDEF3"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15.938</w:t>
            </w:r>
          </w:p>
        </w:tc>
        <w:tc>
          <w:tcPr>
            <w:tcW w:w="766" w:type="dxa"/>
            <w:tcBorders>
              <w:top w:val="nil"/>
              <w:left w:val="single" w:sz="4" w:space="0" w:color="auto"/>
              <w:bottom w:val="nil"/>
              <w:right w:val="nil"/>
            </w:tcBorders>
            <w:shd w:val="clear" w:color="auto" w:fill="auto"/>
            <w:noWrap/>
            <w:vAlign w:val="bottom"/>
            <w:hideMark/>
          </w:tcPr>
          <w:p w14:paraId="1BEBD271"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1</w:t>
            </w:r>
          </w:p>
        </w:tc>
        <w:tc>
          <w:tcPr>
            <w:tcW w:w="305" w:type="dxa"/>
            <w:tcBorders>
              <w:top w:val="nil"/>
              <w:left w:val="nil"/>
              <w:bottom w:val="nil"/>
              <w:right w:val="nil"/>
            </w:tcBorders>
            <w:shd w:val="clear" w:color="auto" w:fill="auto"/>
            <w:noWrap/>
            <w:vAlign w:val="bottom"/>
            <w:hideMark/>
          </w:tcPr>
          <w:p w14:paraId="40F4FB70"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p>
        </w:tc>
        <w:tc>
          <w:tcPr>
            <w:tcW w:w="766" w:type="dxa"/>
            <w:tcBorders>
              <w:top w:val="nil"/>
              <w:left w:val="nil"/>
              <w:bottom w:val="nil"/>
              <w:right w:val="nil"/>
            </w:tcBorders>
            <w:shd w:val="clear" w:color="auto" w:fill="auto"/>
            <w:noWrap/>
            <w:vAlign w:val="bottom"/>
            <w:hideMark/>
          </w:tcPr>
          <w:p w14:paraId="115ECEFB"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0</w:t>
            </w:r>
          </w:p>
        </w:tc>
        <w:tc>
          <w:tcPr>
            <w:tcW w:w="766" w:type="dxa"/>
            <w:tcBorders>
              <w:top w:val="nil"/>
              <w:left w:val="nil"/>
              <w:bottom w:val="nil"/>
              <w:right w:val="nil"/>
            </w:tcBorders>
            <w:shd w:val="clear" w:color="auto" w:fill="auto"/>
            <w:noWrap/>
            <w:vAlign w:val="bottom"/>
            <w:hideMark/>
          </w:tcPr>
          <w:p w14:paraId="7D373E1C" w14:textId="77777777" w:rsidR="00462125" w:rsidRPr="00462125" w:rsidRDefault="00462125" w:rsidP="00462125">
            <w:pPr>
              <w:spacing w:after="0" w:line="240" w:lineRule="auto"/>
              <w:jc w:val="right"/>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101.24</w:t>
            </w:r>
          </w:p>
        </w:tc>
        <w:tc>
          <w:tcPr>
            <w:tcW w:w="305" w:type="dxa"/>
            <w:tcBorders>
              <w:top w:val="nil"/>
              <w:left w:val="nil"/>
              <w:bottom w:val="nil"/>
              <w:right w:val="nil"/>
            </w:tcBorders>
            <w:shd w:val="clear" w:color="auto" w:fill="auto"/>
            <w:noWrap/>
            <w:vAlign w:val="bottom"/>
            <w:hideMark/>
          </w:tcPr>
          <w:p w14:paraId="4B56AA96" w14:textId="77777777" w:rsidR="00462125" w:rsidRPr="00462125" w:rsidRDefault="00462125" w:rsidP="00462125">
            <w:pPr>
              <w:spacing w:after="0" w:line="240" w:lineRule="auto"/>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w:t>
            </w:r>
          </w:p>
        </w:tc>
        <w:tc>
          <w:tcPr>
            <w:tcW w:w="866" w:type="dxa"/>
            <w:tcBorders>
              <w:top w:val="nil"/>
              <w:left w:val="nil"/>
              <w:bottom w:val="nil"/>
              <w:right w:val="nil"/>
            </w:tcBorders>
            <w:shd w:val="clear" w:color="auto" w:fill="auto"/>
            <w:noWrap/>
            <w:vAlign w:val="bottom"/>
            <w:hideMark/>
          </w:tcPr>
          <w:p w14:paraId="56DB246B"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51.742</w:t>
            </w:r>
          </w:p>
        </w:tc>
      </w:tr>
      <w:tr w:rsidR="00462125" w:rsidRPr="00462125" w14:paraId="3B42D226" w14:textId="77777777" w:rsidTr="003C236A">
        <w:trPr>
          <w:trHeight w:val="252"/>
          <w:jc w:val="center"/>
        </w:trPr>
        <w:tc>
          <w:tcPr>
            <w:tcW w:w="2116" w:type="dxa"/>
            <w:tcBorders>
              <w:top w:val="nil"/>
              <w:left w:val="nil"/>
              <w:bottom w:val="nil"/>
              <w:right w:val="nil"/>
            </w:tcBorders>
            <w:shd w:val="clear" w:color="auto" w:fill="auto"/>
            <w:noWrap/>
            <w:vAlign w:val="center"/>
            <w:hideMark/>
          </w:tcPr>
          <w:p w14:paraId="15769A0F" w14:textId="77777777" w:rsidR="00462125" w:rsidRPr="00462125" w:rsidRDefault="00462125" w:rsidP="00462125">
            <w:pPr>
              <w:spacing w:after="0" w:line="240" w:lineRule="auto"/>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Purine</w:t>
            </w:r>
          </w:p>
        </w:tc>
        <w:tc>
          <w:tcPr>
            <w:tcW w:w="866" w:type="dxa"/>
            <w:tcBorders>
              <w:top w:val="nil"/>
              <w:left w:val="nil"/>
              <w:bottom w:val="nil"/>
              <w:right w:val="nil"/>
            </w:tcBorders>
            <w:shd w:val="clear" w:color="auto" w:fill="auto"/>
            <w:noWrap/>
            <w:vAlign w:val="bottom"/>
            <w:hideMark/>
          </w:tcPr>
          <w:p w14:paraId="0200F962"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66.974</w:t>
            </w:r>
          </w:p>
        </w:tc>
        <w:tc>
          <w:tcPr>
            <w:tcW w:w="305" w:type="dxa"/>
            <w:tcBorders>
              <w:top w:val="nil"/>
              <w:left w:val="nil"/>
              <w:bottom w:val="nil"/>
              <w:right w:val="nil"/>
            </w:tcBorders>
            <w:shd w:val="clear" w:color="auto" w:fill="auto"/>
            <w:noWrap/>
            <w:vAlign w:val="bottom"/>
            <w:hideMark/>
          </w:tcPr>
          <w:p w14:paraId="7A6BE676"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p>
        </w:tc>
        <w:tc>
          <w:tcPr>
            <w:tcW w:w="866" w:type="dxa"/>
            <w:tcBorders>
              <w:top w:val="nil"/>
              <w:left w:val="nil"/>
              <w:bottom w:val="nil"/>
              <w:right w:val="nil"/>
            </w:tcBorders>
            <w:shd w:val="clear" w:color="auto" w:fill="auto"/>
            <w:noWrap/>
            <w:vAlign w:val="bottom"/>
            <w:hideMark/>
          </w:tcPr>
          <w:p w14:paraId="1875301D"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61.402</w:t>
            </w:r>
          </w:p>
        </w:tc>
        <w:tc>
          <w:tcPr>
            <w:tcW w:w="866" w:type="dxa"/>
            <w:tcBorders>
              <w:top w:val="nil"/>
              <w:left w:val="nil"/>
              <w:bottom w:val="nil"/>
              <w:right w:val="nil"/>
            </w:tcBorders>
            <w:shd w:val="clear" w:color="auto" w:fill="auto"/>
            <w:noWrap/>
            <w:vAlign w:val="bottom"/>
            <w:hideMark/>
          </w:tcPr>
          <w:p w14:paraId="62C37AA9"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44.285</w:t>
            </w:r>
          </w:p>
        </w:tc>
        <w:tc>
          <w:tcPr>
            <w:tcW w:w="305" w:type="dxa"/>
            <w:tcBorders>
              <w:top w:val="nil"/>
              <w:left w:val="nil"/>
              <w:bottom w:val="nil"/>
              <w:right w:val="nil"/>
            </w:tcBorders>
            <w:shd w:val="clear" w:color="auto" w:fill="auto"/>
            <w:noWrap/>
            <w:vAlign w:val="bottom"/>
            <w:hideMark/>
          </w:tcPr>
          <w:p w14:paraId="00459318"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p>
        </w:tc>
        <w:tc>
          <w:tcPr>
            <w:tcW w:w="766" w:type="dxa"/>
            <w:tcBorders>
              <w:top w:val="nil"/>
              <w:left w:val="nil"/>
              <w:bottom w:val="nil"/>
              <w:right w:val="nil"/>
            </w:tcBorders>
            <w:shd w:val="clear" w:color="auto" w:fill="auto"/>
            <w:noWrap/>
            <w:vAlign w:val="bottom"/>
            <w:hideMark/>
          </w:tcPr>
          <w:p w14:paraId="0828B033"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34.804</w:t>
            </w:r>
          </w:p>
        </w:tc>
        <w:tc>
          <w:tcPr>
            <w:tcW w:w="766" w:type="dxa"/>
            <w:tcBorders>
              <w:top w:val="nil"/>
              <w:left w:val="single" w:sz="4" w:space="0" w:color="auto"/>
              <w:bottom w:val="nil"/>
              <w:right w:val="nil"/>
            </w:tcBorders>
            <w:shd w:val="clear" w:color="auto" w:fill="auto"/>
            <w:noWrap/>
            <w:vAlign w:val="bottom"/>
            <w:hideMark/>
          </w:tcPr>
          <w:p w14:paraId="1BFC5C03"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1</w:t>
            </w:r>
          </w:p>
        </w:tc>
        <w:tc>
          <w:tcPr>
            <w:tcW w:w="305" w:type="dxa"/>
            <w:tcBorders>
              <w:top w:val="nil"/>
              <w:left w:val="nil"/>
              <w:bottom w:val="nil"/>
              <w:right w:val="nil"/>
            </w:tcBorders>
            <w:shd w:val="clear" w:color="auto" w:fill="auto"/>
            <w:noWrap/>
            <w:vAlign w:val="bottom"/>
            <w:hideMark/>
          </w:tcPr>
          <w:p w14:paraId="3B62ABE2"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p>
        </w:tc>
        <w:tc>
          <w:tcPr>
            <w:tcW w:w="766" w:type="dxa"/>
            <w:tcBorders>
              <w:top w:val="nil"/>
              <w:left w:val="nil"/>
              <w:bottom w:val="nil"/>
              <w:right w:val="nil"/>
            </w:tcBorders>
            <w:shd w:val="clear" w:color="auto" w:fill="auto"/>
            <w:noWrap/>
            <w:vAlign w:val="bottom"/>
            <w:hideMark/>
          </w:tcPr>
          <w:p w14:paraId="5368CEA9"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0</w:t>
            </w:r>
          </w:p>
        </w:tc>
        <w:tc>
          <w:tcPr>
            <w:tcW w:w="766" w:type="dxa"/>
            <w:tcBorders>
              <w:top w:val="nil"/>
              <w:left w:val="nil"/>
              <w:bottom w:val="nil"/>
              <w:right w:val="nil"/>
            </w:tcBorders>
            <w:shd w:val="clear" w:color="auto" w:fill="auto"/>
            <w:noWrap/>
            <w:vAlign w:val="bottom"/>
            <w:hideMark/>
          </w:tcPr>
          <w:p w14:paraId="76CD0B8C" w14:textId="77777777" w:rsidR="00462125" w:rsidRPr="00462125" w:rsidRDefault="00462125" w:rsidP="00462125">
            <w:pPr>
              <w:spacing w:after="0" w:line="240" w:lineRule="auto"/>
              <w:jc w:val="right"/>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110.26</w:t>
            </w:r>
          </w:p>
        </w:tc>
        <w:tc>
          <w:tcPr>
            <w:tcW w:w="305" w:type="dxa"/>
            <w:tcBorders>
              <w:top w:val="nil"/>
              <w:left w:val="nil"/>
              <w:bottom w:val="nil"/>
              <w:right w:val="nil"/>
            </w:tcBorders>
            <w:shd w:val="clear" w:color="auto" w:fill="auto"/>
            <w:noWrap/>
            <w:vAlign w:val="bottom"/>
            <w:hideMark/>
          </w:tcPr>
          <w:p w14:paraId="3340F81D" w14:textId="77777777" w:rsidR="00462125" w:rsidRPr="00462125" w:rsidRDefault="00462125" w:rsidP="00462125">
            <w:pPr>
              <w:spacing w:after="0" w:line="240" w:lineRule="auto"/>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w:t>
            </w:r>
          </w:p>
        </w:tc>
        <w:tc>
          <w:tcPr>
            <w:tcW w:w="866" w:type="dxa"/>
            <w:tcBorders>
              <w:top w:val="nil"/>
              <w:left w:val="nil"/>
              <w:bottom w:val="nil"/>
              <w:right w:val="nil"/>
            </w:tcBorders>
            <w:shd w:val="clear" w:color="auto" w:fill="auto"/>
            <w:noWrap/>
            <w:vAlign w:val="bottom"/>
            <w:hideMark/>
          </w:tcPr>
          <w:p w14:paraId="5E7B4CEC"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39.43</w:t>
            </w:r>
          </w:p>
        </w:tc>
      </w:tr>
      <w:tr w:rsidR="00462125" w:rsidRPr="00462125" w14:paraId="279DC27E" w14:textId="77777777" w:rsidTr="003C236A">
        <w:trPr>
          <w:trHeight w:val="252"/>
          <w:jc w:val="center"/>
        </w:trPr>
        <w:tc>
          <w:tcPr>
            <w:tcW w:w="2116" w:type="dxa"/>
            <w:tcBorders>
              <w:top w:val="nil"/>
              <w:left w:val="nil"/>
              <w:bottom w:val="nil"/>
              <w:right w:val="nil"/>
            </w:tcBorders>
            <w:shd w:val="clear" w:color="auto" w:fill="auto"/>
            <w:noWrap/>
            <w:vAlign w:val="center"/>
            <w:hideMark/>
          </w:tcPr>
          <w:p w14:paraId="0D84E289" w14:textId="77777777" w:rsidR="00462125" w:rsidRPr="00462125" w:rsidRDefault="00462125" w:rsidP="00462125">
            <w:pPr>
              <w:spacing w:after="0" w:line="240" w:lineRule="auto"/>
              <w:rPr>
                <w:rFonts w:ascii="Palatino Linotype" w:eastAsia="Times New Roman" w:hAnsi="Palatino Linotype" w:cs="Calibri"/>
                <w:b/>
                <w:bCs/>
                <w:color w:val="000000"/>
                <w:sz w:val="20"/>
                <w:szCs w:val="20"/>
                <w:lang w:eastAsia="en-GB"/>
              </w:rPr>
            </w:pPr>
            <w:proofErr w:type="spellStart"/>
            <w:r w:rsidRPr="00462125">
              <w:rPr>
                <w:rFonts w:ascii="Palatino Linotype" w:eastAsia="Times New Roman" w:hAnsi="Palatino Linotype" w:cs="Calibri"/>
                <w:b/>
                <w:bCs/>
                <w:color w:val="000000"/>
                <w:sz w:val="20"/>
                <w:szCs w:val="20"/>
                <w:lang w:eastAsia="en-GB"/>
              </w:rPr>
              <w:t>Phenylethanolamine</w:t>
            </w:r>
            <w:proofErr w:type="spellEnd"/>
          </w:p>
        </w:tc>
        <w:tc>
          <w:tcPr>
            <w:tcW w:w="866" w:type="dxa"/>
            <w:tcBorders>
              <w:top w:val="nil"/>
              <w:left w:val="nil"/>
              <w:bottom w:val="nil"/>
              <w:right w:val="nil"/>
            </w:tcBorders>
            <w:shd w:val="clear" w:color="auto" w:fill="auto"/>
            <w:noWrap/>
            <w:vAlign w:val="bottom"/>
            <w:hideMark/>
          </w:tcPr>
          <w:p w14:paraId="3DF3565F" w14:textId="77777777" w:rsidR="00462125" w:rsidRPr="00462125" w:rsidRDefault="00462125" w:rsidP="00462125">
            <w:pPr>
              <w:spacing w:after="0" w:line="240" w:lineRule="auto"/>
              <w:jc w:val="right"/>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57.943</w:t>
            </w:r>
          </w:p>
        </w:tc>
        <w:tc>
          <w:tcPr>
            <w:tcW w:w="305" w:type="dxa"/>
            <w:tcBorders>
              <w:top w:val="nil"/>
              <w:left w:val="nil"/>
              <w:bottom w:val="nil"/>
              <w:right w:val="nil"/>
            </w:tcBorders>
            <w:shd w:val="clear" w:color="auto" w:fill="auto"/>
            <w:noWrap/>
            <w:vAlign w:val="bottom"/>
            <w:hideMark/>
          </w:tcPr>
          <w:p w14:paraId="3B45419F" w14:textId="77777777" w:rsidR="00462125" w:rsidRPr="00462125" w:rsidRDefault="00462125" w:rsidP="00462125">
            <w:pPr>
              <w:spacing w:after="0" w:line="240" w:lineRule="auto"/>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w:t>
            </w:r>
          </w:p>
        </w:tc>
        <w:tc>
          <w:tcPr>
            <w:tcW w:w="866" w:type="dxa"/>
            <w:tcBorders>
              <w:top w:val="nil"/>
              <w:left w:val="nil"/>
              <w:bottom w:val="nil"/>
              <w:right w:val="nil"/>
            </w:tcBorders>
            <w:shd w:val="clear" w:color="auto" w:fill="auto"/>
            <w:noWrap/>
            <w:vAlign w:val="bottom"/>
            <w:hideMark/>
          </w:tcPr>
          <w:p w14:paraId="6AF332B2"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45.42</w:t>
            </w:r>
          </w:p>
        </w:tc>
        <w:tc>
          <w:tcPr>
            <w:tcW w:w="866" w:type="dxa"/>
            <w:tcBorders>
              <w:top w:val="nil"/>
              <w:left w:val="nil"/>
              <w:bottom w:val="nil"/>
              <w:right w:val="nil"/>
            </w:tcBorders>
            <w:shd w:val="clear" w:color="auto" w:fill="auto"/>
            <w:noWrap/>
            <w:vAlign w:val="bottom"/>
            <w:hideMark/>
          </w:tcPr>
          <w:p w14:paraId="0EECD0E0"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20.726</w:t>
            </w:r>
          </w:p>
        </w:tc>
        <w:tc>
          <w:tcPr>
            <w:tcW w:w="305" w:type="dxa"/>
            <w:tcBorders>
              <w:top w:val="nil"/>
              <w:left w:val="nil"/>
              <w:bottom w:val="nil"/>
              <w:right w:val="nil"/>
            </w:tcBorders>
            <w:shd w:val="clear" w:color="auto" w:fill="auto"/>
            <w:noWrap/>
            <w:vAlign w:val="bottom"/>
            <w:hideMark/>
          </w:tcPr>
          <w:p w14:paraId="2E15DEBE"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p>
        </w:tc>
        <w:tc>
          <w:tcPr>
            <w:tcW w:w="766" w:type="dxa"/>
            <w:tcBorders>
              <w:top w:val="nil"/>
              <w:left w:val="nil"/>
              <w:bottom w:val="nil"/>
              <w:right w:val="nil"/>
            </w:tcBorders>
            <w:shd w:val="clear" w:color="auto" w:fill="auto"/>
            <w:noWrap/>
            <w:vAlign w:val="bottom"/>
            <w:hideMark/>
          </w:tcPr>
          <w:p w14:paraId="180EEFCD"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15.489</w:t>
            </w:r>
          </w:p>
        </w:tc>
        <w:tc>
          <w:tcPr>
            <w:tcW w:w="766" w:type="dxa"/>
            <w:tcBorders>
              <w:top w:val="nil"/>
              <w:left w:val="single" w:sz="4" w:space="0" w:color="auto"/>
              <w:bottom w:val="nil"/>
              <w:right w:val="nil"/>
            </w:tcBorders>
            <w:shd w:val="clear" w:color="auto" w:fill="auto"/>
            <w:noWrap/>
            <w:vAlign w:val="bottom"/>
            <w:hideMark/>
          </w:tcPr>
          <w:p w14:paraId="1012379C"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1</w:t>
            </w:r>
          </w:p>
        </w:tc>
        <w:tc>
          <w:tcPr>
            <w:tcW w:w="305" w:type="dxa"/>
            <w:tcBorders>
              <w:top w:val="nil"/>
              <w:left w:val="nil"/>
              <w:bottom w:val="nil"/>
              <w:right w:val="nil"/>
            </w:tcBorders>
            <w:shd w:val="clear" w:color="auto" w:fill="auto"/>
            <w:noWrap/>
            <w:vAlign w:val="bottom"/>
            <w:hideMark/>
          </w:tcPr>
          <w:p w14:paraId="25EC0EA0"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p>
        </w:tc>
        <w:tc>
          <w:tcPr>
            <w:tcW w:w="766" w:type="dxa"/>
            <w:tcBorders>
              <w:top w:val="nil"/>
              <w:left w:val="nil"/>
              <w:bottom w:val="nil"/>
              <w:right w:val="nil"/>
            </w:tcBorders>
            <w:shd w:val="clear" w:color="auto" w:fill="auto"/>
            <w:noWrap/>
            <w:vAlign w:val="bottom"/>
            <w:hideMark/>
          </w:tcPr>
          <w:p w14:paraId="6BF9D761"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0</w:t>
            </w:r>
          </w:p>
        </w:tc>
        <w:tc>
          <w:tcPr>
            <w:tcW w:w="766" w:type="dxa"/>
            <w:tcBorders>
              <w:top w:val="nil"/>
              <w:left w:val="nil"/>
              <w:bottom w:val="nil"/>
              <w:right w:val="nil"/>
            </w:tcBorders>
            <w:shd w:val="clear" w:color="auto" w:fill="auto"/>
            <w:noWrap/>
            <w:vAlign w:val="bottom"/>
            <w:hideMark/>
          </w:tcPr>
          <w:p w14:paraId="6AC89A79" w14:textId="77777777" w:rsidR="00462125" w:rsidRPr="00462125" w:rsidRDefault="00462125" w:rsidP="00462125">
            <w:pPr>
              <w:spacing w:after="0" w:line="240" w:lineRule="auto"/>
              <w:jc w:val="right"/>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77.669</w:t>
            </w:r>
          </w:p>
        </w:tc>
        <w:tc>
          <w:tcPr>
            <w:tcW w:w="305" w:type="dxa"/>
            <w:tcBorders>
              <w:top w:val="nil"/>
              <w:left w:val="nil"/>
              <w:bottom w:val="nil"/>
              <w:right w:val="nil"/>
            </w:tcBorders>
            <w:shd w:val="clear" w:color="auto" w:fill="auto"/>
            <w:noWrap/>
            <w:vAlign w:val="bottom"/>
            <w:hideMark/>
          </w:tcPr>
          <w:p w14:paraId="2CDB0613" w14:textId="77777777" w:rsidR="00462125" w:rsidRPr="00462125" w:rsidRDefault="00462125" w:rsidP="00462125">
            <w:pPr>
              <w:spacing w:after="0" w:line="240" w:lineRule="auto"/>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w:t>
            </w:r>
          </w:p>
        </w:tc>
        <w:tc>
          <w:tcPr>
            <w:tcW w:w="866" w:type="dxa"/>
            <w:tcBorders>
              <w:top w:val="nil"/>
              <w:left w:val="nil"/>
              <w:bottom w:val="nil"/>
              <w:right w:val="nil"/>
            </w:tcBorders>
            <w:shd w:val="clear" w:color="auto" w:fill="auto"/>
            <w:noWrap/>
            <w:vAlign w:val="bottom"/>
            <w:hideMark/>
          </w:tcPr>
          <w:p w14:paraId="6984D2F4"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30.9</w:t>
            </w:r>
          </w:p>
        </w:tc>
      </w:tr>
      <w:tr w:rsidR="00462125" w:rsidRPr="00462125" w14:paraId="34B890C2" w14:textId="77777777" w:rsidTr="003C236A">
        <w:trPr>
          <w:trHeight w:val="263"/>
          <w:jc w:val="center"/>
        </w:trPr>
        <w:tc>
          <w:tcPr>
            <w:tcW w:w="2116" w:type="dxa"/>
            <w:tcBorders>
              <w:top w:val="single" w:sz="4" w:space="0" w:color="auto"/>
              <w:left w:val="nil"/>
              <w:bottom w:val="double" w:sz="6" w:space="0" w:color="auto"/>
              <w:right w:val="nil"/>
            </w:tcBorders>
            <w:shd w:val="clear" w:color="auto" w:fill="auto"/>
            <w:noWrap/>
            <w:vAlign w:val="bottom"/>
            <w:hideMark/>
          </w:tcPr>
          <w:p w14:paraId="6A3B2C2B" w14:textId="77777777" w:rsidR="00462125" w:rsidRPr="00462125" w:rsidRDefault="00462125" w:rsidP="00462125">
            <w:pPr>
              <w:spacing w:after="0" w:line="240" w:lineRule="auto"/>
              <w:jc w:val="center"/>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Total</w:t>
            </w:r>
          </w:p>
        </w:tc>
        <w:tc>
          <w:tcPr>
            <w:tcW w:w="866" w:type="dxa"/>
            <w:tcBorders>
              <w:top w:val="single" w:sz="4" w:space="0" w:color="auto"/>
              <w:left w:val="nil"/>
              <w:bottom w:val="double" w:sz="6" w:space="0" w:color="auto"/>
              <w:right w:val="nil"/>
            </w:tcBorders>
            <w:shd w:val="clear" w:color="auto" w:fill="auto"/>
            <w:noWrap/>
            <w:vAlign w:val="bottom"/>
            <w:hideMark/>
          </w:tcPr>
          <w:p w14:paraId="7B1A6A00"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1.245</w:t>
            </w:r>
          </w:p>
        </w:tc>
        <w:tc>
          <w:tcPr>
            <w:tcW w:w="305" w:type="dxa"/>
            <w:tcBorders>
              <w:top w:val="single" w:sz="4" w:space="0" w:color="auto"/>
              <w:left w:val="nil"/>
              <w:bottom w:val="double" w:sz="6" w:space="0" w:color="auto"/>
              <w:right w:val="nil"/>
            </w:tcBorders>
            <w:shd w:val="clear" w:color="auto" w:fill="auto"/>
            <w:noWrap/>
            <w:vAlign w:val="bottom"/>
            <w:hideMark/>
          </w:tcPr>
          <w:p w14:paraId="3F616FEC" w14:textId="431D21EB" w:rsidR="00462125" w:rsidRPr="00462125" w:rsidRDefault="00462125" w:rsidP="00462125">
            <w:pPr>
              <w:spacing w:after="0" w:line="240" w:lineRule="auto"/>
              <w:rPr>
                <w:rFonts w:ascii="Palatino Linotype" w:eastAsia="Times New Roman" w:hAnsi="Palatino Linotype" w:cs="Calibri"/>
                <w:color w:val="000000"/>
                <w:sz w:val="20"/>
                <w:szCs w:val="20"/>
                <w:lang w:eastAsia="en-GB"/>
              </w:rPr>
            </w:pPr>
          </w:p>
        </w:tc>
        <w:tc>
          <w:tcPr>
            <w:tcW w:w="866" w:type="dxa"/>
            <w:tcBorders>
              <w:top w:val="single" w:sz="4" w:space="0" w:color="auto"/>
              <w:left w:val="nil"/>
              <w:bottom w:val="double" w:sz="6" w:space="0" w:color="auto"/>
              <w:right w:val="nil"/>
            </w:tcBorders>
            <w:shd w:val="clear" w:color="auto" w:fill="auto"/>
            <w:noWrap/>
            <w:vAlign w:val="bottom"/>
            <w:hideMark/>
          </w:tcPr>
          <w:p w14:paraId="180F7632"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0.636</w:t>
            </w:r>
          </w:p>
        </w:tc>
        <w:tc>
          <w:tcPr>
            <w:tcW w:w="866" w:type="dxa"/>
            <w:tcBorders>
              <w:top w:val="single" w:sz="4" w:space="0" w:color="auto"/>
              <w:left w:val="nil"/>
              <w:bottom w:val="double" w:sz="6" w:space="0" w:color="auto"/>
              <w:right w:val="nil"/>
            </w:tcBorders>
            <w:shd w:val="clear" w:color="auto" w:fill="auto"/>
            <w:noWrap/>
            <w:vAlign w:val="bottom"/>
            <w:hideMark/>
          </w:tcPr>
          <w:p w14:paraId="24361E41" w14:textId="77777777" w:rsidR="00462125" w:rsidRPr="00462125" w:rsidRDefault="00462125" w:rsidP="00462125">
            <w:pPr>
              <w:spacing w:after="0" w:line="240" w:lineRule="auto"/>
              <w:jc w:val="right"/>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2.158</w:t>
            </w:r>
          </w:p>
        </w:tc>
        <w:tc>
          <w:tcPr>
            <w:tcW w:w="305" w:type="dxa"/>
            <w:tcBorders>
              <w:top w:val="single" w:sz="4" w:space="0" w:color="auto"/>
              <w:left w:val="nil"/>
              <w:bottom w:val="double" w:sz="6" w:space="0" w:color="auto"/>
              <w:right w:val="nil"/>
            </w:tcBorders>
            <w:shd w:val="clear" w:color="auto" w:fill="auto"/>
            <w:noWrap/>
            <w:vAlign w:val="bottom"/>
            <w:hideMark/>
          </w:tcPr>
          <w:p w14:paraId="4B335F08" w14:textId="77777777" w:rsidR="00462125" w:rsidRPr="00462125" w:rsidRDefault="00462125" w:rsidP="00462125">
            <w:pPr>
              <w:spacing w:after="0" w:line="240" w:lineRule="auto"/>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w:t>
            </w:r>
          </w:p>
        </w:tc>
        <w:tc>
          <w:tcPr>
            <w:tcW w:w="766" w:type="dxa"/>
            <w:tcBorders>
              <w:top w:val="single" w:sz="4" w:space="0" w:color="auto"/>
              <w:left w:val="nil"/>
              <w:bottom w:val="double" w:sz="6" w:space="0" w:color="auto"/>
              <w:right w:val="nil"/>
            </w:tcBorders>
            <w:shd w:val="clear" w:color="auto" w:fill="auto"/>
            <w:noWrap/>
            <w:vAlign w:val="bottom"/>
            <w:hideMark/>
          </w:tcPr>
          <w:p w14:paraId="0CD19152"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0.703</w:t>
            </w:r>
          </w:p>
        </w:tc>
        <w:tc>
          <w:tcPr>
            <w:tcW w:w="766" w:type="dxa"/>
            <w:tcBorders>
              <w:top w:val="single" w:sz="4" w:space="0" w:color="auto"/>
              <w:left w:val="single" w:sz="4" w:space="0" w:color="auto"/>
              <w:bottom w:val="double" w:sz="6" w:space="0" w:color="auto"/>
              <w:right w:val="nil"/>
            </w:tcBorders>
            <w:shd w:val="clear" w:color="auto" w:fill="auto"/>
            <w:noWrap/>
            <w:vAlign w:val="bottom"/>
            <w:hideMark/>
          </w:tcPr>
          <w:p w14:paraId="5EC0C157"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0.856</w:t>
            </w:r>
          </w:p>
        </w:tc>
        <w:tc>
          <w:tcPr>
            <w:tcW w:w="305" w:type="dxa"/>
            <w:tcBorders>
              <w:top w:val="single" w:sz="4" w:space="0" w:color="auto"/>
              <w:left w:val="nil"/>
              <w:bottom w:val="double" w:sz="6" w:space="0" w:color="auto"/>
              <w:right w:val="nil"/>
            </w:tcBorders>
            <w:shd w:val="clear" w:color="auto" w:fill="auto"/>
            <w:noWrap/>
            <w:vAlign w:val="bottom"/>
            <w:hideMark/>
          </w:tcPr>
          <w:p w14:paraId="23C61C8B" w14:textId="4FAB1062" w:rsidR="00462125" w:rsidRPr="00462125" w:rsidRDefault="00462125" w:rsidP="00462125">
            <w:pPr>
              <w:spacing w:after="0" w:line="240" w:lineRule="auto"/>
              <w:rPr>
                <w:rFonts w:ascii="Palatino Linotype" w:eastAsia="Times New Roman" w:hAnsi="Palatino Linotype" w:cs="Calibri"/>
                <w:color w:val="000000"/>
                <w:sz w:val="20"/>
                <w:szCs w:val="20"/>
                <w:lang w:eastAsia="en-GB"/>
              </w:rPr>
            </w:pPr>
          </w:p>
        </w:tc>
        <w:tc>
          <w:tcPr>
            <w:tcW w:w="766" w:type="dxa"/>
            <w:tcBorders>
              <w:top w:val="single" w:sz="4" w:space="0" w:color="auto"/>
              <w:left w:val="nil"/>
              <w:bottom w:val="double" w:sz="6" w:space="0" w:color="auto"/>
              <w:right w:val="nil"/>
            </w:tcBorders>
            <w:shd w:val="clear" w:color="auto" w:fill="auto"/>
            <w:noWrap/>
            <w:vAlign w:val="bottom"/>
            <w:hideMark/>
          </w:tcPr>
          <w:p w14:paraId="0241D698"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0.355</w:t>
            </w:r>
          </w:p>
        </w:tc>
        <w:tc>
          <w:tcPr>
            <w:tcW w:w="766" w:type="dxa"/>
            <w:tcBorders>
              <w:top w:val="single" w:sz="4" w:space="0" w:color="auto"/>
              <w:left w:val="nil"/>
              <w:bottom w:val="double" w:sz="6" w:space="0" w:color="auto"/>
              <w:right w:val="nil"/>
            </w:tcBorders>
            <w:shd w:val="clear" w:color="auto" w:fill="auto"/>
            <w:noWrap/>
            <w:vAlign w:val="bottom"/>
            <w:hideMark/>
          </w:tcPr>
          <w:p w14:paraId="32D22D62" w14:textId="77777777" w:rsidR="00462125" w:rsidRPr="00462125" w:rsidRDefault="00462125" w:rsidP="00462125">
            <w:pPr>
              <w:spacing w:after="0" w:line="240" w:lineRule="auto"/>
              <w:jc w:val="right"/>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2.548</w:t>
            </w:r>
          </w:p>
        </w:tc>
        <w:tc>
          <w:tcPr>
            <w:tcW w:w="305" w:type="dxa"/>
            <w:tcBorders>
              <w:top w:val="single" w:sz="4" w:space="0" w:color="auto"/>
              <w:left w:val="nil"/>
              <w:bottom w:val="double" w:sz="6" w:space="0" w:color="auto"/>
              <w:right w:val="nil"/>
            </w:tcBorders>
            <w:shd w:val="clear" w:color="auto" w:fill="auto"/>
            <w:noWrap/>
            <w:vAlign w:val="bottom"/>
            <w:hideMark/>
          </w:tcPr>
          <w:p w14:paraId="4423C9DE" w14:textId="77777777" w:rsidR="00462125" w:rsidRPr="00462125" w:rsidRDefault="00462125" w:rsidP="00462125">
            <w:pPr>
              <w:spacing w:after="0" w:line="240" w:lineRule="auto"/>
              <w:rPr>
                <w:rFonts w:ascii="Palatino Linotype" w:eastAsia="Times New Roman" w:hAnsi="Palatino Linotype" w:cs="Calibri"/>
                <w:b/>
                <w:bCs/>
                <w:color w:val="000000"/>
                <w:sz w:val="20"/>
                <w:szCs w:val="20"/>
                <w:lang w:eastAsia="en-GB"/>
              </w:rPr>
            </w:pPr>
            <w:r w:rsidRPr="00462125">
              <w:rPr>
                <w:rFonts w:ascii="Palatino Linotype" w:eastAsia="Times New Roman" w:hAnsi="Palatino Linotype" w:cs="Calibri"/>
                <w:b/>
                <w:bCs/>
                <w:color w:val="000000"/>
                <w:sz w:val="20"/>
                <w:szCs w:val="20"/>
                <w:lang w:eastAsia="en-GB"/>
              </w:rPr>
              <w:t>*</w:t>
            </w:r>
          </w:p>
        </w:tc>
        <w:tc>
          <w:tcPr>
            <w:tcW w:w="866" w:type="dxa"/>
            <w:tcBorders>
              <w:top w:val="single" w:sz="4" w:space="0" w:color="auto"/>
              <w:left w:val="nil"/>
              <w:bottom w:val="double" w:sz="6" w:space="0" w:color="auto"/>
              <w:right w:val="nil"/>
            </w:tcBorders>
            <w:shd w:val="clear" w:color="auto" w:fill="auto"/>
            <w:noWrap/>
            <w:vAlign w:val="bottom"/>
            <w:hideMark/>
          </w:tcPr>
          <w:p w14:paraId="2C041C25" w14:textId="77777777" w:rsidR="00462125" w:rsidRPr="00462125" w:rsidRDefault="00462125" w:rsidP="00462125">
            <w:pPr>
              <w:spacing w:after="0" w:line="240" w:lineRule="auto"/>
              <w:jc w:val="right"/>
              <w:rPr>
                <w:rFonts w:ascii="Palatino Linotype" w:eastAsia="Times New Roman" w:hAnsi="Palatino Linotype" w:cs="Calibri"/>
                <w:color w:val="000000"/>
                <w:sz w:val="20"/>
                <w:szCs w:val="20"/>
                <w:lang w:eastAsia="en-GB"/>
              </w:rPr>
            </w:pPr>
            <w:r w:rsidRPr="00462125">
              <w:rPr>
                <w:rFonts w:ascii="Palatino Linotype" w:eastAsia="Times New Roman" w:hAnsi="Palatino Linotype" w:cs="Calibri"/>
                <w:color w:val="000000"/>
                <w:sz w:val="20"/>
                <w:szCs w:val="20"/>
                <w:lang w:eastAsia="en-GB"/>
              </w:rPr>
              <w:t>0.406</w:t>
            </w:r>
          </w:p>
        </w:tc>
      </w:tr>
    </w:tbl>
    <w:p w14:paraId="54CE010B" w14:textId="77777777" w:rsidR="00931659" w:rsidRPr="00BA207A" w:rsidRDefault="00931659" w:rsidP="00931659">
      <w:pPr>
        <w:pStyle w:val="MDPI61Supplementary"/>
        <w:rPr>
          <w:color w:val="auto"/>
          <w:highlight w:val="yellow"/>
        </w:rPr>
      </w:pPr>
    </w:p>
    <w:p w14:paraId="05F13F70" w14:textId="77777777" w:rsidR="00931659" w:rsidRPr="00BA207A" w:rsidRDefault="00931659" w:rsidP="00931659">
      <w:pPr>
        <w:pStyle w:val="MDPI61Supplementary"/>
        <w:rPr>
          <w:color w:val="auto"/>
          <w:highlight w:val="yellow"/>
        </w:rPr>
      </w:pPr>
    </w:p>
    <w:p w14:paraId="1CE7D6E1" w14:textId="3FC697CD" w:rsidR="00931659" w:rsidRPr="00BA207A" w:rsidRDefault="00931659" w:rsidP="00931659">
      <w:pPr>
        <w:pStyle w:val="MDPI61Supplementary"/>
        <w:rPr>
          <w:color w:val="auto"/>
          <w:highlight w:val="yellow"/>
        </w:rPr>
      </w:pPr>
    </w:p>
    <w:p w14:paraId="40BA5C4E" w14:textId="4873F08E" w:rsidR="00462125" w:rsidRPr="00BA207A" w:rsidRDefault="00462125" w:rsidP="00931659">
      <w:pPr>
        <w:pStyle w:val="MDPI61Supplementary"/>
        <w:rPr>
          <w:color w:val="auto"/>
          <w:highlight w:val="yellow"/>
        </w:rPr>
      </w:pPr>
    </w:p>
    <w:p w14:paraId="22E057B9" w14:textId="13920969" w:rsidR="00462125" w:rsidRPr="00BA207A" w:rsidRDefault="00462125" w:rsidP="00931659">
      <w:pPr>
        <w:pStyle w:val="MDPI61Supplementary"/>
        <w:rPr>
          <w:color w:val="auto"/>
          <w:highlight w:val="yellow"/>
        </w:rPr>
      </w:pPr>
    </w:p>
    <w:p w14:paraId="647FB345" w14:textId="120D4BC4" w:rsidR="00462125" w:rsidRPr="00BA207A" w:rsidRDefault="00462125" w:rsidP="00931659">
      <w:pPr>
        <w:pStyle w:val="MDPI61Supplementary"/>
        <w:rPr>
          <w:color w:val="auto"/>
          <w:highlight w:val="yellow"/>
        </w:rPr>
      </w:pPr>
    </w:p>
    <w:p w14:paraId="23204EAF" w14:textId="2977570F" w:rsidR="00462125" w:rsidRPr="00BA207A" w:rsidRDefault="00462125" w:rsidP="00931659">
      <w:pPr>
        <w:pStyle w:val="MDPI61Supplementary"/>
        <w:rPr>
          <w:color w:val="auto"/>
          <w:highlight w:val="yellow"/>
        </w:rPr>
      </w:pPr>
    </w:p>
    <w:p w14:paraId="625398DD" w14:textId="3C1C3BE3" w:rsidR="00462125" w:rsidRPr="00BA207A" w:rsidRDefault="00462125" w:rsidP="00931659">
      <w:pPr>
        <w:pStyle w:val="MDPI61Supplementary"/>
        <w:rPr>
          <w:color w:val="auto"/>
          <w:highlight w:val="yellow"/>
        </w:rPr>
      </w:pPr>
    </w:p>
    <w:p w14:paraId="223258FF" w14:textId="008CE6D6" w:rsidR="00462125" w:rsidRPr="00BA207A" w:rsidRDefault="00462125" w:rsidP="00931659">
      <w:pPr>
        <w:pStyle w:val="MDPI61Supplementary"/>
        <w:rPr>
          <w:color w:val="auto"/>
          <w:highlight w:val="yellow"/>
        </w:rPr>
      </w:pPr>
    </w:p>
    <w:p w14:paraId="38805C0F" w14:textId="2F588DC2" w:rsidR="00462125" w:rsidRPr="00BA207A" w:rsidRDefault="00462125" w:rsidP="00931659">
      <w:pPr>
        <w:pStyle w:val="MDPI61Supplementary"/>
        <w:rPr>
          <w:color w:val="auto"/>
          <w:highlight w:val="yellow"/>
        </w:rPr>
      </w:pPr>
    </w:p>
    <w:p w14:paraId="73431667" w14:textId="6FBF5FD5" w:rsidR="00462125" w:rsidRPr="00BA207A" w:rsidRDefault="00462125" w:rsidP="00931659">
      <w:pPr>
        <w:pStyle w:val="MDPI61Supplementary"/>
        <w:rPr>
          <w:color w:val="auto"/>
          <w:highlight w:val="yellow"/>
        </w:rPr>
      </w:pPr>
    </w:p>
    <w:p w14:paraId="1BCC564F" w14:textId="0917C5C8" w:rsidR="00462125" w:rsidRPr="00BA207A" w:rsidRDefault="00462125" w:rsidP="00931659">
      <w:pPr>
        <w:pStyle w:val="MDPI61Supplementary"/>
        <w:rPr>
          <w:color w:val="auto"/>
          <w:highlight w:val="yellow"/>
        </w:rPr>
      </w:pPr>
    </w:p>
    <w:p w14:paraId="567596CD" w14:textId="77777777" w:rsidR="00462125" w:rsidRDefault="00462125" w:rsidP="00931659">
      <w:pPr>
        <w:pStyle w:val="MDPI61Supplementary"/>
        <w:rPr>
          <w:color w:val="FF0000"/>
          <w:highlight w:val="yellow"/>
        </w:rPr>
        <w:sectPr w:rsidR="00462125" w:rsidSect="00922A04">
          <w:pgSz w:w="11906" w:h="16838"/>
          <w:pgMar w:top="1440" w:right="1440" w:bottom="1440" w:left="1440" w:header="709" w:footer="709" w:gutter="0"/>
          <w:cols w:space="708"/>
          <w:docGrid w:linePitch="360"/>
        </w:sectPr>
      </w:pPr>
    </w:p>
    <w:p w14:paraId="431D8CD4" w14:textId="484ED302" w:rsidR="00931659" w:rsidRPr="000F2D9D" w:rsidRDefault="00931659" w:rsidP="00931659">
      <w:pPr>
        <w:pStyle w:val="MDPI61Supplementary"/>
        <w:rPr>
          <w:b/>
          <w:color w:val="auto"/>
        </w:rPr>
      </w:pPr>
      <w:bookmarkStart w:id="12" w:name="_Hlk60064743"/>
      <w:r w:rsidRPr="000F2D9D">
        <w:rPr>
          <w:b/>
          <w:color w:val="auto"/>
        </w:rPr>
        <w:lastRenderedPageBreak/>
        <w:t>Table S6</w:t>
      </w:r>
      <w:r w:rsidRPr="000F2D9D">
        <w:rPr>
          <w:color w:val="auto"/>
        </w:rPr>
        <w:t xml:space="preserve">: </w:t>
      </w:r>
      <w:r w:rsidR="007C2DB4" w:rsidRPr="000F2D9D">
        <w:rPr>
          <w:color w:val="auto"/>
        </w:rPr>
        <w:t xml:space="preserve">Raw data of the primary metabolites of </w:t>
      </w:r>
      <w:r w:rsidR="007C2DB4" w:rsidRPr="000F2D9D">
        <w:rPr>
          <w:i/>
          <w:color w:val="auto"/>
        </w:rPr>
        <w:t>Pvgstu</w:t>
      </w:r>
      <w:r w:rsidR="00861614" w:rsidRPr="00861614">
        <w:rPr>
          <w:color w:val="auto"/>
        </w:rPr>
        <w:t>3-3.4</w:t>
      </w:r>
      <w:r w:rsidR="007C2DB4" w:rsidRPr="000F2D9D">
        <w:rPr>
          <w:color w:val="auto"/>
        </w:rPr>
        <w:t xml:space="preserve"> and WT plants under combined D_T stress (9 days) compared to control conditions</w:t>
      </w:r>
      <w:r w:rsidR="000F2D9D">
        <w:rPr>
          <w:color w:val="auto"/>
        </w:rPr>
        <w:t xml:space="preserve"> at 0 days</w:t>
      </w:r>
      <w:r w:rsidR="007C2DB4" w:rsidRPr="000F2D9D">
        <w:rPr>
          <w:color w:val="auto"/>
        </w:rPr>
        <w:t>. Mean values of three independent determinations for each treatment were expressed as relative abundance compared to internal standard adonitol. Significant differences between genotypes for each treatment are indicated with different letters at p&lt;0.05.</w:t>
      </w:r>
    </w:p>
    <w:bookmarkEnd w:id="12"/>
    <w:tbl>
      <w:tblPr>
        <w:tblW w:w="11679" w:type="dxa"/>
        <w:jc w:val="center"/>
        <w:tblLook w:val="04A0" w:firstRow="1" w:lastRow="0" w:firstColumn="1" w:lastColumn="0" w:noHBand="0" w:noVBand="1"/>
      </w:tblPr>
      <w:tblGrid>
        <w:gridCol w:w="1861"/>
        <w:gridCol w:w="711"/>
        <w:gridCol w:w="406"/>
        <w:gridCol w:w="621"/>
        <w:gridCol w:w="711"/>
        <w:gridCol w:w="406"/>
        <w:gridCol w:w="621"/>
        <w:gridCol w:w="711"/>
        <w:gridCol w:w="396"/>
        <w:gridCol w:w="621"/>
        <w:gridCol w:w="6"/>
        <w:gridCol w:w="705"/>
        <w:gridCol w:w="406"/>
        <w:gridCol w:w="711"/>
        <w:gridCol w:w="6"/>
        <w:gridCol w:w="705"/>
        <w:gridCol w:w="406"/>
        <w:gridCol w:w="711"/>
        <w:gridCol w:w="23"/>
        <w:gridCol w:w="688"/>
        <w:gridCol w:w="406"/>
        <w:gridCol w:w="621"/>
        <w:gridCol w:w="9"/>
        <w:gridCol w:w="872"/>
        <w:gridCol w:w="10"/>
        <w:gridCol w:w="10"/>
      </w:tblGrid>
      <w:tr w:rsidR="00657180" w:rsidRPr="00462125" w14:paraId="113055CB" w14:textId="77777777" w:rsidTr="00922A04">
        <w:trPr>
          <w:trHeight w:val="54"/>
          <w:tblHeader/>
          <w:jc w:val="center"/>
        </w:trPr>
        <w:tc>
          <w:tcPr>
            <w:tcW w:w="1585" w:type="dxa"/>
            <w:tcBorders>
              <w:top w:val="single" w:sz="4" w:space="0" w:color="auto"/>
              <w:left w:val="nil"/>
              <w:bottom w:val="nil"/>
              <w:right w:val="nil"/>
            </w:tcBorders>
            <w:shd w:val="clear" w:color="auto" w:fill="auto"/>
            <w:noWrap/>
            <w:vAlign w:val="bottom"/>
            <w:hideMark/>
          </w:tcPr>
          <w:p w14:paraId="34515E8A" w14:textId="77777777" w:rsidR="00657180" w:rsidRPr="00FD3173" w:rsidRDefault="00657180" w:rsidP="00462125">
            <w:pPr>
              <w:spacing w:after="0" w:line="240" w:lineRule="auto"/>
              <w:rPr>
                <w:rFonts w:ascii="Palatino Linotype" w:eastAsia="Times New Roman" w:hAnsi="Palatino Linotype" w:cs="Times New Roman"/>
                <w:sz w:val="18"/>
                <w:szCs w:val="18"/>
                <w:lang w:val="en-US" w:eastAsia="en-GB"/>
              </w:rPr>
            </w:pPr>
          </w:p>
        </w:tc>
        <w:tc>
          <w:tcPr>
            <w:tcW w:w="1528" w:type="dxa"/>
            <w:gridSpan w:val="3"/>
            <w:tcBorders>
              <w:top w:val="single" w:sz="4" w:space="0" w:color="auto"/>
              <w:left w:val="nil"/>
              <w:bottom w:val="nil"/>
              <w:right w:val="single" w:sz="4" w:space="0" w:color="auto"/>
            </w:tcBorders>
            <w:shd w:val="clear" w:color="auto" w:fill="auto"/>
            <w:noWrap/>
            <w:vAlign w:val="center"/>
            <w:hideMark/>
          </w:tcPr>
          <w:p w14:paraId="30A49698" w14:textId="77777777" w:rsidR="00657180" w:rsidRPr="00FD3173" w:rsidRDefault="00657180" w:rsidP="00462125">
            <w:pPr>
              <w:spacing w:after="0" w:line="240" w:lineRule="auto"/>
              <w:jc w:val="center"/>
              <w:rPr>
                <w:rFonts w:ascii="Palatino Linotype" w:eastAsia="Times New Roman" w:hAnsi="Palatino Linotype" w:cs="Arial"/>
                <w:b/>
                <w:bCs/>
                <w:color w:val="000000"/>
                <w:sz w:val="18"/>
                <w:szCs w:val="18"/>
                <w:lang w:eastAsia="en-GB"/>
              </w:rPr>
            </w:pPr>
            <w:r w:rsidRPr="00FD3173">
              <w:rPr>
                <w:rFonts w:ascii="Palatino Linotype" w:eastAsia="Times New Roman" w:hAnsi="Palatino Linotype" w:cs="Arial"/>
                <w:b/>
                <w:bCs/>
                <w:color w:val="000000"/>
                <w:sz w:val="18"/>
                <w:szCs w:val="18"/>
                <w:lang w:eastAsia="en-GB"/>
              </w:rPr>
              <w:t>0d</w:t>
            </w:r>
          </w:p>
        </w:tc>
        <w:tc>
          <w:tcPr>
            <w:tcW w:w="3048" w:type="dxa"/>
            <w:gridSpan w:val="7"/>
            <w:tcBorders>
              <w:top w:val="single" w:sz="4" w:space="0" w:color="auto"/>
              <w:left w:val="single" w:sz="4" w:space="0" w:color="auto"/>
              <w:bottom w:val="nil"/>
              <w:right w:val="single" w:sz="4" w:space="0" w:color="auto"/>
            </w:tcBorders>
            <w:shd w:val="clear" w:color="auto" w:fill="auto"/>
            <w:noWrap/>
            <w:vAlign w:val="center"/>
            <w:hideMark/>
          </w:tcPr>
          <w:p w14:paraId="3532237B" w14:textId="5B70B9FF" w:rsidR="00657180" w:rsidRPr="00FD3173" w:rsidRDefault="00F07B79" w:rsidP="00462125">
            <w:pPr>
              <w:spacing w:after="0" w:line="240" w:lineRule="auto"/>
              <w:jc w:val="center"/>
              <w:rPr>
                <w:rFonts w:ascii="Palatino Linotype" w:eastAsia="Times New Roman" w:hAnsi="Palatino Linotype" w:cs="Arial"/>
                <w:b/>
                <w:bCs/>
                <w:color w:val="000000"/>
                <w:sz w:val="18"/>
                <w:szCs w:val="18"/>
                <w:lang w:eastAsia="en-GB"/>
              </w:rPr>
            </w:pPr>
            <w:r w:rsidRPr="00F07B79">
              <w:rPr>
                <w:rFonts w:ascii="Palatino Linotype" w:eastAsia="Times New Roman" w:hAnsi="Palatino Linotype" w:cs="Arial"/>
                <w:b/>
                <w:bCs/>
                <w:i/>
                <w:color w:val="000000"/>
                <w:sz w:val="18"/>
                <w:szCs w:val="18"/>
                <w:lang w:eastAsia="en-GB"/>
              </w:rPr>
              <w:t>Pvgstu</w:t>
            </w:r>
            <w:r>
              <w:rPr>
                <w:rFonts w:ascii="Palatino Linotype" w:eastAsia="Times New Roman" w:hAnsi="Palatino Linotype" w:cs="Arial"/>
                <w:b/>
                <w:bCs/>
                <w:i/>
                <w:color w:val="000000"/>
                <w:sz w:val="18"/>
                <w:szCs w:val="18"/>
                <w:lang w:eastAsia="en-GB"/>
              </w:rPr>
              <w:t>3-3.4</w:t>
            </w:r>
            <w:r w:rsidR="00657180" w:rsidRPr="00FD3173">
              <w:rPr>
                <w:rFonts w:ascii="Palatino Linotype" w:eastAsia="Times New Roman" w:hAnsi="Palatino Linotype" w:cs="Arial"/>
                <w:b/>
                <w:bCs/>
                <w:color w:val="000000"/>
                <w:sz w:val="18"/>
                <w:szCs w:val="18"/>
                <w:lang w:eastAsia="en-GB"/>
              </w:rPr>
              <w:t xml:space="preserve"> 9d</w:t>
            </w:r>
          </w:p>
        </w:tc>
        <w:tc>
          <w:tcPr>
            <w:tcW w:w="1604" w:type="dxa"/>
            <w:gridSpan w:val="4"/>
            <w:tcBorders>
              <w:top w:val="single" w:sz="4" w:space="0" w:color="auto"/>
              <w:left w:val="single" w:sz="4" w:space="0" w:color="auto"/>
              <w:bottom w:val="nil"/>
              <w:right w:val="single" w:sz="4" w:space="0" w:color="auto"/>
            </w:tcBorders>
            <w:shd w:val="clear" w:color="auto" w:fill="auto"/>
            <w:noWrap/>
            <w:vAlign w:val="center"/>
            <w:hideMark/>
          </w:tcPr>
          <w:p w14:paraId="5F87EC7D" w14:textId="77777777" w:rsidR="00657180" w:rsidRPr="00FD3173" w:rsidRDefault="00657180" w:rsidP="00462125">
            <w:pPr>
              <w:spacing w:after="0" w:line="240" w:lineRule="auto"/>
              <w:jc w:val="center"/>
              <w:rPr>
                <w:rFonts w:ascii="Palatino Linotype" w:eastAsia="Times New Roman" w:hAnsi="Palatino Linotype" w:cs="Arial"/>
                <w:b/>
                <w:bCs/>
                <w:color w:val="000000"/>
                <w:sz w:val="18"/>
                <w:szCs w:val="18"/>
                <w:lang w:eastAsia="en-GB"/>
              </w:rPr>
            </w:pPr>
            <w:r w:rsidRPr="00FD3173">
              <w:rPr>
                <w:rFonts w:ascii="Palatino Linotype" w:eastAsia="Times New Roman" w:hAnsi="Palatino Linotype" w:cs="Arial"/>
                <w:b/>
                <w:bCs/>
                <w:color w:val="000000"/>
                <w:sz w:val="18"/>
                <w:szCs w:val="18"/>
                <w:lang w:eastAsia="en-GB"/>
              </w:rPr>
              <w:t>0d</w:t>
            </w:r>
          </w:p>
        </w:tc>
        <w:tc>
          <w:tcPr>
            <w:tcW w:w="3132" w:type="dxa"/>
            <w:gridSpan w:val="8"/>
            <w:tcBorders>
              <w:top w:val="single" w:sz="4" w:space="0" w:color="auto"/>
              <w:left w:val="single" w:sz="4" w:space="0" w:color="auto"/>
              <w:bottom w:val="nil"/>
              <w:right w:val="single" w:sz="4" w:space="0" w:color="auto"/>
            </w:tcBorders>
            <w:shd w:val="clear" w:color="auto" w:fill="auto"/>
            <w:noWrap/>
            <w:vAlign w:val="center"/>
            <w:hideMark/>
          </w:tcPr>
          <w:p w14:paraId="7C886A32" w14:textId="77777777" w:rsidR="00657180" w:rsidRPr="00FD3173" w:rsidRDefault="00657180" w:rsidP="00462125">
            <w:pPr>
              <w:spacing w:after="0" w:line="240" w:lineRule="auto"/>
              <w:jc w:val="center"/>
              <w:rPr>
                <w:rFonts w:ascii="Palatino Linotype" w:eastAsia="Times New Roman" w:hAnsi="Palatino Linotype" w:cs="Arial"/>
                <w:b/>
                <w:bCs/>
                <w:color w:val="000000"/>
                <w:sz w:val="18"/>
                <w:szCs w:val="18"/>
                <w:lang w:eastAsia="en-GB"/>
              </w:rPr>
            </w:pPr>
            <w:r w:rsidRPr="00FD3173">
              <w:rPr>
                <w:rFonts w:ascii="Palatino Linotype" w:eastAsia="Times New Roman" w:hAnsi="Palatino Linotype" w:cs="Arial"/>
                <w:b/>
                <w:bCs/>
                <w:color w:val="000000"/>
                <w:sz w:val="18"/>
                <w:szCs w:val="18"/>
                <w:lang w:eastAsia="en-GB"/>
              </w:rPr>
              <w:t>WT 9d</w:t>
            </w:r>
          </w:p>
        </w:tc>
        <w:tc>
          <w:tcPr>
            <w:tcW w:w="779" w:type="dxa"/>
            <w:gridSpan w:val="3"/>
            <w:vMerge w:val="restart"/>
            <w:tcBorders>
              <w:top w:val="single" w:sz="4" w:space="0" w:color="auto"/>
              <w:left w:val="single" w:sz="4" w:space="0" w:color="auto"/>
              <w:right w:val="nil"/>
            </w:tcBorders>
            <w:shd w:val="clear" w:color="auto" w:fill="auto"/>
            <w:noWrap/>
            <w:vAlign w:val="bottom"/>
            <w:hideMark/>
          </w:tcPr>
          <w:p w14:paraId="185F0ADC" w14:textId="77777777" w:rsidR="00657180" w:rsidRPr="00FD3173" w:rsidRDefault="00657180" w:rsidP="00462125">
            <w:pPr>
              <w:spacing w:after="0" w:line="240" w:lineRule="auto"/>
              <w:jc w:val="center"/>
              <w:rPr>
                <w:rFonts w:ascii="Palatino Linotype" w:eastAsia="Times New Roman" w:hAnsi="Palatino Linotype" w:cs="Arial"/>
                <w:b/>
                <w:bCs/>
                <w:color w:val="000000"/>
                <w:sz w:val="18"/>
                <w:szCs w:val="18"/>
                <w:lang w:eastAsia="en-GB"/>
              </w:rPr>
            </w:pPr>
          </w:p>
        </w:tc>
      </w:tr>
      <w:tr w:rsidR="00657180" w:rsidRPr="00462125" w14:paraId="7EEA9622" w14:textId="77777777" w:rsidTr="00922A04">
        <w:trPr>
          <w:trHeight w:val="193"/>
          <w:tblHeader/>
          <w:jc w:val="center"/>
        </w:trPr>
        <w:tc>
          <w:tcPr>
            <w:tcW w:w="1585" w:type="dxa"/>
            <w:tcBorders>
              <w:top w:val="nil"/>
              <w:left w:val="nil"/>
              <w:bottom w:val="nil"/>
              <w:right w:val="nil"/>
            </w:tcBorders>
            <w:shd w:val="clear" w:color="auto" w:fill="auto"/>
            <w:noWrap/>
            <w:vAlign w:val="bottom"/>
            <w:hideMark/>
          </w:tcPr>
          <w:p w14:paraId="0658053F" w14:textId="2980928F" w:rsidR="00657180" w:rsidRPr="00FD3173" w:rsidRDefault="00657180" w:rsidP="00462125">
            <w:pPr>
              <w:spacing w:after="0" w:line="240" w:lineRule="auto"/>
              <w:rPr>
                <w:rFonts w:ascii="Palatino Linotype" w:eastAsia="Times New Roman" w:hAnsi="Palatino Linotype" w:cs="Times New Roman"/>
                <w:b/>
                <w:sz w:val="18"/>
                <w:szCs w:val="18"/>
                <w:lang w:eastAsia="en-GB"/>
              </w:rPr>
            </w:pPr>
            <w:r w:rsidRPr="00FD3173">
              <w:rPr>
                <w:rFonts w:ascii="Palatino Linotype" w:eastAsia="Times New Roman" w:hAnsi="Palatino Linotype" w:cs="Times New Roman"/>
                <w:b/>
                <w:sz w:val="18"/>
                <w:szCs w:val="18"/>
                <w:lang w:eastAsia="en-GB"/>
              </w:rPr>
              <w:t>Metabolites</w:t>
            </w:r>
          </w:p>
        </w:tc>
        <w:tc>
          <w:tcPr>
            <w:tcW w:w="1528" w:type="dxa"/>
            <w:gridSpan w:val="3"/>
            <w:tcBorders>
              <w:top w:val="nil"/>
              <w:left w:val="nil"/>
              <w:bottom w:val="single" w:sz="4" w:space="0" w:color="auto"/>
              <w:right w:val="single" w:sz="4" w:space="0" w:color="auto"/>
            </w:tcBorders>
            <w:shd w:val="clear" w:color="auto" w:fill="auto"/>
            <w:noWrap/>
            <w:vAlign w:val="center"/>
            <w:hideMark/>
          </w:tcPr>
          <w:p w14:paraId="79CDF3B6" w14:textId="0CF3B969" w:rsidR="00657180" w:rsidRPr="00F07B79" w:rsidRDefault="00657180" w:rsidP="00462125">
            <w:pPr>
              <w:spacing w:after="0" w:line="240" w:lineRule="auto"/>
              <w:jc w:val="center"/>
              <w:rPr>
                <w:rFonts w:ascii="Palatino Linotype" w:eastAsia="Times New Roman" w:hAnsi="Palatino Linotype" w:cs="Arial"/>
                <w:b/>
                <w:bCs/>
                <w:i/>
                <w:color w:val="000000"/>
                <w:sz w:val="18"/>
                <w:szCs w:val="18"/>
                <w:lang w:eastAsia="en-GB"/>
              </w:rPr>
            </w:pPr>
            <w:r w:rsidRPr="00F07B79">
              <w:rPr>
                <w:rFonts w:ascii="Palatino Linotype" w:eastAsia="Times New Roman" w:hAnsi="Palatino Linotype" w:cs="Arial"/>
                <w:b/>
                <w:bCs/>
                <w:i/>
                <w:color w:val="000000"/>
                <w:sz w:val="18"/>
                <w:szCs w:val="18"/>
                <w:lang w:eastAsia="en-GB"/>
              </w:rPr>
              <w:t>Pv</w:t>
            </w:r>
            <w:r w:rsidR="00F07B79" w:rsidRPr="00F07B79">
              <w:rPr>
                <w:rFonts w:ascii="Palatino Linotype" w:eastAsia="Times New Roman" w:hAnsi="Palatino Linotype" w:cs="Arial"/>
                <w:b/>
                <w:bCs/>
                <w:i/>
                <w:color w:val="000000"/>
                <w:sz w:val="18"/>
                <w:szCs w:val="18"/>
                <w:lang w:eastAsia="en-GB"/>
              </w:rPr>
              <w:t>gstu</w:t>
            </w:r>
            <w:r w:rsidR="00F07B79">
              <w:rPr>
                <w:rFonts w:ascii="Palatino Linotype" w:eastAsia="Times New Roman" w:hAnsi="Palatino Linotype" w:cs="Arial"/>
                <w:b/>
                <w:bCs/>
                <w:i/>
                <w:color w:val="000000"/>
                <w:sz w:val="18"/>
                <w:szCs w:val="18"/>
                <w:lang w:eastAsia="en-GB"/>
              </w:rPr>
              <w:t>3-3.4</w:t>
            </w:r>
          </w:p>
        </w:tc>
        <w:tc>
          <w:tcPr>
            <w:tcW w:w="1528" w:type="dxa"/>
            <w:gridSpan w:val="3"/>
            <w:tcBorders>
              <w:top w:val="nil"/>
              <w:left w:val="single" w:sz="4" w:space="0" w:color="auto"/>
              <w:bottom w:val="single" w:sz="4" w:space="0" w:color="auto"/>
              <w:right w:val="nil"/>
            </w:tcBorders>
            <w:shd w:val="clear" w:color="auto" w:fill="auto"/>
            <w:noWrap/>
            <w:vAlign w:val="center"/>
            <w:hideMark/>
          </w:tcPr>
          <w:p w14:paraId="6D0B854D" w14:textId="77777777" w:rsidR="00657180" w:rsidRPr="00FD3173" w:rsidRDefault="00657180" w:rsidP="00462125">
            <w:pPr>
              <w:spacing w:after="0" w:line="240" w:lineRule="auto"/>
              <w:jc w:val="center"/>
              <w:rPr>
                <w:rFonts w:ascii="Palatino Linotype" w:eastAsia="Times New Roman" w:hAnsi="Palatino Linotype" w:cs="Arial"/>
                <w:b/>
                <w:bCs/>
                <w:color w:val="000000"/>
                <w:sz w:val="18"/>
                <w:szCs w:val="18"/>
                <w:lang w:eastAsia="en-GB"/>
              </w:rPr>
            </w:pPr>
            <w:r w:rsidRPr="00FD3173">
              <w:rPr>
                <w:rFonts w:ascii="Palatino Linotype" w:eastAsia="Times New Roman" w:hAnsi="Palatino Linotype" w:cs="Arial"/>
                <w:b/>
                <w:bCs/>
                <w:color w:val="000000"/>
                <w:sz w:val="18"/>
                <w:szCs w:val="18"/>
                <w:lang w:eastAsia="en-GB"/>
              </w:rPr>
              <w:t>Control</w:t>
            </w:r>
          </w:p>
        </w:tc>
        <w:tc>
          <w:tcPr>
            <w:tcW w:w="1520" w:type="dxa"/>
            <w:gridSpan w:val="4"/>
            <w:tcBorders>
              <w:top w:val="nil"/>
              <w:left w:val="nil"/>
              <w:bottom w:val="single" w:sz="4" w:space="0" w:color="auto"/>
              <w:right w:val="single" w:sz="4" w:space="0" w:color="auto"/>
            </w:tcBorders>
            <w:shd w:val="clear" w:color="auto" w:fill="auto"/>
            <w:noWrap/>
            <w:vAlign w:val="center"/>
            <w:hideMark/>
          </w:tcPr>
          <w:p w14:paraId="6E05C24C" w14:textId="0E3598D6" w:rsidR="00657180" w:rsidRPr="00FD3173" w:rsidRDefault="00657180" w:rsidP="00462125">
            <w:pPr>
              <w:spacing w:after="0" w:line="240" w:lineRule="auto"/>
              <w:jc w:val="center"/>
              <w:rPr>
                <w:rFonts w:ascii="Palatino Linotype" w:eastAsia="Times New Roman" w:hAnsi="Palatino Linotype" w:cs="Arial"/>
                <w:b/>
                <w:bCs/>
                <w:color w:val="000000"/>
                <w:sz w:val="18"/>
                <w:szCs w:val="18"/>
                <w:lang w:eastAsia="en-GB"/>
              </w:rPr>
            </w:pPr>
            <w:r w:rsidRPr="00FD3173">
              <w:rPr>
                <w:rFonts w:ascii="Palatino Linotype" w:eastAsia="Times New Roman" w:hAnsi="Palatino Linotype" w:cs="Arial"/>
                <w:b/>
                <w:bCs/>
                <w:color w:val="000000"/>
                <w:sz w:val="18"/>
                <w:szCs w:val="18"/>
                <w:lang w:eastAsia="en-GB"/>
              </w:rPr>
              <w:t>DT</w:t>
            </w:r>
          </w:p>
        </w:tc>
        <w:tc>
          <w:tcPr>
            <w:tcW w:w="1604" w:type="dxa"/>
            <w:gridSpan w:val="4"/>
            <w:tcBorders>
              <w:top w:val="nil"/>
              <w:left w:val="single" w:sz="4" w:space="0" w:color="auto"/>
              <w:bottom w:val="single" w:sz="4" w:space="0" w:color="auto"/>
              <w:right w:val="single" w:sz="4" w:space="0" w:color="auto"/>
            </w:tcBorders>
            <w:shd w:val="clear" w:color="auto" w:fill="auto"/>
            <w:noWrap/>
            <w:vAlign w:val="center"/>
            <w:hideMark/>
          </w:tcPr>
          <w:p w14:paraId="6DFBCA07" w14:textId="77777777" w:rsidR="00657180" w:rsidRPr="00FD3173" w:rsidRDefault="00657180" w:rsidP="00462125">
            <w:pPr>
              <w:spacing w:after="0" w:line="240" w:lineRule="auto"/>
              <w:jc w:val="center"/>
              <w:rPr>
                <w:rFonts w:ascii="Palatino Linotype" w:eastAsia="Times New Roman" w:hAnsi="Palatino Linotype" w:cs="Arial"/>
                <w:b/>
                <w:bCs/>
                <w:color w:val="000000"/>
                <w:sz w:val="18"/>
                <w:szCs w:val="18"/>
                <w:lang w:eastAsia="en-GB"/>
              </w:rPr>
            </w:pPr>
            <w:r w:rsidRPr="00FD3173">
              <w:rPr>
                <w:rFonts w:ascii="Palatino Linotype" w:eastAsia="Times New Roman" w:hAnsi="Palatino Linotype" w:cs="Arial"/>
                <w:b/>
                <w:bCs/>
                <w:color w:val="000000"/>
                <w:sz w:val="18"/>
                <w:szCs w:val="18"/>
                <w:lang w:eastAsia="en-GB"/>
              </w:rPr>
              <w:t>WT</w:t>
            </w:r>
          </w:p>
        </w:tc>
        <w:tc>
          <w:tcPr>
            <w:tcW w:w="1615" w:type="dxa"/>
            <w:gridSpan w:val="4"/>
            <w:tcBorders>
              <w:top w:val="nil"/>
              <w:left w:val="single" w:sz="4" w:space="0" w:color="auto"/>
              <w:bottom w:val="single" w:sz="4" w:space="0" w:color="auto"/>
              <w:right w:val="nil"/>
            </w:tcBorders>
            <w:shd w:val="clear" w:color="auto" w:fill="auto"/>
            <w:noWrap/>
            <w:vAlign w:val="center"/>
            <w:hideMark/>
          </w:tcPr>
          <w:p w14:paraId="6F826873" w14:textId="77777777" w:rsidR="00657180" w:rsidRPr="00FD3173" w:rsidRDefault="00657180" w:rsidP="00462125">
            <w:pPr>
              <w:spacing w:after="0" w:line="240" w:lineRule="auto"/>
              <w:jc w:val="center"/>
              <w:rPr>
                <w:rFonts w:ascii="Palatino Linotype" w:eastAsia="Times New Roman" w:hAnsi="Palatino Linotype" w:cs="Arial"/>
                <w:b/>
                <w:bCs/>
                <w:color w:val="000000"/>
                <w:sz w:val="18"/>
                <w:szCs w:val="18"/>
                <w:lang w:eastAsia="en-GB"/>
              </w:rPr>
            </w:pPr>
            <w:r w:rsidRPr="00FD3173">
              <w:rPr>
                <w:rFonts w:ascii="Palatino Linotype" w:eastAsia="Times New Roman" w:hAnsi="Palatino Linotype" w:cs="Arial"/>
                <w:b/>
                <w:bCs/>
                <w:color w:val="000000"/>
                <w:sz w:val="18"/>
                <w:szCs w:val="18"/>
                <w:lang w:eastAsia="en-GB"/>
              </w:rPr>
              <w:t>Control</w:t>
            </w:r>
          </w:p>
        </w:tc>
        <w:tc>
          <w:tcPr>
            <w:tcW w:w="1517" w:type="dxa"/>
            <w:gridSpan w:val="4"/>
            <w:tcBorders>
              <w:top w:val="nil"/>
              <w:left w:val="nil"/>
              <w:bottom w:val="single" w:sz="4" w:space="0" w:color="auto"/>
              <w:right w:val="single" w:sz="4" w:space="0" w:color="auto"/>
            </w:tcBorders>
            <w:shd w:val="clear" w:color="auto" w:fill="auto"/>
            <w:noWrap/>
            <w:vAlign w:val="center"/>
            <w:hideMark/>
          </w:tcPr>
          <w:p w14:paraId="78EDF1FE" w14:textId="39350B28" w:rsidR="00657180" w:rsidRPr="00FD3173" w:rsidRDefault="00657180" w:rsidP="00462125">
            <w:pPr>
              <w:spacing w:after="0" w:line="240" w:lineRule="auto"/>
              <w:jc w:val="center"/>
              <w:rPr>
                <w:rFonts w:ascii="Palatino Linotype" w:eastAsia="Times New Roman" w:hAnsi="Palatino Linotype" w:cs="Arial"/>
                <w:b/>
                <w:bCs/>
                <w:color w:val="000000"/>
                <w:sz w:val="18"/>
                <w:szCs w:val="18"/>
                <w:lang w:eastAsia="en-GB"/>
              </w:rPr>
            </w:pPr>
            <w:r w:rsidRPr="00FD3173">
              <w:rPr>
                <w:rFonts w:ascii="Palatino Linotype" w:eastAsia="Times New Roman" w:hAnsi="Palatino Linotype" w:cs="Arial"/>
                <w:b/>
                <w:bCs/>
                <w:color w:val="000000"/>
                <w:sz w:val="18"/>
                <w:szCs w:val="18"/>
                <w:lang w:eastAsia="en-GB"/>
              </w:rPr>
              <w:t>DT</w:t>
            </w:r>
          </w:p>
        </w:tc>
        <w:tc>
          <w:tcPr>
            <w:tcW w:w="779" w:type="dxa"/>
            <w:gridSpan w:val="3"/>
            <w:vMerge/>
            <w:tcBorders>
              <w:left w:val="single" w:sz="4" w:space="0" w:color="auto"/>
              <w:bottom w:val="single" w:sz="4" w:space="0" w:color="auto"/>
              <w:right w:val="nil"/>
            </w:tcBorders>
            <w:shd w:val="clear" w:color="auto" w:fill="auto"/>
            <w:noWrap/>
            <w:vAlign w:val="bottom"/>
          </w:tcPr>
          <w:p w14:paraId="5B69A4F8" w14:textId="77777777" w:rsidR="00657180" w:rsidRPr="00FD3173" w:rsidRDefault="00657180" w:rsidP="00462125">
            <w:pPr>
              <w:spacing w:after="0" w:line="240" w:lineRule="auto"/>
              <w:jc w:val="center"/>
              <w:rPr>
                <w:rFonts w:ascii="Palatino Linotype" w:eastAsia="Times New Roman" w:hAnsi="Palatino Linotype" w:cs="Arial"/>
                <w:b/>
                <w:bCs/>
                <w:color w:val="000000"/>
                <w:sz w:val="18"/>
                <w:szCs w:val="18"/>
                <w:lang w:eastAsia="en-GB"/>
              </w:rPr>
            </w:pPr>
          </w:p>
        </w:tc>
      </w:tr>
      <w:tr w:rsidR="00462125" w:rsidRPr="00FD3173" w14:paraId="16C06EC0" w14:textId="77777777" w:rsidTr="00922A04">
        <w:trPr>
          <w:gridAfter w:val="2"/>
          <w:wAfter w:w="24" w:type="dxa"/>
          <w:trHeight w:val="193"/>
          <w:tblHeader/>
          <w:jc w:val="center"/>
        </w:trPr>
        <w:tc>
          <w:tcPr>
            <w:tcW w:w="1585" w:type="dxa"/>
            <w:tcBorders>
              <w:top w:val="nil"/>
              <w:left w:val="nil"/>
              <w:bottom w:val="double" w:sz="4" w:space="0" w:color="auto"/>
              <w:right w:val="nil"/>
            </w:tcBorders>
            <w:shd w:val="clear" w:color="auto" w:fill="auto"/>
            <w:noWrap/>
            <w:vAlign w:val="bottom"/>
            <w:hideMark/>
          </w:tcPr>
          <w:p w14:paraId="088E809B" w14:textId="77777777" w:rsidR="00462125" w:rsidRPr="00FD3173" w:rsidRDefault="00462125" w:rsidP="00462125">
            <w:pPr>
              <w:spacing w:after="0" w:line="240" w:lineRule="auto"/>
              <w:rPr>
                <w:rFonts w:ascii="Palatino Linotype" w:eastAsia="Times New Roman" w:hAnsi="Palatino Linotype" w:cs="Times New Roman"/>
                <w:sz w:val="18"/>
                <w:szCs w:val="18"/>
                <w:lang w:eastAsia="en-GB"/>
              </w:rPr>
            </w:pPr>
          </w:p>
        </w:tc>
        <w:tc>
          <w:tcPr>
            <w:tcW w:w="619" w:type="dxa"/>
            <w:tcBorders>
              <w:top w:val="nil"/>
              <w:left w:val="nil"/>
              <w:bottom w:val="double" w:sz="4" w:space="0" w:color="auto"/>
              <w:right w:val="nil"/>
            </w:tcBorders>
            <w:shd w:val="clear" w:color="auto" w:fill="auto"/>
            <w:noWrap/>
            <w:vAlign w:val="center"/>
            <w:hideMark/>
          </w:tcPr>
          <w:p w14:paraId="5DE85D4C" w14:textId="77777777" w:rsidR="00462125" w:rsidRPr="00FD3173" w:rsidRDefault="00462125" w:rsidP="00462125">
            <w:pPr>
              <w:spacing w:after="0" w:line="240" w:lineRule="auto"/>
              <w:jc w:val="center"/>
              <w:rPr>
                <w:rFonts w:ascii="Palatino Linotype" w:eastAsia="Times New Roman" w:hAnsi="Palatino Linotype" w:cs="Arial"/>
                <w:b/>
                <w:bCs/>
                <w:color w:val="000000"/>
                <w:sz w:val="18"/>
                <w:szCs w:val="18"/>
                <w:lang w:eastAsia="en-GB"/>
              </w:rPr>
            </w:pPr>
            <w:r w:rsidRPr="00FD3173">
              <w:rPr>
                <w:rFonts w:ascii="Palatino Linotype" w:eastAsia="Times New Roman" w:hAnsi="Palatino Linotype" w:cs="Arial"/>
                <w:b/>
                <w:bCs/>
                <w:color w:val="000000"/>
                <w:sz w:val="18"/>
                <w:szCs w:val="18"/>
                <w:lang w:eastAsia="en-GB"/>
              </w:rPr>
              <w:t>Mean</w:t>
            </w:r>
          </w:p>
        </w:tc>
        <w:tc>
          <w:tcPr>
            <w:tcW w:w="363" w:type="dxa"/>
            <w:tcBorders>
              <w:top w:val="nil"/>
              <w:left w:val="nil"/>
              <w:bottom w:val="double" w:sz="4" w:space="0" w:color="auto"/>
              <w:right w:val="nil"/>
            </w:tcBorders>
            <w:shd w:val="clear" w:color="auto" w:fill="auto"/>
            <w:noWrap/>
            <w:vAlign w:val="center"/>
            <w:hideMark/>
          </w:tcPr>
          <w:p w14:paraId="36502625" w14:textId="77777777" w:rsidR="00462125" w:rsidRPr="00FD3173" w:rsidRDefault="00462125" w:rsidP="00462125">
            <w:pPr>
              <w:spacing w:after="0" w:line="240" w:lineRule="auto"/>
              <w:jc w:val="center"/>
              <w:rPr>
                <w:rFonts w:ascii="Palatino Linotype" w:eastAsia="Times New Roman" w:hAnsi="Palatino Linotype" w:cs="Arial"/>
                <w:b/>
                <w:bCs/>
                <w:color w:val="000000"/>
                <w:sz w:val="18"/>
                <w:szCs w:val="18"/>
                <w:lang w:eastAsia="en-GB"/>
              </w:rPr>
            </w:pPr>
          </w:p>
        </w:tc>
        <w:tc>
          <w:tcPr>
            <w:tcW w:w="544" w:type="dxa"/>
            <w:tcBorders>
              <w:top w:val="nil"/>
              <w:left w:val="nil"/>
              <w:bottom w:val="double" w:sz="4" w:space="0" w:color="auto"/>
              <w:right w:val="single" w:sz="4" w:space="0" w:color="auto"/>
            </w:tcBorders>
            <w:shd w:val="clear" w:color="auto" w:fill="auto"/>
            <w:noWrap/>
            <w:vAlign w:val="center"/>
            <w:hideMark/>
          </w:tcPr>
          <w:p w14:paraId="3BD424BF" w14:textId="17867361" w:rsidR="00462125" w:rsidRPr="00FD3173" w:rsidRDefault="007C2DB4" w:rsidP="00462125">
            <w:pPr>
              <w:spacing w:after="0" w:line="240" w:lineRule="auto"/>
              <w:jc w:val="center"/>
              <w:rPr>
                <w:rFonts w:ascii="Palatino Linotype" w:eastAsia="Times New Roman" w:hAnsi="Palatino Linotype" w:cs="Arial"/>
                <w:b/>
                <w:bCs/>
                <w:color w:val="000000"/>
                <w:sz w:val="18"/>
                <w:szCs w:val="18"/>
                <w:lang w:eastAsia="en-GB"/>
              </w:rPr>
            </w:pPr>
            <w:r>
              <w:rPr>
                <w:rFonts w:ascii="Palatino Linotype" w:eastAsia="Times New Roman" w:hAnsi="Palatino Linotype" w:cs="Calibri"/>
                <w:b/>
                <w:bCs/>
                <w:color w:val="000000"/>
                <w:sz w:val="20"/>
                <w:szCs w:val="20"/>
                <w:lang w:eastAsia="en-GB"/>
              </w:rPr>
              <w:t>±SE</w:t>
            </w:r>
          </w:p>
        </w:tc>
        <w:tc>
          <w:tcPr>
            <w:tcW w:w="619" w:type="dxa"/>
            <w:tcBorders>
              <w:top w:val="nil"/>
              <w:left w:val="single" w:sz="4" w:space="0" w:color="auto"/>
              <w:bottom w:val="double" w:sz="4" w:space="0" w:color="auto"/>
              <w:right w:val="nil"/>
            </w:tcBorders>
            <w:shd w:val="clear" w:color="auto" w:fill="auto"/>
            <w:noWrap/>
            <w:vAlign w:val="center"/>
            <w:hideMark/>
          </w:tcPr>
          <w:p w14:paraId="54927BEB" w14:textId="77777777" w:rsidR="00462125" w:rsidRPr="00FD3173" w:rsidRDefault="00462125" w:rsidP="00462125">
            <w:pPr>
              <w:spacing w:after="0" w:line="240" w:lineRule="auto"/>
              <w:jc w:val="center"/>
              <w:rPr>
                <w:rFonts w:ascii="Palatino Linotype" w:eastAsia="Times New Roman" w:hAnsi="Palatino Linotype" w:cs="Arial"/>
                <w:b/>
                <w:bCs/>
                <w:color w:val="000000"/>
                <w:sz w:val="18"/>
                <w:szCs w:val="18"/>
                <w:lang w:eastAsia="en-GB"/>
              </w:rPr>
            </w:pPr>
            <w:r w:rsidRPr="00FD3173">
              <w:rPr>
                <w:rFonts w:ascii="Palatino Linotype" w:eastAsia="Times New Roman" w:hAnsi="Palatino Linotype" w:cs="Arial"/>
                <w:b/>
                <w:bCs/>
                <w:color w:val="000000"/>
                <w:sz w:val="18"/>
                <w:szCs w:val="18"/>
                <w:lang w:eastAsia="en-GB"/>
              </w:rPr>
              <w:t>Mean</w:t>
            </w:r>
          </w:p>
        </w:tc>
        <w:tc>
          <w:tcPr>
            <w:tcW w:w="363" w:type="dxa"/>
            <w:tcBorders>
              <w:top w:val="nil"/>
              <w:left w:val="nil"/>
              <w:bottom w:val="double" w:sz="4" w:space="0" w:color="auto"/>
              <w:right w:val="nil"/>
            </w:tcBorders>
            <w:shd w:val="clear" w:color="auto" w:fill="auto"/>
            <w:noWrap/>
            <w:vAlign w:val="center"/>
            <w:hideMark/>
          </w:tcPr>
          <w:p w14:paraId="12A8B99F" w14:textId="77777777" w:rsidR="00462125" w:rsidRPr="00FD3173" w:rsidRDefault="00462125" w:rsidP="00462125">
            <w:pPr>
              <w:spacing w:after="0" w:line="240" w:lineRule="auto"/>
              <w:jc w:val="center"/>
              <w:rPr>
                <w:rFonts w:ascii="Palatino Linotype" w:eastAsia="Times New Roman" w:hAnsi="Palatino Linotype" w:cs="Arial"/>
                <w:b/>
                <w:bCs/>
                <w:color w:val="000000"/>
                <w:sz w:val="18"/>
                <w:szCs w:val="18"/>
                <w:lang w:eastAsia="en-GB"/>
              </w:rPr>
            </w:pPr>
          </w:p>
        </w:tc>
        <w:tc>
          <w:tcPr>
            <w:tcW w:w="544" w:type="dxa"/>
            <w:tcBorders>
              <w:top w:val="nil"/>
              <w:left w:val="nil"/>
              <w:bottom w:val="double" w:sz="4" w:space="0" w:color="auto"/>
              <w:right w:val="single" w:sz="4" w:space="0" w:color="auto"/>
            </w:tcBorders>
            <w:shd w:val="clear" w:color="auto" w:fill="auto"/>
            <w:noWrap/>
            <w:vAlign w:val="center"/>
            <w:hideMark/>
          </w:tcPr>
          <w:p w14:paraId="6DE5B4AB" w14:textId="0669A0CC" w:rsidR="00462125" w:rsidRPr="00FD3173" w:rsidRDefault="007C2DB4" w:rsidP="00462125">
            <w:pPr>
              <w:spacing w:after="0" w:line="240" w:lineRule="auto"/>
              <w:jc w:val="center"/>
              <w:rPr>
                <w:rFonts w:ascii="Palatino Linotype" w:eastAsia="Times New Roman" w:hAnsi="Palatino Linotype" w:cs="Arial"/>
                <w:b/>
                <w:bCs/>
                <w:color w:val="000000"/>
                <w:sz w:val="18"/>
                <w:szCs w:val="18"/>
                <w:lang w:eastAsia="en-GB"/>
              </w:rPr>
            </w:pPr>
            <w:r>
              <w:rPr>
                <w:rFonts w:ascii="Palatino Linotype" w:eastAsia="Times New Roman" w:hAnsi="Palatino Linotype" w:cs="Calibri"/>
                <w:b/>
                <w:bCs/>
                <w:color w:val="000000"/>
                <w:sz w:val="20"/>
                <w:szCs w:val="20"/>
                <w:lang w:eastAsia="en-GB"/>
              </w:rPr>
              <w:t>±SE</w:t>
            </w:r>
          </w:p>
        </w:tc>
        <w:tc>
          <w:tcPr>
            <w:tcW w:w="619" w:type="dxa"/>
            <w:tcBorders>
              <w:top w:val="nil"/>
              <w:left w:val="single" w:sz="4" w:space="0" w:color="auto"/>
              <w:bottom w:val="double" w:sz="4" w:space="0" w:color="auto"/>
              <w:right w:val="nil"/>
            </w:tcBorders>
            <w:shd w:val="clear" w:color="auto" w:fill="auto"/>
            <w:noWrap/>
            <w:vAlign w:val="center"/>
            <w:hideMark/>
          </w:tcPr>
          <w:p w14:paraId="2050EEE5" w14:textId="77777777" w:rsidR="00462125" w:rsidRPr="00FD3173" w:rsidRDefault="00462125" w:rsidP="00462125">
            <w:pPr>
              <w:spacing w:after="0" w:line="240" w:lineRule="auto"/>
              <w:jc w:val="center"/>
              <w:rPr>
                <w:rFonts w:ascii="Palatino Linotype" w:eastAsia="Times New Roman" w:hAnsi="Palatino Linotype" w:cs="Arial"/>
                <w:b/>
                <w:bCs/>
                <w:color w:val="000000"/>
                <w:sz w:val="18"/>
                <w:szCs w:val="18"/>
                <w:lang w:eastAsia="en-GB"/>
              </w:rPr>
            </w:pPr>
            <w:r w:rsidRPr="00FD3173">
              <w:rPr>
                <w:rFonts w:ascii="Palatino Linotype" w:eastAsia="Times New Roman" w:hAnsi="Palatino Linotype" w:cs="Arial"/>
                <w:b/>
                <w:bCs/>
                <w:color w:val="000000"/>
                <w:sz w:val="18"/>
                <w:szCs w:val="18"/>
                <w:lang w:eastAsia="en-GB"/>
              </w:rPr>
              <w:t>Mean</w:t>
            </w:r>
          </w:p>
        </w:tc>
        <w:tc>
          <w:tcPr>
            <w:tcW w:w="354" w:type="dxa"/>
            <w:tcBorders>
              <w:top w:val="nil"/>
              <w:left w:val="nil"/>
              <w:bottom w:val="double" w:sz="4" w:space="0" w:color="auto"/>
              <w:right w:val="nil"/>
            </w:tcBorders>
            <w:shd w:val="clear" w:color="auto" w:fill="auto"/>
            <w:noWrap/>
            <w:vAlign w:val="center"/>
            <w:hideMark/>
          </w:tcPr>
          <w:p w14:paraId="5BE99AE3" w14:textId="77777777" w:rsidR="00462125" w:rsidRPr="00FD3173" w:rsidRDefault="00462125" w:rsidP="00462125">
            <w:pPr>
              <w:spacing w:after="0" w:line="240" w:lineRule="auto"/>
              <w:jc w:val="center"/>
              <w:rPr>
                <w:rFonts w:ascii="Palatino Linotype" w:eastAsia="Times New Roman" w:hAnsi="Palatino Linotype" w:cs="Arial"/>
                <w:b/>
                <w:bCs/>
                <w:color w:val="000000"/>
                <w:sz w:val="18"/>
                <w:szCs w:val="18"/>
                <w:lang w:eastAsia="en-GB"/>
              </w:rPr>
            </w:pPr>
          </w:p>
        </w:tc>
        <w:tc>
          <w:tcPr>
            <w:tcW w:w="545" w:type="dxa"/>
            <w:tcBorders>
              <w:top w:val="nil"/>
              <w:left w:val="nil"/>
              <w:bottom w:val="double" w:sz="4" w:space="0" w:color="auto"/>
              <w:right w:val="single" w:sz="4" w:space="0" w:color="auto"/>
            </w:tcBorders>
            <w:shd w:val="clear" w:color="auto" w:fill="auto"/>
            <w:noWrap/>
            <w:vAlign w:val="center"/>
            <w:hideMark/>
          </w:tcPr>
          <w:p w14:paraId="2BE7CC2F" w14:textId="482E13ED" w:rsidR="00462125" w:rsidRPr="00FD3173" w:rsidRDefault="007C2DB4" w:rsidP="00462125">
            <w:pPr>
              <w:spacing w:after="0" w:line="240" w:lineRule="auto"/>
              <w:jc w:val="center"/>
              <w:rPr>
                <w:rFonts w:ascii="Palatino Linotype" w:eastAsia="Times New Roman" w:hAnsi="Palatino Linotype" w:cs="Arial"/>
                <w:b/>
                <w:bCs/>
                <w:color w:val="000000"/>
                <w:sz w:val="18"/>
                <w:szCs w:val="18"/>
                <w:lang w:eastAsia="en-GB"/>
              </w:rPr>
            </w:pPr>
            <w:r>
              <w:rPr>
                <w:rFonts w:ascii="Palatino Linotype" w:eastAsia="Times New Roman" w:hAnsi="Palatino Linotype" w:cs="Calibri"/>
                <w:b/>
                <w:bCs/>
                <w:color w:val="000000"/>
                <w:sz w:val="20"/>
                <w:szCs w:val="20"/>
                <w:lang w:eastAsia="en-GB"/>
              </w:rPr>
              <w:t>±SE</w:t>
            </w:r>
          </w:p>
        </w:tc>
        <w:tc>
          <w:tcPr>
            <w:tcW w:w="619" w:type="dxa"/>
            <w:gridSpan w:val="2"/>
            <w:tcBorders>
              <w:top w:val="nil"/>
              <w:left w:val="single" w:sz="4" w:space="0" w:color="auto"/>
              <w:bottom w:val="double" w:sz="4" w:space="0" w:color="auto"/>
              <w:right w:val="nil"/>
            </w:tcBorders>
            <w:shd w:val="clear" w:color="auto" w:fill="auto"/>
            <w:noWrap/>
            <w:vAlign w:val="center"/>
            <w:hideMark/>
          </w:tcPr>
          <w:p w14:paraId="7690F91E" w14:textId="77777777" w:rsidR="00462125" w:rsidRPr="00FD3173" w:rsidRDefault="00462125" w:rsidP="00462125">
            <w:pPr>
              <w:spacing w:after="0" w:line="240" w:lineRule="auto"/>
              <w:jc w:val="center"/>
              <w:rPr>
                <w:rFonts w:ascii="Palatino Linotype" w:eastAsia="Times New Roman" w:hAnsi="Palatino Linotype" w:cs="Arial"/>
                <w:b/>
                <w:bCs/>
                <w:color w:val="000000"/>
                <w:sz w:val="18"/>
                <w:szCs w:val="18"/>
                <w:lang w:eastAsia="en-GB"/>
              </w:rPr>
            </w:pPr>
            <w:r w:rsidRPr="00FD3173">
              <w:rPr>
                <w:rFonts w:ascii="Palatino Linotype" w:eastAsia="Times New Roman" w:hAnsi="Palatino Linotype" w:cs="Arial"/>
                <w:b/>
                <w:bCs/>
                <w:color w:val="000000"/>
                <w:sz w:val="18"/>
                <w:szCs w:val="18"/>
                <w:lang w:eastAsia="en-GB"/>
              </w:rPr>
              <w:t>Mean</w:t>
            </w:r>
          </w:p>
        </w:tc>
        <w:tc>
          <w:tcPr>
            <w:tcW w:w="363" w:type="dxa"/>
            <w:tcBorders>
              <w:top w:val="nil"/>
              <w:left w:val="nil"/>
              <w:bottom w:val="double" w:sz="4" w:space="0" w:color="auto"/>
              <w:right w:val="nil"/>
            </w:tcBorders>
            <w:shd w:val="clear" w:color="auto" w:fill="auto"/>
            <w:noWrap/>
            <w:vAlign w:val="center"/>
            <w:hideMark/>
          </w:tcPr>
          <w:p w14:paraId="32B1F021" w14:textId="77777777" w:rsidR="00462125" w:rsidRPr="00FD3173" w:rsidRDefault="00462125" w:rsidP="00462125">
            <w:pPr>
              <w:spacing w:after="0" w:line="240" w:lineRule="auto"/>
              <w:jc w:val="center"/>
              <w:rPr>
                <w:rFonts w:ascii="Palatino Linotype" w:eastAsia="Times New Roman" w:hAnsi="Palatino Linotype" w:cs="Arial"/>
                <w:b/>
                <w:bCs/>
                <w:color w:val="000000"/>
                <w:sz w:val="18"/>
                <w:szCs w:val="18"/>
                <w:lang w:eastAsia="en-GB"/>
              </w:rPr>
            </w:pPr>
          </w:p>
        </w:tc>
        <w:tc>
          <w:tcPr>
            <w:tcW w:w="620" w:type="dxa"/>
            <w:tcBorders>
              <w:top w:val="nil"/>
              <w:left w:val="nil"/>
              <w:bottom w:val="double" w:sz="4" w:space="0" w:color="auto"/>
              <w:right w:val="single" w:sz="4" w:space="0" w:color="auto"/>
            </w:tcBorders>
            <w:shd w:val="clear" w:color="auto" w:fill="auto"/>
            <w:noWrap/>
            <w:vAlign w:val="center"/>
            <w:hideMark/>
          </w:tcPr>
          <w:p w14:paraId="6F56021E" w14:textId="781C8736" w:rsidR="00462125" w:rsidRPr="00FD3173" w:rsidRDefault="007C2DB4" w:rsidP="00462125">
            <w:pPr>
              <w:spacing w:after="0" w:line="240" w:lineRule="auto"/>
              <w:jc w:val="center"/>
              <w:rPr>
                <w:rFonts w:ascii="Palatino Linotype" w:eastAsia="Times New Roman" w:hAnsi="Palatino Linotype" w:cs="Arial"/>
                <w:b/>
                <w:bCs/>
                <w:color w:val="000000"/>
                <w:sz w:val="18"/>
                <w:szCs w:val="18"/>
                <w:lang w:eastAsia="en-GB"/>
              </w:rPr>
            </w:pPr>
            <w:r>
              <w:rPr>
                <w:rFonts w:ascii="Palatino Linotype" w:eastAsia="Times New Roman" w:hAnsi="Palatino Linotype" w:cs="Calibri"/>
                <w:b/>
                <w:bCs/>
                <w:color w:val="000000"/>
                <w:sz w:val="20"/>
                <w:szCs w:val="20"/>
                <w:lang w:eastAsia="en-GB"/>
              </w:rPr>
              <w:t>±SE</w:t>
            </w:r>
            <w:r w:rsidRPr="00FD3173">
              <w:rPr>
                <w:rFonts w:ascii="Palatino Linotype" w:eastAsia="Times New Roman" w:hAnsi="Palatino Linotype" w:cs="Arial"/>
                <w:b/>
                <w:bCs/>
                <w:color w:val="000000"/>
                <w:sz w:val="18"/>
                <w:szCs w:val="18"/>
                <w:lang w:eastAsia="en-GB"/>
              </w:rPr>
              <w:t xml:space="preserve"> </w:t>
            </w:r>
            <w:r w:rsidR="00462125" w:rsidRPr="00FD3173">
              <w:rPr>
                <w:rFonts w:ascii="Palatino Linotype" w:eastAsia="Times New Roman" w:hAnsi="Palatino Linotype" w:cs="Arial"/>
                <w:b/>
                <w:bCs/>
                <w:color w:val="000000"/>
                <w:sz w:val="18"/>
                <w:szCs w:val="18"/>
                <w:lang w:eastAsia="en-GB"/>
              </w:rPr>
              <w:t>e</w:t>
            </w:r>
          </w:p>
        </w:tc>
        <w:tc>
          <w:tcPr>
            <w:tcW w:w="619" w:type="dxa"/>
            <w:gridSpan w:val="2"/>
            <w:tcBorders>
              <w:top w:val="nil"/>
              <w:left w:val="single" w:sz="4" w:space="0" w:color="auto"/>
              <w:bottom w:val="double" w:sz="4" w:space="0" w:color="auto"/>
              <w:right w:val="nil"/>
            </w:tcBorders>
            <w:shd w:val="clear" w:color="auto" w:fill="auto"/>
            <w:noWrap/>
            <w:vAlign w:val="center"/>
            <w:hideMark/>
          </w:tcPr>
          <w:p w14:paraId="519C3AD3" w14:textId="77777777" w:rsidR="00462125" w:rsidRPr="00FD3173" w:rsidRDefault="00462125" w:rsidP="00462125">
            <w:pPr>
              <w:spacing w:after="0" w:line="240" w:lineRule="auto"/>
              <w:jc w:val="center"/>
              <w:rPr>
                <w:rFonts w:ascii="Palatino Linotype" w:eastAsia="Times New Roman" w:hAnsi="Palatino Linotype" w:cs="Arial"/>
                <w:b/>
                <w:bCs/>
                <w:color w:val="000000"/>
                <w:sz w:val="18"/>
                <w:szCs w:val="18"/>
                <w:lang w:eastAsia="en-GB"/>
              </w:rPr>
            </w:pPr>
            <w:r w:rsidRPr="00FD3173">
              <w:rPr>
                <w:rFonts w:ascii="Palatino Linotype" w:eastAsia="Times New Roman" w:hAnsi="Palatino Linotype" w:cs="Arial"/>
                <w:b/>
                <w:bCs/>
                <w:color w:val="000000"/>
                <w:sz w:val="18"/>
                <w:szCs w:val="18"/>
                <w:lang w:eastAsia="en-GB"/>
              </w:rPr>
              <w:t>Mean</w:t>
            </w:r>
          </w:p>
        </w:tc>
        <w:tc>
          <w:tcPr>
            <w:tcW w:w="363" w:type="dxa"/>
            <w:tcBorders>
              <w:top w:val="nil"/>
              <w:left w:val="nil"/>
              <w:bottom w:val="double" w:sz="4" w:space="0" w:color="auto"/>
              <w:right w:val="nil"/>
            </w:tcBorders>
            <w:shd w:val="clear" w:color="auto" w:fill="auto"/>
            <w:noWrap/>
            <w:vAlign w:val="center"/>
            <w:hideMark/>
          </w:tcPr>
          <w:p w14:paraId="7189894A" w14:textId="77777777" w:rsidR="00462125" w:rsidRPr="00FD3173" w:rsidRDefault="00462125" w:rsidP="00462125">
            <w:pPr>
              <w:spacing w:after="0" w:line="240" w:lineRule="auto"/>
              <w:jc w:val="center"/>
              <w:rPr>
                <w:rFonts w:ascii="Palatino Linotype" w:eastAsia="Times New Roman" w:hAnsi="Palatino Linotype" w:cs="Arial"/>
                <w:b/>
                <w:bCs/>
                <w:color w:val="000000"/>
                <w:sz w:val="18"/>
                <w:szCs w:val="18"/>
                <w:lang w:eastAsia="en-GB"/>
              </w:rPr>
            </w:pPr>
          </w:p>
        </w:tc>
        <w:tc>
          <w:tcPr>
            <w:tcW w:w="619" w:type="dxa"/>
            <w:tcBorders>
              <w:top w:val="nil"/>
              <w:left w:val="nil"/>
              <w:bottom w:val="double" w:sz="4" w:space="0" w:color="auto"/>
              <w:right w:val="single" w:sz="4" w:space="0" w:color="auto"/>
            </w:tcBorders>
            <w:shd w:val="clear" w:color="auto" w:fill="auto"/>
            <w:noWrap/>
            <w:vAlign w:val="center"/>
            <w:hideMark/>
          </w:tcPr>
          <w:p w14:paraId="4464D784" w14:textId="2B4AB8DC" w:rsidR="00462125" w:rsidRPr="00FD3173" w:rsidRDefault="007C2DB4" w:rsidP="00462125">
            <w:pPr>
              <w:spacing w:after="0" w:line="240" w:lineRule="auto"/>
              <w:jc w:val="center"/>
              <w:rPr>
                <w:rFonts w:ascii="Palatino Linotype" w:eastAsia="Times New Roman" w:hAnsi="Palatino Linotype" w:cs="Arial"/>
                <w:b/>
                <w:bCs/>
                <w:color w:val="000000"/>
                <w:sz w:val="18"/>
                <w:szCs w:val="18"/>
                <w:lang w:eastAsia="en-GB"/>
              </w:rPr>
            </w:pPr>
            <w:r>
              <w:rPr>
                <w:rFonts w:ascii="Palatino Linotype" w:eastAsia="Times New Roman" w:hAnsi="Palatino Linotype" w:cs="Calibri"/>
                <w:b/>
                <w:bCs/>
                <w:color w:val="000000"/>
                <w:sz w:val="20"/>
                <w:szCs w:val="20"/>
                <w:lang w:eastAsia="en-GB"/>
              </w:rPr>
              <w:t>±SE</w:t>
            </w:r>
          </w:p>
        </w:tc>
        <w:tc>
          <w:tcPr>
            <w:tcW w:w="619" w:type="dxa"/>
            <w:gridSpan w:val="2"/>
            <w:tcBorders>
              <w:top w:val="nil"/>
              <w:left w:val="single" w:sz="4" w:space="0" w:color="auto"/>
              <w:bottom w:val="double" w:sz="4" w:space="0" w:color="auto"/>
              <w:right w:val="nil"/>
            </w:tcBorders>
            <w:shd w:val="clear" w:color="auto" w:fill="auto"/>
            <w:noWrap/>
            <w:vAlign w:val="center"/>
            <w:hideMark/>
          </w:tcPr>
          <w:p w14:paraId="6BACB1B3" w14:textId="77777777" w:rsidR="00462125" w:rsidRPr="00FD3173" w:rsidRDefault="00462125" w:rsidP="00462125">
            <w:pPr>
              <w:spacing w:after="0" w:line="240" w:lineRule="auto"/>
              <w:jc w:val="center"/>
              <w:rPr>
                <w:rFonts w:ascii="Palatino Linotype" w:eastAsia="Times New Roman" w:hAnsi="Palatino Linotype" w:cs="Arial"/>
                <w:b/>
                <w:bCs/>
                <w:color w:val="000000"/>
                <w:sz w:val="18"/>
                <w:szCs w:val="18"/>
                <w:lang w:eastAsia="en-GB"/>
              </w:rPr>
            </w:pPr>
            <w:r w:rsidRPr="00FD3173">
              <w:rPr>
                <w:rFonts w:ascii="Palatino Linotype" w:eastAsia="Times New Roman" w:hAnsi="Palatino Linotype" w:cs="Arial"/>
                <w:b/>
                <w:bCs/>
                <w:color w:val="000000"/>
                <w:sz w:val="18"/>
                <w:szCs w:val="18"/>
                <w:lang w:eastAsia="en-GB"/>
              </w:rPr>
              <w:t>Mean</w:t>
            </w:r>
          </w:p>
        </w:tc>
        <w:tc>
          <w:tcPr>
            <w:tcW w:w="363" w:type="dxa"/>
            <w:tcBorders>
              <w:top w:val="nil"/>
              <w:left w:val="nil"/>
              <w:bottom w:val="double" w:sz="4" w:space="0" w:color="auto"/>
              <w:right w:val="nil"/>
            </w:tcBorders>
            <w:shd w:val="clear" w:color="auto" w:fill="auto"/>
            <w:noWrap/>
            <w:vAlign w:val="center"/>
            <w:hideMark/>
          </w:tcPr>
          <w:p w14:paraId="5B2A1C8F" w14:textId="77777777" w:rsidR="00462125" w:rsidRPr="00FD3173" w:rsidRDefault="00462125" w:rsidP="00462125">
            <w:pPr>
              <w:spacing w:after="0" w:line="240" w:lineRule="auto"/>
              <w:jc w:val="center"/>
              <w:rPr>
                <w:rFonts w:ascii="Palatino Linotype" w:eastAsia="Times New Roman" w:hAnsi="Palatino Linotype" w:cs="Arial"/>
                <w:b/>
                <w:bCs/>
                <w:color w:val="000000"/>
                <w:sz w:val="18"/>
                <w:szCs w:val="18"/>
                <w:lang w:eastAsia="en-GB"/>
              </w:rPr>
            </w:pPr>
          </w:p>
        </w:tc>
        <w:tc>
          <w:tcPr>
            <w:tcW w:w="545" w:type="dxa"/>
            <w:tcBorders>
              <w:top w:val="nil"/>
              <w:left w:val="nil"/>
              <w:bottom w:val="double" w:sz="4" w:space="0" w:color="auto"/>
              <w:right w:val="single" w:sz="4" w:space="0" w:color="auto"/>
            </w:tcBorders>
            <w:shd w:val="clear" w:color="auto" w:fill="auto"/>
            <w:noWrap/>
            <w:vAlign w:val="center"/>
            <w:hideMark/>
          </w:tcPr>
          <w:p w14:paraId="79966F97" w14:textId="3762EEFF" w:rsidR="00462125" w:rsidRPr="00FD3173" w:rsidRDefault="007C2DB4" w:rsidP="00462125">
            <w:pPr>
              <w:spacing w:after="0" w:line="240" w:lineRule="auto"/>
              <w:jc w:val="center"/>
              <w:rPr>
                <w:rFonts w:ascii="Palatino Linotype" w:eastAsia="Times New Roman" w:hAnsi="Palatino Linotype" w:cs="Arial"/>
                <w:b/>
                <w:bCs/>
                <w:color w:val="000000"/>
                <w:sz w:val="18"/>
                <w:szCs w:val="18"/>
                <w:lang w:eastAsia="en-GB"/>
              </w:rPr>
            </w:pPr>
            <w:r>
              <w:rPr>
                <w:rFonts w:ascii="Palatino Linotype" w:eastAsia="Times New Roman" w:hAnsi="Palatino Linotype" w:cs="Calibri"/>
                <w:b/>
                <w:bCs/>
                <w:color w:val="000000"/>
                <w:sz w:val="20"/>
                <w:szCs w:val="20"/>
                <w:lang w:eastAsia="en-GB"/>
              </w:rPr>
              <w:t>±SE</w:t>
            </w:r>
          </w:p>
        </w:tc>
        <w:tc>
          <w:tcPr>
            <w:tcW w:w="770" w:type="dxa"/>
            <w:gridSpan w:val="2"/>
            <w:tcBorders>
              <w:top w:val="nil"/>
              <w:left w:val="single" w:sz="4" w:space="0" w:color="auto"/>
              <w:bottom w:val="double" w:sz="4" w:space="0" w:color="auto"/>
              <w:right w:val="nil"/>
            </w:tcBorders>
            <w:shd w:val="clear" w:color="auto" w:fill="auto"/>
            <w:noWrap/>
            <w:vAlign w:val="center"/>
            <w:hideMark/>
          </w:tcPr>
          <w:p w14:paraId="1B43E54D" w14:textId="77777777" w:rsidR="00462125" w:rsidRPr="00FD3173" w:rsidRDefault="00462125" w:rsidP="00462125">
            <w:pPr>
              <w:spacing w:after="0" w:line="240" w:lineRule="auto"/>
              <w:jc w:val="center"/>
              <w:rPr>
                <w:rFonts w:ascii="Palatino Linotype" w:eastAsia="Times New Roman" w:hAnsi="Palatino Linotype" w:cs="Arial"/>
                <w:b/>
                <w:bCs/>
                <w:color w:val="000000"/>
                <w:sz w:val="18"/>
                <w:szCs w:val="18"/>
                <w:lang w:eastAsia="en-GB"/>
              </w:rPr>
            </w:pPr>
            <w:r w:rsidRPr="00FD3173">
              <w:rPr>
                <w:rFonts w:ascii="Palatino Linotype" w:eastAsia="Times New Roman" w:hAnsi="Palatino Linotype" w:cs="Arial"/>
                <w:b/>
                <w:bCs/>
                <w:color w:val="000000"/>
                <w:sz w:val="18"/>
                <w:szCs w:val="18"/>
                <w:lang w:eastAsia="en-GB"/>
              </w:rPr>
              <w:t>p-value</w:t>
            </w:r>
          </w:p>
        </w:tc>
      </w:tr>
      <w:tr w:rsidR="003C236A" w:rsidRPr="00462125" w14:paraId="6DD66EB6" w14:textId="77777777" w:rsidTr="00922A04">
        <w:trPr>
          <w:trHeight w:val="209"/>
          <w:jc w:val="center"/>
        </w:trPr>
        <w:tc>
          <w:tcPr>
            <w:tcW w:w="11679" w:type="dxa"/>
            <w:gridSpan w:val="26"/>
            <w:tcBorders>
              <w:top w:val="double" w:sz="4" w:space="0" w:color="auto"/>
              <w:left w:val="nil"/>
              <w:bottom w:val="nil"/>
              <w:right w:val="nil"/>
            </w:tcBorders>
            <w:shd w:val="clear" w:color="auto" w:fill="E7E6E6" w:themeFill="background2"/>
            <w:noWrap/>
            <w:vAlign w:val="center"/>
            <w:hideMark/>
          </w:tcPr>
          <w:p w14:paraId="663DD9B9" w14:textId="0D3E0BAA" w:rsidR="003C236A" w:rsidRPr="00FD3173" w:rsidRDefault="003C236A" w:rsidP="003C236A">
            <w:pPr>
              <w:spacing w:after="0" w:line="240" w:lineRule="auto"/>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b/>
                <w:bCs/>
                <w:color w:val="000000"/>
                <w:sz w:val="18"/>
                <w:szCs w:val="18"/>
                <w:lang w:eastAsia="en-GB"/>
              </w:rPr>
              <w:t>Soluble sugars</w:t>
            </w:r>
          </w:p>
        </w:tc>
      </w:tr>
      <w:tr w:rsidR="00462125" w:rsidRPr="00462125" w14:paraId="6CBDC4A5" w14:textId="77777777" w:rsidTr="00922A04">
        <w:trPr>
          <w:gridAfter w:val="1"/>
          <w:wAfter w:w="15" w:type="dxa"/>
          <w:trHeight w:val="193"/>
          <w:jc w:val="center"/>
        </w:trPr>
        <w:tc>
          <w:tcPr>
            <w:tcW w:w="1585" w:type="dxa"/>
            <w:tcBorders>
              <w:top w:val="nil"/>
              <w:left w:val="nil"/>
              <w:bottom w:val="nil"/>
              <w:right w:val="nil"/>
            </w:tcBorders>
            <w:shd w:val="clear" w:color="auto" w:fill="auto"/>
            <w:noWrap/>
            <w:vAlign w:val="bottom"/>
            <w:hideMark/>
          </w:tcPr>
          <w:p w14:paraId="56623A85" w14:textId="77777777" w:rsidR="00462125" w:rsidRPr="00FD3173" w:rsidRDefault="00462125" w:rsidP="00462125">
            <w:pPr>
              <w:spacing w:after="0" w:line="240" w:lineRule="auto"/>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Xylose</w:t>
            </w:r>
          </w:p>
        </w:tc>
        <w:tc>
          <w:tcPr>
            <w:tcW w:w="619" w:type="dxa"/>
            <w:tcBorders>
              <w:top w:val="nil"/>
              <w:left w:val="nil"/>
              <w:bottom w:val="nil"/>
              <w:right w:val="nil"/>
            </w:tcBorders>
            <w:shd w:val="clear" w:color="auto" w:fill="auto"/>
            <w:noWrap/>
            <w:vAlign w:val="center"/>
            <w:hideMark/>
          </w:tcPr>
          <w:p w14:paraId="116BEAA5"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0.075</w:t>
            </w:r>
          </w:p>
        </w:tc>
        <w:tc>
          <w:tcPr>
            <w:tcW w:w="363" w:type="dxa"/>
            <w:tcBorders>
              <w:top w:val="nil"/>
              <w:left w:val="nil"/>
              <w:bottom w:val="nil"/>
              <w:right w:val="nil"/>
            </w:tcBorders>
            <w:shd w:val="clear" w:color="auto" w:fill="auto"/>
            <w:noWrap/>
            <w:vAlign w:val="center"/>
            <w:hideMark/>
          </w:tcPr>
          <w:p w14:paraId="741565C0"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c</w:t>
            </w:r>
          </w:p>
        </w:tc>
        <w:tc>
          <w:tcPr>
            <w:tcW w:w="544" w:type="dxa"/>
            <w:tcBorders>
              <w:top w:val="nil"/>
              <w:left w:val="nil"/>
              <w:bottom w:val="nil"/>
              <w:right w:val="single" w:sz="4" w:space="0" w:color="auto"/>
            </w:tcBorders>
            <w:shd w:val="clear" w:color="auto" w:fill="auto"/>
            <w:noWrap/>
            <w:vAlign w:val="center"/>
            <w:hideMark/>
          </w:tcPr>
          <w:p w14:paraId="73ED5E39"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0.014</w:t>
            </w:r>
          </w:p>
        </w:tc>
        <w:tc>
          <w:tcPr>
            <w:tcW w:w="619" w:type="dxa"/>
            <w:tcBorders>
              <w:top w:val="nil"/>
              <w:left w:val="single" w:sz="4" w:space="0" w:color="auto"/>
              <w:bottom w:val="nil"/>
              <w:right w:val="nil"/>
            </w:tcBorders>
            <w:shd w:val="clear" w:color="auto" w:fill="auto"/>
            <w:noWrap/>
            <w:vAlign w:val="center"/>
            <w:hideMark/>
          </w:tcPr>
          <w:p w14:paraId="7444AB10"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0.065</w:t>
            </w:r>
          </w:p>
        </w:tc>
        <w:tc>
          <w:tcPr>
            <w:tcW w:w="363" w:type="dxa"/>
            <w:tcBorders>
              <w:top w:val="nil"/>
              <w:left w:val="nil"/>
              <w:bottom w:val="nil"/>
              <w:right w:val="nil"/>
            </w:tcBorders>
            <w:shd w:val="clear" w:color="auto" w:fill="auto"/>
            <w:noWrap/>
            <w:vAlign w:val="center"/>
            <w:hideMark/>
          </w:tcPr>
          <w:p w14:paraId="0963767B"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c</w:t>
            </w:r>
          </w:p>
        </w:tc>
        <w:tc>
          <w:tcPr>
            <w:tcW w:w="544" w:type="dxa"/>
            <w:tcBorders>
              <w:top w:val="nil"/>
              <w:left w:val="nil"/>
              <w:bottom w:val="nil"/>
              <w:right w:val="single" w:sz="4" w:space="0" w:color="auto"/>
            </w:tcBorders>
            <w:shd w:val="clear" w:color="auto" w:fill="auto"/>
            <w:noWrap/>
            <w:vAlign w:val="center"/>
            <w:hideMark/>
          </w:tcPr>
          <w:p w14:paraId="47C5154A"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0.013</w:t>
            </w:r>
          </w:p>
        </w:tc>
        <w:tc>
          <w:tcPr>
            <w:tcW w:w="619" w:type="dxa"/>
            <w:tcBorders>
              <w:top w:val="nil"/>
              <w:left w:val="single" w:sz="4" w:space="0" w:color="auto"/>
              <w:bottom w:val="nil"/>
              <w:right w:val="nil"/>
            </w:tcBorders>
            <w:shd w:val="clear" w:color="auto" w:fill="auto"/>
            <w:noWrap/>
            <w:vAlign w:val="center"/>
            <w:hideMark/>
          </w:tcPr>
          <w:p w14:paraId="6ECE9218"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0.615</w:t>
            </w:r>
          </w:p>
        </w:tc>
        <w:tc>
          <w:tcPr>
            <w:tcW w:w="354" w:type="dxa"/>
            <w:tcBorders>
              <w:top w:val="nil"/>
              <w:left w:val="nil"/>
              <w:bottom w:val="nil"/>
              <w:right w:val="nil"/>
            </w:tcBorders>
            <w:shd w:val="clear" w:color="auto" w:fill="auto"/>
            <w:noWrap/>
            <w:vAlign w:val="center"/>
            <w:hideMark/>
          </w:tcPr>
          <w:p w14:paraId="05C7973C"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a</w:t>
            </w:r>
          </w:p>
        </w:tc>
        <w:tc>
          <w:tcPr>
            <w:tcW w:w="545" w:type="dxa"/>
            <w:tcBorders>
              <w:top w:val="nil"/>
              <w:left w:val="nil"/>
              <w:bottom w:val="nil"/>
              <w:right w:val="single" w:sz="4" w:space="0" w:color="auto"/>
            </w:tcBorders>
            <w:shd w:val="clear" w:color="auto" w:fill="auto"/>
            <w:noWrap/>
            <w:vAlign w:val="center"/>
            <w:hideMark/>
          </w:tcPr>
          <w:p w14:paraId="55019DA8"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0.079</w:t>
            </w:r>
          </w:p>
        </w:tc>
        <w:tc>
          <w:tcPr>
            <w:tcW w:w="619" w:type="dxa"/>
            <w:gridSpan w:val="2"/>
            <w:tcBorders>
              <w:top w:val="nil"/>
              <w:left w:val="single" w:sz="4" w:space="0" w:color="auto"/>
              <w:bottom w:val="nil"/>
              <w:right w:val="nil"/>
            </w:tcBorders>
            <w:shd w:val="clear" w:color="auto" w:fill="auto"/>
            <w:noWrap/>
            <w:vAlign w:val="center"/>
            <w:hideMark/>
          </w:tcPr>
          <w:p w14:paraId="3A0A0D19"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0.079</w:t>
            </w:r>
          </w:p>
        </w:tc>
        <w:tc>
          <w:tcPr>
            <w:tcW w:w="363" w:type="dxa"/>
            <w:tcBorders>
              <w:top w:val="nil"/>
              <w:left w:val="nil"/>
              <w:bottom w:val="nil"/>
              <w:right w:val="nil"/>
            </w:tcBorders>
            <w:shd w:val="clear" w:color="auto" w:fill="auto"/>
            <w:noWrap/>
            <w:vAlign w:val="center"/>
            <w:hideMark/>
          </w:tcPr>
          <w:p w14:paraId="2EA55478"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c</w:t>
            </w:r>
          </w:p>
        </w:tc>
        <w:tc>
          <w:tcPr>
            <w:tcW w:w="620" w:type="dxa"/>
            <w:tcBorders>
              <w:top w:val="nil"/>
              <w:left w:val="nil"/>
              <w:bottom w:val="nil"/>
              <w:right w:val="single" w:sz="4" w:space="0" w:color="auto"/>
            </w:tcBorders>
            <w:shd w:val="clear" w:color="auto" w:fill="auto"/>
            <w:noWrap/>
            <w:vAlign w:val="center"/>
            <w:hideMark/>
          </w:tcPr>
          <w:p w14:paraId="17A65803"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0.020</w:t>
            </w:r>
          </w:p>
        </w:tc>
        <w:tc>
          <w:tcPr>
            <w:tcW w:w="619" w:type="dxa"/>
            <w:gridSpan w:val="2"/>
            <w:tcBorders>
              <w:top w:val="nil"/>
              <w:left w:val="single" w:sz="4" w:space="0" w:color="auto"/>
              <w:bottom w:val="nil"/>
              <w:right w:val="nil"/>
            </w:tcBorders>
            <w:shd w:val="clear" w:color="auto" w:fill="auto"/>
            <w:noWrap/>
            <w:vAlign w:val="center"/>
            <w:hideMark/>
          </w:tcPr>
          <w:p w14:paraId="638B2B74"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0.059</w:t>
            </w:r>
          </w:p>
        </w:tc>
        <w:tc>
          <w:tcPr>
            <w:tcW w:w="363" w:type="dxa"/>
            <w:tcBorders>
              <w:top w:val="nil"/>
              <w:left w:val="nil"/>
              <w:bottom w:val="nil"/>
              <w:right w:val="nil"/>
            </w:tcBorders>
            <w:shd w:val="clear" w:color="auto" w:fill="auto"/>
            <w:noWrap/>
            <w:vAlign w:val="center"/>
            <w:hideMark/>
          </w:tcPr>
          <w:p w14:paraId="6D0EDC1A"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c</w:t>
            </w:r>
          </w:p>
        </w:tc>
        <w:tc>
          <w:tcPr>
            <w:tcW w:w="619" w:type="dxa"/>
            <w:tcBorders>
              <w:top w:val="nil"/>
              <w:left w:val="nil"/>
              <w:bottom w:val="nil"/>
              <w:right w:val="single" w:sz="4" w:space="0" w:color="auto"/>
            </w:tcBorders>
            <w:shd w:val="clear" w:color="auto" w:fill="auto"/>
            <w:noWrap/>
            <w:vAlign w:val="center"/>
            <w:hideMark/>
          </w:tcPr>
          <w:p w14:paraId="6E1EBEEA"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0.011</w:t>
            </w:r>
          </w:p>
        </w:tc>
        <w:tc>
          <w:tcPr>
            <w:tcW w:w="619" w:type="dxa"/>
            <w:gridSpan w:val="2"/>
            <w:tcBorders>
              <w:top w:val="nil"/>
              <w:left w:val="single" w:sz="4" w:space="0" w:color="auto"/>
              <w:bottom w:val="nil"/>
              <w:right w:val="nil"/>
            </w:tcBorders>
            <w:shd w:val="clear" w:color="auto" w:fill="auto"/>
            <w:noWrap/>
            <w:vAlign w:val="center"/>
            <w:hideMark/>
          </w:tcPr>
          <w:p w14:paraId="2C8EFF62"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0.268</w:t>
            </w:r>
          </w:p>
        </w:tc>
        <w:tc>
          <w:tcPr>
            <w:tcW w:w="363" w:type="dxa"/>
            <w:tcBorders>
              <w:top w:val="nil"/>
              <w:left w:val="nil"/>
              <w:bottom w:val="nil"/>
              <w:right w:val="nil"/>
            </w:tcBorders>
            <w:shd w:val="clear" w:color="auto" w:fill="auto"/>
            <w:noWrap/>
            <w:vAlign w:val="center"/>
            <w:hideMark/>
          </w:tcPr>
          <w:p w14:paraId="04E82D7E"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b</w:t>
            </w:r>
          </w:p>
        </w:tc>
        <w:tc>
          <w:tcPr>
            <w:tcW w:w="545" w:type="dxa"/>
            <w:tcBorders>
              <w:top w:val="nil"/>
              <w:left w:val="nil"/>
              <w:bottom w:val="nil"/>
              <w:right w:val="single" w:sz="4" w:space="0" w:color="auto"/>
            </w:tcBorders>
            <w:shd w:val="clear" w:color="auto" w:fill="auto"/>
            <w:noWrap/>
            <w:vAlign w:val="center"/>
            <w:hideMark/>
          </w:tcPr>
          <w:p w14:paraId="5A25FAE9"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0.068</w:t>
            </w:r>
          </w:p>
        </w:tc>
        <w:tc>
          <w:tcPr>
            <w:tcW w:w="779" w:type="dxa"/>
            <w:gridSpan w:val="3"/>
            <w:tcBorders>
              <w:top w:val="nil"/>
              <w:left w:val="single" w:sz="4" w:space="0" w:color="auto"/>
              <w:bottom w:val="nil"/>
              <w:right w:val="nil"/>
            </w:tcBorders>
            <w:shd w:val="clear" w:color="auto" w:fill="auto"/>
            <w:noWrap/>
            <w:vAlign w:val="bottom"/>
            <w:hideMark/>
          </w:tcPr>
          <w:p w14:paraId="7E17A910"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0.000006</w:t>
            </w:r>
          </w:p>
        </w:tc>
      </w:tr>
      <w:tr w:rsidR="00462125" w:rsidRPr="00462125" w14:paraId="379F3417" w14:textId="77777777" w:rsidTr="00922A04">
        <w:trPr>
          <w:gridAfter w:val="1"/>
          <w:wAfter w:w="15" w:type="dxa"/>
          <w:trHeight w:val="193"/>
          <w:jc w:val="center"/>
        </w:trPr>
        <w:tc>
          <w:tcPr>
            <w:tcW w:w="1585" w:type="dxa"/>
            <w:tcBorders>
              <w:top w:val="nil"/>
              <w:left w:val="nil"/>
              <w:bottom w:val="nil"/>
              <w:right w:val="nil"/>
            </w:tcBorders>
            <w:shd w:val="clear" w:color="auto" w:fill="auto"/>
            <w:noWrap/>
            <w:vAlign w:val="bottom"/>
            <w:hideMark/>
          </w:tcPr>
          <w:p w14:paraId="472DD544" w14:textId="77777777" w:rsidR="00462125" w:rsidRPr="00FD3173" w:rsidRDefault="00462125" w:rsidP="00462125">
            <w:pPr>
              <w:spacing w:after="0" w:line="240" w:lineRule="auto"/>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Arabinose</w:t>
            </w:r>
          </w:p>
        </w:tc>
        <w:tc>
          <w:tcPr>
            <w:tcW w:w="619" w:type="dxa"/>
            <w:tcBorders>
              <w:top w:val="nil"/>
              <w:left w:val="nil"/>
              <w:bottom w:val="nil"/>
              <w:right w:val="nil"/>
            </w:tcBorders>
            <w:shd w:val="clear" w:color="auto" w:fill="auto"/>
            <w:noWrap/>
            <w:vAlign w:val="center"/>
            <w:hideMark/>
          </w:tcPr>
          <w:p w14:paraId="445B7E20"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0.016</w:t>
            </w:r>
          </w:p>
        </w:tc>
        <w:tc>
          <w:tcPr>
            <w:tcW w:w="363" w:type="dxa"/>
            <w:tcBorders>
              <w:top w:val="nil"/>
              <w:left w:val="nil"/>
              <w:bottom w:val="nil"/>
              <w:right w:val="nil"/>
            </w:tcBorders>
            <w:shd w:val="clear" w:color="auto" w:fill="auto"/>
            <w:noWrap/>
            <w:vAlign w:val="center"/>
            <w:hideMark/>
          </w:tcPr>
          <w:p w14:paraId="05026519"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d</w:t>
            </w:r>
          </w:p>
        </w:tc>
        <w:tc>
          <w:tcPr>
            <w:tcW w:w="544" w:type="dxa"/>
            <w:tcBorders>
              <w:top w:val="nil"/>
              <w:left w:val="nil"/>
              <w:bottom w:val="nil"/>
              <w:right w:val="single" w:sz="4" w:space="0" w:color="auto"/>
            </w:tcBorders>
            <w:shd w:val="clear" w:color="auto" w:fill="auto"/>
            <w:noWrap/>
            <w:vAlign w:val="center"/>
            <w:hideMark/>
          </w:tcPr>
          <w:p w14:paraId="47ED30E5"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0.001</w:t>
            </w:r>
          </w:p>
        </w:tc>
        <w:tc>
          <w:tcPr>
            <w:tcW w:w="619" w:type="dxa"/>
            <w:tcBorders>
              <w:top w:val="nil"/>
              <w:left w:val="single" w:sz="4" w:space="0" w:color="auto"/>
              <w:bottom w:val="nil"/>
              <w:right w:val="nil"/>
            </w:tcBorders>
            <w:shd w:val="clear" w:color="auto" w:fill="auto"/>
            <w:noWrap/>
            <w:vAlign w:val="center"/>
            <w:hideMark/>
          </w:tcPr>
          <w:p w14:paraId="71799F99"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363" w:type="dxa"/>
            <w:tcBorders>
              <w:top w:val="nil"/>
              <w:left w:val="nil"/>
              <w:bottom w:val="nil"/>
              <w:right w:val="nil"/>
            </w:tcBorders>
            <w:shd w:val="clear" w:color="auto" w:fill="auto"/>
            <w:noWrap/>
            <w:vAlign w:val="center"/>
            <w:hideMark/>
          </w:tcPr>
          <w:p w14:paraId="61ECABB0"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e</w:t>
            </w:r>
          </w:p>
        </w:tc>
        <w:tc>
          <w:tcPr>
            <w:tcW w:w="544" w:type="dxa"/>
            <w:tcBorders>
              <w:top w:val="nil"/>
              <w:left w:val="nil"/>
              <w:bottom w:val="nil"/>
              <w:right w:val="single" w:sz="4" w:space="0" w:color="auto"/>
            </w:tcBorders>
            <w:shd w:val="clear" w:color="auto" w:fill="auto"/>
            <w:noWrap/>
            <w:vAlign w:val="center"/>
            <w:hideMark/>
          </w:tcPr>
          <w:p w14:paraId="4F83698F"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619" w:type="dxa"/>
            <w:tcBorders>
              <w:top w:val="nil"/>
              <w:left w:val="single" w:sz="4" w:space="0" w:color="auto"/>
              <w:bottom w:val="nil"/>
              <w:right w:val="nil"/>
            </w:tcBorders>
            <w:shd w:val="clear" w:color="auto" w:fill="auto"/>
            <w:noWrap/>
            <w:vAlign w:val="center"/>
            <w:hideMark/>
          </w:tcPr>
          <w:p w14:paraId="7F757EFE"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0.059</w:t>
            </w:r>
          </w:p>
        </w:tc>
        <w:tc>
          <w:tcPr>
            <w:tcW w:w="354" w:type="dxa"/>
            <w:tcBorders>
              <w:top w:val="nil"/>
              <w:left w:val="nil"/>
              <w:bottom w:val="nil"/>
              <w:right w:val="nil"/>
            </w:tcBorders>
            <w:shd w:val="clear" w:color="auto" w:fill="auto"/>
            <w:noWrap/>
            <w:vAlign w:val="center"/>
            <w:hideMark/>
          </w:tcPr>
          <w:p w14:paraId="5995D3A1"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b</w:t>
            </w:r>
          </w:p>
        </w:tc>
        <w:tc>
          <w:tcPr>
            <w:tcW w:w="545" w:type="dxa"/>
            <w:tcBorders>
              <w:top w:val="nil"/>
              <w:left w:val="nil"/>
              <w:bottom w:val="nil"/>
              <w:right w:val="single" w:sz="4" w:space="0" w:color="auto"/>
            </w:tcBorders>
            <w:shd w:val="clear" w:color="auto" w:fill="auto"/>
            <w:noWrap/>
            <w:vAlign w:val="center"/>
            <w:hideMark/>
          </w:tcPr>
          <w:p w14:paraId="63E49CFB"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619" w:type="dxa"/>
            <w:gridSpan w:val="2"/>
            <w:tcBorders>
              <w:top w:val="nil"/>
              <w:left w:val="single" w:sz="4" w:space="0" w:color="auto"/>
              <w:bottom w:val="nil"/>
              <w:right w:val="nil"/>
            </w:tcBorders>
            <w:shd w:val="clear" w:color="auto" w:fill="auto"/>
            <w:noWrap/>
            <w:vAlign w:val="center"/>
            <w:hideMark/>
          </w:tcPr>
          <w:p w14:paraId="54672CB0"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0.018</w:t>
            </w:r>
          </w:p>
        </w:tc>
        <w:tc>
          <w:tcPr>
            <w:tcW w:w="363" w:type="dxa"/>
            <w:tcBorders>
              <w:top w:val="nil"/>
              <w:left w:val="nil"/>
              <w:bottom w:val="nil"/>
              <w:right w:val="nil"/>
            </w:tcBorders>
            <w:shd w:val="clear" w:color="auto" w:fill="auto"/>
            <w:noWrap/>
            <w:vAlign w:val="center"/>
            <w:hideMark/>
          </w:tcPr>
          <w:p w14:paraId="152A3E2C"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d</w:t>
            </w:r>
          </w:p>
        </w:tc>
        <w:tc>
          <w:tcPr>
            <w:tcW w:w="620" w:type="dxa"/>
            <w:tcBorders>
              <w:top w:val="nil"/>
              <w:left w:val="nil"/>
              <w:bottom w:val="nil"/>
              <w:right w:val="single" w:sz="4" w:space="0" w:color="auto"/>
            </w:tcBorders>
            <w:shd w:val="clear" w:color="auto" w:fill="auto"/>
            <w:noWrap/>
            <w:vAlign w:val="center"/>
            <w:hideMark/>
          </w:tcPr>
          <w:p w14:paraId="109FD67C"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0.002</w:t>
            </w:r>
          </w:p>
        </w:tc>
        <w:tc>
          <w:tcPr>
            <w:tcW w:w="619" w:type="dxa"/>
            <w:gridSpan w:val="2"/>
            <w:tcBorders>
              <w:top w:val="nil"/>
              <w:left w:val="single" w:sz="4" w:space="0" w:color="auto"/>
              <w:bottom w:val="nil"/>
              <w:right w:val="nil"/>
            </w:tcBorders>
            <w:shd w:val="clear" w:color="auto" w:fill="auto"/>
            <w:noWrap/>
            <w:vAlign w:val="center"/>
            <w:hideMark/>
          </w:tcPr>
          <w:p w14:paraId="5EF404DF"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0.03</w:t>
            </w:r>
          </w:p>
        </w:tc>
        <w:tc>
          <w:tcPr>
            <w:tcW w:w="363" w:type="dxa"/>
            <w:tcBorders>
              <w:top w:val="nil"/>
              <w:left w:val="nil"/>
              <w:bottom w:val="nil"/>
              <w:right w:val="nil"/>
            </w:tcBorders>
            <w:shd w:val="clear" w:color="auto" w:fill="auto"/>
            <w:noWrap/>
            <w:vAlign w:val="center"/>
            <w:hideMark/>
          </w:tcPr>
          <w:p w14:paraId="526BD732"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c</w:t>
            </w:r>
          </w:p>
        </w:tc>
        <w:tc>
          <w:tcPr>
            <w:tcW w:w="619" w:type="dxa"/>
            <w:tcBorders>
              <w:top w:val="nil"/>
              <w:left w:val="nil"/>
              <w:bottom w:val="nil"/>
              <w:right w:val="single" w:sz="4" w:space="0" w:color="auto"/>
            </w:tcBorders>
            <w:shd w:val="clear" w:color="auto" w:fill="auto"/>
            <w:noWrap/>
            <w:vAlign w:val="center"/>
            <w:hideMark/>
          </w:tcPr>
          <w:p w14:paraId="0E2B807E"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0.005</w:t>
            </w:r>
          </w:p>
        </w:tc>
        <w:tc>
          <w:tcPr>
            <w:tcW w:w="619" w:type="dxa"/>
            <w:gridSpan w:val="2"/>
            <w:tcBorders>
              <w:top w:val="nil"/>
              <w:left w:val="single" w:sz="4" w:space="0" w:color="auto"/>
              <w:bottom w:val="nil"/>
              <w:right w:val="nil"/>
            </w:tcBorders>
            <w:shd w:val="clear" w:color="auto" w:fill="auto"/>
            <w:noWrap/>
            <w:vAlign w:val="center"/>
            <w:hideMark/>
          </w:tcPr>
          <w:p w14:paraId="35ED27C2"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0.099</w:t>
            </w:r>
          </w:p>
        </w:tc>
        <w:tc>
          <w:tcPr>
            <w:tcW w:w="363" w:type="dxa"/>
            <w:tcBorders>
              <w:top w:val="nil"/>
              <w:left w:val="nil"/>
              <w:bottom w:val="nil"/>
              <w:right w:val="nil"/>
            </w:tcBorders>
            <w:shd w:val="clear" w:color="auto" w:fill="auto"/>
            <w:noWrap/>
            <w:vAlign w:val="center"/>
            <w:hideMark/>
          </w:tcPr>
          <w:p w14:paraId="661B09FA"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a</w:t>
            </w:r>
          </w:p>
        </w:tc>
        <w:tc>
          <w:tcPr>
            <w:tcW w:w="545" w:type="dxa"/>
            <w:tcBorders>
              <w:top w:val="nil"/>
              <w:left w:val="nil"/>
              <w:bottom w:val="nil"/>
              <w:right w:val="single" w:sz="4" w:space="0" w:color="auto"/>
            </w:tcBorders>
            <w:shd w:val="clear" w:color="auto" w:fill="auto"/>
            <w:noWrap/>
            <w:vAlign w:val="center"/>
            <w:hideMark/>
          </w:tcPr>
          <w:p w14:paraId="365AA71E"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0.007</w:t>
            </w:r>
          </w:p>
        </w:tc>
        <w:tc>
          <w:tcPr>
            <w:tcW w:w="779" w:type="dxa"/>
            <w:gridSpan w:val="3"/>
            <w:tcBorders>
              <w:top w:val="nil"/>
              <w:left w:val="single" w:sz="4" w:space="0" w:color="auto"/>
              <w:bottom w:val="nil"/>
              <w:right w:val="nil"/>
            </w:tcBorders>
            <w:shd w:val="clear" w:color="auto" w:fill="auto"/>
            <w:noWrap/>
            <w:vAlign w:val="bottom"/>
            <w:hideMark/>
          </w:tcPr>
          <w:p w14:paraId="4ECA07EF"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&lt;0.05</w:t>
            </w:r>
          </w:p>
        </w:tc>
      </w:tr>
      <w:tr w:rsidR="00462125" w:rsidRPr="00462125" w14:paraId="1F492C89" w14:textId="77777777" w:rsidTr="00922A04">
        <w:trPr>
          <w:gridAfter w:val="1"/>
          <w:wAfter w:w="15" w:type="dxa"/>
          <w:trHeight w:val="193"/>
          <w:jc w:val="center"/>
        </w:trPr>
        <w:tc>
          <w:tcPr>
            <w:tcW w:w="1585" w:type="dxa"/>
            <w:tcBorders>
              <w:top w:val="nil"/>
              <w:left w:val="nil"/>
              <w:bottom w:val="nil"/>
              <w:right w:val="nil"/>
            </w:tcBorders>
            <w:shd w:val="clear" w:color="auto" w:fill="auto"/>
            <w:noWrap/>
            <w:vAlign w:val="bottom"/>
            <w:hideMark/>
          </w:tcPr>
          <w:p w14:paraId="719E2F25" w14:textId="77777777" w:rsidR="00462125" w:rsidRPr="00FD3173" w:rsidRDefault="00462125" w:rsidP="00462125">
            <w:pPr>
              <w:spacing w:after="0" w:line="240" w:lineRule="auto"/>
              <w:rPr>
                <w:rFonts w:ascii="Palatino Linotype" w:eastAsia="Times New Roman" w:hAnsi="Palatino Linotype" w:cs="Calibri"/>
                <w:color w:val="000000"/>
                <w:sz w:val="18"/>
                <w:szCs w:val="18"/>
                <w:lang w:eastAsia="en-GB"/>
              </w:rPr>
            </w:pPr>
            <w:proofErr w:type="spellStart"/>
            <w:r w:rsidRPr="00FD3173">
              <w:rPr>
                <w:rFonts w:ascii="Palatino Linotype" w:eastAsia="Times New Roman" w:hAnsi="Palatino Linotype" w:cs="Calibri"/>
                <w:color w:val="000000"/>
                <w:sz w:val="18"/>
                <w:szCs w:val="18"/>
                <w:lang w:eastAsia="en-GB"/>
              </w:rPr>
              <w:t>Threose</w:t>
            </w:r>
            <w:proofErr w:type="spellEnd"/>
          </w:p>
        </w:tc>
        <w:tc>
          <w:tcPr>
            <w:tcW w:w="619" w:type="dxa"/>
            <w:tcBorders>
              <w:top w:val="nil"/>
              <w:left w:val="nil"/>
              <w:bottom w:val="nil"/>
              <w:right w:val="nil"/>
            </w:tcBorders>
            <w:shd w:val="clear" w:color="auto" w:fill="auto"/>
            <w:noWrap/>
            <w:vAlign w:val="center"/>
            <w:hideMark/>
          </w:tcPr>
          <w:p w14:paraId="5C8381A5"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363" w:type="dxa"/>
            <w:tcBorders>
              <w:top w:val="nil"/>
              <w:left w:val="nil"/>
              <w:bottom w:val="nil"/>
              <w:right w:val="nil"/>
            </w:tcBorders>
            <w:shd w:val="clear" w:color="auto" w:fill="auto"/>
            <w:noWrap/>
            <w:vAlign w:val="center"/>
            <w:hideMark/>
          </w:tcPr>
          <w:p w14:paraId="3C1183AA"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c</w:t>
            </w:r>
          </w:p>
        </w:tc>
        <w:tc>
          <w:tcPr>
            <w:tcW w:w="544" w:type="dxa"/>
            <w:tcBorders>
              <w:top w:val="nil"/>
              <w:left w:val="nil"/>
              <w:bottom w:val="nil"/>
              <w:right w:val="single" w:sz="4" w:space="0" w:color="auto"/>
            </w:tcBorders>
            <w:shd w:val="clear" w:color="auto" w:fill="auto"/>
            <w:noWrap/>
            <w:vAlign w:val="center"/>
            <w:hideMark/>
          </w:tcPr>
          <w:p w14:paraId="06F4D9BE"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619" w:type="dxa"/>
            <w:tcBorders>
              <w:top w:val="nil"/>
              <w:left w:val="single" w:sz="4" w:space="0" w:color="auto"/>
              <w:bottom w:val="nil"/>
              <w:right w:val="nil"/>
            </w:tcBorders>
            <w:shd w:val="clear" w:color="auto" w:fill="auto"/>
            <w:noWrap/>
            <w:vAlign w:val="center"/>
            <w:hideMark/>
          </w:tcPr>
          <w:p w14:paraId="7A51FE59"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363" w:type="dxa"/>
            <w:tcBorders>
              <w:top w:val="nil"/>
              <w:left w:val="nil"/>
              <w:bottom w:val="nil"/>
              <w:right w:val="nil"/>
            </w:tcBorders>
            <w:shd w:val="clear" w:color="auto" w:fill="auto"/>
            <w:noWrap/>
            <w:vAlign w:val="center"/>
            <w:hideMark/>
          </w:tcPr>
          <w:p w14:paraId="3697A29B"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c</w:t>
            </w:r>
          </w:p>
        </w:tc>
        <w:tc>
          <w:tcPr>
            <w:tcW w:w="544" w:type="dxa"/>
            <w:tcBorders>
              <w:top w:val="nil"/>
              <w:left w:val="nil"/>
              <w:bottom w:val="nil"/>
              <w:right w:val="single" w:sz="4" w:space="0" w:color="auto"/>
            </w:tcBorders>
            <w:shd w:val="clear" w:color="auto" w:fill="auto"/>
            <w:noWrap/>
            <w:vAlign w:val="center"/>
            <w:hideMark/>
          </w:tcPr>
          <w:p w14:paraId="7245DAF7"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619" w:type="dxa"/>
            <w:tcBorders>
              <w:top w:val="nil"/>
              <w:left w:val="single" w:sz="4" w:space="0" w:color="auto"/>
              <w:bottom w:val="nil"/>
              <w:right w:val="nil"/>
            </w:tcBorders>
            <w:shd w:val="clear" w:color="auto" w:fill="auto"/>
            <w:noWrap/>
            <w:vAlign w:val="center"/>
            <w:hideMark/>
          </w:tcPr>
          <w:p w14:paraId="7CEE1A95"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0.023</w:t>
            </w:r>
          </w:p>
        </w:tc>
        <w:tc>
          <w:tcPr>
            <w:tcW w:w="354" w:type="dxa"/>
            <w:tcBorders>
              <w:top w:val="nil"/>
              <w:left w:val="nil"/>
              <w:bottom w:val="nil"/>
              <w:right w:val="nil"/>
            </w:tcBorders>
            <w:shd w:val="clear" w:color="auto" w:fill="auto"/>
            <w:noWrap/>
            <w:vAlign w:val="center"/>
            <w:hideMark/>
          </w:tcPr>
          <w:p w14:paraId="557EB2D9"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proofErr w:type="spellStart"/>
            <w:r w:rsidRPr="00FD3173">
              <w:rPr>
                <w:rFonts w:ascii="Palatino Linotype" w:eastAsia="Times New Roman" w:hAnsi="Palatino Linotype" w:cs="Calibri"/>
                <w:color w:val="000000"/>
                <w:sz w:val="18"/>
                <w:szCs w:val="18"/>
                <w:lang w:eastAsia="en-GB"/>
              </w:rPr>
              <w:t>bc</w:t>
            </w:r>
            <w:proofErr w:type="spellEnd"/>
          </w:p>
        </w:tc>
        <w:tc>
          <w:tcPr>
            <w:tcW w:w="545" w:type="dxa"/>
            <w:tcBorders>
              <w:top w:val="nil"/>
              <w:left w:val="nil"/>
              <w:bottom w:val="nil"/>
              <w:right w:val="single" w:sz="4" w:space="0" w:color="auto"/>
            </w:tcBorders>
            <w:shd w:val="clear" w:color="auto" w:fill="auto"/>
            <w:noWrap/>
            <w:vAlign w:val="center"/>
            <w:hideMark/>
          </w:tcPr>
          <w:p w14:paraId="78A01E3F"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0.005</w:t>
            </w:r>
          </w:p>
        </w:tc>
        <w:tc>
          <w:tcPr>
            <w:tcW w:w="619" w:type="dxa"/>
            <w:gridSpan w:val="2"/>
            <w:tcBorders>
              <w:top w:val="nil"/>
              <w:left w:val="single" w:sz="4" w:space="0" w:color="auto"/>
              <w:bottom w:val="nil"/>
              <w:right w:val="nil"/>
            </w:tcBorders>
            <w:shd w:val="clear" w:color="auto" w:fill="auto"/>
            <w:noWrap/>
            <w:vAlign w:val="center"/>
            <w:hideMark/>
          </w:tcPr>
          <w:p w14:paraId="31B55AE9"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363" w:type="dxa"/>
            <w:tcBorders>
              <w:top w:val="nil"/>
              <w:left w:val="nil"/>
              <w:bottom w:val="nil"/>
              <w:right w:val="nil"/>
            </w:tcBorders>
            <w:shd w:val="clear" w:color="auto" w:fill="auto"/>
            <w:noWrap/>
            <w:vAlign w:val="center"/>
            <w:hideMark/>
          </w:tcPr>
          <w:p w14:paraId="156D7896"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c</w:t>
            </w:r>
          </w:p>
        </w:tc>
        <w:tc>
          <w:tcPr>
            <w:tcW w:w="620" w:type="dxa"/>
            <w:tcBorders>
              <w:top w:val="nil"/>
              <w:left w:val="nil"/>
              <w:bottom w:val="nil"/>
              <w:right w:val="single" w:sz="4" w:space="0" w:color="auto"/>
            </w:tcBorders>
            <w:shd w:val="clear" w:color="auto" w:fill="auto"/>
            <w:noWrap/>
            <w:vAlign w:val="center"/>
            <w:hideMark/>
          </w:tcPr>
          <w:p w14:paraId="23B7C11A"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619" w:type="dxa"/>
            <w:gridSpan w:val="2"/>
            <w:tcBorders>
              <w:top w:val="nil"/>
              <w:left w:val="single" w:sz="4" w:space="0" w:color="auto"/>
              <w:bottom w:val="nil"/>
              <w:right w:val="nil"/>
            </w:tcBorders>
            <w:shd w:val="clear" w:color="auto" w:fill="auto"/>
            <w:noWrap/>
            <w:vAlign w:val="center"/>
            <w:hideMark/>
          </w:tcPr>
          <w:p w14:paraId="5B77B52C"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0.046</w:t>
            </w:r>
          </w:p>
        </w:tc>
        <w:tc>
          <w:tcPr>
            <w:tcW w:w="363" w:type="dxa"/>
            <w:tcBorders>
              <w:top w:val="nil"/>
              <w:left w:val="nil"/>
              <w:bottom w:val="nil"/>
              <w:right w:val="nil"/>
            </w:tcBorders>
            <w:shd w:val="clear" w:color="auto" w:fill="auto"/>
            <w:noWrap/>
            <w:vAlign w:val="center"/>
            <w:hideMark/>
          </w:tcPr>
          <w:p w14:paraId="1A6E31B4"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b</w:t>
            </w:r>
          </w:p>
        </w:tc>
        <w:tc>
          <w:tcPr>
            <w:tcW w:w="619" w:type="dxa"/>
            <w:tcBorders>
              <w:top w:val="nil"/>
              <w:left w:val="nil"/>
              <w:bottom w:val="nil"/>
              <w:right w:val="single" w:sz="4" w:space="0" w:color="auto"/>
            </w:tcBorders>
            <w:shd w:val="clear" w:color="auto" w:fill="auto"/>
            <w:noWrap/>
            <w:vAlign w:val="center"/>
            <w:hideMark/>
          </w:tcPr>
          <w:p w14:paraId="10757C44"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0.004</w:t>
            </w:r>
          </w:p>
        </w:tc>
        <w:tc>
          <w:tcPr>
            <w:tcW w:w="619" w:type="dxa"/>
            <w:gridSpan w:val="2"/>
            <w:tcBorders>
              <w:top w:val="nil"/>
              <w:left w:val="single" w:sz="4" w:space="0" w:color="auto"/>
              <w:bottom w:val="nil"/>
              <w:right w:val="nil"/>
            </w:tcBorders>
            <w:shd w:val="clear" w:color="auto" w:fill="auto"/>
            <w:noWrap/>
            <w:vAlign w:val="center"/>
            <w:hideMark/>
          </w:tcPr>
          <w:p w14:paraId="062D0730"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0.09</w:t>
            </w:r>
          </w:p>
        </w:tc>
        <w:tc>
          <w:tcPr>
            <w:tcW w:w="363" w:type="dxa"/>
            <w:tcBorders>
              <w:top w:val="nil"/>
              <w:left w:val="nil"/>
              <w:bottom w:val="nil"/>
              <w:right w:val="nil"/>
            </w:tcBorders>
            <w:shd w:val="clear" w:color="auto" w:fill="auto"/>
            <w:noWrap/>
            <w:vAlign w:val="center"/>
            <w:hideMark/>
          </w:tcPr>
          <w:p w14:paraId="08795EAF"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a</w:t>
            </w:r>
          </w:p>
        </w:tc>
        <w:tc>
          <w:tcPr>
            <w:tcW w:w="545" w:type="dxa"/>
            <w:tcBorders>
              <w:top w:val="nil"/>
              <w:left w:val="nil"/>
              <w:bottom w:val="nil"/>
              <w:right w:val="single" w:sz="4" w:space="0" w:color="auto"/>
            </w:tcBorders>
            <w:shd w:val="clear" w:color="auto" w:fill="auto"/>
            <w:noWrap/>
            <w:vAlign w:val="center"/>
            <w:hideMark/>
          </w:tcPr>
          <w:p w14:paraId="3332136D"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0.024</w:t>
            </w:r>
          </w:p>
        </w:tc>
        <w:tc>
          <w:tcPr>
            <w:tcW w:w="779" w:type="dxa"/>
            <w:gridSpan w:val="3"/>
            <w:tcBorders>
              <w:top w:val="nil"/>
              <w:left w:val="single" w:sz="4" w:space="0" w:color="auto"/>
              <w:bottom w:val="nil"/>
              <w:right w:val="nil"/>
            </w:tcBorders>
            <w:shd w:val="clear" w:color="auto" w:fill="auto"/>
            <w:noWrap/>
            <w:vAlign w:val="bottom"/>
            <w:hideMark/>
          </w:tcPr>
          <w:p w14:paraId="23200AC0"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0.00017</w:t>
            </w:r>
          </w:p>
        </w:tc>
      </w:tr>
      <w:tr w:rsidR="00462125" w:rsidRPr="00462125" w14:paraId="3198CAF8" w14:textId="77777777" w:rsidTr="00922A04">
        <w:trPr>
          <w:gridAfter w:val="1"/>
          <w:wAfter w:w="15" w:type="dxa"/>
          <w:trHeight w:val="193"/>
          <w:jc w:val="center"/>
        </w:trPr>
        <w:tc>
          <w:tcPr>
            <w:tcW w:w="1585" w:type="dxa"/>
            <w:tcBorders>
              <w:top w:val="nil"/>
              <w:left w:val="nil"/>
              <w:bottom w:val="nil"/>
              <w:right w:val="nil"/>
            </w:tcBorders>
            <w:shd w:val="clear" w:color="auto" w:fill="auto"/>
            <w:noWrap/>
            <w:vAlign w:val="bottom"/>
            <w:hideMark/>
          </w:tcPr>
          <w:p w14:paraId="553E53DE" w14:textId="77777777" w:rsidR="00462125" w:rsidRPr="00FD3173" w:rsidRDefault="00462125" w:rsidP="00462125">
            <w:pPr>
              <w:spacing w:after="0" w:line="240" w:lineRule="auto"/>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Fructose</w:t>
            </w:r>
          </w:p>
        </w:tc>
        <w:tc>
          <w:tcPr>
            <w:tcW w:w="619" w:type="dxa"/>
            <w:tcBorders>
              <w:top w:val="nil"/>
              <w:left w:val="nil"/>
              <w:bottom w:val="nil"/>
              <w:right w:val="nil"/>
            </w:tcBorders>
            <w:shd w:val="clear" w:color="auto" w:fill="auto"/>
            <w:noWrap/>
            <w:vAlign w:val="center"/>
            <w:hideMark/>
          </w:tcPr>
          <w:p w14:paraId="53244C28"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1.971</w:t>
            </w:r>
          </w:p>
        </w:tc>
        <w:tc>
          <w:tcPr>
            <w:tcW w:w="363" w:type="dxa"/>
            <w:tcBorders>
              <w:top w:val="nil"/>
              <w:left w:val="nil"/>
              <w:bottom w:val="nil"/>
              <w:right w:val="nil"/>
            </w:tcBorders>
            <w:shd w:val="clear" w:color="auto" w:fill="auto"/>
            <w:noWrap/>
            <w:vAlign w:val="center"/>
            <w:hideMark/>
          </w:tcPr>
          <w:p w14:paraId="328A7293"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c</w:t>
            </w:r>
          </w:p>
        </w:tc>
        <w:tc>
          <w:tcPr>
            <w:tcW w:w="544" w:type="dxa"/>
            <w:tcBorders>
              <w:top w:val="nil"/>
              <w:left w:val="nil"/>
              <w:bottom w:val="nil"/>
              <w:right w:val="single" w:sz="4" w:space="0" w:color="auto"/>
            </w:tcBorders>
            <w:shd w:val="clear" w:color="auto" w:fill="auto"/>
            <w:noWrap/>
            <w:vAlign w:val="center"/>
            <w:hideMark/>
          </w:tcPr>
          <w:p w14:paraId="045A354B"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0.31</w:t>
            </w:r>
          </w:p>
        </w:tc>
        <w:tc>
          <w:tcPr>
            <w:tcW w:w="619" w:type="dxa"/>
            <w:tcBorders>
              <w:top w:val="nil"/>
              <w:left w:val="single" w:sz="4" w:space="0" w:color="auto"/>
              <w:bottom w:val="nil"/>
              <w:right w:val="nil"/>
            </w:tcBorders>
            <w:shd w:val="clear" w:color="auto" w:fill="auto"/>
            <w:noWrap/>
            <w:vAlign w:val="center"/>
            <w:hideMark/>
          </w:tcPr>
          <w:p w14:paraId="13BB2117"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0.561</w:t>
            </w:r>
          </w:p>
        </w:tc>
        <w:tc>
          <w:tcPr>
            <w:tcW w:w="363" w:type="dxa"/>
            <w:tcBorders>
              <w:top w:val="nil"/>
              <w:left w:val="nil"/>
              <w:bottom w:val="nil"/>
              <w:right w:val="nil"/>
            </w:tcBorders>
            <w:shd w:val="clear" w:color="auto" w:fill="auto"/>
            <w:noWrap/>
            <w:vAlign w:val="center"/>
            <w:hideMark/>
          </w:tcPr>
          <w:p w14:paraId="0CF13498"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c</w:t>
            </w:r>
          </w:p>
        </w:tc>
        <w:tc>
          <w:tcPr>
            <w:tcW w:w="544" w:type="dxa"/>
            <w:tcBorders>
              <w:top w:val="nil"/>
              <w:left w:val="nil"/>
              <w:bottom w:val="nil"/>
              <w:right w:val="single" w:sz="4" w:space="0" w:color="auto"/>
            </w:tcBorders>
            <w:shd w:val="clear" w:color="auto" w:fill="auto"/>
            <w:noWrap/>
            <w:vAlign w:val="center"/>
            <w:hideMark/>
          </w:tcPr>
          <w:p w14:paraId="1C7B5867"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0.050</w:t>
            </w:r>
          </w:p>
        </w:tc>
        <w:tc>
          <w:tcPr>
            <w:tcW w:w="619" w:type="dxa"/>
            <w:tcBorders>
              <w:top w:val="nil"/>
              <w:left w:val="single" w:sz="4" w:space="0" w:color="auto"/>
              <w:bottom w:val="nil"/>
              <w:right w:val="nil"/>
            </w:tcBorders>
            <w:shd w:val="clear" w:color="auto" w:fill="auto"/>
            <w:noWrap/>
            <w:vAlign w:val="center"/>
            <w:hideMark/>
          </w:tcPr>
          <w:p w14:paraId="42FB2F33"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112.9</w:t>
            </w:r>
          </w:p>
        </w:tc>
        <w:tc>
          <w:tcPr>
            <w:tcW w:w="354" w:type="dxa"/>
            <w:tcBorders>
              <w:top w:val="nil"/>
              <w:left w:val="nil"/>
              <w:bottom w:val="nil"/>
              <w:right w:val="nil"/>
            </w:tcBorders>
            <w:shd w:val="clear" w:color="auto" w:fill="auto"/>
            <w:noWrap/>
            <w:vAlign w:val="center"/>
            <w:hideMark/>
          </w:tcPr>
          <w:p w14:paraId="394E91D1"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a</w:t>
            </w:r>
          </w:p>
        </w:tc>
        <w:tc>
          <w:tcPr>
            <w:tcW w:w="545" w:type="dxa"/>
            <w:tcBorders>
              <w:top w:val="nil"/>
              <w:left w:val="nil"/>
              <w:bottom w:val="nil"/>
              <w:right w:val="single" w:sz="4" w:space="0" w:color="auto"/>
            </w:tcBorders>
            <w:shd w:val="clear" w:color="auto" w:fill="auto"/>
            <w:noWrap/>
            <w:vAlign w:val="center"/>
            <w:hideMark/>
          </w:tcPr>
          <w:p w14:paraId="163CD40C"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5.353</w:t>
            </w:r>
          </w:p>
        </w:tc>
        <w:tc>
          <w:tcPr>
            <w:tcW w:w="619" w:type="dxa"/>
            <w:gridSpan w:val="2"/>
            <w:tcBorders>
              <w:top w:val="nil"/>
              <w:left w:val="single" w:sz="4" w:space="0" w:color="auto"/>
              <w:bottom w:val="nil"/>
              <w:right w:val="nil"/>
            </w:tcBorders>
            <w:shd w:val="clear" w:color="auto" w:fill="auto"/>
            <w:noWrap/>
            <w:vAlign w:val="center"/>
            <w:hideMark/>
          </w:tcPr>
          <w:p w14:paraId="369F9106"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1.872</w:t>
            </w:r>
          </w:p>
        </w:tc>
        <w:tc>
          <w:tcPr>
            <w:tcW w:w="363" w:type="dxa"/>
            <w:tcBorders>
              <w:top w:val="nil"/>
              <w:left w:val="nil"/>
              <w:bottom w:val="nil"/>
              <w:right w:val="nil"/>
            </w:tcBorders>
            <w:shd w:val="clear" w:color="auto" w:fill="auto"/>
            <w:noWrap/>
            <w:vAlign w:val="center"/>
            <w:hideMark/>
          </w:tcPr>
          <w:p w14:paraId="228B63A8"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c</w:t>
            </w:r>
          </w:p>
        </w:tc>
        <w:tc>
          <w:tcPr>
            <w:tcW w:w="620" w:type="dxa"/>
            <w:tcBorders>
              <w:top w:val="nil"/>
              <w:left w:val="nil"/>
              <w:bottom w:val="nil"/>
              <w:right w:val="single" w:sz="4" w:space="0" w:color="auto"/>
            </w:tcBorders>
            <w:shd w:val="clear" w:color="auto" w:fill="auto"/>
            <w:noWrap/>
            <w:vAlign w:val="center"/>
            <w:hideMark/>
          </w:tcPr>
          <w:p w14:paraId="587ADAA7"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0.561</w:t>
            </w:r>
          </w:p>
        </w:tc>
        <w:tc>
          <w:tcPr>
            <w:tcW w:w="619" w:type="dxa"/>
            <w:gridSpan w:val="2"/>
            <w:tcBorders>
              <w:top w:val="nil"/>
              <w:left w:val="single" w:sz="4" w:space="0" w:color="auto"/>
              <w:bottom w:val="nil"/>
              <w:right w:val="nil"/>
            </w:tcBorders>
            <w:shd w:val="clear" w:color="auto" w:fill="auto"/>
            <w:noWrap/>
            <w:vAlign w:val="center"/>
            <w:hideMark/>
          </w:tcPr>
          <w:p w14:paraId="7C232277"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1.416</w:t>
            </w:r>
          </w:p>
        </w:tc>
        <w:tc>
          <w:tcPr>
            <w:tcW w:w="363" w:type="dxa"/>
            <w:tcBorders>
              <w:top w:val="nil"/>
              <w:left w:val="nil"/>
              <w:bottom w:val="nil"/>
              <w:right w:val="nil"/>
            </w:tcBorders>
            <w:shd w:val="clear" w:color="auto" w:fill="auto"/>
            <w:noWrap/>
            <w:vAlign w:val="center"/>
            <w:hideMark/>
          </w:tcPr>
          <w:p w14:paraId="6AEE1B5A"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c</w:t>
            </w:r>
          </w:p>
        </w:tc>
        <w:tc>
          <w:tcPr>
            <w:tcW w:w="619" w:type="dxa"/>
            <w:tcBorders>
              <w:top w:val="nil"/>
              <w:left w:val="nil"/>
              <w:bottom w:val="nil"/>
              <w:right w:val="single" w:sz="4" w:space="0" w:color="auto"/>
            </w:tcBorders>
            <w:shd w:val="clear" w:color="auto" w:fill="auto"/>
            <w:noWrap/>
            <w:vAlign w:val="center"/>
            <w:hideMark/>
          </w:tcPr>
          <w:p w14:paraId="4B9C29BB"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0.189</w:t>
            </w:r>
          </w:p>
        </w:tc>
        <w:tc>
          <w:tcPr>
            <w:tcW w:w="619" w:type="dxa"/>
            <w:gridSpan w:val="2"/>
            <w:tcBorders>
              <w:top w:val="nil"/>
              <w:left w:val="single" w:sz="4" w:space="0" w:color="auto"/>
              <w:bottom w:val="nil"/>
              <w:right w:val="nil"/>
            </w:tcBorders>
            <w:shd w:val="clear" w:color="auto" w:fill="auto"/>
            <w:noWrap/>
            <w:vAlign w:val="center"/>
            <w:hideMark/>
          </w:tcPr>
          <w:p w14:paraId="40F9C346"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16.923</w:t>
            </w:r>
          </w:p>
        </w:tc>
        <w:tc>
          <w:tcPr>
            <w:tcW w:w="363" w:type="dxa"/>
            <w:tcBorders>
              <w:top w:val="nil"/>
              <w:left w:val="nil"/>
              <w:bottom w:val="nil"/>
              <w:right w:val="nil"/>
            </w:tcBorders>
            <w:shd w:val="clear" w:color="auto" w:fill="auto"/>
            <w:noWrap/>
            <w:vAlign w:val="center"/>
            <w:hideMark/>
          </w:tcPr>
          <w:p w14:paraId="48C53430"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b</w:t>
            </w:r>
          </w:p>
        </w:tc>
        <w:tc>
          <w:tcPr>
            <w:tcW w:w="545" w:type="dxa"/>
            <w:tcBorders>
              <w:top w:val="nil"/>
              <w:left w:val="nil"/>
              <w:bottom w:val="nil"/>
              <w:right w:val="single" w:sz="4" w:space="0" w:color="auto"/>
            </w:tcBorders>
            <w:shd w:val="clear" w:color="auto" w:fill="auto"/>
            <w:noWrap/>
            <w:vAlign w:val="center"/>
            <w:hideMark/>
          </w:tcPr>
          <w:p w14:paraId="506FF485"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1.392</w:t>
            </w:r>
          </w:p>
        </w:tc>
        <w:tc>
          <w:tcPr>
            <w:tcW w:w="779" w:type="dxa"/>
            <w:gridSpan w:val="3"/>
            <w:tcBorders>
              <w:top w:val="nil"/>
              <w:left w:val="single" w:sz="4" w:space="0" w:color="auto"/>
              <w:bottom w:val="nil"/>
              <w:right w:val="nil"/>
            </w:tcBorders>
            <w:shd w:val="clear" w:color="auto" w:fill="auto"/>
            <w:noWrap/>
            <w:vAlign w:val="bottom"/>
            <w:hideMark/>
          </w:tcPr>
          <w:p w14:paraId="72047F69"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&lt;0.05</w:t>
            </w:r>
          </w:p>
        </w:tc>
      </w:tr>
      <w:tr w:rsidR="00462125" w:rsidRPr="00462125" w14:paraId="4E758177" w14:textId="77777777" w:rsidTr="00922A04">
        <w:trPr>
          <w:gridAfter w:val="1"/>
          <w:wAfter w:w="15" w:type="dxa"/>
          <w:trHeight w:val="193"/>
          <w:jc w:val="center"/>
        </w:trPr>
        <w:tc>
          <w:tcPr>
            <w:tcW w:w="1585" w:type="dxa"/>
            <w:tcBorders>
              <w:top w:val="nil"/>
              <w:left w:val="nil"/>
              <w:bottom w:val="nil"/>
              <w:right w:val="nil"/>
            </w:tcBorders>
            <w:shd w:val="clear" w:color="auto" w:fill="auto"/>
            <w:noWrap/>
            <w:vAlign w:val="bottom"/>
            <w:hideMark/>
          </w:tcPr>
          <w:p w14:paraId="4DAF4E41" w14:textId="77777777" w:rsidR="00462125" w:rsidRPr="00FD3173" w:rsidRDefault="00462125" w:rsidP="00462125">
            <w:pPr>
              <w:spacing w:after="0" w:line="240" w:lineRule="auto"/>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Glucose</w:t>
            </w:r>
          </w:p>
        </w:tc>
        <w:tc>
          <w:tcPr>
            <w:tcW w:w="619" w:type="dxa"/>
            <w:tcBorders>
              <w:top w:val="nil"/>
              <w:left w:val="nil"/>
              <w:bottom w:val="nil"/>
              <w:right w:val="nil"/>
            </w:tcBorders>
            <w:shd w:val="clear" w:color="auto" w:fill="auto"/>
            <w:noWrap/>
            <w:vAlign w:val="center"/>
            <w:hideMark/>
          </w:tcPr>
          <w:p w14:paraId="5959FC5D"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1.403</w:t>
            </w:r>
          </w:p>
        </w:tc>
        <w:tc>
          <w:tcPr>
            <w:tcW w:w="363" w:type="dxa"/>
            <w:tcBorders>
              <w:top w:val="nil"/>
              <w:left w:val="nil"/>
              <w:bottom w:val="nil"/>
              <w:right w:val="nil"/>
            </w:tcBorders>
            <w:shd w:val="clear" w:color="auto" w:fill="auto"/>
            <w:noWrap/>
            <w:vAlign w:val="center"/>
            <w:hideMark/>
          </w:tcPr>
          <w:p w14:paraId="6C335313"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c</w:t>
            </w:r>
          </w:p>
        </w:tc>
        <w:tc>
          <w:tcPr>
            <w:tcW w:w="544" w:type="dxa"/>
            <w:tcBorders>
              <w:top w:val="nil"/>
              <w:left w:val="nil"/>
              <w:bottom w:val="nil"/>
              <w:right w:val="single" w:sz="4" w:space="0" w:color="auto"/>
            </w:tcBorders>
            <w:shd w:val="clear" w:color="auto" w:fill="auto"/>
            <w:noWrap/>
            <w:vAlign w:val="center"/>
            <w:hideMark/>
          </w:tcPr>
          <w:p w14:paraId="0806F133"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0.071</w:t>
            </w:r>
          </w:p>
        </w:tc>
        <w:tc>
          <w:tcPr>
            <w:tcW w:w="619" w:type="dxa"/>
            <w:tcBorders>
              <w:top w:val="nil"/>
              <w:left w:val="single" w:sz="4" w:space="0" w:color="auto"/>
              <w:bottom w:val="nil"/>
              <w:right w:val="nil"/>
            </w:tcBorders>
            <w:shd w:val="clear" w:color="auto" w:fill="auto"/>
            <w:noWrap/>
            <w:vAlign w:val="center"/>
            <w:hideMark/>
          </w:tcPr>
          <w:p w14:paraId="0D5FD738"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0.484</w:t>
            </w:r>
          </w:p>
        </w:tc>
        <w:tc>
          <w:tcPr>
            <w:tcW w:w="363" w:type="dxa"/>
            <w:tcBorders>
              <w:top w:val="nil"/>
              <w:left w:val="nil"/>
              <w:bottom w:val="nil"/>
              <w:right w:val="nil"/>
            </w:tcBorders>
            <w:shd w:val="clear" w:color="auto" w:fill="auto"/>
            <w:noWrap/>
            <w:vAlign w:val="center"/>
            <w:hideMark/>
          </w:tcPr>
          <w:p w14:paraId="30D040D5"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c</w:t>
            </w:r>
          </w:p>
        </w:tc>
        <w:tc>
          <w:tcPr>
            <w:tcW w:w="544" w:type="dxa"/>
            <w:tcBorders>
              <w:top w:val="nil"/>
              <w:left w:val="nil"/>
              <w:bottom w:val="nil"/>
              <w:right w:val="single" w:sz="4" w:space="0" w:color="auto"/>
            </w:tcBorders>
            <w:shd w:val="clear" w:color="auto" w:fill="auto"/>
            <w:noWrap/>
            <w:vAlign w:val="center"/>
            <w:hideMark/>
          </w:tcPr>
          <w:p w14:paraId="4053FBC7"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0.082</w:t>
            </w:r>
          </w:p>
        </w:tc>
        <w:tc>
          <w:tcPr>
            <w:tcW w:w="619" w:type="dxa"/>
            <w:tcBorders>
              <w:top w:val="nil"/>
              <w:left w:val="single" w:sz="4" w:space="0" w:color="auto"/>
              <w:bottom w:val="nil"/>
              <w:right w:val="nil"/>
            </w:tcBorders>
            <w:shd w:val="clear" w:color="auto" w:fill="auto"/>
            <w:noWrap/>
            <w:vAlign w:val="center"/>
            <w:hideMark/>
          </w:tcPr>
          <w:p w14:paraId="70EED74F"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114.06</w:t>
            </w:r>
          </w:p>
        </w:tc>
        <w:tc>
          <w:tcPr>
            <w:tcW w:w="354" w:type="dxa"/>
            <w:tcBorders>
              <w:top w:val="nil"/>
              <w:left w:val="nil"/>
              <w:bottom w:val="nil"/>
              <w:right w:val="nil"/>
            </w:tcBorders>
            <w:shd w:val="clear" w:color="auto" w:fill="auto"/>
            <w:noWrap/>
            <w:vAlign w:val="center"/>
            <w:hideMark/>
          </w:tcPr>
          <w:p w14:paraId="15C6DF9F"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a</w:t>
            </w:r>
          </w:p>
        </w:tc>
        <w:tc>
          <w:tcPr>
            <w:tcW w:w="545" w:type="dxa"/>
            <w:tcBorders>
              <w:top w:val="nil"/>
              <w:left w:val="nil"/>
              <w:bottom w:val="nil"/>
              <w:right w:val="single" w:sz="4" w:space="0" w:color="auto"/>
            </w:tcBorders>
            <w:shd w:val="clear" w:color="auto" w:fill="auto"/>
            <w:noWrap/>
            <w:vAlign w:val="center"/>
            <w:hideMark/>
          </w:tcPr>
          <w:p w14:paraId="097D9C39"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1.687</w:t>
            </w:r>
          </w:p>
        </w:tc>
        <w:tc>
          <w:tcPr>
            <w:tcW w:w="619" w:type="dxa"/>
            <w:gridSpan w:val="2"/>
            <w:tcBorders>
              <w:top w:val="nil"/>
              <w:left w:val="single" w:sz="4" w:space="0" w:color="auto"/>
              <w:bottom w:val="nil"/>
              <w:right w:val="nil"/>
            </w:tcBorders>
            <w:shd w:val="clear" w:color="auto" w:fill="auto"/>
            <w:noWrap/>
            <w:vAlign w:val="center"/>
            <w:hideMark/>
          </w:tcPr>
          <w:p w14:paraId="32DEF8CB"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1.039</w:t>
            </w:r>
          </w:p>
        </w:tc>
        <w:tc>
          <w:tcPr>
            <w:tcW w:w="363" w:type="dxa"/>
            <w:tcBorders>
              <w:top w:val="nil"/>
              <w:left w:val="nil"/>
              <w:bottom w:val="nil"/>
              <w:right w:val="nil"/>
            </w:tcBorders>
            <w:shd w:val="clear" w:color="auto" w:fill="auto"/>
            <w:noWrap/>
            <w:vAlign w:val="center"/>
            <w:hideMark/>
          </w:tcPr>
          <w:p w14:paraId="2EFB6587"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c</w:t>
            </w:r>
          </w:p>
        </w:tc>
        <w:tc>
          <w:tcPr>
            <w:tcW w:w="620" w:type="dxa"/>
            <w:tcBorders>
              <w:top w:val="nil"/>
              <w:left w:val="nil"/>
              <w:bottom w:val="nil"/>
              <w:right w:val="single" w:sz="4" w:space="0" w:color="auto"/>
            </w:tcBorders>
            <w:shd w:val="clear" w:color="auto" w:fill="auto"/>
            <w:noWrap/>
            <w:vAlign w:val="center"/>
            <w:hideMark/>
          </w:tcPr>
          <w:p w14:paraId="7D72C774"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0.275</w:t>
            </w:r>
          </w:p>
        </w:tc>
        <w:tc>
          <w:tcPr>
            <w:tcW w:w="619" w:type="dxa"/>
            <w:gridSpan w:val="2"/>
            <w:tcBorders>
              <w:top w:val="nil"/>
              <w:left w:val="single" w:sz="4" w:space="0" w:color="auto"/>
              <w:bottom w:val="nil"/>
              <w:right w:val="nil"/>
            </w:tcBorders>
            <w:shd w:val="clear" w:color="auto" w:fill="auto"/>
            <w:noWrap/>
            <w:vAlign w:val="center"/>
            <w:hideMark/>
          </w:tcPr>
          <w:p w14:paraId="375A9E0F"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1.561</w:t>
            </w:r>
          </w:p>
        </w:tc>
        <w:tc>
          <w:tcPr>
            <w:tcW w:w="363" w:type="dxa"/>
            <w:tcBorders>
              <w:top w:val="nil"/>
              <w:left w:val="nil"/>
              <w:bottom w:val="nil"/>
              <w:right w:val="nil"/>
            </w:tcBorders>
            <w:shd w:val="clear" w:color="auto" w:fill="auto"/>
            <w:noWrap/>
            <w:vAlign w:val="center"/>
            <w:hideMark/>
          </w:tcPr>
          <w:p w14:paraId="2A6E751A"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c</w:t>
            </w:r>
          </w:p>
        </w:tc>
        <w:tc>
          <w:tcPr>
            <w:tcW w:w="619" w:type="dxa"/>
            <w:tcBorders>
              <w:top w:val="nil"/>
              <w:left w:val="nil"/>
              <w:bottom w:val="nil"/>
              <w:right w:val="single" w:sz="4" w:space="0" w:color="auto"/>
            </w:tcBorders>
            <w:shd w:val="clear" w:color="auto" w:fill="auto"/>
            <w:noWrap/>
            <w:vAlign w:val="center"/>
            <w:hideMark/>
          </w:tcPr>
          <w:p w14:paraId="6A8F1D24"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0.194</w:t>
            </w:r>
          </w:p>
        </w:tc>
        <w:tc>
          <w:tcPr>
            <w:tcW w:w="619" w:type="dxa"/>
            <w:gridSpan w:val="2"/>
            <w:tcBorders>
              <w:top w:val="nil"/>
              <w:left w:val="single" w:sz="4" w:space="0" w:color="auto"/>
              <w:bottom w:val="nil"/>
              <w:right w:val="nil"/>
            </w:tcBorders>
            <w:shd w:val="clear" w:color="auto" w:fill="auto"/>
            <w:noWrap/>
            <w:vAlign w:val="center"/>
            <w:hideMark/>
          </w:tcPr>
          <w:p w14:paraId="0F5DDED9"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16.758</w:t>
            </w:r>
          </w:p>
        </w:tc>
        <w:tc>
          <w:tcPr>
            <w:tcW w:w="363" w:type="dxa"/>
            <w:tcBorders>
              <w:top w:val="nil"/>
              <w:left w:val="nil"/>
              <w:bottom w:val="nil"/>
              <w:right w:val="nil"/>
            </w:tcBorders>
            <w:shd w:val="clear" w:color="auto" w:fill="auto"/>
            <w:noWrap/>
            <w:vAlign w:val="center"/>
            <w:hideMark/>
          </w:tcPr>
          <w:p w14:paraId="1F3AEC79"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b</w:t>
            </w:r>
          </w:p>
        </w:tc>
        <w:tc>
          <w:tcPr>
            <w:tcW w:w="545" w:type="dxa"/>
            <w:tcBorders>
              <w:top w:val="nil"/>
              <w:left w:val="nil"/>
              <w:bottom w:val="nil"/>
              <w:right w:val="single" w:sz="4" w:space="0" w:color="auto"/>
            </w:tcBorders>
            <w:shd w:val="clear" w:color="auto" w:fill="auto"/>
            <w:noWrap/>
            <w:vAlign w:val="center"/>
            <w:hideMark/>
          </w:tcPr>
          <w:p w14:paraId="328E95EE"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1.967</w:t>
            </w:r>
          </w:p>
        </w:tc>
        <w:tc>
          <w:tcPr>
            <w:tcW w:w="779" w:type="dxa"/>
            <w:gridSpan w:val="3"/>
            <w:tcBorders>
              <w:top w:val="nil"/>
              <w:left w:val="single" w:sz="4" w:space="0" w:color="auto"/>
              <w:bottom w:val="nil"/>
              <w:right w:val="nil"/>
            </w:tcBorders>
            <w:shd w:val="clear" w:color="auto" w:fill="auto"/>
            <w:noWrap/>
            <w:vAlign w:val="bottom"/>
            <w:hideMark/>
          </w:tcPr>
          <w:p w14:paraId="231A993D"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&lt;0.05</w:t>
            </w:r>
          </w:p>
        </w:tc>
      </w:tr>
      <w:tr w:rsidR="00462125" w:rsidRPr="00462125" w14:paraId="49E506EA" w14:textId="77777777" w:rsidTr="00922A04">
        <w:trPr>
          <w:gridAfter w:val="1"/>
          <w:wAfter w:w="15" w:type="dxa"/>
          <w:trHeight w:val="193"/>
          <w:jc w:val="center"/>
        </w:trPr>
        <w:tc>
          <w:tcPr>
            <w:tcW w:w="1585" w:type="dxa"/>
            <w:tcBorders>
              <w:top w:val="nil"/>
              <w:left w:val="nil"/>
              <w:bottom w:val="nil"/>
              <w:right w:val="nil"/>
            </w:tcBorders>
            <w:shd w:val="clear" w:color="auto" w:fill="auto"/>
            <w:noWrap/>
            <w:vAlign w:val="bottom"/>
            <w:hideMark/>
          </w:tcPr>
          <w:p w14:paraId="0CF496F0" w14:textId="77777777" w:rsidR="00462125" w:rsidRPr="00FD3173" w:rsidRDefault="00462125" w:rsidP="00462125">
            <w:pPr>
              <w:spacing w:after="0" w:line="240" w:lineRule="auto"/>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Galactose</w:t>
            </w:r>
          </w:p>
        </w:tc>
        <w:tc>
          <w:tcPr>
            <w:tcW w:w="619" w:type="dxa"/>
            <w:tcBorders>
              <w:top w:val="nil"/>
              <w:left w:val="nil"/>
              <w:bottom w:val="nil"/>
              <w:right w:val="nil"/>
            </w:tcBorders>
            <w:shd w:val="clear" w:color="auto" w:fill="auto"/>
            <w:noWrap/>
            <w:vAlign w:val="center"/>
            <w:hideMark/>
          </w:tcPr>
          <w:p w14:paraId="1E4F2D76"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0.047</w:t>
            </w:r>
          </w:p>
        </w:tc>
        <w:tc>
          <w:tcPr>
            <w:tcW w:w="363" w:type="dxa"/>
            <w:tcBorders>
              <w:top w:val="nil"/>
              <w:left w:val="nil"/>
              <w:bottom w:val="nil"/>
              <w:right w:val="nil"/>
            </w:tcBorders>
            <w:shd w:val="clear" w:color="auto" w:fill="auto"/>
            <w:noWrap/>
            <w:vAlign w:val="center"/>
            <w:hideMark/>
          </w:tcPr>
          <w:p w14:paraId="5E8FCB27"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c</w:t>
            </w:r>
          </w:p>
        </w:tc>
        <w:tc>
          <w:tcPr>
            <w:tcW w:w="544" w:type="dxa"/>
            <w:tcBorders>
              <w:top w:val="nil"/>
              <w:left w:val="nil"/>
              <w:bottom w:val="nil"/>
              <w:right w:val="single" w:sz="4" w:space="0" w:color="auto"/>
            </w:tcBorders>
            <w:shd w:val="clear" w:color="auto" w:fill="auto"/>
            <w:noWrap/>
            <w:vAlign w:val="center"/>
            <w:hideMark/>
          </w:tcPr>
          <w:p w14:paraId="4D71755A"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0.023</w:t>
            </w:r>
          </w:p>
        </w:tc>
        <w:tc>
          <w:tcPr>
            <w:tcW w:w="619" w:type="dxa"/>
            <w:tcBorders>
              <w:top w:val="nil"/>
              <w:left w:val="single" w:sz="4" w:space="0" w:color="auto"/>
              <w:bottom w:val="nil"/>
              <w:right w:val="nil"/>
            </w:tcBorders>
            <w:shd w:val="clear" w:color="auto" w:fill="auto"/>
            <w:noWrap/>
            <w:vAlign w:val="center"/>
            <w:hideMark/>
          </w:tcPr>
          <w:p w14:paraId="14AFE3E7"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363" w:type="dxa"/>
            <w:tcBorders>
              <w:top w:val="nil"/>
              <w:left w:val="nil"/>
              <w:bottom w:val="nil"/>
              <w:right w:val="nil"/>
            </w:tcBorders>
            <w:shd w:val="clear" w:color="auto" w:fill="auto"/>
            <w:noWrap/>
            <w:vAlign w:val="center"/>
            <w:hideMark/>
          </w:tcPr>
          <w:p w14:paraId="3AC6BF1A"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c</w:t>
            </w:r>
          </w:p>
        </w:tc>
        <w:tc>
          <w:tcPr>
            <w:tcW w:w="544" w:type="dxa"/>
            <w:tcBorders>
              <w:top w:val="nil"/>
              <w:left w:val="nil"/>
              <w:bottom w:val="nil"/>
              <w:right w:val="single" w:sz="4" w:space="0" w:color="auto"/>
            </w:tcBorders>
            <w:shd w:val="clear" w:color="auto" w:fill="auto"/>
            <w:noWrap/>
            <w:vAlign w:val="center"/>
            <w:hideMark/>
          </w:tcPr>
          <w:p w14:paraId="759E2C66"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619" w:type="dxa"/>
            <w:tcBorders>
              <w:top w:val="nil"/>
              <w:left w:val="single" w:sz="4" w:space="0" w:color="auto"/>
              <w:bottom w:val="nil"/>
              <w:right w:val="nil"/>
            </w:tcBorders>
            <w:shd w:val="clear" w:color="auto" w:fill="auto"/>
            <w:noWrap/>
            <w:vAlign w:val="center"/>
            <w:hideMark/>
          </w:tcPr>
          <w:p w14:paraId="501A2ABB"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1.378</w:t>
            </w:r>
          </w:p>
        </w:tc>
        <w:tc>
          <w:tcPr>
            <w:tcW w:w="354" w:type="dxa"/>
            <w:tcBorders>
              <w:top w:val="nil"/>
              <w:left w:val="nil"/>
              <w:bottom w:val="nil"/>
              <w:right w:val="nil"/>
            </w:tcBorders>
            <w:shd w:val="clear" w:color="auto" w:fill="auto"/>
            <w:noWrap/>
            <w:vAlign w:val="center"/>
            <w:hideMark/>
          </w:tcPr>
          <w:p w14:paraId="16E63482"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a</w:t>
            </w:r>
          </w:p>
        </w:tc>
        <w:tc>
          <w:tcPr>
            <w:tcW w:w="545" w:type="dxa"/>
            <w:tcBorders>
              <w:top w:val="nil"/>
              <w:left w:val="nil"/>
              <w:bottom w:val="nil"/>
              <w:right w:val="single" w:sz="4" w:space="0" w:color="auto"/>
            </w:tcBorders>
            <w:shd w:val="clear" w:color="auto" w:fill="auto"/>
            <w:noWrap/>
            <w:vAlign w:val="center"/>
            <w:hideMark/>
          </w:tcPr>
          <w:p w14:paraId="18791A46"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0.097</w:t>
            </w:r>
          </w:p>
        </w:tc>
        <w:tc>
          <w:tcPr>
            <w:tcW w:w="619" w:type="dxa"/>
            <w:gridSpan w:val="2"/>
            <w:tcBorders>
              <w:top w:val="nil"/>
              <w:left w:val="single" w:sz="4" w:space="0" w:color="auto"/>
              <w:bottom w:val="nil"/>
              <w:right w:val="nil"/>
            </w:tcBorders>
            <w:shd w:val="clear" w:color="auto" w:fill="auto"/>
            <w:noWrap/>
            <w:vAlign w:val="center"/>
            <w:hideMark/>
          </w:tcPr>
          <w:p w14:paraId="78F1A7FF"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363" w:type="dxa"/>
            <w:tcBorders>
              <w:top w:val="nil"/>
              <w:left w:val="nil"/>
              <w:bottom w:val="nil"/>
              <w:right w:val="nil"/>
            </w:tcBorders>
            <w:shd w:val="clear" w:color="auto" w:fill="auto"/>
            <w:noWrap/>
            <w:vAlign w:val="center"/>
            <w:hideMark/>
          </w:tcPr>
          <w:p w14:paraId="69C6E728"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c</w:t>
            </w:r>
          </w:p>
        </w:tc>
        <w:tc>
          <w:tcPr>
            <w:tcW w:w="620" w:type="dxa"/>
            <w:tcBorders>
              <w:top w:val="nil"/>
              <w:left w:val="nil"/>
              <w:bottom w:val="nil"/>
              <w:right w:val="single" w:sz="4" w:space="0" w:color="auto"/>
            </w:tcBorders>
            <w:shd w:val="clear" w:color="auto" w:fill="auto"/>
            <w:noWrap/>
            <w:vAlign w:val="center"/>
            <w:hideMark/>
          </w:tcPr>
          <w:p w14:paraId="0E9EDDC0"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619" w:type="dxa"/>
            <w:gridSpan w:val="2"/>
            <w:tcBorders>
              <w:top w:val="nil"/>
              <w:left w:val="single" w:sz="4" w:space="0" w:color="auto"/>
              <w:bottom w:val="nil"/>
              <w:right w:val="nil"/>
            </w:tcBorders>
            <w:shd w:val="clear" w:color="auto" w:fill="auto"/>
            <w:noWrap/>
            <w:vAlign w:val="center"/>
            <w:hideMark/>
          </w:tcPr>
          <w:p w14:paraId="7FADB7A8"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363" w:type="dxa"/>
            <w:tcBorders>
              <w:top w:val="nil"/>
              <w:left w:val="nil"/>
              <w:bottom w:val="nil"/>
              <w:right w:val="nil"/>
            </w:tcBorders>
            <w:shd w:val="clear" w:color="auto" w:fill="auto"/>
            <w:noWrap/>
            <w:vAlign w:val="center"/>
            <w:hideMark/>
          </w:tcPr>
          <w:p w14:paraId="466BAEFA"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c</w:t>
            </w:r>
          </w:p>
        </w:tc>
        <w:tc>
          <w:tcPr>
            <w:tcW w:w="619" w:type="dxa"/>
            <w:tcBorders>
              <w:top w:val="nil"/>
              <w:left w:val="nil"/>
              <w:bottom w:val="nil"/>
              <w:right w:val="single" w:sz="4" w:space="0" w:color="auto"/>
            </w:tcBorders>
            <w:shd w:val="clear" w:color="auto" w:fill="auto"/>
            <w:noWrap/>
            <w:vAlign w:val="center"/>
            <w:hideMark/>
          </w:tcPr>
          <w:p w14:paraId="2C248BE8"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619" w:type="dxa"/>
            <w:gridSpan w:val="2"/>
            <w:tcBorders>
              <w:top w:val="nil"/>
              <w:left w:val="single" w:sz="4" w:space="0" w:color="auto"/>
              <w:bottom w:val="nil"/>
              <w:right w:val="nil"/>
            </w:tcBorders>
            <w:shd w:val="clear" w:color="auto" w:fill="auto"/>
            <w:noWrap/>
            <w:vAlign w:val="center"/>
            <w:hideMark/>
          </w:tcPr>
          <w:p w14:paraId="11180A04"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0.705</w:t>
            </w:r>
          </w:p>
        </w:tc>
        <w:tc>
          <w:tcPr>
            <w:tcW w:w="363" w:type="dxa"/>
            <w:tcBorders>
              <w:top w:val="nil"/>
              <w:left w:val="nil"/>
              <w:bottom w:val="nil"/>
              <w:right w:val="nil"/>
            </w:tcBorders>
            <w:shd w:val="clear" w:color="auto" w:fill="auto"/>
            <w:noWrap/>
            <w:vAlign w:val="center"/>
            <w:hideMark/>
          </w:tcPr>
          <w:p w14:paraId="624500E9"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b</w:t>
            </w:r>
          </w:p>
        </w:tc>
        <w:tc>
          <w:tcPr>
            <w:tcW w:w="545" w:type="dxa"/>
            <w:tcBorders>
              <w:top w:val="nil"/>
              <w:left w:val="nil"/>
              <w:bottom w:val="nil"/>
              <w:right w:val="single" w:sz="4" w:space="0" w:color="auto"/>
            </w:tcBorders>
            <w:shd w:val="clear" w:color="auto" w:fill="auto"/>
            <w:noWrap/>
            <w:vAlign w:val="center"/>
            <w:hideMark/>
          </w:tcPr>
          <w:p w14:paraId="0C40D319"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0.097</w:t>
            </w:r>
          </w:p>
        </w:tc>
        <w:tc>
          <w:tcPr>
            <w:tcW w:w="779" w:type="dxa"/>
            <w:gridSpan w:val="3"/>
            <w:tcBorders>
              <w:top w:val="nil"/>
              <w:left w:val="single" w:sz="4" w:space="0" w:color="auto"/>
              <w:bottom w:val="nil"/>
              <w:right w:val="nil"/>
            </w:tcBorders>
            <w:shd w:val="clear" w:color="auto" w:fill="auto"/>
            <w:noWrap/>
            <w:vAlign w:val="bottom"/>
            <w:hideMark/>
          </w:tcPr>
          <w:p w14:paraId="2DEF2180"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&lt;0.05</w:t>
            </w:r>
          </w:p>
        </w:tc>
      </w:tr>
      <w:tr w:rsidR="00462125" w:rsidRPr="00462125" w14:paraId="6480546E" w14:textId="77777777" w:rsidTr="00922A04">
        <w:trPr>
          <w:gridAfter w:val="1"/>
          <w:wAfter w:w="15" w:type="dxa"/>
          <w:trHeight w:val="193"/>
          <w:jc w:val="center"/>
        </w:trPr>
        <w:tc>
          <w:tcPr>
            <w:tcW w:w="1585" w:type="dxa"/>
            <w:tcBorders>
              <w:top w:val="nil"/>
              <w:left w:val="nil"/>
              <w:bottom w:val="nil"/>
              <w:right w:val="nil"/>
            </w:tcBorders>
            <w:shd w:val="clear" w:color="auto" w:fill="auto"/>
            <w:noWrap/>
            <w:vAlign w:val="bottom"/>
            <w:hideMark/>
          </w:tcPr>
          <w:p w14:paraId="7247098F" w14:textId="77777777" w:rsidR="00462125" w:rsidRPr="00FD3173" w:rsidRDefault="00462125" w:rsidP="00462125">
            <w:pPr>
              <w:spacing w:after="0" w:line="240" w:lineRule="auto"/>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Erythrose</w:t>
            </w:r>
          </w:p>
        </w:tc>
        <w:tc>
          <w:tcPr>
            <w:tcW w:w="619" w:type="dxa"/>
            <w:tcBorders>
              <w:top w:val="nil"/>
              <w:left w:val="nil"/>
              <w:bottom w:val="nil"/>
              <w:right w:val="nil"/>
            </w:tcBorders>
            <w:shd w:val="clear" w:color="auto" w:fill="auto"/>
            <w:noWrap/>
            <w:vAlign w:val="center"/>
            <w:hideMark/>
          </w:tcPr>
          <w:p w14:paraId="2A46A8E3"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363" w:type="dxa"/>
            <w:tcBorders>
              <w:top w:val="nil"/>
              <w:left w:val="nil"/>
              <w:bottom w:val="nil"/>
              <w:right w:val="nil"/>
            </w:tcBorders>
            <w:shd w:val="clear" w:color="auto" w:fill="auto"/>
            <w:noWrap/>
            <w:vAlign w:val="center"/>
            <w:hideMark/>
          </w:tcPr>
          <w:p w14:paraId="73C9E2B4"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c</w:t>
            </w:r>
          </w:p>
        </w:tc>
        <w:tc>
          <w:tcPr>
            <w:tcW w:w="544" w:type="dxa"/>
            <w:tcBorders>
              <w:top w:val="nil"/>
              <w:left w:val="nil"/>
              <w:bottom w:val="nil"/>
              <w:right w:val="single" w:sz="4" w:space="0" w:color="auto"/>
            </w:tcBorders>
            <w:shd w:val="clear" w:color="auto" w:fill="auto"/>
            <w:noWrap/>
            <w:vAlign w:val="center"/>
            <w:hideMark/>
          </w:tcPr>
          <w:p w14:paraId="230B1638"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619" w:type="dxa"/>
            <w:tcBorders>
              <w:top w:val="nil"/>
              <w:left w:val="single" w:sz="4" w:space="0" w:color="auto"/>
              <w:bottom w:val="nil"/>
              <w:right w:val="nil"/>
            </w:tcBorders>
            <w:shd w:val="clear" w:color="auto" w:fill="auto"/>
            <w:noWrap/>
            <w:vAlign w:val="center"/>
            <w:hideMark/>
          </w:tcPr>
          <w:p w14:paraId="7B601B83"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363" w:type="dxa"/>
            <w:tcBorders>
              <w:top w:val="nil"/>
              <w:left w:val="nil"/>
              <w:bottom w:val="nil"/>
              <w:right w:val="nil"/>
            </w:tcBorders>
            <w:shd w:val="clear" w:color="auto" w:fill="auto"/>
            <w:noWrap/>
            <w:vAlign w:val="center"/>
            <w:hideMark/>
          </w:tcPr>
          <w:p w14:paraId="310C6122"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c</w:t>
            </w:r>
          </w:p>
        </w:tc>
        <w:tc>
          <w:tcPr>
            <w:tcW w:w="544" w:type="dxa"/>
            <w:tcBorders>
              <w:top w:val="nil"/>
              <w:left w:val="nil"/>
              <w:bottom w:val="nil"/>
              <w:right w:val="single" w:sz="4" w:space="0" w:color="auto"/>
            </w:tcBorders>
            <w:shd w:val="clear" w:color="auto" w:fill="auto"/>
            <w:noWrap/>
            <w:vAlign w:val="center"/>
            <w:hideMark/>
          </w:tcPr>
          <w:p w14:paraId="42F72899"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619" w:type="dxa"/>
            <w:tcBorders>
              <w:top w:val="nil"/>
              <w:left w:val="single" w:sz="4" w:space="0" w:color="auto"/>
              <w:bottom w:val="nil"/>
              <w:right w:val="nil"/>
            </w:tcBorders>
            <w:shd w:val="clear" w:color="auto" w:fill="auto"/>
            <w:noWrap/>
            <w:vAlign w:val="center"/>
            <w:hideMark/>
          </w:tcPr>
          <w:p w14:paraId="1EDD47DB"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0.031</w:t>
            </w:r>
          </w:p>
        </w:tc>
        <w:tc>
          <w:tcPr>
            <w:tcW w:w="354" w:type="dxa"/>
            <w:tcBorders>
              <w:top w:val="nil"/>
              <w:left w:val="nil"/>
              <w:bottom w:val="nil"/>
              <w:right w:val="nil"/>
            </w:tcBorders>
            <w:shd w:val="clear" w:color="auto" w:fill="auto"/>
            <w:noWrap/>
            <w:vAlign w:val="center"/>
            <w:hideMark/>
          </w:tcPr>
          <w:p w14:paraId="2A1A60F8"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a</w:t>
            </w:r>
          </w:p>
        </w:tc>
        <w:tc>
          <w:tcPr>
            <w:tcW w:w="545" w:type="dxa"/>
            <w:tcBorders>
              <w:top w:val="nil"/>
              <w:left w:val="nil"/>
              <w:bottom w:val="nil"/>
              <w:right w:val="single" w:sz="4" w:space="0" w:color="auto"/>
            </w:tcBorders>
            <w:shd w:val="clear" w:color="auto" w:fill="auto"/>
            <w:noWrap/>
            <w:vAlign w:val="center"/>
            <w:hideMark/>
          </w:tcPr>
          <w:p w14:paraId="5106DDB7"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0.007</w:t>
            </w:r>
          </w:p>
        </w:tc>
        <w:tc>
          <w:tcPr>
            <w:tcW w:w="619" w:type="dxa"/>
            <w:gridSpan w:val="2"/>
            <w:tcBorders>
              <w:top w:val="nil"/>
              <w:left w:val="single" w:sz="4" w:space="0" w:color="auto"/>
              <w:bottom w:val="nil"/>
              <w:right w:val="nil"/>
            </w:tcBorders>
            <w:shd w:val="clear" w:color="auto" w:fill="auto"/>
            <w:noWrap/>
            <w:vAlign w:val="center"/>
            <w:hideMark/>
          </w:tcPr>
          <w:p w14:paraId="0F74843C"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363" w:type="dxa"/>
            <w:tcBorders>
              <w:top w:val="nil"/>
              <w:left w:val="nil"/>
              <w:bottom w:val="nil"/>
              <w:right w:val="nil"/>
            </w:tcBorders>
            <w:shd w:val="clear" w:color="auto" w:fill="auto"/>
            <w:noWrap/>
            <w:vAlign w:val="center"/>
            <w:hideMark/>
          </w:tcPr>
          <w:p w14:paraId="0401A19B"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c</w:t>
            </w:r>
          </w:p>
        </w:tc>
        <w:tc>
          <w:tcPr>
            <w:tcW w:w="620" w:type="dxa"/>
            <w:tcBorders>
              <w:top w:val="nil"/>
              <w:left w:val="nil"/>
              <w:bottom w:val="nil"/>
              <w:right w:val="single" w:sz="4" w:space="0" w:color="auto"/>
            </w:tcBorders>
            <w:shd w:val="clear" w:color="auto" w:fill="auto"/>
            <w:noWrap/>
            <w:vAlign w:val="center"/>
            <w:hideMark/>
          </w:tcPr>
          <w:p w14:paraId="4DA16670"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619" w:type="dxa"/>
            <w:gridSpan w:val="2"/>
            <w:tcBorders>
              <w:top w:val="nil"/>
              <w:left w:val="single" w:sz="4" w:space="0" w:color="auto"/>
              <w:bottom w:val="nil"/>
              <w:right w:val="nil"/>
            </w:tcBorders>
            <w:shd w:val="clear" w:color="auto" w:fill="auto"/>
            <w:noWrap/>
            <w:vAlign w:val="center"/>
            <w:hideMark/>
          </w:tcPr>
          <w:p w14:paraId="43E3BA31"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363" w:type="dxa"/>
            <w:tcBorders>
              <w:top w:val="nil"/>
              <w:left w:val="nil"/>
              <w:bottom w:val="nil"/>
              <w:right w:val="nil"/>
            </w:tcBorders>
            <w:shd w:val="clear" w:color="auto" w:fill="auto"/>
            <w:noWrap/>
            <w:vAlign w:val="center"/>
            <w:hideMark/>
          </w:tcPr>
          <w:p w14:paraId="126ACC09"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c</w:t>
            </w:r>
          </w:p>
        </w:tc>
        <w:tc>
          <w:tcPr>
            <w:tcW w:w="619" w:type="dxa"/>
            <w:tcBorders>
              <w:top w:val="nil"/>
              <w:left w:val="nil"/>
              <w:bottom w:val="nil"/>
              <w:right w:val="single" w:sz="4" w:space="0" w:color="auto"/>
            </w:tcBorders>
            <w:shd w:val="clear" w:color="auto" w:fill="auto"/>
            <w:noWrap/>
            <w:vAlign w:val="center"/>
            <w:hideMark/>
          </w:tcPr>
          <w:p w14:paraId="26222DC4"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619" w:type="dxa"/>
            <w:gridSpan w:val="2"/>
            <w:tcBorders>
              <w:top w:val="nil"/>
              <w:left w:val="single" w:sz="4" w:space="0" w:color="auto"/>
              <w:bottom w:val="nil"/>
              <w:right w:val="nil"/>
            </w:tcBorders>
            <w:shd w:val="clear" w:color="auto" w:fill="auto"/>
            <w:noWrap/>
            <w:vAlign w:val="center"/>
            <w:hideMark/>
          </w:tcPr>
          <w:p w14:paraId="08429066"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0.014</w:t>
            </w:r>
          </w:p>
        </w:tc>
        <w:tc>
          <w:tcPr>
            <w:tcW w:w="363" w:type="dxa"/>
            <w:tcBorders>
              <w:top w:val="nil"/>
              <w:left w:val="nil"/>
              <w:bottom w:val="nil"/>
              <w:right w:val="nil"/>
            </w:tcBorders>
            <w:shd w:val="clear" w:color="auto" w:fill="auto"/>
            <w:noWrap/>
            <w:vAlign w:val="center"/>
            <w:hideMark/>
          </w:tcPr>
          <w:p w14:paraId="7CAA4482"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b</w:t>
            </w:r>
          </w:p>
        </w:tc>
        <w:tc>
          <w:tcPr>
            <w:tcW w:w="545" w:type="dxa"/>
            <w:tcBorders>
              <w:top w:val="nil"/>
              <w:left w:val="nil"/>
              <w:bottom w:val="nil"/>
              <w:right w:val="single" w:sz="4" w:space="0" w:color="auto"/>
            </w:tcBorders>
            <w:shd w:val="clear" w:color="auto" w:fill="auto"/>
            <w:noWrap/>
            <w:vAlign w:val="center"/>
            <w:hideMark/>
          </w:tcPr>
          <w:p w14:paraId="2B133CEB"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0.004</w:t>
            </w:r>
          </w:p>
        </w:tc>
        <w:tc>
          <w:tcPr>
            <w:tcW w:w="779" w:type="dxa"/>
            <w:gridSpan w:val="3"/>
            <w:tcBorders>
              <w:top w:val="nil"/>
              <w:left w:val="single" w:sz="4" w:space="0" w:color="auto"/>
              <w:bottom w:val="nil"/>
              <w:right w:val="nil"/>
            </w:tcBorders>
            <w:shd w:val="clear" w:color="auto" w:fill="auto"/>
            <w:noWrap/>
            <w:vAlign w:val="bottom"/>
            <w:hideMark/>
          </w:tcPr>
          <w:p w14:paraId="1C14C96E"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0.000226</w:t>
            </w:r>
          </w:p>
        </w:tc>
      </w:tr>
      <w:tr w:rsidR="00462125" w:rsidRPr="00462125" w14:paraId="71252EAF" w14:textId="77777777" w:rsidTr="00922A04">
        <w:trPr>
          <w:gridAfter w:val="1"/>
          <w:wAfter w:w="15" w:type="dxa"/>
          <w:trHeight w:val="193"/>
          <w:jc w:val="center"/>
        </w:trPr>
        <w:tc>
          <w:tcPr>
            <w:tcW w:w="1585" w:type="dxa"/>
            <w:tcBorders>
              <w:top w:val="nil"/>
              <w:left w:val="nil"/>
              <w:bottom w:val="nil"/>
              <w:right w:val="nil"/>
            </w:tcBorders>
            <w:shd w:val="clear" w:color="auto" w:fill="auto"/>
            <w:noWrap/>
            <w:vAlign w:val="bottom"/>
            <w:hideMark/>
          </w:tcPr>
          <w:p w14:paraId="2A33E724" w14:textId="77777777" w:rsidR="00462125" w:rsidRPr="00FD3173" w:rsidRDefault="00462125" w:rsidP="00462125">
            <w:pPr>
              <w:spacing w:after="0" w:line="240" w:lineRule="auto"/>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Mannose-6-deoxy</w:t>
            </w:r>
          </w:p>
        </w:tc>
        <w:tc>
          <w:tcPr>
            <w:tcW w:w="619" w:type="dxa"/>
            <w:tcBorders>
              <w:top w:val="nil"/>
              <w:left w:val="nil"/>
              <w:bottom w:val="nil"/>
              <w:right w:val="nil"/>
            </w:tcBorders>
            <w:shd w:val="clear" w:color="auto" w:fill="auto"/>
            <w:noWrap/>
            <w:vAlign w:val="center"/>
            <w:hideMark/>
          </w:tcPr>
          <w:p w14:paraId="24370820"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363" w:type="dxa"/>
            <w:tcBorders>
              <w:top w:val="nil"/>
              <w:left w:val="nil"/>
              <w:bottom w:val="nil"/>
              <w:right w:val="nil"/>
            </w:tcBorders>
            <w:shd w:val="clear" w:color="auto" w:fill="auto"/>
            <w:noWrap/>
            <w:vAlign w:val="center"/>
            <w:hideMark/>
          </w:tcPr>
          <w:p w14:paraId="6E3F885E"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c</w:t>
            </w:r>
          </w:p>
        </w:tc>
        <w:tc>
          <w:tcPr>
            <w:tcW w:w="544" w:type="dxa"/>
            <w:tcBorders>
              <w:top w:val="nil"/>
              <w:left w:val="nil"/>
              <w:bottom w:val="nil"/>
              <w:right w:val="single" w:sz="4" w:space="0" w:color="auto"/>
            </w:tcBorders>
            <w:shd w:val="clear" w:color="auto" w:fill="auto"/>
            <w:noWrap/>
            <w:vAlign w:val="center"/>
            <w:hideMark/>
          </w:tcPr>
          <w:p w14:paraId="165F68B3"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619" w:type="dxa"/>
            <w:tcBorders>
              <w:top w:val="nil"/>
              <w:left w:val="single" w:sz="4" w:space="0" w:color="auto"/>
              <w:bottom w:val="nil"/>
              <w:right w:val="nil"/>
            </w:tcBorders>
            <w:shd w:val="clear" w:color="auto" w:fill="auto"/>
            <w:noWrap/>
            <w:vAlign w:val="center"/>
            <w:hideMark/>
          </w:tcPr>
          <w:p w14:paraId="654059E4"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363" w:type="dxa"/>
            <w:tcBorders>
              <w:top w:val="nil"/>
              <w:left w:val="nil"/>
              <w:bottom w:val="nil"/>
              <w:right w:val="nil"/>
            </w:tcBorders>
            <w:shd w:val="clear" w:color="auto" w:fill="auto"/>
            <w:noWrap/>
            <w:vAlign w:val="center"/>
            <w:hideMark/>
          </w:tcPr>
          <w:p w14:paraId="70C568E0"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c</w:t>
            </w:r>
          </w:p>
        </w:tc>
        <w:tc>
          <w:tcPr>
            <w:tcW w:w="544" w:type="dxa"/>
            <w:tcBorders>
              <w:top w:val="nil"/>
              <w:left w:val="nil"/>
              <w:bottom w:val="nil"/>
              <w:right w:val="single" w:sz="4" w:space="0" w:color="auto"/>
            </w:tcBorders>
            <w:shd w:val="clear" w:color="auto" w:fill="auto"/>
            <w:noWrap/>
            <w:vAlign w:val="center"/>
            <w:hideMark/>
          </w:tcPr>
          <w:p w14:paraId="60554C8A"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619" w:type="dxa"/>
            <w:tcBorders>
              <w:top w:val="nil"/>
              <w:left w:val="single" w:sz="4" w:space="0" w:color="auto"/>
              <w:bottom w:val="nil"/>
              <w:right w:val="nil"/>
            </w:tcBorders>
            <w:shd w:val="clear" w:color="auto" w:fill="auto"/>
            <w:noWrap/>
            <w:vAlign w:val="center"/>
            <w:hideMark/>
          </w:tcPr>
          <w:p w14:paraId="43662B04"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3.684</w:t>
            </w:r>
          </w:p>
        </w:tc>
        <w:tc>
          <w:tcPr>
            <w:tcW w:w="354" w:type="dxa"/>
            <w:tcBorders>
              <w:top w:val="nil"/>
              <w:left w:val="nil"/>
              <w:bottom w:val="nil"/>
              <w:right w:val="nil"/>
            </w:tcBorders>
            <w:shd w:val="clear" w:color="auto" w:fill="auto"/>
            <w:noWrap/>
            <w:vAlign w:val="center"/>
            <w:hideMark/>
          </w:tcPr>
          <w:p w14:paraId="418D0CF9"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a</w:t>
            </w:r>
          </w:p>
        </w:tc>
        <w:tc>
          <w:tcPr>
            <w:tcW w:w="545" w:type="dxa"/>
            <w:tcBorders>
              <w:top w:val="nil"/>
              <w:left w:val="nil"/>
              <w:bottom w:val="nil"/>
              <w:right w:val="single" w:sz="4" w:space="0" w:color="auto"/>
            </w:tcBorders>
            <w:shd w:val="clear" w:color="auto" w:fill="auto"/>
            <w:noWrap/>
            <w:vAlign w:val="center"/>
            <w:hideMark/>
          </w:tcPr>
          <w:p w14:paraId="5B378219"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0.274</w:t>
            </w:r>
          </w:p>
        </w:tc>
        <w:tc>
          <w:tcPr>
            <w:tcW w:w="619" w:type="dxa"/>
            <w:gridSpan w:val="2"/>
            <w:tcBorders>
              <w:top w:val="nil"/>
              <w:left w:val="single" w:sz="4" w:space="0" w:color="auto"/>
              <w:bottom w:val="nil"/>
              <w:right w:val="nil"/>
            </w:tcBorders>
            <w:shd w:val="clear" w:color="auto" w:fill="auto"/>
            <w:noWrap/>
            <w:vAlign w:val="center"/>
            <w:hideMark/>
          </w:tcPr>
          <w:p w14:paraId="7B86EA85"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363" w:type="dxa"/>
            <w:tcBorders>
              <w:top w:val="nil"/>
              <w:left w:val="nil"/>
              <w:bottom w:val="nil"/>
              <w:right w:val="nil"/>
            </w:tcBorders>
            <w:shd w:val="clear" w:color="auto" w:fill="auto"/>
            <w:noWrap/>
            <w:vAlign w:val="center"/>
            <w:hideMark/>
          </w:tcPr>
          <w:p w14:paraId="01DFF0AC"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c</w:t>
            </w:r>
          </w:p>
        </w:tc>
        <w:tc>
          <w:tcPr>
            <w:tcW w:w="620" w:type="dxa"/>
            <w:tcBorders>
              <w:top w:val="nil"/>
              <w:left w:val="nil"/>
              <w:bottom w:val="nil"/>
              <w:right w:val="single" w:sz="4" w:space="0" w:color="auto"/>
            </w:tcBorders>
            <w:shd w:val="clear" w:color="auto" w:fill="auto"/>
            <w:noWrap/>
            <w:vAlign w:val="center"/>
            <w:hideMark/>
          </w:tcPr>
          <w:p w14:paraId="0720AFCF"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619" w:type="dxa"/>
            <w:gridSpan w:val="2"/>
            <w:tcBorders>
              <w:top w:val="nil"/>
              <w:left w:val="single" w:sz="4" w:space="0" w:color="auto"/>
              <w:bottom w:val="nil"/>
              <w:right w:val="nil"/>
            </w:tcBorders>
            <w:shd w:val="clear" w:color="auto" w:fill="auto"/>
            <w:noWrap/>
            <w:vAlign w:val="center"/>
            <w:hideMark/>
          </w:tcPr>
          <w:p w14:paraId="0C0549F5"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363" w:type="dxa"/>
            <w:tcBorders>
              <w:top w:val="nil"/>
              <w:left w:val="nil"/>
              <w:bottom w:val="nil"/>
              <w:right w:val="nil"/>
            </w:tcBorders>
            <w:shd w:val="clear" w:color="auto" w:fill="auto"/>
            <w:noWrap/>
            <w:vAlign w:val="center"/>
            <w:hideMark/>
          </w:tcPr>
          <w:p w14:paraId="41F2F77D"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c</w:t>
            </w:r>
          </w:p>
        </w:tc>
        <w:tc>
          <w:tcPr>
            <w:tcW w:w="619" w:type="dxa"/>
            <w:tcBorders>
              <w:top w:val="nil"/>
              <w:left w:val="nil"/>
              <w:bottom w:val="nil"/>
              <w:right w:val="single" w:sz="4" w:space="0" w:color="auto"/>
            </w:tcBorders>
            <w:shd w:val="clear" w:color="auto" w:fill="auto"/>
            <w:noWrap/>
            <w:vAlign w:val="center"/>
            <w:hideMark/>
          </w:tcPr>
          <w:p w14:paraId="210D4989"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619" w:type="dxa"/>
            <w:gridSpan w:val="2"/>
            <w:tcBorders>
              <w:top w:val="nil"/>
              <w:left w:val="single" w:sz="4" w:space="0" w:color="auto"/>
              <w:bottom w:val="nil"/>
              <w:right w:val="nil"/>
            </w:tcBorders>
            <w:shd w:val="clear" w:color="auto" w:fill="auto"/>
            <w:noWrap/>
            <w:vAlign w:val="center"/>
            <w:hideMark/>
          </w:tcPr>
          <w:p w14:paraId="15CAD886"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1.209</w:t>
            </w:r>
          </w:p>
        </w:tc>
        <w:tc>
          <w:tcPr>
            <w:tcW w:w="363" w:type="dxa"/>
            <w:tcBorders>
              <w:top w:val="nil"/>
              <w:left w:val="nil"/>
              <w:bottom w:val="nil"/>
              <w:right w:val="nil"/>
            </w:tcBorders>
            <w:shd w:val="clear" w:color="auto" w:fill="auto"/>
            <w:noWrap/>
            <w:vAlign w:val="center"/>
            <w:hideMark/>
          </w:tcPr>
          <w:p w14:paraId="21E158A9"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b</w:t>
            </w:r>
          </w:p>
        </w:tc>
        <w:tc>
          <w:tcPr>
            <w:tcW w:w="545" w:type="dxa"/>
            <w:tcBorders>
              <w:top w:val="nil"/>
              <w:left w:val="nil"/>
              <w:bottom w:val="nil"/>
              <w:right w:val="single" w:sz="4" w:space="0" w:color="auto"/>
            </w:tcBorders>
            <w:shd w:val="clear" w:color="auto" w:fill="auto"/>
            <w:noWrap/>
            <w:vAlign w:val="center"/>
            <w:hideMark/>
          </w:tcPr>
          <w:p w14:paraId="5D1305E9"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0.336</w:t>
            </w:r>
          </w:p>
        </w:tc>
        <w:tc>
          <w:tcPr>
            <w:tcW w:w="779" w:type="dxa"/>
            <w:gridSpan w:val="3"/>
            <w:tcBorders>
              <w:top w:val="nil"/>
              <w:left w:val="single" w:sz="4" w:space="0" w:color="auto"/>
              <w:bottom w:val="nil"/>
              <w:right w:val="nil"/>
            </w:tcBorders>
            <w:shd w:val="clear" w:color="auto" w:fill="auto"/>
            <w:noWrap/>
            <w:vAlign w:val="bottom"/>
            <w:hideMark/>
          </w:tcPr>
          <w:p w14:paraId="3DD6B687"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&lt;0.05</w:t>
            </w:r>
          </w:p>
        </w:tc>
      </w:tr>
      <w:tr w:rsidR="00462125" w:rsidRPr="00462125" w14:paraId="2084DF9F" w14:textId="77777777" w:rsidTr="00922A04">
        <w:trPr>
          <w:gridAfter w:val="1"/>
          <w:wAfter w:w="15" w:type="dxa"/>
          <w:trHeight w:val="193"/>
          <w:jc w:val="center"/>
        </w:trPr>
        <w:tc>
          <w:tcPr>
            <w:tcW w:w="1585" w:type="dxa"/>
            <w:tcBorders>
              <w:top w:val="nil"/>
              <w:left w:val="nil"/>
              <w:bottom w:val="nil"/>
              <w:right w:val="nil"/>
            </w:tcBorders>
            <w:shd w:val="clear" w:color="auto" w:fill="auto"/>
            <w:noWrap/>
            <w:vAlign w:val="bottom"/>
            <w:hideMark/>
          </w:tcPr>
          <w:p w14:paraId="3A7CE104" w14:textId="77777777" w:rsidR="00462125" w:rsidRPr="00FD3173" w:rsidRDefault="00462125" w:rsidP="00462125">
            <w:pPr>
              <w:spacing w:after="0" w:line="240" w:lineRule="auto"/>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Sucrose</w:t>
            </w:r>
          </w:p>
        </w:tc>
        <w:tc>
          <w:tcPr>
            <w:tcW w:w="619" w:type="dxa"/>
            <w:tcBorders>
              <w:top w:val="nil"/>
              <w:left w:val="nil"/>
              <w:bottom w:val="nil"/>
              <w:right w:val="nil"/>
            </w:tcBorders>
            <w:shd w:val="clear" w:color="auto" w:fill="auto"/>
            <w:noWrap/>
            <w:vAlign w:val="center"/>
            <w:hideMark/>
          </w:tcPr>
          <w:p w14:paraId="63D13097"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16.207</w:t>
            </w:r>
          </w:p>
        </w:tc>
        <w:tc>
          <w:tcPr>
            <w:tcW w:w="363" w:type="dxa"/>
            <w:tcBorders>
              <w:top w:val="nil"/>
              <w:left w:val="nil"/>
              <w:bottom w:val="nil"/>
              <w:right w:val="nil"/>
            </w:tcBorders>
            <w:shd w:val="clear" w:color="auto" w:fill="auto"/>
            <w:noWrap/>
            <w:vAlign w:val="center"/>
            <w:hideMark/>
          </w:tcPr>
          <w:p w14:paraId="6B41FE66"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cd</w:t>
            </w:r>
          </w:p>
        </w:tc>
        <w:tc>
          <w:tcPr>
            <w:tcW w:w="544" w:type="dxa"/>
            <w:tcBorders>
              <w:top w:val="nil"/>
              <w:left w:val="nil"/>
              <w:bottom w:val="nil"/>
              <w:right w:val="single" w:sz="4" w:space="0" w:color="auto"/>
            </w:tcBorders>
            <w:shd w:val="clear" w:color="auto" w:fill="auto"/>
            <w:noWrap/>
            <w:vAlign w:val="center"/>
            <w:hideMark/>
          </w:tcPr>
          <w:p w14:paraId="5DC97E52"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2.991</w:t>
            </w:r>
          </w:p>
        </w:tc>
        <w:tc>
          <w:tcPr>
            <w:tcW w:w="619" w:type="dxa"/>
            <w:tcBorders>
              <w:top w:val="nil"/>
              <w:left w:val="single" w:sz="4" w:space="0" w:color="auto"/>
              <w:bottom w:val="nil"/>
              <w:right w:val="nil"/>
            </w:tcBorders>
            <w:shd w:val="clear" w:color="auto" w:fill="auto"/>
            <w:noWrap/>
            <w:vAlign w:val="center"/>
            <w:hideMark/>
          </w:tcPr>
          <w:p w14:paraId="160005F4"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21.382</w:t>
            </w:r>
          </w:p>
        </w:tc>
        <w:tc>
          <w:tcPr>
            <w:tcW w:w="363" w:type="dxa"/>
            <w:tcBorders>
              <w:top w:val="nil"/>
              <w:left w:val="nil"/>
              <w:bottom w:val="nil"/>
              <w:right w:val="nil"/>
            </w:tcBorders>
            <w:shd w:val="clear" w:color="auto" w:fill="auto"/>
            <w:noWrap/>
            <w:vAlign w:val="center"/>
            <w:hideMark/>
          </w:tcPr>
          <w:p w14:paraId="19F12647"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proofErr w:type="spellStart"/>
            <w:r w:rsidRPr="00FD3173">
              <w:rPr>
                <w:rFonts w:ascii="Palatino Linotype" w:eastAsia="Times New Roman" w:hAnsi="Palatino Linotype" w:cs="Calibri"/>
                <w:color w:val="000000"/>
                <w:sz w:val="18"/>
                <w:szCs w:val="18"/>
                <w:lang w:eastAsia="en-GB"/>
              </w:rPr>
              <w:t>bc</w:t>
            </w:r>
            <w:proofErr w:type="spellEnd"/>
          </w:p>
        </w:tc>
        <w:tc>
          <w:tcPr>
            <w:tcW w:w="544" w:type="dxa"/>
            <w:tcBorders>
              <w:top w:val="nil"/>
              <w:left w:val="nil"/>
              <w:bottom w:val="nil"/>
              <w:right w:val="single" w:sz="4" w:space="0" w:color="auto"/>
            </w:tcBorders>
            <w:shd w:val="clear" w:color="auto" w:fill="auto"/>
            <w:noWrap/>
            <w:vAlign w:val="center"/>
            <w:hideMark/>
          </w:tcPr>
          <w:p w14:paraId="535633F4"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2.634</w:t>
            </w:r>
          </w:p>
        </w:tc>
        <w:tc>
          <w:tcPr>
            <w:tcW w:w="619" w:type="dxa"/>
            <w:tcBorders>
              <w:top w:val="nil"/>
              <w:left w:val="single" w:sz="4" w:space="0" w:color="auto"/>
              <w:bottom w:val="nil"/>
              <w:right w:val="nil"/>
            </w:tcBorders>
            <w:shd w:val="clear" w:color="auto" w:fill="auto"/>
            <w:noWrap/>
            <w:vAlign w:val="center"/>
            <w:hideMark/>
          </w:tcPr>
          <w:p w14:paraId="2D140064"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44.02</w:t>
            </w:r>
          </w:p>
        </w:tc>
        <w:tc>
          <w:tcPr>
            <w:tcW w:w="354" w:type="dxa"/>
            <w:tcBorders>
              <w:top w:val="nil"/>
              <w:left w:val="nil"/>
              <w:bottom w:val="nil"/>
              <w:right w:val="nil"/>
            </w:tcBorders>
            <w:shd w:val="clear" w:color="auto" w:fill="auto"/>
            <w:noWrap/>
            <w:vAlign w:val="center"/>
            <w:hideMark/>
          </w:tcPr>
          <w:p w14:paraId="735FD39E"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a</w:t>
            </w:r>
          </w:p>
        </w:tc>
        <w:tc>
          <w:tcPr>
            <w:tcW w:w="545" w:type="dxa"/>
            <w:tcBorders>
              <w:top w:val="nil"/>
              <w:left w:val="nil"/>
              <w:bottom w:val="nil"/>
              <w:right w:val="single" w:sz="4" w:space="0" w:color="auto"/>
            </w:tcBorders>
            <w:shd w:val="clear" w:color="auto" w:fill="auto"/>
            <w:noWrap/>
            <w:vAlign w:val="center"/>
            <w:hideMark/>
          </w:tcPr>
          <w:p w14:paraId="3E4645B1"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2.59</w:t>
            </w:r>
          </w:p>
        </w:tc>
        <w:tc>
          <w:tcPr>
            <w:tcW w:w="619" w:type="dxa"/>
            <w:gridSpan w:val="2"/>
            <w:tcBorders>
              <w:top w:val="nil"/>
              <w:left w:val="single" w:sz="4" w:space="0" w:color="auto"/>
              <w:bottom w:val="nil"/>
              <w:right w:val="nil"/>
            </w:tcBorders>
            <w:shd w:val="clear" w:color="auto" w:fill="auto"/>
            <w:noWrap/>
            <w:vAlign w:val="center"/>
            <w:hideMark/>
          </w:tcPr>
          <w:p w14:paraId="28EC635B"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13.045</w:t>
            </w:r>
          </w:p>
        </w:tc>
        <w:tc>
          <w:tcPr>
            <w:tcW w:w="363" w:type="dxa"/>
            <w:tcBorders>
              <w:top w:val="nil"/>
              <w:left w:val="nil"/>
              <w:bottom w:val="nil"/>
              <w:right w:val="nil"/>
            </w:tcBorders>
            <w:shd w:val="clear" w:color="auto" w:fill="auto"/>
            <w:noWrap/>
            <w:vAlign w:val="center"/>
            <w:hideMark/>
          </w:tcPr>
          <w:p w14:paraId="0FAC5B8D"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d</w:t>
            </w:r>
          </w:p>
        </w:tc>
        <w:tc>
          <w:tcPr>
            <w:tcW w:w="620" w:type="dxa"/>
            <w:tcBorders>
              <w:top w:val="nil"/>
              <w:left w:val="nil"/>
              <w:bottom w:val="nil"/>
              <w:right w:val="single" w:sz="4" w:space="0" w:color="auto"/>
            </w:tcBorders>
            <w:shd w:val="clear" w:color="auto" w:fill="auto"/>
            <w:noWrap/>
            <w:vAlign w:val="center"/>
            <w:hideMark/>
          </w:tcPr>
          <w:p w14:paraId="6240DA41"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1.233</w:t>
            </w:r>
          </w:p>
        </w:tc>
        <w:tc>
          <w:tcPr>
            <w:tcW w:w="619" w:type="dxa"/>
            <w:gridSpan w:val="2"/>
            <w:tcBorders>
              <w:top w:val="nil"/>
              <w:left w:val="single" w:sz="4" w:space="0" w:color="auto"/>
              <w:bottom w:val="nil"/>
              <w:right w:val="nil"/>
            </w:tcBorders>
            <w:shd w:val="clear" w:color="auto" w:fill="auto"/>
            <w:noWrap/>
            <w:vAlign w:val="center"/>
            <w:hideMark/>
          </w:tcPr>
          <w:p w14:paraId="6D01EBFE"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27.71</w:t>
            </w:r>
          </w:p>
        </w:tc>
        <w:tc>
          <w:tcPr>
            <w:tcW w:w="363" w:type="dxa"/>
            <w:tcBorders>
              <w:top w:val="nil"/>
              <w:left w:val="nil"/>
              <w:bottom w:val="nil"/>
              <w:right w:val="nil"/>
            </w:tcBorders>
            <w:shd w:val="clear" w:color="auto" w:fill="auto"/>
            <w:noWrap/>
            <w:vAlign w:val="center"/>
            <w:hideMark/>
          </w:tcPr>
          <w:p w14:paraId="7DC75D31"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b</w:t>
            </w:r>
          </w:p>
        </w:tc>
        <w:tc>
          <w:tcPr>
            <w:tcW w:w="619" w:type="dxa"/>
            <w:tcBorders>
              <w:top w:val="nil"/>
              <w:left w:val="nil"/>
              <w:bottom w:val="nil"/>
              <w:right w:val="single" w:sz="4" w:space="0" w:color="auto"/>
            </w:tcBorders>
            <w:shd w:val="clear" w:color="auto" w:fill="auto"/>
            <w:noWrap/>
            <w:vAlign w:val="center"/>
            <w:hideMark/>
          </w:tcPr>
          <w:p w14:paraId="644F0C9F"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2.532</w:t>
            </w:r>
          </w:p>
        </w:tc>
        <w:tc>
          <w:tcPr>
            <w:tcW w:w="619" w:type="dxa"/>
            <w:gridSpan w:val="2"/>
            <w:tcBorders>
              <w:top w:val="nil"/>
              <w:left w:val="single" w:sz="4" w:space="0" w:color="auto"/>
              <w:bottom w:val="nil"/>
              <w:right w:val="nil"/>
            </w:tcBorders>
            <w:shd w:val="clear" w:color="auto" w:fill="auto"/>
            <w:noWrap/>
            <w:vAlign w:val="center"/>
            <w:hideMark/>
          </w:tcPr>
          <w:p w14:paraId="47A41849"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13.594</w:t>
            </w:r>
          </w:p>
        </w:tc>
        <w:tc>
          <w:tcPr>
            <w:tcW w:w="363" w:type="dxa"/>
            <w:tcBorders>
              <w:top w:val="nil"/>
              <w:left w:val="nil"/>
              <w:bottom w:val="nil"/>
              <w:right w:val="nil"/>
            </w:tcBorders>
            <w:shd w:val="clear" w:color="auto" w:fill="auto"/>
            <w:noWrap/>
            <w:vAlign w:val="center"/>
            <w:hideMark/>
          </w:tcPr>
          <w:p w14:paraId="7D449144"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cd</w:t>
            </w:r>
          </w:p>
        </w:tc>
        <w:tc>
          <w:tcPr>
            <w:tcW w:w="545" w:type="dxa"/>
            <w:tcBorders>
              <w:top w:val="nil"/>
              <w:left w:val="nil"/>
              <w:bottom w:val="nil"/>
              <w:right w:val="single" w:sz="4" w:space="0" w:color="auto"/>
            </w:tcBorders>
            <w:shd w:val="clear" w:color="auto" w:fill="auto"/>
            <w:noWrap/>
            <w:vAlign w:val="center"/>
            <w:hideMark/>
          </w:tcPr>
          <w:p w14:paraId="4A85DB5C"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2.113</w:t>
            </w:r>
          </w:p>
        </w:tc>
        <w:tc>
          <w:tcPr>
            <w:tcW w:w="779" w:type="dxa"/>
            <w:gridSpan w:val="3"/>
            <w:tcBorders>
              <w:top w:val="nil"/>
              <w:left w:val="single" w:sz="4" w:space="0" w:color="auto"/>
              <w:bottom w:val="nil"/>
              <w:right w:val="nil"/>
            </w:tcBorders>
            <w:shd w:val="clear" w:color="auto" w:fill="auto"/>
            <w:noWrap/>
            <w:vAlign w:val="bottom"/>
            <w:hideMark/>
          </w:tcPr>
          <w:p w14:paraId="0C3D236E"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0.000007</w:t>
            </w:r>
          </w:p>
        </w:tc>
      </w:tr>
      <w:tr w:rsidR="00462125" w:rsidRPr="00462125" w14:paraId="7C1F8042" w14:textId="77777777" w:rsidTr="00922A04">
        <w:trPr>
          <w:gridAfter w:val="1"/>
          <w:wAfter w:w="15" w:type="dxa"/>
          <w:trHeight w:val="201"/>
          <w:jc w:val="center"/>
        </w:trPr>
        <w:tc>
          <w:tcPr>
            <w:tcW w:w="1585" w:type="dxa"/>
            <w:tcBorders>
              <w:top w:val="single" w:sz="4" w:space="0" w:color="auto"/>
              <w:left w:val="nil"/>
              <w:bottom w:val="double" w:sz="6" w:space="0" w:color="auto"/>
              <w:right w:val="nil"/>
            </w:tcBorders>
            <w:shd w:val="clear" w:color="auto" w:fill="auto"/>
            <w:noWrap/>
            <w:vAlign w:val="bottom"/>
            <w:hideMark/>
          </w:tcPr>
          <w:p w14:paraId="24839421" w14:textId="77777777" w:rsidR="00462125" w:rsidRPr="00FD3173" w:rsidRDefault="00462125" w:rsidP="00462125">
            <w:pPr>
              <w:spacing w:after="0" w:line="240" w:lineRule="auto"/>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Total</w:t>
            </w:r>
          </w:p>
        </w:tc>
        <w:tc>
          <w:tcPr>
            <w:tcW w:w="619" w:type="dxa"/>
            <w:tcBorders>
              <w:top w:val="single" w:sz="4" w:space="0" w:color="auto"/>
              <w:left w:val="nil"/>
              <w:bottom w:val="double" w:sz="4" w:space="0" w:color="auto"/>
              <w:right w:val="nil"/>
            </w:tcBorders>
            <w:shd w:val="clear" w:color="auto" w:fill="auto"/>
            <w:noWrap/>
            <w:vAlign w:val="bottom"/>
            <w:hideMark/>
          </w:tcPr>
          <w:p w14:paraId="66D686C2"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19.718</w:t>
            </w:r>
          </w:p>
        </w:tc>
        <w:tc>
          <w:tcPr>
            <w:tcW w:w="363" w:type="dxa"/>
            <w:tcBorders>
              <w:top w:val="single" w:sz="4" w:space="0" w:color="auto"/>
              <w:left w:val="nil"/>
              <w:bottom w:val="double" w:sz="4" w:space="0" w:color="auto"/>
              <w:right w:val="nil"/>
            </w:tcBorders>
            <w:shd w:val="clear" w:color="auto" w:fill="auto"/>
            <w:noWrap/>
            <w:vAlign w:val="bottom"/>
            <w:hideMark/>
          </w:tcPr>
          <w:p w14:paraId="4EFCB956"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cd</w:t>
            </w:r>
          </w:p>
        </w:tc>
        <w:tc>
          <w:tcPr>
            <w:tcW w:w="544" w:type="dxa"/>
            <w:tcBorders>
              <w:top w:val="single" w:sz="4" w:space="0" w:color="auto"/>
              <w:left w:val="nil"/>
              <w:bottom w:val="double" w:sz="4" w:space="0" w:color="auto"/>
              <w:right w:val="single" w:sz="4" w:space="0" w:color="auto"/>
            </w:tcBorders>
            <w:shd w:val="clear" w:color="auto" w:fill="auto"/>
            <w:noWrap/>
            <w:vAlign w:val="center"/>
            <w:hideMark/>
          </w:tcPr>
          <w:p w14:paraId="505EF18E"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2.962</w:t>
            </w:r>
          </w:p>
        </w:tc>
        <w:tc>
          <w:tcPr>
            <w:tcW w:w="619" w:type="dxa"/>
            <w:tcBorders>
              <w:top w:val="single" w:sz="4" w:space="0" w:color="auto"/>
              <w:left w:val="single" w:sz="4" w:space="0" w:color="auto"/>
              <w:bottom w:val="double" w:sz="4" w:space="0" w:color="auto"/>
              <w:right w:val="nil"/>
            </w:tcBorders>
            <w:shd w:val="clear" w:color="auto" w:fill="auto"/>
            <w:noWrap/>
            <w:vAlign w:val="bottom"/>
            <w:hideMark/>
          </w:tcPr>
          <w:p w14:paraId="6565C234"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22.493</w:t>
            </w:r>
          </w:p>
        </w:tc>
        <w:tc>
          <w:tcPr>
            <w:tcW w:w="363" w:type="dxa"/>
            <w:tcBorders>
              <w:top w:val="single" w:sz="4" w:space="0" w:color="auto"/>
              <w:left w:val="nil"/>
              <w:bottom w:val="double" w:sz="4" w:space="0" w:color="auto"/>
              <w:right w:val="nil"/>
            </w:tcBorders>
            <w:shd w:val="clear" w:color="auto" w:fill="auto"/>
            <w:noWrap/>
            <w:vAlign w:val="bottom"/>
            <w:hideMark/>
          </w:tcPr>
          <w:p w14:paraId="0BD83B22"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cd</w:t>
            </w:r>
          </w:p>
        </w:tc>
        <w:tc>
          <w:tcPr>
            <w:tcW w:w="544" w:type="dxa"/>
            <w:tcBorders>
              <w:top w:val="single" w:sz="4" w:space="0" w:color="auto"/>
              <w:left w:val="nil"/>
              <w:bottom w:val="double" w:sz="4" w:space="0" w:color="auto"/>
              <w:right w:val="single" w:sz="4" w:space="0" w:color="auto"/>
            </w:tcBorders>
            <w:shd w:val="clear" w:color="auto" w:fill="auto"/>
            <w:noWrap/>
            <w:vAlign w:val="center"/>
            <w:hideMark/>
          </w:tcPr>
          <w:p w14:paraId="01612C98"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2.678</w:t>
            </w:r>
          </w:p>
        </w:tc>
        <w:tc>
          <w:tcPr>
            <w:tcW w:w="619" w:type="dxa"/>
            <w:tcBorders>
              <w:top w:val="single" w:sz="4" w:space="0" w:color="auto"/>
              <w:left w:val="single" w:sz="4" w:space="0" w:color="auto"/>
              <w:bottom w:val="double" w:sz="4" w:space="0" w:color="auto"/>
              <w:right w:val="nil"/>
            </w:tcBorders>
            <w:shd w:val="clear" w:color="auto" w:fill="auto"/>
            <w:noWrap/>
            <w:vAlign w:val="bottom"/>
            <w:hideMark/>
          </w:tcPr>
          <w:p w14:paraId="07F88143"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276.77</w:t>
            </w:r>
          </w:p>
        </w:tc>
        <w:tc>
          <w:tcPr>
            <w:tcW w:w="354" w:type="dxa"/>
            <w:tcBorders>
              <w:top w:val="single" w:sz="4" w:space="0" w:color="auto"/>
              <w:left w:val="nil"/>
              <w:bottom w:val="double" w:sz="4" w:space="0" w:color="auto"/>
              <w:right w:val="nil"/>
            </w:tcBorders>
            <w:shd w:val="clear" w:color="auto" w:fill="auto"/>
            <w:noWrap/>
            <w:vAlign w:val="bottom"/>
            <w:hideMark/>
          </w:tcPr>
          <w:p w14:paraId="6383AA1A"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a</w:t>
            </w:r>
          </w:p>
        </w:tc>
        <w:tc>
          <w:tcPr>
            <w:tcW w:w="545" w:type="dxa"/>
            <w:tcBorders>
              <w:top w:val="single" w:sz="4" w:space="0" w:color="auto"/>
              <w:left w:val="nil"/>
              <w:bottom w:val="double" w:sz="4" w:space="0" w:color="auto"/>
              <w:right w:val="single" w:sz="4" w:space="0" w:color="auto"/>
            </w:tcBorders>
            <w:shd w:val="clear" w:color="auto" w:fill="auto"/>
            <w:noWrap/>
            <w:vAlign w:val="center"/>
            <w:hideMark/>
          </w:tcPr>
          <w:p w14:paraId="4D2186B7"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7.863</w:t>
            </w:r>
          </w:p>
        </w:tc>
        <w:tc>
          <w:tcPr>
            <w:tcW w:w="619" w:type="dxa"/>
            <w:gridSpan w:val="2"/>
            <w:tcBorders>
              <w:top w:val="single" w:sz="4" w:space="0" w:color="auto"/>
              <w:left w:val="single" w:sz="4" w:space="0" w:color="auto"/>
              <w:bottom w:val="double" w:sz="4" w:space="0" w:color="auto"/>
              <w:right w:val="nil"/>
            </w:tcBorders>
            <w:shd w:val="clear" w:color="auto" w:fill="auto"/>
            <w:noWrap/>
            <w:vAlign w:val="bottom"/>
            <w:hideMark/>
          </w:tcPr>
          <w:p w14:paraId="1A3A05C8"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16.053</w:t>
            </w:r>
          </w:p>
        </w:tc>
        <w:tc>
          <w:tcPr>
            <w:tcW w:w="363" w:type="dxa"/>
            <w:tcBorders>
              <w:top w:val="single" w:sz="4" w:space="0" w:color="auto"/>
              <w:left w:val="nil"/>
              <w:bottom w:val="double" w:sz="4" w:space="0" w:color="auto"/>
              <w:right w:val="nil"/>
            </w:tcBorders>
            <w:shd w:val="clear" w:color="auto" w:fill="auto"/>
            <w:noWrap/>
            <w:vAlign w:val="bottom"/>
            <w:hideMark/>
          </w:tcPr>
          <w:p w14:paraId="3EFC8154"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d</w:t>
            </w:r>
          </w:p>
        </w:tc>
        <w:tc>
          <w:tcPr>
            <w:tcW w:w="620" w:type="dxa"/>
            <w:tcBorders>
              <w:top w:val="single" w:sz="4" w:space="0" w:color="auto"/>
              <w:left w:val="nil"/>
              <w:bottom w:val="double" w:sz="4" w:space="0" w:color="auto"/>
              <w:right w:val="single" w:sz="4" w:space="0" w:color="auto"/>
            </w:tcBorders>
            <w:shd w:val="clear" w:color="auto" w:fill="auto"/>
            <w:noWrap/>
            <w:vAlign w:val="center"/>
            <w:hideMark/>
          </w:tcPr>
          <w:p w14:paraId="77FA4BC7"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1.27</w:t>
            </w:r>
          </w:p>
        </w:tc>
        <w:tc>
          <w:tcPr>
            <w:tcW w:w="619" w:type="dxa"/>
            <w:gridSpan w:val="2"/>
            <w:tcBorders>
              <w:top w:val="single" w:sz="4" w:space="0" w:color="auto"/>
              <w:left w:val="single" w:sz="4" w:space="0" w:color="auto"/>
              <w:bottom w:val="double" w:sz="4" w:space="0" w:color="auto"/>
              <w:right w:val="nil"/>
            </w:tcBorders>
            <w:shd w:val="clear" w:color="auto" w:fill="auto"/>
            <w:noWrap/>
            <w:vAlign w:val="bottom"/>
            <w:hideMark/>
          </w:tcPr>
          <w:p w14:paraId="583A1072"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30.822</w:t>
            </w:r>
          </w:p>
        </w:tc>
        <w:tc>
          <w:tcPr>
            <w:tcW w:w="363" w:type="dxa"/>
            <w:tcBorders>
              <w:top w:val="single" w:sz="4" w:space="0" w:color="auto"/>
              <w:left w:val="nil"/>
              <w:bottom w:val="double" w:sz="4" w:space="0" w:color="auto"/>
              <w:right w:val="nil"/>
            </w:tcBorders>
            <w:shd w:val="clear" w:color="auto" w:fill="auto"/>
            <w:noWrap/>
            <w:vAlign w:val="bottom"/>
            <w:hideMark/>
          </w:tcPr>
          <w:p w14:paraId="4695C8B2"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c</w:t>
            </w:r>
          </w:p>
        </w:tc>
        <w:tc>
          <w:tcPr>
            <w:tcW w:w="619" w:type="dxa"/>
            <w:tcBorders>
              <w:top w:val="single" w:sz="4" w:space="0" w:color="auto"/>
              <w:left w:val="nil"/>
              <w:bottom w:val="double" w:sz="4" w:space="0" w:color="auto"/>
              <w:right w:val="single" w:sz="4" w:space="0" w:color="auto"/>
            </w:tcBorders>
            <w:shd w:val="clear" w:color="auto" w:fill="auto"/>
            <w:noWrap/>
            <w:vAlign w:val="center"/>
            <w:hideMark/>
          </w:tcPr>
          <w:p w14:paraId="7B4121FD"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2.538</w:t>
            </w:r>
          </w:p>
        </w:tc>
        <w:tc>
          <w:tcPr>
            <w:tcW w:w="619" w:type="dxa"/>
            <w:gridSpan w:val="2"/>
            <w:tcBorders>
              <w:top w:val="single" w:sz="4" w:space="0" w:color="auto"/>
              <w:left w:val="single" w:sz="4" w:space="0" w:color="auto"/>
              <w:bottom w:val="double" w:sz="4" w:space="0" w:color="auto"/>
              <w:right w:val="nil"/>
            </w:tcBorders>
            <w:shd w:val="clear" w:color="auto" w:fill="auto"/>
            <w:noWrap/>
            <w:vAlign w:val="bottom"/>
            <w:hideMark/>
          </w:tcPr>
          <w:p w14:paraId="0CC1D223"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49.66</w:t>
            </w:r>
          </w:p>
        </w:tc>
        <w:tc>
          <w:tcPr>
            <w:tcW w:w="363" w:type="dxa"/>
            <w:tcBorders>
              <w:top w:val="single" w:sz="4" w:space="0" w:color="auto"/>
              <w:left w:val="nil"/>
              <w:bottom w:val="double" w:sz="4" w:space="0" w:color="auto"/>
              <w:right w:val="nil"/>
            </w:tcBorders>
            <w:shd w:val="clear" w:color="auto" w:fill="auto"/>
            <w:noWrap/>
            <w:vAlign w:val="bottom"/>
            <w:hideMark/>
          </w:tcPr>
          <w:p w14:paraId="02A7397F"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b</w:t>
            </w:r>
          </w:p>
        </w:tc>
        <w:tc>
          <w:tcPr>
            <w:tcW w:w="545" w:type="dxa"/>
            <w:tcBorders>
              <w:top w:val="single" w:sz="4" w:space="0" w:color="auto"/>
              <w:left w:val="nil"/>
              <w:bottom w:val="double" w:sz="4" w:space="0" w:color="auto"/>
              <w:right w:val="single" w:sz="4" w:space="0" w:color="auto"/>
            </w:tcBorders>
            <w:shd w:val="clear" w:color="auto" w:fill="auto"/>
            <w:noWrap/>
            <w:vAlign w:val="center"/>
            <w:hideMark/>
          </w:tcPr>
          <w:p w14:paraId="64557A20"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5.567</w:t>
            </w:r>
          </w:p>
        </w:tc>
        <w:tc>
          <w:tcPr>
            <w:tcW w:w="779" w:type="dxa"/>
            <w:gridSpan w:val="3"/>
            <w:tcBorders>
              <w:top w:val="single" w:sz="4" w:space="0" w:color="auto"/>
              <w:left w:val="single" w:sz="4" w:space="0" w:color="auto"/>
              <w:bottom w:val="double" w:sz="4" w:space="0" w:color="auto"/>
              <w:right w:val="nil"/>
            </w:tcBorders>
            <w:shd w:val="clear" w:color="auto" w:fill="auto"/>
            <w:noWrap/>
            <w:vAlign w:val="bottom"/>
            <w:hideMark/>
          </w:tcPr>
          <w:p w14:paraId="3E3B1849"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&lt;0.05</w:t>
            </w:r>
          </w:p>
        </w:tc>
      </w:tr>
      <w:tr w:rsidR="003C236A" w:rsidRPr="00462125" w14:paraId="6241DF38" w14:textId="77777777" w:rsidTr="00922A04">
        <w:trPr>
          <w:trHeight w:val="217"/>
          <w:jc w:val="center"/>
        </w:trPr>
        <w:tc>
          <w:tcPr>
            <w:tcW w:w="11679" w:type="dxa"/>
            <w:gridSpan w:val="26"/>
            <w:tcBorders>
              <w:top w:val="nil"/>
              <w:left w:val="nil"/>
              <w:bottom w:val="nil"/>
              <w:right w:val="nil"/>
            </w:tcBorders>
            <w:shd w:val="clear" w:color="auto" w:fill="E7E6E6" w:themeFill="background2"/>
            <w:noWrap/>
            <w:vAlign w:val="center"/>
            <w:hideMark/>
          </w:tcPr>
          <w:p w14:paraId="2BE3EE83" w14:textId="5C6B0214" w:rsidR="003C236A" w:rsidRPr="00FD3173" w:rsidRDefault="003C236A" w:rsidP="003C236A">
            <w:pPr>
              <w:spacing w:after="0" w:line="240" w:lineRule="auto"/>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b/>
                <w:bCs/>
                <w:color w:val="000000"/>
                <w:sz w:val="18"/>
                <w:szCs w:val="18"/>
                <w:lang w:eastAsia="en-GB"/>
              </w:rPr>
              <w:t xml:space="preserve">Soluble alcohols </w:t>
            </w:r>
          </w:p>
        </w:tc>
      </w:tr>
      <w:tr w:rsidR="00462125" w:rsidRPr="00462125" w14:paraId="6500B1AC" w14:textId="77777777" w:rsidTr="00922A04">
        <w:trPr>
          <w:gridAfter w:val="1"/>
          <w:wAfter w:w="15" w:type="dxa"/>
          <w:trHeight w:val="193"/>
          <w:jc w:val="center"/>
        </w:trPr>
        <w:tc>
          <w:tcPr>
            <w:tcW w:w="1585" w:type="dxa"/>
            <w:tcBorders>
              <w:top w:val="nil"/>
              <w:left w:val="nil"/>
              <w:bottom w:val="nil"/>
              <w:right w:val="nil"/>
            </w:tcBorders>
            <w:shd w:val="clear" w:color="auto" w:fill="auto"/>
            <w:noWrap/>
            <w:vAlign w:val="bottom"/>
            <w:hideMark/>
          </w:tcPr>
          <w:p w14:paraId="141D5A10" w14:textId="77777777" w:rsidR="00462125" w:rsidRPr="00FD3173" w:rsidRDefault="00462125" w:rsidP="00462125">
            <w:pPr>
              <w:spacing w:after="0" w:line="240" w:lineRule="auto"/>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Glycerol</w:t>
            </w:r>
          </w:p>
        </w:tc>
        <w:tc>
          <w:tcPr>
            <w:tcW w:w="619" w:type="dxa"/>
            <w:tcBorders>
              <w:top w:val="nil"/>
              <w:left w:val="nil"/>
              <w:bottom w:val="nil"/>
              <w:right w:val="nil"/>
            </w:tcBorders>
            <w:shd w:val="clear" w:color="auto" w:fill="auto"/>
            <w:noWrap/>
            <w:vAlign w:val="center"/>
            <w:hideMark/>
          </w:tcPr>
          <w:p w14:paraId="4514CECF"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0.334</w:t>
            </w:r>
          </w:p>
        </w:tc>
        <w:tc>
          <w:tcPr>
            <w:tcW w:w="363" w:type="dxa"/>
            <w:tcBorders>
              <w:top w:val="nil"/>
              <w:left w:val="nil"/>
              <w:bottom w:val="nil"/>
              <w:right w:val="nil"/>
            </w:tcBorders>
            <w:shd w:val="clear" w:color="auto" w:fill="auto"/>
            <w:noWrap/>
            <w:vAlign w:val="center"/>
            <w:hideMark/>
          </w:tcPr>
          <w:p w14:paraId="4A4EC17A"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c</w:t>
            </w:r>
          </w:p>
        </w:tc>
        <w:tc>
          <w:tcPr>
            <w:tcW w:w="544" w:type="dxa"/>
            <w:tcBorders>
              <w:top w:val="nil"/>
              <w:left w:val="nil"/>
              <w:bottom w:val="nil"/>
              <w:right w:val="single" w:sz="4" w:space="0" w:color="auto"/>
            </w:tcBorders>
            <w:shd w:val="clear" w:color="auto" w:fill="auto"/>
            <w:noWrap/>
            <w:vAlign w:val="center"/>
            <w:hideMark/>
          </w:tcPr>
          <w:p w14:paraId="4A613CD6"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0.071</w:t>
            </w:r>
          </w:p>
        </w:tc>
        <w:tc>
          <w:tcPr>
            <w:tcW w:w="619" w:type="dxa"/>
            <w:tcBorders>
              <w:top w:val="nil"/>
              <w:left w:val="single" w:sz="4" w:space="0" w:color="auto"/>
              <w:bottom w:val="nil"/>
              <w:right w:val="nil"/>
            </w:tcBorders>
            <w:shd w:val="clear" w:color="auto" w:fill="auto"/>
            <w:noWrap/>
            <w:vAlign w:val="center"/>
            <w:hideMark/>
          </w:tcPr>
          <w:p w14:paraId="0F67BD94"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0.316</w:t>
            </w:r>
          </w:p>
        </w:tc>
        <w:tc>
          <w:tcPr>
            <w:tcW w:w="363" w:type="dxa"/>
            <w:tcBorders>
              <w:top w:val="nil"/>
              <w:left w:val="nil"/>
              <w:bottom w:val="nil"/>
              <w:right w:val="nil"/>
            </w:tcBorders>
            <w:shd w:val="clear" w:color="auto" w:fill="auto"/>
            <w:noWrap/>
            <w:vAlign w:val="center"/>
            <w:hideMark/>
          </w:tcPr>
          <w:p w14:paraId="19E09675"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c</w:t>
            </w:r>
          </w:p>
        </w:tc>
        <w:tc>
          <w:tcPr>
            <w:tcW w:w="544" w:type="dxa"/>
            <w:tcBorders>
              <w:top w:val="nil"/>
              <w:left w:val="nil"/>
              <w:bottom w:val="nil"/>
              <w:right w:val="single" w:sz="4" w:space="0" w:color="auto"/>
            </w:tcBorders>
            <w:shd w:val="clear" w:color="auto" w:fill="auto"/>
            <w:noWrap/>
            <w:vAlign w:val="center"/>
            <w:hideMark/>
          </w:tcPr>
          <w:p w14:paraId="57F8C91D"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0.057</w:t>
            </w:r>
          </w:p>
        </w:tc>
        <w:tc>
          <w:tcPr>
            <w:tcW w:w="619" w:type="dxa"/>
            <w:tcBorders>
              <w:top w:val="nil"/>
              <w:left w:val="single" w:sz="4" w:space="0" w:color="auto"/>
              <w:bottom w:val="nil"/>
              <w:right w:val="nil"/>
            </w:tcBorders>
            <w:shd w:val="clear" w:color="auto" w:fill="auto"/>
            <w:noWrap/>
            <w:vAlign w:val="center"/>
            <w:hideMark/>
          </w:tcPr>
          <w:p w14:paraId="7E4849BA"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0.222</w:t>
            </w:r>
          </w:p>
        </w:tc>
        <w:tc>
          <w:tcPr>
            <w:tcW w:w="354" w:type="dxa"/>
            <w:tcBorders>
              <w:top w:val="nil"/>
              <w:left w:val="nil"/>
              <w:bottom w:val="nil"/>
              <w:right w:val="nil"/>
            </w:tcBorders>
            <w:shd w:val="clear" w:color="auto" w:fill="auto"/>
            <w:noWrap/>
            <w:vAlign w:val="center"/>
            <w:hideMark/>
          </w:tcPr>
          <w:p w14:paraId="36416FDD"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c</w:t>
            </w:r>
          </w:p>
        </w:tc>
        <w:tc>
          <w:tcPr>
            <w:tcW w:w="545" w:type="dxa"/>
            <w:tcBorders>
              <w:top w:val="nil"/>
              <w:left w:val="nil"/>
              <w:bottom w:val="nil"/>
              <w:right w:val="single" w:sz="4" w:space="0" w:color="auto"/>
            </w:tcBorders>
            <w:shd w:val="clear" w:color="auto" w:fill="auto"/>
            <w:noWrap/>
            <w:vAlign w:val="center"/>
            <w:hideMark/>
          </w:tcPr>
          <w:p w14:paraId="076D3E8A"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0.011</w:t>
            </w:r>
          </w:p>
        </w:tc>
        <w:tc>
          <w:tcPr>
            <w:tcW w:w="619" w:type="dxa"/>
            <w:gridSpan w:val="2"/>
            <w:tcBorders>
              <w:top w:val="nil"/>
              <w:left w:val="single" w:sz="4" w:space="0" w:color="auto"/>
              <w:bottom w:val="nil"/>
              <w:right w:val="nil"/>
            </w:tcBorders>
            <w:shd w:val="clear" w:color="auto" w:fill="auto"/>
            <w:noWrap/>
            <w:vAlign w:val="center"/>
            <w:hideMark/>
          </w:tcPr>
          <w:p w14:paraId="0504F207"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0.672</w:t>
            </w:r>
          </w:p>
        </w:tc>
        <w:tc>
          <w:tcPr>
            <w:tcW w:w="363" w:type="dxa"/>
            <w:tcBorders>
              <w:top w:val="nil"/>
              <w:left w:val="nil"/>
              <w:bottom w:val="nil"/>
              <w:right w:val="nil"/>
            </w:tcBorders>
            <w:shd w:val="clear" w:color="auto" w:fill="auto"/>
            <w:noWrap/>
            <w:vAlign w:val="center"/>
            <w:hideMark/>
          </w:tcPr>
          <w:p w14:paraId="29C5AB5E"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b</w:t>
            </w:r>
          </w:p>
        </w:tc>
        <w:tc>
          <w:tcPr>
            <w:tcW w:w="620" w:type="dxa"/>
            <w:tcBorders>
              <w:top w:val="nil"/>
              <w:left w:val="nil"/>
              <w:bottom w:val="nil"/>
              <w:right w:val="single" w:sz="4" w:space="0" w:color="auto"/>
            </w:tcBorders>
            <w:shd w:val="clear" w:color="auto" w:fill="auto"/>
            <w:noWrap/>
            <w:vAlign w:val="center"/>
            <w:hideMark/>
          </w:tcPr>
          <w:p w14:paraId="1F4C112A"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0.030</w:t>
            </w:r>
          </w:p>
        </w:tc>
        <w:tc>
          <w:tcPr>
            <w:tcW w:w="619" w:type="dxa"/>
            <w:gridSpan w:val="2"/>
            <w:tcBorders>
              <w:top w:val="nil"/>
              <w:left w:val="single" w:sz="4" w:space="0" w:color="auto"/>
              <w:bottom w:val="nil"/>
              <w:right w:val="nil"/>
            </w:tcBorders>
            <w:shd w:val="clear" w:color="auto" w:fill="auto"/>
            <w:noWrap/>
            <w:vAlign w:val="center"/>
            <w:hideMark/>
          </w:tcPr>
          <w:p w14:paraId="443B2DD5"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0.196</w:t>
            </w:r>
          </w:p>
        </w:tc>
        <w:tc>
          <w:tcPr>
            <w:tcW w:w="363" w:type="dxa"/>
            <w:tcBorders>
              <w:top w:val="nil"/>
              <w:left w:val="nil"/>
              <w:bottom w:val="nil"/>
              <w:right w:val="nil"/>
            </w:tcBorders>
            <w:shd w:val="clear" w:color="auto" w:fill="auto"/>
            <w:noWrap/>
            <w:vAlign w:val="center"/>
            <w:hideMark/>
          </w:tcPr>
          <w:p w14:paraId="2D5A1959"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c</w:t>
            </w:r>
          </w:p>
        </w:tc>
        <w:tc>
          <w:tcPr>
            <w:tcW w:w="619" w:type="dxa"/>
            <w:tcBorders>
              <w:top w:val="nil"/>
              <w:left w:val="nil"/>
              <w:bottom w:val="nil"/>
              <w:right w:val="single" w:sz="4" w:space="0" w:color="auto"/>
            </w:tcBorders>
            <w:shd w:val="clear" w:color="auto" w:fill="auto"/>
            <w:noWrap/>
            <w:vAlign w:val="center"/>
            <w:hideMark/>
          </w:tcPr>
          <w:p w14:paraId="748B446B"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0.044</w:t>
            </w:r>
          </w:p>
        </w:tc>
        <w:tc>
          <w:tcPr>
            <w:tcW w:w="619" w:type="dxa"/>
            <w:gridSpan w:val="2"/>
            <w:tcBorders>
              <w:top w:val="nil"/>
              <w:left w:val="single" w:sz="4" w:space="0" w:color="auto"/>
              <w:bottom w:val="nil"/>
              <w:right w:val="nil"/>
            </w:tcBorders>
            <w:shd w:val="clear" w:color="auto" w:fill="auto"/>
            <w:noWrap/>
            <w:vAlign w:val="center"/>
            <w:hideMark/>
          </w:tcPr>
          <w:p w14:paraId="1DCCBBF4"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0.833</w:t>
            </w:r>
          </w:p>
        </w:tc>
        <w:tc>
          <w:tcPr>
            <w:tcW w:w="363" w:type="dxa"/>
            <w:tcBorders>
              <w:top w:val="nil"/>
              <w:left w:val="nil"/>
              <w:bottom w:val="nil"/>
              <w:right w:val="nil"/>
            </w:tcBorders>
            <w:shd w:val="clear" w:color="auto" w:fill="auto"/>
            <w:noWrap/>
            <w:vAlign w:val="center"/>
            <w:hideMark/>
          </w:tcPr>
          <w:p w14:paraId="52533583"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a</w:t>
            </w:r>
          </w:p>
        </w:tc>
        <w:tc>
          <w:tcPr>
            <w:tcW w:w="545" w:type="dxa"/>
            <w:tcBorders>
              <w:top w:val="nil"/>
              <w:left w:val="nil"/>
              <w:bottom w:val="nil"/>
              <w:right w:val="single" w:sz="4" w:space="0" w:color="auto"/>
            </w:tcBorders>
            <w:shd w:val="clear" w:color="auto" w:fill="auto"/>
            <w:noWrap/>
            <w:vAlign w:val="center"/>
            <w:hideMark/>
          </w:tcPr>
          <w:p w14:paraId="5D38D36E"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0.046</w:t>
            </w:r>
          </w:p>
        </w:tc>
        <w:tc>
          <w:tcPr>
            <w:tcW w:w="779" w:type="dxa"/>
            <w:gridSpan w:val="3"/>
            <w:tcBorders>
              <w:top w:val="nil"/>
              <w:left w:val="single" w:sz="4" w:space="0" w:color="auto"/>
              <w:bottom w:val="nil"/>
              <w:right w:val="nil"/>
            </w:tcBorders>
            <w:shd w:val="clear" w:color="auto" w:fill="auto"/>
            <w:noWrap/>
            <w:vAlign w:val="bottom"/>
            <w:hideMark/>
          </w:tcPr>
          <w:p w14:paraId="681411ED"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0.000002</w:t>
            </w:r>
          </w:p>
        </w:tc>
      </w:tr>
      <w:tr w:rsidR="00462125" w:rsidRPr="00462125" w14:paraId="19FD9EC0" w14:textId="77777777" w:rsidTr="00922A04">
        <w:trPr>
          <w:gridAfter w:val="1"/>
          <w:wAfter w:w="15" w:type="dxa"/>
          <w:trHeight w:val="193"/>
          <w:jc w:val="center"/>
        </w:trPr>
        <w:tc>
          <w:tcPr>
            <w:tcW w:w="1585" w:type="dxa"/>
            <w:tcBorders>
              <w:top w:val="nil"/>
              <w:left w:val="nil"/>
              <w:bottom w:val="nil"/>
              <w:right w:val="nil"/>
            </w:tcBorders>
            <w:shd w:val="clear" w:color="auto" w:fill="auto"/>
            <w:noWrap/>
            <w:vAlign w:val="bottom"/>
            <w:hideMark/>
          </w:tcPr>
          <w:p w14:paraId="66AD07FF" w14:textId="77777777" w:rsidR="00462125" w:rsidRPr="00FD3173" w:rsidRDefault="00462125" w:rsidP="00462125">
            <w:pPr>
              <w:spacing w:after="0" w:line="240" w:lineRule="auto"/>
              <w:rPr>
                <w:rFonts w:ascii="Palatino Linotype" w:eastAsia="Times New Roman" w:hAnsi="Palatino Linotype" w:cs="Calibri"/>
                <w:color w:val="000000"/>
                <w:sz w:val="18"/>
                <w:szCs w:val="18"/>
                <w:lang w:eastAsia="en-GB"/>
              </w:rPr>
            </w:pPr>
            <w:proofErr w:type="spellStart"/>
            <w:r w:rsidRPr="00FD3173">
              <w:rPr>
                <w:rFonts w:ascii="Palatino Linotype" w:eastAsia="Times New Roman" w:hAnsi="Palatino Linotype" w:cs="Calibri"/>
                <w:color w:val="000000"/>
                <w:sz w:val="18"/>
                <w:szCs w:val="18"/>
                <w:lang w:eastAsia="en-GB"/>
              </w:rPr>
              <w:t>Meso_eryrthitol</w:t>
            </w:r>
            <w:proofErr w:type="spellEnd"/>
          </w:p>
        </w:tc>
        <w:tc>
          <w:tcPr>
            <w:tcW w:w="619" w:type="dxa"/>
            <w:tcBorders>
              <w:top w:val="nil"/>
              <w:left w:val="nil"/>
              <w:bottom w:val="nil"/>
              <w:right w:val="nil"/>
            </w:tcBorders>
            <w:shd w:val="clear" w:color="auto" w:fill="auto"/>
            <w:noWrap/>
            <w:vAlign w:val="center"/>
            <w:hideMark/>
          </w:tcPr>
          <w:p w14:paraId="1718ACC9"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0.027</w:t>
            </w:r>
          </w:p>
        </w:tc>
        <w:tc>
          <w:tcPr>
            <w:tcW w:w="363" w:type="dxa"/>
            <w:tcBorders>
              <w:top w:val="nil"/>
              <w:left w:val="nil"/>
              <w:bottom w:val="nil"/>
              <w:right w:val="nil"/>
            </w:tcBorders>
            <w:shd w:val="clear" w:color="auto" w:fill="auto"/>
            <w:noWrap/>
            <w:vAlign w:val="center"/>
            <w:hideMark/>
          </w:tcPr>
          <w:p w14:paraId="28A96B1F"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c</w:t>
            </w:r>
          </w:p>
        </w:tc>
        <w:tc>
          <w:tcPr>
            <w:tcW w:w="544" w:type="dxa"/>
            <w:tcBorders>
              <w:top w:val="nil"/>
              <w:left w:val="nil"/>
              <w:bottom w:val="nil"/>
              <w:right w:val="single" w:sz="4" w:space="0" w:color="auto"/>
            </w:tcBorders>
            <w:shd w:val="clear" w:color="auto" w:fill="auto"/>
            <w:noWrap/>
            <w:vAlign w:val="center"/>
            <w:hideMark/>
          </w:tcPr>
          <w:p w14:paraId="067F3E69"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0.007</w:t>
            </w:r>
          </w:p>
        </w:tc>
        <w:tc>
          <w:tcPr>
            <w:tcW w:w="619" w:type="dxa"/>
            <w:tcBorders>
              <w:top w:val="nil"/>
              <w:left w:val="single" w:sz="4" w:space="0" w:color="auto"/>
              <w:bottom w:val="nil"/>
              <w:right w:val="nil"/>
            </w:tcBorders>
            <w:shd w:val="clear" w:color="auto" w:fill="auto"/>
            <w:noWrap/>
            <w:vAlign w:val="center"/>
            <w:hideMark/>
          </w:tcPr>
          <w:p w14:paraId="5A89F3D2"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363" w:type="dxa"/>
            <w:tcBorders>
              <w:top w:val="nil"/>
              <w:left w:val="nil"/>
              <w:bottom w:val="nil"/>
              <w:right w:val="nil"/>
            </w:tcBorders>
            <w:shd w:val="clear" w:color="auto" w:fill="auto"/>
            <w:noWrap/>
            <w:vAlign w:val="center"/>
            <w:hideMark/>
          </w:tcPr>
          <w:p w14:paraId="795BA989"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c</w:t>
            </w:r>
          </w:p>
        </w:tc>
        <w:tc>
          <w:tcPr>
            <w:tcW w:w="544" w:type="dxa"/>
            <w:tcBorders>
              <w:top w:val="nil"/>
              <w:left w:val="nil"/>
              <w:bottom w:val="nil"/>
              <w:right w:val="single" w:sz="4" w:space="0" w:color="auto"/>
            </w:tcBorders>
            <w:shd w:val="clear" w:color="auto" w:fill="auto"/>
            <w:noWrap/>
            <w:vAlign w:val="center"/>
            <w:hideMark/>
          </w:tcPr>
          <w:p w14:paraId="4C83DC56"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619" w:type="dxa"/>
            <w:tcBorders>
              <w:top w:val="nil"/>
              <w:left w:val="single" w:sz="4" w:space="0" w:color="auto"/>
              <w:bottom w:val="nil"/>
              <w:right w:val="nil"/>
            </w:tcBorders>
            <w:shd w:val="clear" w:color="auto" w:fill="auto"/>
            <w:noWrap/>
            <w:vAlign w:val="center"/>
            <w:hideMark/>
          </w:tcPr>
          <w:p w14:paraId="79A8BAE9"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0.099</w:t>
            </w:r>
          </w:p>
        </w:tc>
        <w:tc>
          <w:tcPr>
            <w:tcW w:w="354" w:type="dxa"/>
            <w:tcBorders>
              <w:top w:val="nil"/>
              <w:left w:val="nil"/>
              <w:bottom w:val="nil"/>
              <w:right w:val="nil"/>
            </w:tcBorders>
            <w:shd w:val="clear" w:color="auto" w:fill="auto"/>
            <w:noWrap/>
            <w:vAlign w:val="center"/>
            <w:hideMark/>
          </w:tcPr>
          <w:p w14:paraId="59177D85"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b</w:t>
            </w:r>
          </w:p>
        </w:tc>
        <w:tc>
          <w:tcPr>
            <w:tcW w:w="545" w:type="dxa"/>
            <w:tcBorders>
              <w:top w:val="nil"/>
              <w:left w:val="nil"/>
              <w:bottom w:val="nil"/>
              <w:right w:val="single" w:sz="4" w:space="0" w:color="auto"/>
            </w:tcBorders>
            <w:shd w:val="clear" w:color="auto" w:fill="auto"/>
            <w:noWrap/>
            <w:vAlign w:val="center"/>
            <w:hideMark/>
          </w:tcPr>
          <w:p w14:paraId="75374156"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0.013</w:t>
            </w:r>
          </w:p>
        </w:tc>
        <w:tc>
          <w:tcPr>
            <w:tcW w:w="619" w:type="dxa"/>
            <w:gridSpan w:val="2"/>
            <w:tcBorders>
              <w:top w:val="nil"/>
              <w:left w:val="single" w:sz="4" w:space="0" w:color="auto"/>
              <w:bottom w:val="nil"/>
              <w:right w:val="nil"/>
            </w:tcBorders>
            <w:shd w:val="clear" w:color="auto" w:fill="auto"/>
            <w:noWrap/>
            <w:vAlign w:val="center"/>
            <w:hideMark/>
          </w:tcPr>
          <w:p w14:paraId="63D28144"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0.03</w:t>
            </w:r>
          </w:p>
        </w:tc>
        <w:tc>
          <w:tcPr>
            <w:tcW w:w="363" w:type="dxa"/>
            <w:tcBorders>
              <w:top w:val="nil"/>
              <w:left w:val="nil"/>
              <w:bottom w:val="nil"/>
              <w:right w:val="nil"/>
            </w:tcBorders>
            <w:shd w:val="clear" w:color="auto" w:fill="auto"/>
            <w:noWrap/>
            <w:vAlign w:val="center"/>
            <w:hideMark/>
          </w:tcPr>
          <w:p w14:paraId="1DB605D1"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c</w:t>
            </w:r>
          </w:p>
        </w:tc>
        <w:tc>
          <w:tcPr>
            <w:tcW w:w="620" w:type="dxa"/>
            <w:tcBorders>
              <w:top w:val="nil"/>
              <w:left w:val="nil"/>
              <w:bottom w:val="nil"/>
              <w:right w:val="single" w:sz="4" w:space="0" w:color="auto"/>
            </w:tcBorders>
            <w:shd w:val="clear" w:color="auto" w:fill="auto"/>
            <w:noWrap/>
            <w:vAlign w:val="center"/>
            <w:hideMark/>
          </w:tcPr>
          <w:p w14:paraId="6B09DCEB"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0.003</w:t>
            </w:r>
          </w:p>
        </w:tc>
        <w:tc>
          <w:tcPr>
            <w:tcW w:w="619" w:type="dxa"/>
            <w:gridSpan w:val="2"/>
            <w:tcBorders>
              <w:top w:val="nil"/>
              <w:left w:val="single" w:sz="4" w:space="0" w:color="auto"/>
              <w:bottom w:val="nil"/>
              <w:right w:val="nil"/>
            </w:tcBorders>
            <w:shd w:val="clear" w:color="auto" w:fill="auto"/>
            <w:noWrap/>
            <w:vAlign w:val="center"/>
            <w:hideMark/>
          </w:tcPr>
          <w:p w14:paraId="746D13D6"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0.127</w:t>
            </w:r>
          </w:p>
        </w:tc>
        <w:tc>
          <w:tcPr>
            <w:tcW w:w="363" w:type="dxa"/>
            <w:tcBorders>
              <w:top w:val="nil"/>
              <w:left w:val="nil"/>
              <w:bottom w:val="nil"/>
              <w:right w:val="nil"/>
            </w:tcBorders>
            <w:shd w:val="clear" w:color="auto" w:fill="auto"/>
            <w:noWrap/>
            <w:vAlign w:val="center"/>
            <w:hideMark/>
          </w:tcPr>
          <w:p w14:paraId="179EEB4F"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ab</w:t>
            </w:r>
          </w:p>
        </w:tc>
        <w:tc>
          <w:tcPr>
            <w:tcW w:w="619" w:type="dxa"/>
            <w:tcBorders>
              <w:top w:val="nil"/>
              <w:left w:val="nil"/>
              <w:bottom w:val="nil"/>
              <w:right w:val="single" w:sz="4" w:space="0" w:color="auto"/>
            </w:tcBorders>
            <w:shd w:val="clear" w:color="auto" w:fill="auto"/>
            <w:noWrap/>
            <w:vAlign w:val="center"/>
            <w:hideMark/>
          </w:tcPr>
          <w:p w14:paraId="46B60533"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0.046</w:t>
            </w:r>
          </w:p>
        </w:tc>
        <w:tc>
          <w:tcPr>
            <w:tcW w:w="619" w:type="dxa"/>
            <w:gridSpan w:val="2"/>
            <w:tcBorders>
              <w:top w:val="nil"/>
              <w:left w:val="single" w:sz="4" w:space="0" w:color="auto"/>
              <w:bottom w:val="nil"/>
              <w:right w:val="nil"/>
            </w:tcBorders>
            <w:shd w:val="clear" w:color="auto" w:fill="auto"/>
            <w:noWrap/>
            <w:vAlign w:val="center"/>
            <w:hideMark/>
          </w:tcPr>
          <w:p w14:paraId="4FF244A7"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0.171</w:t>
            </w:r>
          </w:p>
        </w:tc>
        <w:tc>
          <w:tcPr>
            <w:tcW w:w="363" w:type="dxa"/>
            <w:tcBorders>
              <w:top w:val="nil"/>
              <w:left w:val="nil"/>
              <w:bottom w:val="nil"/>
              <w:right w:val="nil"/>
            </w:tcBorders>
            <w:shd w:val="clear" w:color="auto" w:fill="auto"/>
            <w:noWrap/>
            <w:vAlign w:val="center"/>
            <w:hideMark/>
          </w:tcPr>
          <w:p w14:paraId="1C408D51"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a</w:t>
            </w:r>
          </w:p>
        </w:tc>
        <w:tc>
          <w:tcPr>
            <w:tcW w:w="545" w:type="dxa"/>
            <w:tcBorders>
              <w:top w:val="nil"/>
              <w:left w:val="nil"/>
              <w:bottom w:val="nil"/>
              <w:right w:val="single" w:sz="4" w:space="0" w:color="auto"/>
            </w:tcBorders>
            <w:shd w:val="clear" w:color="auto" w:fill="auto"/>
            <w:noWrap/>
            <w:vAlign w:val="center"/>
            <w:hideMark/>
          </w:tcPr>
          <w:p w14:paraId="737A1D50"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0.009</w:t>
            </w:r>
          </w:p>
        </w:tc>
        <w:tc>
          <w:tcPr>
            <w:tcW w:w="779" w:type="dxa"/>
            <w:gridSpan w:val="3"/>
            <w:tcBorders>
              <w:top w:val="nil"/>
              <w:left w:val="single" w:sz="4" w:space="0" w:color="auto"/>
              <w:bottom w:val="nil"/>
              <w:right w:val="nil"/>
            </w:tcBorders>
            <w:shd w:val="clear" w:color="auto" w:fill="auto"/>
            <w:noWrap/>
            <w:vAlign w:val="bottom"/>
            <w:hideMark/>
          </w:tcPr>
          <w:p w14:paraId="2EC36B71"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0.000352</w:t>
            </w:r>
          </w:p>
        </w:tc>
      </w:tr>
      <w:tr w:rsidR="00462125" w:rsidRPr="00462125" w14:paraId="5F880937" w14:textId="77777777" w:rsidTr="00922A04">
        <w:trPr>
          <w:gridAfter w:val="1"/>
          <w:wAfter w:w="15" w:type="dxa"/>
          <w:trHeight w:val="193"/>
          <w:jc w:val="center"/>
        </w:trPr>
        <w:tc>
          <w:tcPr>
            <w:tcW w:w="1585" w:type="dxa"/>
            <w:tcBorders>
              <w:top w:val="nil"/>
              <w:left w:val="nil"/>
              <w:bottom w:val="nil"/>
              <w:right w:val="nil"/>
            </w:tcBorders>
            <w:shd w:val="clear" w:color="auto" w:fill="auto"/>
            <w:noWrap/>
            <w:vAlign w:val="bottom"/>
            <w:hideMark/>
          </w:tcPr>
          <w:p w14:paraId="31BFF747" w14:textId="77777777" w:rsidR="00462125" w:rsidRPr="00FD3173" w:rsidRDefault="00462125" w:rsidP="00462125">
            <w:pPr>
              <w:spacing w:after="0" w:line="240" w:lineRule="auto"/>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Mannitol</w:t>
            </w:r>
          </w:p>
        </w:tc>
        <w:tc>
          <w:tcPr>
            <w:tcW w:w="619" w:type="dxa"/>
            <w:tcBorders>
              <w:top w:val="nil"/>
              <w:left w:val="nil"/>
              <w:bottom w:val="nil"/>
              <w:right w:val="nil"/>
            </w:tcBorders>
            <w:shd w:val="clear" w:color="auto" w:fill="auto"/>
            <w:noWrap/>
            <w:vAlign w:val="center"/>
            <w:hideMark/>
          </w:tcPr>
          <w:p w14:paraId="2C7E3C3B"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0.044</w:t>
            </w:r>
          </w:p>
        </w:tc>
        <w:tc>
          <w:tcPr>
            <w:tcW w:w="363" w:type="dxa"/>
            <w:tcBorders>
              <w:top w:val="nil"/>
              <w:left w:val="nil"/>
              <w:bottom w:val="nil"/>
              <w:right w:val="nil"/>
            </w:tcBorders>
            <w:shd w:val="clear" w:color="auto" w:fill="auto"/>
            <w:noWrap/>
            <w:vAlign w:val="center"/>
            <w:hideMark/>
          </w:tcPr>
          <w:p w14:paraId="01D96A52"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d</w:t>
            </w:r>
          </w:p>
        </w:tc>
        <w:tc>
          <w:tcPr>
            <w:tcW w:w="544" w:type="dxa"/>
            <w:tcBorders>
              <w:top w:val="nil"/>
              <w:left w:val="nil"/>
              <w:bottom w:val="nil"/>
              <w:right w:val="single" w:sz="4" w:space="0" w:color="auto"/>
            </w:tcBorders>
            <w:shd w:val="clear" w:color="auto" w:fill="auto"/>
            <w:noWrap/>
            <w:vAlign w:val="center"/>
            <w:hideMark/>
          </w:tcPr>
          <w:p w14:paraId="0CD078D3"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0.007</w:t>
            </w:r>
          </w:p>
        </w:tc>
        <w:tc>
          <w:tcPr>
            <w:tcW w:w="619" w:type="dxa"/>
            <w:tcBorders>
              <w:top w:val="nil"/>
              <w:left w:val="single" w:sz="4" w:space="0" w:color="auto"/>
              <w:bottom w:val="nil"/>
              <w:right w:val="nil"/>
            </w:tcBorders>
            <w:shd w:val="clear" w:color="auto" w:fill="auto"/>
            <w:noWrap/>
            <w:vAlign w:val="center"/>
            <w:hideMark/>
          </w:tcPr>
          <w:p w14:paraId="34B7F080"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363" w:type="dxa"/>
            <w:tcBorders>
              <w:top w:val="nil"/>
              <w:left w:val="nil"/>
              <w:bottom w:val="nil"/>
              <w:right w:val="nil"/>
            </w:tcBorders>
            <w:shd w:val="clear" w:color="auto" w:fill="auto"/>
            <w:noWrap/>
            <w:vAlign w:val="center"/>
            <w:hideMark/>
          </w:tcPr>
          <w:p w14:paraId="0F9231AA"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d</w:t>
            </w:r>
          </w:p>
        </w:tc>
        <w:tc>
          <w:tcPr>
            <w:tcW w:w="544" w:type="dxa"/>
            <w:tcBorders>
              <w:top w:val="nil"/>
              <w:left w:val="nil"/>
              <w:bottom w:val="nil"/>
              <w:right w:val="single" w:sz="4" w:space="0" w:color="auto"/>
            </w:tcBorders>
            <w:shd w:val="clear" w:color="auto" w:fill="auto"/>
            <w:noWrap/>
            <w:vAlign w:val="center"/>
            <w:hideMark/>
          </w:tcPr>
          <w:p w14:paraId="768802CF"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619" w:type="dxa"/>
            <w:tcBorders>
              <w:top w:val="nil"/>
              <w:left w:val="single" w:sz="4" w:space="0" w:color="auto"/>
              <w:bottom w:val="nil"/>
              <w:right w:val="nil"/>
            </w:tcBorders>
            <w:shd w:val="clear" w:color="auto" w:fill="auto"/>
            <w:noWrap/>
            <w:vAlign w:val="center"/>
            <w:hideMark/>
          </w:tcPr>
          <w:p w14:paraId="5AE0C2A9"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1.362</w:t>
            </w:r>
          </w:p>
        </w:tc>
        <w:tc>
          <w:tcPr>
            <w:tcW w:w="354" w:type="dxa"/>
            <w:tcBorders>
              <w:top w:val="nil"/>
              <w:left w:val="nil"/>
              <w:bottom w:val="nil"/>
              <w:right w:val="nil"/>
            </w:tcBorders>
            <w:shd w:val="clear" w:color="auto" w:fill="auto"/>
            <w:noWrap/>
            <w:vAlign w:val="center"/>
            <w:hideMark/>
          </w:tcPr>
          <w:p w14:paraId="7B98AE93"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a</w:t>
            </w:r>
          </w:p>
        </w:tc>
        <w:tc>
          <w:tcPr>
            <w:tcW w:w="545" w:type="dxa"/>
            <w:tcBorders>
              <w:top w:val="nil"/>
              <w:left w:val="nil"/>
              <w:bottom w:val="nil"/>
              <w:right w:val="single" w:sz="4" w:space="0" w:color="auto"/>
            </w:tcBorders>
            <w:shd w:val="clear" w:color="auto" w:fill="auto"/>
            <w:noWrap/>
            <w:vAlign w:val="center"/>
            <w:hideMark/>
          </w:tcPr>
          <w:p w14:paraId="2B6E2DCC"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0.061</w:t>
            </w:r>
          </w:p>
        </w:tc>
        <w:tc>
          <w:tcPr>
            <w:tcW w:w="619" w:type="dxa"/>
            <w:gridSpan w:val="2"/>
            <w:tcBorders>
              <w:top w:val="nil"/>
              <w:left w:val="single" w:sz="4" w:space="0" w:color="auto"/>
              <w:bottom w:val="nil"/>
              <w:right w:val="nil"/>
            </w:tcBorders>
            <w:shd w:val="clear" w:color="auto" w:fill="auto"/>
            <w:noWrap/>
            <w:vAlign w:val="center"/>
            <w:hideMark/>
          </w:tcPr>
          <w:p w14:paraId="3CDFB045"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0.021</w:t>
            </w:r>
          </w:p>
        </w:tc>
        <w:tc>
          <w:tcPr>
            <w:tcW w:w="363" w:type="dxa"/>
            <w:tcBorders>
              <w:top w:val="nil"/>
              <w:left w:val="nil"/>
              <w:bottom w:val="nil"/>
              <w:right w:val="nil"/>
            </w:tcBorders>
            <w:shd w:val="clear" w:color="auto" w:fill="auto"/>
            <w:noWrap/>
            <w:vAlign w:val="center"/>
            <w:hideMark/>
          </w:tcPr>
          <w:p w14:paraId="6C7A13A4"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d</w:t>
            </w:r>
          </w:p>
        </w:tc>
        <w:tc>
          <w:tcPr>
            <w:tcW w:w="620" w:type="dxa"/>
            <w:tcBorders>
              <w:top w:val="nil"/>
              <w:left w:val="nil"/>
              <w:bottom w:val="nil"/>
              <w:right w:val="single" w:sz="4" w:space="0" w:color="auto"/>
            </w:tcBorders>
            <w:shd w:val="clear" w:color="auto" w:fill="auto"/>
            <w:noWrap/>
            <w:vAlign w:val="center"/>
            <w:hideMark/>
          </w:tcPr>
          <w:p w14:paraId="22506CD9"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0.005</w:t>
            </w:r>
          </w:p>
        </w:tc>
        <w:tc>
          <w:tcPr>
            <w:tcW w:w="619" w:type="dxa"/>
            <w:gridSpan w:val="2"/>
            <w:tcBorders>
              <w:top w:val="nil"/>
              <w:left w:val="single" w:sz="4" w:space="0" w:color="auto"/>
              <w:bottom w:val="nil"/>
              <w:right w:val="nil"/>
            </w:tcBorders>
            <w:shd w:val="clear" w:color="auto" w:fill="auto"/>
            <w:noWrap/>
            <w:vAlign w:val="center"/>
            <w:hideMark/>
          </w:tcPr>
          <w:p w14:paraId="026C7476"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0.244</w:t>
            </w:r>
          </w:p>
        </w:tc>
        <w:tc>
          <w:tcPr>
            <w:tcW w:w="363" w:type="dxa"/>
            <w:tcBorders>
              <w:top w:val="nil"/>
              <w:left w:val="nil"/>
              <w:bottom w:val="nil"/>
              <w:right w:val="nil"/>
            </w:tcBorders>
            <w:shd w:val="clear" w:color="auto" w:fill="auto"/>
            <w:noWrap/>
            <w:vAlign w:val="center"/>
            <w:hideMark/>
          </w:tcPr>
          <w:p w14:paraId="15BC8C1E"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c</w:t>
            </w:r>
          </w:p>
        </w:tc>
        <w:tc>
          <w:tcPr>
            <w:tcW w:w="619" w:type="dxa"/>
            <w:tcBorders>
              <w:top w:val="nil"/>
              <w:left w:val="nil"/>
              <w:bottom w:val="nil"/>
              <w:right w:val="single" w:sz="4" w:space="0" w:color="auto"/>
            </w:tcBorders>
            <w:shd w:val="clear" w:color="auto" w:fill="auto"/>
            <w:noWrap/>
            <w:vAlign w:val="center"/>
            <w:hideMark/>
          </w:tcPr>
          <w:p w14:paraId="7D5805AE"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0.031</w:t>
            </w:r>
          </w:p>
        </w:tc>
        <w:tc>
          <w:tcPr>
            <w:tcW w:w="619" w:type="dxa"/>
            <w:gridSpan w:val="2"/>
            <w:tcBorders>
              <w:top w:val="nil"/>
              <w:left w:val="single" w:sz="4" w:space="0" w:color="auto"/>
              <w:bottom w:val="nil"/>
              <w:right w:val="nil"/>
            </w:tcBorders>
            <w:shd w:val="clear" w:color="auto" w:fill="auto"/>
            <w:noWrap/>
            <w:vAlign w:val="center"/>
            <w:hideMark/>
          </w:tcPr>
          <w:p w14:paraId="34DEF08D"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0.4</w:t>
            </w:r>
          </w:p>
        </w:tc>
        <w:tc>
          <w:tcPr>
            <w:tcW w:w="363" w:type="dxa"/>
            <w:tcBorders>
              <w:top w:val="nil"/>
              <w:left w:val="nil"/>
              <w:bottom w:val="nil"/>
              <w:right w:val="nil"/>
            </w:tcBorders>
            <w:shd w:val="clear" w:color="auto" w:fill="auto"/>
            <w:noWrap/>
            <w:vAlign w:val="center"/>
            <w:hideMark/>
          </w:tcPr>
          <w:p w14:paraId="67BF334D"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b</w:t>
            </w:r>
          </w:p>
        </w:tc>
        <w:tc>
          <w:tcPr>
            <w:tcW w:w="545" w:type="dxa"/>
            <w:tcBorders>
              <w:top w:val="nil"/>
              <w:left w:val="nil"/>
              <w:bottom w:val="nil"/>
              <w:right w:val="single" w:sz="4" w:space="0" w:color="auto"/>
            </w:tcBorders>
            <w:shd w:val="clear" w:color="auto" w:fill="auto"/>
            <w:noWrap/>
            <w:vAlign w:val="center"/>
            <w:hideMark/>
          </w:tcPr>
          <w:p w14:paraId="2D200843"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0.103</w:t>
            </w:r>
          </w:p>
        </w:tc>
        <w:tc>
          <w:tcPr>
            <w:tcW w:w="779" w:type="dxa"/>
            <w:gridSpan w:val="3"/>
            <w:tcBorders>
              <w:top w:val="nil"/>
              <w:left w:val="single" w:sz="4" w:space="0" w:color="auto"/>
              <w:bottom w:val="nil"/>
              <w:right w:val="nil"/>
            </w:tcBorders>
            <w:shd w:val="clear" w:color="auto" w:fill="auto"/>
            <w:noWrap/>
            <w:vAlign w:val="bottom"/>
            <w:hideMark/>
          </w:tcPr>
          <w:p w14:paraId="40E9AC69"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&lt;0.05</w:t>
            </w:r>
          </w:p>
        </w:tc>
      </w:tr>
      <w:tr w:rsidR="00462125" w:rsidRPr="00462125" w14:paraId="57CE26F9" w14:textId="77777777" w:rsidTr="00922A04">
        <w:trPr>
          <w:gridAfter w:val="1"/>
          <w:wAfter w:w="15" w:type="dxa"/>
          <w:trHeight w:val="193"/>
          <w:jc w:val="center"/>
        </w:trPr>
        <w:tc>
          <w:tcPr>
            <w:tcW w:w="1585" w:type="dxa"/>
            <w:tcBorders>
              <w:top w:val="nil"/>
              <w:left w:val="nil"/>
              <w:bottom w:val="nil"/>
              <w:right w:val="nil"/>
            </w:tcBorders>
            <w:shd w:val="clear" w:color="auto" w:fill="auto"/>
            <w:noWrap/>
            <w:vAlign w:val="bottom"/>
            <w:hideMark/>
          </w:tcPr>
          <w:p w14:paraId="00D6715B" w14:textId="77777777" w:rsidR="00462125" w:rsidRPr="00FD3173" w:rsidRDefault="00462125" w:rsidP="00462125">
            <w:pPr>
              <w:spacing w:after="0" w:line="240" w:lineRule="auto"/>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Sorbitol</w:t>
            </w:r>
          </w:p>
        </w:tc>
        <w:tc>
          <w:tcPr>
            <w:tcW w:w="619" w:type="dxa"/>
            <w:tcBorders>
              <w:top w:val="nil"/>
              <w:left w:val="nil"/>
              <w:bottom w:val="nil"/>
              <w:right w:val="nil"/>
            </w:tcBorders>
            <w:shd w:val="clear" w:color="auto" w:fill="auto"/>
            <w:noWrap/>
            <w:vAlign w:val="center"/>
            <w:hideMark/>
          </w:tcPr>
          <w:p w14:paraId="3DC75287"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363" w:type="dxa"/>
            <w:tcBorders>
              <w:top w:val="nil"/>
              <w:left w:val="nil"/>
              <w:bottom w:val="nil"/>
              <w:right w:val="nil"/>
            </w:tcBorders>
            <w:shd w:val="clear" w:color="auto" w:fill="auto"/>
            <w:noWrap/>
            <w:vAlign w:val="center"/>
            <w:hideMark/>
          </w:tcPr>
          <w:p w14:paraId="22B5CDCD"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c</w:t>
            </w:r>
          </w:p>
        </w:tc>
        <w:tc>
          <w:tcPr>
            <w:tcW w:w="544" w:type="dxa"/>
            <w:tcBorders>
              <w:top w:val="nil"/>
              <w:left w:val="nil"/>
              <w:bottom w:val="nil"/>
              <w:right w:val="single" w:sz="4" w:space="0" w:color="auto"/>
            </w:tcBorders>
            <w:shd w:val="clear" w:color="auto" w:fill="auto"/>
            <w:noWrap/>
            <w:vAlign w:val="center"/>
            <w:hideMark/>
          </w:tcPr>
          <w:p w14:paraId="33A4FEBA"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619" w:type="dxa"/>
            <w:tcBorders>
              <w:top w:val="nil"/>
              <w:left w:val="single" w:sz="4" w:space="0" w:color="auto"/>
              <w:bottom w:val="nil"/>
              <w:right w:val="nil"/>
            </w:tcBorders>
            <w:shd w:val="clear" w:color="auto" w:fill="auto"/>
            <w:noWrap/>
            <w:vAlign w:val="center"/>
            <w:hideMark/>
          </w:tcPr>
          <w:p w14:paraId="5BCCE376"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363" w:type="dxa"/>
            <w:tcBorders>
              <w:top w:val="nil"/>
              <w:left w:val="nil"/>
              <w:bottom w:val="nil"/>
              <w:right w:val="nil"/>
            </w:tcBorders>
            <w:shd w:val="clear" w:color="auto" w:fill="auto"/>
            <w:noWrap/>
            <w:vAlign w:val="center"/>
            <w:hideMark/>
          </w:tcPr>
          <w:p w14:paraId="5E3F010E"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c</w:t>
            </w:r>
          </w:p>
        </w:tc>
        <w:tc>
          <w:tcPr>
            <w:tcW w:w="544" w:type="dxa"/>
            <w:tcBorders>
              <w:top w:val="nil"/>
              <w:left w:val="nil"/>
              <w:bottom w:val="nil"/>
              <w:right w:val="single" w:sz="4" w:space="0" w:color="auto"/>
            </w:tcBorders>
            <w:shd w:val="clear" w:color="auto" w:fill="auto"/>
            <w:noWrap/>
            <w:vAlign w:val="center"/>
            <w:hideMark/>
          </w:tcPr>
          <w:p w14:paraId="32185219"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619" w:type="dxa"/>
            <w:tcBorders>
              <w:top w:val="nil"/>
              <w:left w:val="single" w:sz="4" w:space="0" w:color="auto"/>
              <w:bottom w:val="nil"/>
              <w:right w:val="nil"/>
            </w:tcBorders>
            <w:shd w:val="clear" w:color="auto" w:fill="auto"/>
            <w:noWrap/>
            <w:vAlign w:val="center"/>
            <w:hideMark/>
          </w:tcPr>
          <w:p w14:paraId="6A126504"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0.293</w:t>
            </w:r>
          </w:p>
        </w:tc>
        <w:tc>
          <w:tcPr>
            <w:tcW w:w="354" w:type="dxa"/>
            <w:tcBorders>
              <w:top w:val="nil"/>
              <w:left w:val="nil"/>
              <w:bottom w:val="nil"/>
              <w:right w:val="nil"/>
            </w:tcBorders>
            <w:shd w:val="clear" w:color="auto" w:fill="auto"/>
            <w:noWrap/>
            <w:vAlign w:val="center"/>
            <w:hideMark/>
          </w:tcPr>
          <w:p w14:paraId="5EBA45C9"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a</w:t>
            </w:r>
          </w:p>
        </w:tc>
        <w:tc>
          <w:tcPr>
            <w:tcW w:w="545" w:type="dxa"/>
            <w:tcBorders>
              <w:top w:val="nil"/>
              <w:left w:val="nil"/>
              <w:bottom w:val="nil"/>
              <w:right w:val="single" w:sz="4" w:space="0" w:color="auto"/>
            </w:tcBorders>
            <w:shd w:val="clear" w:color="auto" w:fill="auto"/>
            <w:noWrap/>
            <w:vAlign w:val="center"/>
            <w:hideMark/>
          </w:tcPr>
          <w:p w14:paraId="2B14091C"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0.052</w:t>
            </w:r>
          </w:p>
        </w:tc>
        <w:tc>
          <w:tcPr>
            <w:tcW w:w="619" w:type="dxa"/>
            <w:gridSpan w:val="2"/>
            <w:tcBorders>
              <w:top w:val="nil"/>
              <w:left w:val="single" w:sz="4" w:space="0" w:color="auto"/>
              <w:bottom w:val="nil"/>
              <w:right w:val="nil"/>
            </w:tcBorders>
            <w:shd w:val="clear" w:color="auto" w:fill="auto"/>
            <w:noWrap/>
            <w:vAlign w:val="center"/>
            <w:hideMark/>
          </w:tcPr>
          <w:p w14:paraId="3AAE4FE3"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363" w:type="dxa"/>
            <w:tcBorders>
              <w:top w:val="nil"/>
              <w:left w:val="nil"/>
              <w:bottom w:val="nil"/>
              <w:right w:val="nil"/>
            </w:tcBorders>
            <w:shd w:val="clear" w:color="auto" w:fill="auto"/>
            <w:noWrap/>
            <w:vAlign w:val="center"/>
            <w:hideMark/>
          </w:tcPr>
          <w:p w14:paraId="4C3B93B3"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c</w:t>
            </w:r>
          </w:p>
        </w:tc>
        <w:tc>
          <w:tcPr>
            <w:tcW w:w="620" w:type="dxa"/>
            <w:tcBorders>
              <w:top w:val="nil"/>
              <w:left w:val="nil"/>
              <w:bottom w:val="nil"/>
              <w:right w:val="single" w:sz="4" w:space="0" w:color="auto"/>
            </w:tcBorders>
            <w:shd w:val="clear" w:color="auto" w:fill="auto"/>
            <w:noWrap/>
            <w:vAlign w:val="center"/>
            <w:hideMark/>
          </w:tcPr>
          <w:p w14:paraId="249E2ADF"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619" w:type="dxa"/>
            <w:gridSpan w:val="2"/>
            <w:tcBorders>
              <w:top w:val="nil"/>
              <w:left w:val="single" w:sz="4" w:space="0" w:color="auto"/>
              <w:bottom w:val="nil"/>
              <w:right w:val="nil"/>
            </w:tcBorders>
            <w:shd w:val="clear" w:color="auto" w:fill="auto"/>
            <w:noWrap/>
            <w:vAlign w:val="center"/>
            <w:hideMark/>
          </w:tcPr>
          <w:p w14:paraId="62DF759E"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0.032</w:t>
            </w:r>
          </w:p>
        </w:tc>
        <w:tc>
          <w:tcPr>
            <w:tcW w:w="363" w:type="dxa"/>
            <w:tcBorders>
              <w:top w:val="nil"/>
              <w:left w:val="nil"/>
              <w:bottom w:val="nil"/>
              <w:right w:val="nil"/>
            </w:tcBorders>
            <w:shd w:val="clear" w:color="auto" w:fill="auto"/>
            <w:noWrap/>
            <w:vAlign w:val="center"/>
            <w:hideMark/>
          </w:tcPr>
          <w:p w14:paraId="31B0089D"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proofErr w:type="spellStart"/>
            <w:r w:rsidRPr="00FD3173">
              <w:rPr>
                <w:rFonts w:ascii="Palatino Linotype" w:eastAsia="Times New Roman" w:hAnsi="Palatino Linotype" w:cs="Calibri"/>
                <w:color w:val="000000"/>
                <w:sz w:val="18"/>
                <w:szCs w:val="18"/>
                <w:lang w:eastAsia="en-GB"/>
              </w:rPr>
              <w:t>bc</w:t>
            </w:r>
            <w:proofErr w:type="spellEnd"/>
          </w:p>
        </w:tc>
        <w:tc>
          <w:tcPr>
            <w:tcW w:w="619" w:type="dxa"/>
            <w:tcBorders>
              <w:top w:val="nil"/>
              <w:left w:val="nil"/>
              <w:bottom w:val="nil"/>
              <w:right w:val="single" w:sz="4" w:space="0" w:color="auto"/>
            </w:tcBorders>
            <w:shd w:val="clear" w:color="auto" w:fill="auto"/>
            <w:noWrap/>
            <w:vAlign w:val="center"/>
            <w:hideMark/>
          </w:tcPr>
          <w:p w14:paraId="49473D2F"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0.004</w:t>
            </w:r>
          </w:p>
        </w:tc>
        <w:tc>
          <w:tcPr>
            <w:tcW w:w="619" w:type="dxa"/>
            <w:gridSpan w:val="2"/>
            <w:tcBorders>
              <w:top w:val="nil"/>
              <w:left w:val="single" w:sz="4" w:space="0" w:color="auto"/>
              <w:bottom w:val="nil"/>
              <w:right w:val="nil"/>
            </w:tcBorders>
            <w:shd w:val="clear" w:color="auto" w:fill="auto"/>
            <w:noWrap/>
            <w:vAlign w:val="center"/>
            <w:hideMark/>
          </w:tcPr>
          <w:p w14:paraId="4D031F39"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0.094</w:t>
            </w:r>
          </w:p>
        </w:tc>
        <w:tc>
          <w:tcPr>
            <w:tcW w:w="363" w:type="dxa"/>
            <w:tcBorders>
              <w:top w:val="nil"/>
              <w:left w:val="nil"/>
              <w:bottom w:val="nil"/>
              <w:right w:val="nil"/>
            </w:tcBorders>
            <w:shd w:val="clear" w:color="auto" w:fill="auto"/>
            <w:noWrap/>
            <w:vAlign w:val="center"/>
            <w:hideMark/>
          </w:tcPr>
          <w:p w14:paraId="0BD19DCF"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b</w:t>
            </w:r>
          </w:p>
        </w:tc>
        <w:tc>
          <w:tcPr>
            <w:tcW w:w="545" w:type="dxa"/>
            <w:tcBorders>
              <w:top w:val="nil"/>
              <w:left w:val="nil"/>
              <w:bottom w:val="nil"/>
              <w:right w:val="single" w:sz="4" w:space="0" w:color="auto"/>
            </w:tcBorders>
            <w:shd w:val="clear" w:color="auto" w:fill="auto"/>
            <w:noWrap/>
            <w:vAlign w:val="center"/>
            <w:hideMark/>
          </w:tcPr>
          <w:p w14:paraId="039FC859"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0.022</w:t>
            </w:r>
          </w:p>
        </w:tc>
        <w:tc>
          <w:tcPr>
            <w:tcW w:w="779" w:type="dxa"/>
            <w:gridSpan w:val="3"/>
            <w:tcBorders>
              <w:top w:val="nil"/>
              <w:left w:val="single" w:sz="4" w:space="0" w:color="auto"/>
              <w:bottom w:val="nil"/>
              <w:right w:val="nil"/>
            </w:tcBorders>
            <w:shd w:val="clear" w:color="auto" w:fill="auto"/>
            <w:noWrap/>
            <w:vAlign w:val="bottom"/>
            <w:hideMark/>
          </w:tcPr>
          <w:p w14:paraId="23D5B003"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0.000006</w:t>
            </w:r>
          </w:p>
        </w:tc>
      </w:tr>
      <w:tr w:rsidR="00462125" w:rsidRPr="00462125" w14:paraId="515AC466" w14:textId="77777777" w:rsidTr="00922A04">
        <w:trPr>
          <w:gridAfter w:val="1"/>
          <w:wAfter w:w="15" w:type="dxa"/>
          <w:trHeight w:val="193"/>
          <w:jc w:val="center"/>
        </w:trPr>
        <w:tc>
          <w:tcPr>
            <w:tcW w:w="1585" w:type="dxa"/>
            <w:tcBorders>
              <w:top w:val="nil"/>
              <w:left w:val="nil"/>
              <w:bottom w:val="nil"/>
              <w:right w:val="nil"/>
            </w:tcBorders>
            <w:shd w:val="clear" w:color="auto" w:fill="auto"/>
            <w:noWrap/>
            <w:vAlign w:val="bottom"/>
            <w:hideMark/>
          </w:tcPr>
          <w:p w14:paraId="1ABA0E07" w14:textId="77777777" w:rsidR="00462125" w:rsidRPr="00FD3173" w:rsidRDefault="00462125" w:rsidP="00462125">
            <w:pPr>
              <w:spacing w:after="0" w:line="240" w:lineRule="auto"/>
              <w:rPr>
                <w:rFonts w:ascii="Palatino Linotype" w:eastAsia="Times New Roman" w:hAnsi="Palatino Linotype" w:cs="Calibri"/>
                <w:color w:val="000000"/>
                <w:sz w:val="18"/>
                <w:szCs w:val="18"/>
                <w:lang w:eastAsia="en-GB"/>
              </w:rPr>
            </w:pPr>
            <w:proofErr w:type="spellStart"/>
            <w:r w:rsidRPr="00FD3173">
              <w:rPr>
                <w:rFonts w:ascii="Palatino Linotype" w:eastAsia="Times New Roman" w:hAnsi="Palatino Linotype" w:cs="Calibri"/>
                <w:color w:val="000000"/>
                <w:sz w:val="18"/>
                <w:szCs w:val="18"/>
                <w:lang w:eastAsia="en-GB"/>
              </w:rPr>
              <w:t>Myoinisitol</w:t>
            </w:r>
            <w:proofErr w:type="spellEnd"/>
          </w:p>
        </w:tc>
        <w:tc>
          <w:tcPr>
            <w:tcW w:w="619" w:type="dxa"/>
            <w:tcBorders>
              <w:top w:val="nil"/>
              <w:left w:val="nil"/>
              <w:bottom w:val="nil"/>
              <w:right w:val="nil"/>
            </w:tcBorders>
            <w:shd w:val="clear" w:color="auto" w:fill="auto"/>
            <w:noWrap/>
            <w:vAlign w:val="center"/>
            <w:hideMark/>
          </w:tcPr>
          <w:p w14:paraId="6EB8E7C6"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3.976</w:t>
            </w:r>
          </w:p>
        </w:tc>
        <w:tc>
          <w:tcPr>
            <w:tcW w:w="363" w:type="dxa"/>
            <w:tcBorders>
              <w:top w:val="nil"/>
              <w:left w:val="nil"/>
              <w:bottom w:val="nil"/>
              <w:right w:val="nil"/>
            </w:tcBorders>
            <w:shd w:val="clear" w:color="auto" w:fill="auto"/>
            <w:noWrap/>
            <w:vAlign w:val="center"/>
            <w:hideMark/>
          </w:tcPr>
          <w:p w14:paraId="46A090D7"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b</w:t>
            </w:r>
          </w:p>
        </w:tc>
        <w:tc>
          <w:tcPr>
            <w:tcW w:w="544" w:type="dxa"/>
            <w:tcBorders>
              <w:top w:val="nil"/>
              <w:left w:val="nil"/>
              <w:bottom w:val="nil"/>
              <w:right w:val="single" w:sz="4" w:space="0" w:color="auto"/>
            </w:tcBorders>
            <w:shd w:val="clear" w:color="auto" w:fill="auto"/>
            <w:noWrap/>
            <w:vAlign w:val="center"/>
            <w:hideMark/>
          </w:tcPr>
          <w:p w14:paraId="18E14FF7"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0.403</w:t>
            </w:r>
          </w:p>
        </w:tc>
        <w:tc>
          <w:tcPr>
            <w:tcW w:w="619" w:type="dxa"/>
            <w:tcBorders>
              <w:top w:val="nil"/>
              <w:left w:val="single" w:sz="4" w:space="0" w:color="auto"/>
              <w:bottom w:val="nil"/>
              <w:right w:val="nil"/>
            </w:tcBorders>
            <w:shd w:val="clear" w:color="auto" w:fill="auto"/>
            <w:noWrap/>
            <w:vAlign w:val="center"/>
            <w:hideMark/>
          </w:tcPr>
          <w:p w14:paraId="16C571A0"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3.892</w:t>
            </w:r>
          </w:p>
        </w:tc>
        <w:tc>
          <w:tcPr>
            <w:tcW w:w="363" w:type="dxa"/>
            <w:tcBorders>
              <w:top w:val="nil"/>
              <w:left w:val="nil"/>
              <w:bottom w:val="nil"/>
              <w:right w:val="nil"/>
            </w:tcBorders>
            <w:shd w:val="clear" w:color="auto" w:fill="auto"/>
            <w:noWrap/>
            <w:vAlign w:val="center"/>
            <w:hideMark/>
          </w:tcPr>
          <w:p w14:paraId="2FA4D820"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b</w:t>
            </w:r>
          </w:p>
        </w:tc>
        <w:tc>
          <w:tcPr>
            <w:tcW w:w="544" w:type="dxa"/>
            <w:tcBorders>
              <w:top w:val="nil"/>
              <w:left w:val="nil"/>
              <w:bottom w:val="nil"/>
              <w:right w:val="single" w:sz="4" w:space="0" w:color="auto"/>
            </w:tcBorders>
            <w:shd w:val="clear" w:color="auto" w:fill="auto"/>
            <w:noWrap/>
            <w:vAlign w:val="center"/>
            <w:hideMark/>
          </w:tcPr>
          <w:p w14:paraId="620404A9"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0.274</w:t>
            </w:r>
          </w:p>
        </w:tc>
        <w:tc>
          <w:tcPr>
            <w:tcW w:w="619" w:type="dxa"/>
            <w:tcBorders>
              <w:top w:val="nil"/>
              <w:left w:val="single" w:sz="4" w:space="0" w:color="auto"/>
              <w:bottom w:val="nil"/>
              <w:right w:val="nil"/>
            </w:tcBorders>
            <w:shd w:val="clear" w:color="auto" w:fill="auto"/>
            <w:noWrap/>
            <w:vAlign w:val="center"/>
            <w:hideMark/>
          </w:tcPr>
          <w:p w14:paraId="4F33BAB5"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23.04</w:t>
            </w:r>
          </w:p>
        </w:tc>
        <w:tc>
          <w:tcPr>
            <w:tcW w:w="354" w:type="dxa"/>
            <w:tcBorders>
              <w:top w:val="nil"/>
              <w:left w:val="nil"/>
              <w:bottom w:val="nil"/>
              <w:right w:val="nil"/>
            </w:tcBorders>
            <w:shd w:val="clear" w:color="auto" w:fill="auto"/>
            <w:noWrap/>
            <w:vAlign w:val="center"/>
            <w:hideMark/>
          </w:tcPr>
          <w:p w14:paraId="0E8EA080"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a</w:t>
            </w:r>
          </w:p>
        </w:tc>
        <w:tc>
          <w:tcPr>
            <w:tcW w:w="545" w:type="dxa"/>
            <w:tcBorders>
              <w:top w:val="nil"/>
              <w:left w:val="nil"/>
              <w:bottom w:val="nil"/>
              <w:right w:val="single" w:sz="4" w:space="0" w:color="auto"/>
            </w:tcBorders>
            <w:shd w:val="clear" w:color="auto" w:fill="auto"/>
            <w:noWrap/>
            <w:vAlign w:val="center"/>
            <w:hideMark/>
          </w:tcPr>
          <w:p w14:paraId="10B013D0"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2.958</w:t>
            </w:r>
          </w:p>
        </w:tc>
        <w:tc>
          <w:tcPr>
            <w:tcW w:w="619" w:type="dxa"/>
            <w:gridSpan w:val="2"/>
            <w:tcBorders>
              <w:top w:val="nil"/>
              <w:left w:val="single" w:sz="4" w:space="0" w:color="auto"/>
              <w:bottom w:val="nil"/>
              <w:right w:val="nil"/>
            </w:tcBorders>
            <w:shd w:val="clear" w:color="auto" w:fill="auto"/>
            <w:noWrap/>
            <w:vAlign w:val="center"/>
            <w:hideMark/>
          </w:tcPr>
          <w:p w14:paraId="4DF4C6B6"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4.28</w:t>
            </w:r>
          </w:p>
        </w:tc>
        <w:tc>
          <w:tcPr>
            <w:tcW w:w="363" w:type="dxa"/>
            <w:tcBorders>
              <w:top w:val="nil"/>
              <w:left w:val="nil"/>
              <w:bottom w:val="nil"/>
              <w:right w:val="nil"/>
            </w:tcBorders>
            <w:shd w:val="clear" w:color="auto" w:fill="auto"/>
            <w:noWrap/>
            <w:vAlign w:val="center"/>
            <w:hideMark/>
          </w:tcPr>
          <w:p w14:paraId="42781E24"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b</w:t>
            </w:r>
          </w:p>
        </w:tc>
        <w:tc>
          <w:tcPr>
            <w:tcW w:w="620" w:type="dxa"/>
            <w:tcBorders>
              <w:top w:val="nil"/>
              <w:left w:val="nil"/>
              <w:bottom w:val="nil"/>
              <w:right w:val="single" w:sz="4" w:space="0" w:color="auto"/>
            </w:tcBorders>
            <w:shd w:val="clear" w:color="auto" w:fill="auto"/>
            <w:noWrap/>
            <w:vAlign w:val="center"/>
            <w:hideMark/>
          </w:tcPr>
          <w:p w14:paraId="152925BF"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0.797</w:t>
            </w:r>
          </w:p>
        </w:tc>
        <w:tc>
          <w:tcPr>
            <w:tcW w:w="619" w:type="dxa"/>
            <w:gridSpan w:val="2"/>
            <w:tcBorders>
              <w:top w:val="nil"/>
              <w:left w:val="single" w:sz="4" w:space="0" w:color="auto"/>
              <w:bottom w:val="nil"/>
              <w:right w:val="nil"/>
            </w:tcBorders>
            <w:shd w:val="clear" w:color="auto" w:fill="auto"/>
            <w:noWrap/>
            <w:vAlign w:val="center"/>
            <w:hideMark/>
          </w:tcPr>
          <w:p w14:paraId="6699BB9E"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23.411</w:t>
            </w:r>
          </w:p>
        </w:tc>
        <w:tc>
          <w:tcPr>
            <w:tcW w:w="363" w:type="dxa"/>
            <w:tcBorders>
              <w:top w:val="nil"/>
              <w:left w:val="nil"/>
              <w:bottom w:val="nil"/>
              <w:right w:val="nil"/>
            </w:tcBorders>
            <w:shd w:val="clear" w:color="auto" w:fill="auto"/>
            <w:noWrap/>
            <w:vAlign w:val="center"/>
            <w:hideMark/>
          </w:tcPr>
          <w:p w14:paraId="32BF952F"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a</w:t>
            </w:r>
          </w:p>
        </w:tc>
        <w:tc>
          <w:tcPr>
            <w:tcW w:w="619" w:type="dxa"/>
            <w:tcBorders>
              <w:top w:val="nil"/>
              <w:left w:val="nil"/>
              <w:bottom w:val="nil"/>
              <w:right w:val="single" w:sz="4" w:space="0" w:color="auto"/>
            </w:tcBorders>
            <w:shd w:val="clear" w:color="auto" w:fill="auto"/>
            <w:noWrap/>
            <w:vAlign w:val="center"/>
            <w:hideMark/>
          </w:tcPr>
          <w:p w14:paraId="7ACAFE6B"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3.359</w:t>
            </w:r>
          </w:p>
        </w:tc>
        <w:tc>
          <w:tcPr>
            <w:tcW w:w="619" w:type="dxa"/>
            <w:gridSpan w:val="2"/>
            <w:tcBorders>
              <w:top w:val="nil"/>
              <w:left w:val="single" w:sz="4" w:space="0" w:color="auto"/>
              <w:bottom w:val="nil"/>
              <w:right w:val="nil"/>
            </w:tcBorders>
            <w:shd w:val="clear" w:color="auto" w:fill="auto"/>
            <w:noWrap/>
            <w:vAlign w:val="center"/>
            <w:hideMark/>
          </w:tcPr>
          <w:p w14:paraId="588F409C"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6.414</w:t>
            </w:r>
          </w:p>
        </w:tc>
        <w:tc>
          <w:tcPr>
            <w:tcW w:w="363" w:type="dxa"/>
            <w:tcBorders>
              <w:top w:val="nil"/>
              <w:left w:val="nil"/>
              <w:bottom w:val="nil"/>
              <w:right w:val="nil"/>
            </w:tcBorders>
            <w:shd w:val="clear" w:color="auto" w:fill="auto"/>
            <w:noWrap/>
            <w:vAlign w:val="center"/>
            <w:hideMark/>
          </w:tcPr>
          <w:p w14:paraId="0AAE96B0"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b</w:t>
            </w:r>
          </w:p>
        </w:tc>
        <w:tc>
          <w:tcPr>
            <w:tcW w:w="545" w:type="dxa"/>
            <w:tcBorders>
              <w:top w:val="nil"/>
              <w:left w:val="nil"/>
              <w:bottom w:val="nil"/>
              <w:right w:val="single" w:sz="4" w:space="0" w:color="auto"/>
            </w:tcBorders>
            <w:shd w:val="clear" w:color="auto" w:fill="auto"/>
            <w:noWrap/>
            <w:vAlign w:val="center"/>
            <w:hideMark/>
          </w:tcPr>
          <w:p w14:paraId="66D794A2"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0.683</w:t>
            </w:r>
          </w:p>
        </w:tc>
        <w:tc>
          <w:tcPr>
            <w:tcW w:w="779" w:type="dxa"/>
            <w:gridSpan w:val="3"/>
            <w:tcBorders>
              <w:top w:val="nil"/>
              <w:left w:val="single" w:sz="4" w:space="0" w:color="auto"/>
              <w:bottom w:val="nil"/>
              <w:right w:val="nil"/>
            </w:tcBorders>
            <w:shd w:val="clear" w:color="auto" w:fill="auto"/>
            <w:noWrap/>
            <w:vAlign w:val="bottom"/>
            <w:hideMark/>
          </w:tcPr>
          <w:p w14:paraId="776DFB9E"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0.000005</w:t>
            </w:r>
          </w:p>
        </w:tc>
      </w:tr>
      <w:tr w:rsidR="00462125" w:rsidRPr="00462125" w14:paraId="25158E8E" w14:textId="77777777" w:rsidTr="00922A04">
        <w:trPr>
          <w:gridAfter w:val="1"/>
          <w:wAfter w:w="15" w:type="dxa"/>
          <w:trHeight w:val="201"/>
          <w:jc w:val="center"/>
        </w:trPr>
        <w:tc>
          <w:tcPr>
            <w:tcW w:w="1585" w:type="dxa"/>
            <w:tcBorders>
              <w:top w:val="single" w:sz="4" w:space="0" w:color="auto"/>
              <w:left w:val="nil"/>
              <w:bottom w:val="double" w:sz="6" w:space="0" w:color="auto"/>
              <w:right w:val="nil"/>
            </w:tcBorders>
            <w:shd w:val="clear" w:color="auto" w:fill="auto"/>
            <w:noWrap/>
            <w:vAlign w:val="bottom"/>
            <w:hideMark/>
          </w:tcPr>
          <w:p w14:paraId="222D5B64" w14:textId="77777777" w:rsidR="00462125" w:rsidRPr="00FD3173" w:rsidRDefault="00462125" w:rsidP="00462125">
            <w:pPr>
              <w:spacing w:after="0" w:line="240" w:lineRule="auto"/>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Total</w:t>
            </w:r>
          </w:p>
        </w:tc>
        <w:tc>
          <w:tcPr>
            <w:tcW w:w="619" w:type="dxa"/>
            <w:tcBorders>
              <w:top w:val="single" w:sz="4" w:space="0" w:color="auto"/>
              <w:left w:val="nil"/>
              <w:bottom w:val="double" w:sz="4" w:space="0" w:color="auto"/>
              <w:right w:val="nil"/>
            </w:tcBorders>
            <w:shd w:val="clear" w:color="auto" w:fill="auto"/>
            <w:noWrap/>
            <w:vAlign w:val="bottom"/>
            <w:hideMark/>
          </w:tcPr>
          <w:p w14:paraId="4117D91B"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4.38</w:t>
            </w:r>
          </w:p>
        </w:tc>
        <w:tc>
          <w:tcPr>
            <w:tcW w:w="363" w:type="dxa"/>
            <w:tcBorders>
              <w:top w:val="single" w:sz="4" w:space="0" w:color="auto"/>
              <w:left w:val="nil"/>
              <w:bottom w:val="double" w:sz="4" w:space="0" w:color="auto"/>
              <w:right w:val="nil"/>
            </w:tcBorders>
            <w:shd w:val="clear" w:color="auto" w:fill="auto"/>
            <w:noWrap/>
            <w:vAlign w:val="bottom"/>
            <w:hideMark/>
          </w:tcPr>
          <w:p w14:paraId="4AF0A91D"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b</w:t>
            </w:r>
          </w:p>
        </w:tc>
        <w:tc>
          <w:tcPr>
            <w:tcW w:w="544" w:type="dxa"/>
            <w:tcBorders>
              <w:top w:val="single" w:sz="4" w:space="0" w:color="auto"/>
              <w:left w:val="nil"/>
              <w:bottom w:val="double" w:sz="4" w:space="0" w:color="auto"/>
              <w:right w:val="single" w:sz="4" w:space="0" w:color="auto"/>
            </w:tcBorders>
            <w:shd w:val="clear" w:color="auto" w:fill="auto"/>
            <w:noWrap/>
            <w:vAlign w:val="center"/>
            <w:hideMark/>
          </w:tcPr>
          <w:p w14:paraId="0D94A23E"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0.348</w:t>
            </w:r>
          </w:p>
        </w:tc>
        <w:tc>
          <w:tcPr>
            <w:tcW w:w="619" w:type="dxa"/>
            <w:tcBorders>
              <w:top w:val="single" w:sz="4" w:space="0" w:color="auto"/>
              <w:left w:val="single" w:sz="4" w:space="0" w:color="auto"/>
              <w:bottom w:val="double" w:sz="4" w:space="0" w:color="auto"/>
              <w:right w:val="nil"/>
            </w:tcBorders>
            <w:shd w:val="clear" w:color="auto" w:fill="auto"/>
            <w:noWrap/>
            <w:vAlign w:val="bottom"/>
            <w:hideMark/>
          </w:tcPr>
          <w:p w14:paraId="1A20DCCC"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4.207</w:t>
            </w:r>
          </w:p>
        </w:tc>
        <w:tc>
          <w:tcPr>
            <w:tcW w:w="363" w:type="dxa"/>
            <w:tcBorders>
              <w:top w:val="single" w:sz="4" w:space="0" w:color="auto"/>
              <w:left w:val="nil"/>
              <w:bottom w:val="double" w:sz="4" w:space="0" w:color="auto"/>
              <w:right w:val="nil"/>
            </w:tcBorders>
            <w:shd w:val="clear" w:color="auto" w:fill="auto"/>
            <w:noWrap/>
            <w:vAlign w:val="bottom"/>
            <w:hideMark/>
          </w:tcPr>
          <w:p w14:paraId="79C34164"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b</w:t>
            </w:r>
          </w:p>
        </w:tc>
        <w:tc>
          <w:tcPr>
            <w:tcW w:w="544" w:type="dxa"/>
            <w:tcBorders>
              <w:top w:val="single" w:sz="4" w:space="0" w:color="auto"/>
              <w:left w:val="nil"/>
              <w:bottom w:val="double" w:sz="4" w:space="0" w:color="auto"/>
              <w:right w:val="single" w:sz="4" w:space="0" w:color="auto"/>
            </w:tcBorders>
            <w:shd w:val="clear" w:color="auto" w:fill="auto"/>
            <w:noWrap/>
            <w:vAlign w:val="center"/>
            <w:hideMark/>
          </w:tcPr>
          <w:p w14:paraId="52B09DE0"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0.296</w:t>
            </w:r>
          </w:p>
        </w:tc>
        <w:tc>
          <w:tcPr>
            <w:tcW w:w="619" w:type="dxa"/>
            <w:tcBorders>
              <w:top w:val="single" w:sz="4" w:space="0" w:color="auto"/>
              <w:left w:val="single" w:sz="4" w:space="0" w:color="auto"/>
              <w:bottom w:val="double" w:sz="4" w:space="0" w:color="auto"/>
              <w:right w:val="nil"/>
            </w:tcBorders>
            <w:shd w:val="clear" w:color="auto" w:fill="auto"/>
            <w:noWrap/>
            <w:vAlign w:val="bottom"/>
            <w:hideMark/>
          </w:tcPr>
          <w:p w14:paraId="5CA580A7"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25.017</w:t>
            </w:r>
          </w:p>
        </w:tc>
        <w:tc>
          <w:tcPr>
            <w:tcW w:w="354" w:type="dxa"/>
            <w:tcBorders>
              <w:top w:val="single" w:sz="4" w:space="0" w:color="auto"/>
              <w:left w:val="nil"/>
              <w:bottom w:val="double" w:sz="4" w:space="0" w:color="auto"/>
              <w:right w:val="nil"/>
            </w:tcBorders>
            <w:shd w:val="clear" w:color="auto" w:fill="auto"/>
            <w:noWrap/>
            <w:vAlign w:val="bottom"/>
            <w:hideMark/>
          </w:tcPr>
          <w:p w14:paraId="54455E2F"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a</w:t>
            </w:r>
          </w:p>
        </w:tc>
        <w:tc>
          <w:tcPr>
            <w:tcW w:w="545" w:type="dxa"/>
            <w:tcBorders>
              <w:top w:val="single" w:sz="4" w:space="0" w:color="auto"/>
              <w:left w:val="nil"/>
              <w:bottom w:val="double" w:sz="4" w:space="0" w:color="auto"/>
              <w:right w:val="single" w:sz="4" w:space="0" w:color="auto"/>
            </w:tcBorders>
            <w:shd w:val="clear" w:color="auto" w:fill="auto"/>
            <w:noWrap/>
            <w:vAlign w:val="center"/>
            <w:hideMark/>
          </w:tcPr>
          <w:p w14:paraId="043B10E9"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2.965</w:t>
            </w:r>
          </w:p>
        </w:tc>
        <w:tc>
          <w:tcPr>
            <w:tcW w:w="619" w:type="dxa"/>
            <w:gridSpan w:val="2"/>
            <w:tcBorders>
              <w:top w:val="single" w:sz="4" w:space="0" w:color="auto"/>
              <w:left w:val="single" w:sz="4" w:space="0" w:color="auto"/>
              <w:bottom w:val="double" w:sz="4" w:space="0" w:color="auto"/>
              <w:right w:val="nil"/>
            </w:tcBorders>
            <w:shd w:val="clear" w:color="auto" w:fill="auto"/>
            <w:noWrap/>
            <w:vAlign w:val="bottom"/>
            <w:hideMark/>
          </w:tcPr>
          <w:p w14:paraId="69047A55"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5.002</w:t>
            </w:r>
          </w:p>
        </w:tc>
        <w:tc>
          <w:tcPr>
            <w:tcW w:w="363" w:type="dxa"/>
            <w:tcBorders>
              <w:top w:val="single" w:sz="4" w:space="0" w:color="auto"/>
              <w:left w:val="nil"/>
              <w:bottom w:val="double" w:sz="4" w:space="0" w:color="auto"/>
              <w:right w:val="nil"/>
            </w:tcBorders>
            <w:shd w:val="clear" w:color="auto" w:fill="auto"/>
            <w:noWrap/>
            <w:vAlign w:val="bottom"/>
            <w:hideMark/>
          </w:tcPr>
          <w:p w14:paraId="6BD5F7DA"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b</w:t>
            </w:r>
          </w:p>
        </w:tc>
        <w:tc>
          <w:tcPr>
            <w:tcW w:w="620" w:type="dxa"/>
            <w:tcBorders>
              <w:top w:val="single" w:sz="4" w:space="0" w:color="auto"/>
              <w:left w:val="nil"/>
              <w:bottom w:val="double" w:sz="4" w:space="0" w:color="auto"/>
              <w:right w:val="single" w:sz="4" w:space="0" w:color="auto"/>
            </w:tcBorders>
            <w:shd w:val="clear" w:color="auto" w:fill="auto"/>
            <w:noWrap/>
            <w:vAlign w:val="center"/>
            <w:hideMark/>
          </w:tcPr>
          <w:p w14:paraId="0A925265"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0.772</w:t>
            </w:r>
          </w:p>
        </w:tc>
        <w:tc>
          <w:tcPr>
            <w:tcW w:w="619" w:type="dxa"/>
            <w:gridSpan w:val="2"/>
            <w:tcBorders>
              <w:top w:val="single" w:sz="4" w:space="0" w:color="auto"/>
              <w:left w:val="single" w:sz="4" w:space="0" w:color="auto"/>
              <w:bottom w:val="double" w:sz="4" w:space="0" w:color="auto"/>
              <w:right w:val="nil"/>
            </w:tcBorders>
            <w:shd w:val="clear" w:color="auto" w:fill="auto"/>
            <w:noWrap/>
            <w:vAlign w:val="bottom"/>
            <w:hideMark/>
          </w:tcPr>
          <w:p w14:paraId="2A6FAB42"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24.011</w:t>
            </w:r>
          </w:p>
        </w:tc>
        <w:tc>
          <w:tcPr>
            <w:tcW w:w="363" w:type="dxa"/>
            <w:tcBorders>
              <w:top w:val="single" w:sz="4" w:space="0" w:color="auto"/>
              <w:left w:val="nil"/>
              <w:bottom w:val="double" w:sz="4" w:space="0" w:color="auto"/>
              <w:right w:val="nil"/>
            </w:tcBorders>
            <w:shd w:val="clear" w:color="auto" w:fill="auto"/>
            <w:noWrap/>
            <w:vAlign w:val="bottom"/>
            <w:hideMark/>
          </w:tcPr>
          <w:p w14:paraId="1909D028"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a</w:t>
            </w:r>
          </w:p>
        </w:tc>
        <w:tc>
          <w:tcPr>
            <w:tcW w:w="619" w:type="dxa"/>
            <w:tcBorders>
              <w:top w:val="single" w:sz="4" w:space="0" w:color="auto"/>
              <w:left w:val="nil"/>
              <w:bottom w:val="double" w:sz="4" w:space="0" w:color="auto"/>
              <w:right w:val="single" w:sz="4" w:space="0" w:color="auto"/>
            </w:tcBorders>
            <w:shd w:val="clear" w:color="auto" w:fill="auto"/>
            <w:noWrap/>
            <w:vAlign w:val="center"/>
            <w:hideMark/>
          </w:tcPr>
          <w:p w14:paraId="28834575"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3.368</w:t>
            </w:r>
          </w:p>
        </w:tc>
        <w:tc>
          <w:tcPr>
            <w:tcW w:w="619" w:type="dxa"/>
            <w:gridSpan w:val="2"/>
            <w:tcBorders>
              <w:top w:val="single" w:sz="4" w:space="0" w:color="auto"/>
              <w:left w:val="single" w:sz="4" w:space="0" w:color="auto"/>
              <w:bottom w:val="double" w:sz="4" w:space="0" w:color="auto"/>
              <w:right w:val="nil"/>
            </w:tcBorders>
            <w:shd w:val="clear" w:color="auto" w:fill="auto"/>
            <w:noWrap/>
            <w:vAlign w:val="bottom"/>
            <w:hideMark/>
          </w:tcPr>
          <w:p w14:paraId="4F0C5273"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7.913</w:t>
            </w:r>
          </w:p>
        </w:tc>
        <w:tc>
          <w:tcPr>
            <w:tcW w:w="363" w:type="dxa"/>
            <w:tcBorders>
              <w:top w:val="single" w:sz="4" w:space="0" w:color="auto"/>
              <w:left w:val="nil"/>
              <w:bottom w:val="double" w:sz="4" w:space="0" w:color="auto"/>
              <w:right w:val="nil"/>
            </w:tcBorders>
            <w:shd w:val="clear" w:color="auto" w:fill="auto"/>
            <w:noWrap/>
            <w:vAlign w:val="bottom"/>
            <w:hideMark/>
          </w:tcPr>
          <w:p w14:paraId="26C3E16B"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b</w:t>
            </w:r>
          </w:p>
        </w:tc>
        <w:tc>
          <w:tcPr>
            <w:tcW w:w="545" w:type="dxa"/>
            <w:tcBorders>
              <w:top w:val="single" w:sz="4" w:space="0" w:color="auto"/>
              <w:left w:val="nil"/>
              <w:bottom w:val="double" w:sz="4" w:space="0" w:color="auto"/>
              <w:right w:val="single" w:sz="4" w:space="0" w:color="auto"/>
            </w:tcBorders>
            <w:shd w:val="clear" w:color="auto" w:fill="auto"/>
            <w:noWrap/>
            <w:vAlign w:val="center"/>
            <w:hideMark/>
          </w:tcPr>
          <w:p w14:paraId="43AB7EF7"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0.815</w:t>
            </w:r>
          </w:p>
        </w:tc>
        <w:tc>
          <w:tcPr>
            <w:tcW w:w="779" w:type="dxa"/>
            <w:gridSpan w:val="3"/>
            <w:tcBorders>
              <w:top w:val="single" w:sz="4" w:space="0" w:color="auto"/>
              <w:left w:val="single" w:sz="4" w:space="0" w:color="auto"/>
              <w:bottom w:val="double" w:sz="4" w:space="0" w:color="auto"/>
              <w:right w:val="nil"/>
            </w:tcBorders>
            <w:shd w:val="clear" w:color="auto" w:fill="auto"/>
            <w:noWrap/>
            <w:vAlign w:val="bottom"/>
            <w:hideMark/>
          </w:tcPr>
          <w:p w14:paraId="2532B34E"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0.000003</w:t>
            </w:r>
          </w:p>
        </w:tc>
      </w:tr>
      <w:tr w:rsidR="003C236A" w:rsidRPr="00462125" w14:paraId="463D39A1" w14:textId="77777777" w:rsidTr="00922A04">
        <w:trPr>
          <w:trHeight w:val="217"/>
          <w:jc w:val="center"/>
        </w:trPr>
        <w:tc>
          <w:tcPr>
            <w:tcW w:w="11679" w:type="dxa"/>
            <w:gridSpan w:val="26"/>
            <w:tcBorders>
              <w:top w:val="nil"/>
              <w:left w:val="nil"/>
              <w:bottom w:val="nil"/>
              <w:right w:val="nil"/>
            </w:tcBorders>
            <w:shd w:val="clear" w:color="auto" w:fill="E7E6E6" w:themeFill="background2"/>
            <w:noWrap/>
            <w:vAlign w:val="center"/>
            <w:hideMark/>
          </w:tcPr>
          <w:p w14:paraId="2FD62B05" w14:textId="46E40D90" w:rsidR="003C236A" w:rsidRPr="00FD3173" w:rsidRDefault="003C236A" w:rsidP="003C236A">
            <w:pPr>
              <w:spacing w:after="0" w:line="240" w:lineRule="auto"/>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b/>
                <w:bCs/>
                <w:color w:val="000000"/>
                <w:sz w:val="18"/>
                <w:szCs w:val="18"/>
                <w:lang w:eastAsia="en-GB"/>
              </w:rPr>
              <w:t>Organic acids</w:t>
            </w:r>
          </w:p>
        </w:tc>
      </w:tr>
      <w:tr w:rsidR="00462125" w:rsidRPr="00462125" w14:paraId="450531B5" w14:textId="77777777" w:rsidTr="00922A04">
        <w:trPr>
          <w:gridAfter w:val="1"/>
          <w:wAfter w:w="15" w:type="dxa"/>
          <w:trHeight w:val="193"/>
          <w:jc w:val="center"/>
        </w:trPr>
        <w:tc>
          <w:tcPr>
            <w:tcW w:w="1585" w:type="dxa"/>
            <w:tcBorders>
              <w:top w:val="nil"/>
              <w:left w:val="nil"/>
              <w:bottom w:val="nil"/>
              <w:right w:val="nil"/>
            </w:tcBorders>
            <w:shd w:val="clear" w:color="auto" w:fill="auto"/>
            <w:noWrap/>
            <w:vAlign w:val="bottom"/>
            <w:hideMark/>
          </w:tcPr>
          <w:p w14:paraId="35D8B506" w14:textId="77777777" w:rsidR="00462125" w:rsidRPr="00FD3173" w:rsidRDefault="00462125" w:rsidP="00462125">
            <w:pPr>
              <w:spacing w:after="0" w:line="240" w:lineRule="auto"/>
              <w:rPr>
                <w:rFonts w:ascii="Palatino Linotype" w:eastAsia="Times New Roman" w:hAnsi="Palatino Linotype" w:cs="Calibri"/>
                <w:color w:val="000000"/>
                <w:sz w:val="18"/>
                <w:szCs w:val="18"/>
                <w:lang w:eastAsia="en-GB"/>
              </w:rPr>
            </w:pPr>
            <w:proofErr w:type="spellStart"/>
            <w:r w:rsidRPr="00FD3173">
              <w:rPr>
                <w:rFonts w:ascii="Palatino Linotype" w:eastAsia="Times New Roman" w:hAnsi="Palatino Linotype" w:cs="Calibri"/>
                <w:color w:val="000000"/>
                <w:sz w:val="18"/>
                <w:szCs w:val="18"/>
                <w:lang w:eastAsia="en-GB"/>
              </w:rPr>
              <w:t>Glyceric</w:t>
            </w:r>
            <w:proofErr w:type="spellEnd"/>
            <w:r w:rsidRPr="00FD3173">
              <w:rPr>
                <w:rFonts w:ascii="Palatino Linotype" w:eastAsia="Times New Roman" w:hAnsi="Palatino Linotype" w:cs="Calibri"/>
                <w:color w:val="000000"/>
                <w:sz w:val="18"/>
                <w:szCs w:val="18"/>
                <w:lang w:eastAsia="en-GB"/>
              </w:rPr>
              <w:t xml:space="preserve"> acid</w:t>
            </w:r>
          </w:p>
        </w:tc>
        <w:tc>
          <w:tcPr>
            <w:tcW w:w="619" w:type="dxa"/>
            <w:tcBorders>
              <w:top w:val="nil"/>
              <w:left w:val="nil"/>
              <w:bottom w:val="nil"/>
              <w:right w:val="nil"/>
            </w:tcBorders>
            <w:shd w:val="clear" w:color="auto" w:fill="auto"/>
            <w:noWrap/>
            <w:vAlign w:val="center"/>
            <w:hideMark/>
          </w:tcPr>
          <w:p w14:paraId="55A5715C"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0.016</w:t>
            </w:r>
          </w:p>
        </w:tc>
        <w:tc>
          <w:tcPr>
            <w:tcW w:w="363" w:type="dxa"/>
            <w:tcBorders>
              <w:top w:val="nil"/>
              <w:left w:val="nil"/>
              <w:bottom w:val="nil"/>
              <w:right w:val="nil"/>
            </w:tcBorders>
            <w:shd w:val="clear" w:color="auto" w:fill="auto"/>
            <w:noWrap/>
            <w:vAlign w:val="center"/>
            <w:hideMark/>
          </w:tcPr>
          <w:p w14:paraId="46FAA984"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c</w:t>
            </w:r>
          </w:p>
        </w:tc>
        <w:tc>
          <w:tcPr>
            <w:tcW w:w="544" w:type="dxa"/>
            <w:tcBorders>
              <w:top w:val="nil"/>
              <w:left w:val="nil"/>
              <w:bottom w:val="nil"/>
              <w:right w:val="single" w:sz="4" w:space="0" w:color="auto"/>
            </w:tcBorders>
            <w:shd w:val="clear" w:color="auto" w:fill="auto"/>
            <w:noWrap/>
            <w:vAlign w:val="center"/>
            <w:hideMark/>
          </w:tcPr>
          <w:p w14:paraId="194617A7"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0.003</w:t>
            </w:r>
          </w:p>
        </w:tc>
        <w:tc>
          <w:tcPr>
            <w:tcW w:w="619" w:type="dxa"/>
            <w:tcBorders>
              <w:top w:val="nil"/>
              <w:left w:val="single" w:sz="4" w:space="0" w:color="auto"/>
              <w:bottom w:val="nil"/>
              <w:right w:val="nil"/>
            </w:tcBorders>
            <w:shd w:val="clear" w:color="auto" w:fill="auto"/>
            <w:noWrap/>
            <w:vAlign w:val="center"/>
            <w:hideMark/>
          </w:tcPr>
          <w:p w14:paraId="31062E52"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363" w:type="dxa"/>
            <w:tcBorders>
              <w:top w:val="nil"/>
              <w:left w:val="nil"/>
              <w:bottom w:val="nil"/>
              <w:right w:val="nil"/>
            </w:tcBorders>
            <w:shd w:val="clear" w:color="auto" w:fill="auto"/>
            <w:noWrap/>
            <w:vAlign w:val="center"/>
            <w:hideMark/>
          </w:tcPr>
          <w:p w14:paraId="552BD2A9"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c</w:t>
            </w:r>
          </w:p>
        </w:tc>
        <w:tc>
          <w:tcPr>
            <w:tcW w:w="544" w:type="dxa"/>
            <w:tcBorders>
              <w:top w:val="nil"/>
              <w:left w:val="nil"/>
              <w:bottom w:val="nil"/>
              <w:right w:val="single" w:sz="4" w:space="0" w:color="auto"/>
            </w:tcBorders>
            <w:shd w:val="clear" w:color="auto" w:fill="auto"/>
            <w:noWrap/>
            <w:vAlign w:val="center"/>
            <w:hideMark/>
          </w:tcPr>
          <w:p w14:paraId="0D3D7331"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619" w:type="dxa"/>
            <w:tcBorders>
              <w:top w:val="nil"/>
              <w:left w:val="single" w:sz="4" w:space="0" w:color="auto"/>
              <w:bottom w:val="nil"/>
              <w:right w:val="nil"/>
            </w:tcBorders>
            <w:shd w:val="clear" w:color="auto" w:fill="auto"/>
            <w:noWrap/>
            <w:vAlign w:val="center"/>
            <w:hideMark/>
          </w:tcPr>
          <w:p w14:paraId="0978D175"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0.234</w:t>
            </w:r>
          </w:p>
        </w:tc>
        <w:tc>
          <w:tcPr>
            <w:tcW w:w="354" w:type="dxa"/>
            <w:tcBorders>
              <w:top w:val="nil"/>
              <w:left w:val="nil"/>
              <w:bottom w:val="nil"/>
              <w:right w:val="nil"/>
            </w:tcBorders>
            <w:shd w:val="clear" w:color="auto" w:fill="auto"/>
            <w:noWrap/>
            <w:vAlign w:val="center"/>
            <w:hideMark/>
          </w:tcPr>
          <w:p w14:paraId="7B0820E2"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a</w:t>
            </w:r>
          </w:p>
        </w:tc>
        <w:tc>
          <w:tcPr>
            <w:tcW w:w="545" w:type="dxa"/>
            <w:tcBorders>
              <w:top w:val="nil"/>
              <w:left w:val="nil"/>
              <w:bottom w:val="nil"/>
              <w:right w:val="single" w:sz="4" w:space="0" w:color="auto"/>
            </w:tcBorders>
            <w:shd w:val="clear" w:color="auto" w:fill="auto"/>
            <w:noWrap/>
            <w:vAlign w:val="center"/>
            <w:hideMark/>
          </w:tcPr>
          <w:p w14:paraId="01E284D4"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0.064</w:t>
            </w:r>
          </w:p>
        </w:tc>
        <w:tc>
          <w:tcPr>
            <w:tcW w:w="619" w:type="dxa"/>
            <w:gridSpan w:val="2"/>
            <w:tcBorders>
              <w:top w:val="nil"/>
              <w:left w:val="single" w:sz="4" w:space="0" w:color="auto"/>
              <w:bottom w:val="nil"/>
              <w:right w:val="nil"/>
            </w:tcBorders>
            <w:shd w:val="clear" w:color="auto" w:fill="auto"/>
            <w:noWrap/>
            <w:vAlign w:val="center"/>
            <w:hideMark/>
          </w:tcPr>
          <w:p w14:paraId="6A0E5CE7"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0.071</w:t>
            </w:r>
          </w:p>
        </w:tc>
        <w:tc>
          <w:tcPr>
            <w:tcW w:w="363" w:type="dxa"/>
            <w:tcBorders>
              <w:top w:val="nil"/>
              <w:left w:val="nil"/>
              <w:bottom w:val="nil"/>
              <w:right w:val="nil"/>
            </w:tcBorders>
            <w:shd w:val="clear" w:color="auto" w:fill="auto"/>
            <w:noWrap/>
            <w:vAlign w:val="center"/>
            <w:hideMark/>
          </w:tcPr>
          <w:p w14:paraId="440F0A59"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proofErr w:type="spellStart"/>
            <w:r w:rsidRPr="00FD3173">
              <w:rPr>
                <w:rFonts w:ascii="Palatino Linotype" w:eastAsia="Times New Roman" w:hAnsi="Palatino Linotype" w:cs="Calibri"/>
                <w:color w:val="000000"/>
                <w:sz w:val="18"/>
                <w:szCs w:val="18"/>
                <w:lang w:eastAsia="en-GB"/>
              </w:rPr>
              <w:t>bc</w:t>
            </w:r>
            <w:proofErr w:type="spellEnd"/>
          </w:p>
        </w:tc>
        <w:tc>
          <w:tcPr>
            <w:tcW w:w="620" w:type="dxa"/>
            <w:tcBorders>
              <w:top w:val="nil"/>
              <w:left w:val="nil"/>
              <w:bottom w:val="nil"/>
              <w:right w:val="single" w:sz="4" w:space="0" w:color="auto"/>
            </w:tcBorders>
            <w:shd w:val="clear" w:color="auto" w:fill="auto"/>
            <w:noWrap/>
            <w:vAlign w:val="center"/>
            <w:hideMark/>
          </w:tcPr>
          <w:p w14:paraId="100CCF8D"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0.013</w:t>
            </w:r>
          </w:p>
        </w:tc>
        <w:tc>
          <w:tcPr>
            <w:tcW w:w="619" w:type="dxa"/>
            <w:gridSpan w:val="2"/>
            <w:tcBorders>
              <w:top w:val="nil"/>
              <w:left w:val="single" w:sz="4" w:space="0" w:color="auto"/>
              <w:bottom w:val="nil"/>
              <w:right w:val="nil"/>
            </w:tcBorders>
            <w:shd w:val="clear" w:color="auto" w:fill="auto"/>
            <w:noWrap/>
            <w:vAlign w:val="center"/>
            <w:hideMark/>
          </w:tcPr>
          <w:p w14:paraId="5683182E"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0.153</w:t>
            </w:r>
          </w:p>
        </w:tc>
        <w:tc>
          <w:tcPr>
            <w:tcW w:w="363" w:type="dxa"/>
            <w:tcBorders>
              <w:top w:val="nil"/>
              <w:left w:val="nil"/>
              <w:bottom w:val="nil"/>
              <w:right w:val="nil"/>
            </w:tcBorders>
            <w:shd w:val="clear" w:color="auto" w:fill="auto"/>
            <w:noWrap/>
            <w:vAlign w:val="center"/>
            <w:hideMark/>
          </w:tcPr>
          <w:p w14:paraId="7E43933E"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ab</w:t>
            </w:r>
          </w:p>
        </w:tc>
        <w:tc>
          <w:tcPr>
            <w:tcW w:w="619" w:type="dxa"/>
            <w:tcBorders>
              <w:top w:val="nil"/>
              <w:left w:val="nil"/>
              <w:bottom w:val="nil"/>
              <w:right w:val="single" w:sz="4" w:space="0" w:color="auto"/>
            </w:tcBorders>
            <w:shd w:val="clear" w:color="auto" w:fill="auto"/>
            <w:noWrap/>
            <w:vAlign w:val="center"/>
            <w:hideMark/>
          </w:tcPr>
          <w:p w14:paraId="0174BF5E"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0.0306</w:t>
            </w:r>
          </w:p>
        </w:tc>
        <w:tc>
          <w:tcPr>
            <w:tcW w:w="619" w:type="dxa"/>
            <w:gridSpan w:val="2"/>
            <w:tcBorders>
              <w:top w:val="nil"/>
              <w:left w:val="single" w:sz="4" w:space="0" w:color="auto"/>
              <w:bottom w:val="nil"/>
              <w:right w:val="nil"/>
            </w:tcBorders>
            <w:shd w:val="clear" w:color="auto" w:fill="auto"/>
            <w:noWrap/>
            <w:vAlign w:val="center"/>
            <w:hideMark/>
          </w:tcPr>
          <w:p w14:paraId="76DE26C7"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0.256</w:t>
            </w:r>
          </w:p>
        </w:tc>
        <w:tc>
          <w:tcPr>
            <w:tcW w:w="363" w:type="dxa"/>
            <w:tcBorders>
              <w:top w:val="nil"/>
              <w:left w:val="nil"/>
              <w:bottom w:val="nil"/>
              <w:right w:val="nil"/>
            </w:tcBorders>
            <w:shd w:val="clear" w:color="auto" w:fill="auto"/>
            <w:noWrap/>
            <w:vAlign w:val="center"/>
            <w:hideMark/>
          </w:tcPr>
          <w:p w14:paraId="438291E3"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a</w:t>
            </w:r>
          </w:p>
        </w:tc>
        <w:tc>
          <w:tcPr>
            <w:tcW w:w="545" w:type="dxa"/>
            <w:tcBorders>
              <w:top w:val="nil"/>
              <w:left w:val="nil"/>
              <w:bottom w:val="nil"/>
              <w:right w:val="single" w:sz="4" w:space="0" w:color="auto"/>
            </w:tcBorders>
            <w:shd w:val="clear" w:color="auto" w:fill="auto"/>
            <w:noWrap/>
            <w:vAlign w:val="center"/>
            <w:hideMark/>
          </w:tcPr>
          <w:p w14:paraId="03237E92"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0.066</w:t>
            </w:r>
          </w:p>
        </w:tc>
        <w:tc>
          <w:tcPr>
            <w:tcW w:w="779" w:type="dxa"/>
            <w:gridSpan w:val="3"/>
            <w:tcBorders>
              <w:top w:val="nil"/>
              <w:left w:val="single" w:sz="4" w:space="0" w:color="auto"/>
              <w:bottom w:val="nil"/>
              <w:right w:val="nil"/>
            </w:tcBorders>
            <w:shd w:val="clear" w:color="auto" w:fill="auto"/>
            <w:noWrap/>
            <w:vAlign w:val="bottom"/>
            <w:hideMark/>
          </w:tcPr>
          <w:p w14:paraId="03BB56FF"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0.00209</w:t>
            </w:r>
          </w:p>
        </w:tc>
      </w:tr>
      <w:tr w:rsidR="00462125" w:rsidRPr="00462125" w14:paraId="53FCD061" w14:textId="77777777" w:rsidTr="00922A04">
        <w:trPr>
          <w:gridAfter w:val="1"/>
          <w:wAfter w:w="15" w:type="dxa"/>
          <w:trHeight w:val="193"/>
          <w:jc w:val="center"/>
        </w:trPr>
        <w:tc>
          <w:tcPr>
            <w:tcW w:w="1585" w:type="dxa"/>
            <w:tcBorders>
              <w:top w:val="nil"/>
              <w:left w:val="nil"/>
              <w:bottom w:val="nil"/>
              <w:right w:val="nil"/>
            </w:tcBorders>
            <w:shd w:val="clear" w:color="auto" w:fill="auto"/>
            <w:noWrap/>
            <w:vAlign w:val="bottom"/>
            <w:hideMark/>
          </w:tcPr>
          <w:p w14:paraId="7350B8A5" w14:textId="77777777" w:rsidR="00462125" w:rsidRPr="00FD3173" w:rsidRDefault="00462125" w:rsidP="00462125">
            <w:pPr>
              <w:spacing w:after="0" w:line="240" w:lineRule="auto"/>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Malic acid</w:t>
            </w:r>
          </w:p>
        </w:tc>
        <w:tc>
          <w:tcPr>
            <w:tcW w:w="619" w:type="dxa"/>
            <w:tcBorders>
              <w:top w:val="nil"/>
              <w:left w:val="nil"/>
              <w:bottom w:val="nil"/>
              <w:right w:val="nil"/>
            </w:tcBorders>
            <w:shd w:val="clear" w:color="auto" w:fill="auto"/>
            <w:noWrap/>
            <w:vAlign w:val="center"/>
            <w:hideMark/>
          </w:tcPr>
          <w:p w14:paraId="7AC882EE"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0.026</w:t>
            </w:r>
          </w:p>
        </w:tc>
        <w:tc>
          <w:tcPr>
            <w:tcW w:w="363" w:type="dxa"/>
            <w:tcBorders>
              <w:top w:val="nil"/>
              <w:left w:val="nil"/>
              <w:bottom w:val="nil"/>
              <w:right w:val="nil"/>
            </w:tcBorders>
            <w:shd w:val="clear" w:color="auto" w:fill="auto"/>
            <w:noWrap/>
            <w:vAlign w:val="center"/>
            <w:hideMark/>
          </w:tcPr>
          <w:p w14:paraId="7953E15D"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b</w:t>
            </w:r>
          </w:p>
        </w:tc>
        <w:tc>
          <w:tcPr>
            <w:tcW w:w="544" w:type="dxa"/>
            <w:tcBorders>
              <w:top w:val="nil"/>
              <w:left w:val="nil"/>
              <w:bottom w:val="nil"/>
              <w:right w:val="single" w:sz="4" w:space="0" w:color="auto"/>
            </w:tcBorders>
            <w:shd w:val="clear" w:color="auto" w:fill="auto"/>
            <w:noWrap/>
            <w:vAlign w:val="center"/>
            <w:hideMark/>
          </w:tcPr>
          <w:p w14:paraId="21F9A532"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0.006</w:t>
            </w:r>
          </w:p>
        </w:tc>
        <w:tc>
          <w:tcPr>
            <w:tcW w:w="619" w:type="dxa"/>
            <w:tcBorders>
              <w:top w:val="nil"/>
              <w:left w:val="single" w:sz="4" w:space="0" w:color="auto"/>
              <w:bottom w:val="nil"/>
              <w:right w:val="nil"/>
            </w:tcBorders>
            <w:shd w:val="clear" w:color="auto" w:fill="auto"/>
            <w:noWrap/>
            <w:vAlign w:val="center"/>
            <w:hideMark/>
          </w:tcPr>
          <w:p w14:paraId="0143451C"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0.084</w:t>
            </w:r>
          </w:p>
        </w:tc>
        <w:tc>
          <w:tcPr>
            <w:tcW w:w="363" w:type="dxa"/>
            <w:tcBorders>
              <w:top w:val="nil"/>
              <w:left w:val="nil"/>
              <w:bottom w:val="nil"/>
              <w:right w:val="nil"/>
            </w:tcBorders>
            <w:shd w:val="clear" w:color="auto" w:fill="auto"/>
            <w:noWrap/>
            <w:vAlign w:val="center"/>
            <w:hideMark/>
          </w:tcPr>
          <w:p w14:paraId="0CBF03C3"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b</w:t>
            </w:r>
          </w:p>
        </w:tc>
        <w:tc>
          <w:tcPr>
            <w:tcW w:w="544" w:type="dxa"/>
            <w:tcBorders>
              <w:top w:val="nil"/>
              <w:left w:val="nil"/>
              <w:bottom w:val="nil"/>
              <w:right w:val="single" w:sz="4" w:space="0" w:color="auto"/>
            </w:tcBorders>
            <w:shd w:val="clear" w:color="auto" w:fill="auto"/>
            <w:noWrap/>
            <w:vAlign w:val="center"/>
            <w:hideMark/>
          </w:tcPr>
          <w:p w14:paraId="17001959"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0.021</w:t>
            </w:r>
          </w:p>
        </w:tc>
        <w:tc>
          <w:tcPr>
            <w:tcW w:w="619" w:type="dxa"/>
            <w:tcBorders>
              <w:top w:val="nil"/>
              <w:left w:val="single" w:sz="4" w:space="0" w:color="auto"/>
              <w:bottom w:val="nil"/>
              <w:right w:val="nil"/>
            </w:tcBorders>
            <w:shd w:val="clear" w:color="auto" w:fill="auto"/>
            <w:noWrap/>
            <w:vAlign w:val="center"/>
            <w:hideMark/>
          </w:tcPr>
          <w:p w14:paraId="79D93193"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0.465</w:t>
            </w:r>
          </w:p>
        </w:tc>
        <w:tc>
          <w:tcPr>
            <w:tcW w:w="354" w:type="dxa"/>
            <w:tcBorders>
              <w:top w:val="nil"/>
              <w:left w:val="nil"/>
              <w:bottom w:val="nil"/>
              <w:right w:val="nil"/>
            </w:tcBorders>
            <w:shd w:val="clear" w:color="auto" w:fill="auto"/>
            <w:noWrap/>
            <w:vAlign w:val="center"/>
            <w:hideMark/>
          </w:tcPr>
          <w:p w14:paraId="1C4FCC7A"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b</w:t>
            </w:r>
          </w:p>
        </w:tc>
        <w:tc>
          <w:tcPr>
            <w:tcW w:w="545" w:type="dxa"/>
            <w:tcBorders>
              <w:top w:val="nil"/>
              <w:left w:val="nil"/>
              <w:bottom w:val="nil"/>
              <w:right w:val="single" w:sz="4" w:space="0" w:color="auto"/>
            </w:tcBorders>
            <w:shd w:val="clear" w:color="auto" w:fill="auto"/>
            <w:noWrap/>
            <w:vAlign w:val="center"/>
            <w:hideMark/>
          </w:tcPr>
          <w:p w14:paraId="3C642E20"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0.076</w:t>
            </w:r>
          </w:p>
        </w:tc>
        <w:tc>
          <w:tcPr>
            <w:tcW w:w="619" w:type="dxa"/>
            <w:gridSpan w:val="2"/>
            <w:tcBorders>
              <w:top w:val="nil"/>
              <w:left w:val="single" w:sz="4" w:space="0" w:color="auto"/>
              <w:bottom w:val="nil"/>
              <w:right w:val="nil"/>
            </w:tcBorders>
            <w:shd w:val="clear" w:color="auto" w:fill="auto"/>
            <w:noWrap/>
            <w:vAlign w:val="center"/>
            <w:hideMark/>
          </w:tcPr>
          <w:p w14:paraId="6A4A583D"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0.035</w:t>
            </w:r>
          </w:p>
        </w:tc>
        <w:tc>
          <w:tcPr>
            <w:tcW w:w="363" w:type="dxa"/>
            <w:tcBorders>
              <w:top w:val="nil"/>
              <w:left w:val="nil"/>
              <w:bottom w:val="nil"/>
              <w:right w:val="nil"/>
            </w:tcBorders>
            <w:shd w:val="clear" w:color="auto" w:fill="auto"/>
            <w:noWrap/>
            <w:vAlign w:val="center"/>
            <w:hideMark/>
          </w:tcPr>
          <w:p w14:paraId="41281B77"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b</w:t>
            </w:r>
          </w:p>
        </w:tc>
        <w:tc>
          <w:tcPr>
            <w:tcW w:w="620" w:type="dxa"/>
            <w:tcBorders>
              <w:top w:val="nil"/>
              <w:left w:val="nil"/>
              <w:bottom w:val="nil"/>
              <w:right w:val="single" w:sz="4" w:space="0" w:color="auto"/>
            </w:tcBorders>
            <w:shd w:val="clear" w:color="auto" w:fill="auto"/>
            <w:noWrap/>
            <w:vAlign w:val="center"/>
            <w:hideMark/>
          </w:tcPr>
          <w:p w14:paraId="3AB26F02"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0.002</w:t>
            </w:r>
          </w:p>
        </w:tc>
        <w:tc>
          <w:tcPr>
            <w:tcW w:w="619" w:type="dxa"/>
            <w:gridSpan w:val="2"/>
            <w:tcBorders>
              <w:top w:val="nil"/>
              <w:left w:val="single" w:sz="4" w:space="0" w:color="auto"/>
              <w:bottom w:val="nil"/>
              <w:right w:val="nil"/>
            </w:tcBorders>
            <w:shd w:val="clear" w:color="auto" w:fill="auto"/>
            <w:noWrap/>
            <w:vAlign w:val="center"/>
            <w:hideMark/>
          </w:tcPr>
          <w:p w14:paraId="6A598434"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1.162</w:t>
            </w:r>
          </w:p>
        </w:tc>
        <w:tc>
          <w:tcPr>
            <w:tcW w:w="363" w:type="dxa"/>
            <w:tcBorders>
              <w:top w:val="nil"/>
              <w:left w:val="nil"/>
              <w:bottom w:val="nil"/>
              <w:right w:val="nil"/>
            </w:tcBorders>
            <w:shd w:val="clear" w:color="auto" w:fill="auto"/>
            <w:noWrap/>
            <w:vAlign w:val="center"/>
            <w:hideMark/>
          </w:tcPr>
          <w:p w14:paraId="0731AEFD"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a</w:t>
            </w:r>
          </w:p>
        </w:tc>
        <w:tc>
          <w:tcPr>
            <w:tcW w:w="619" w:type="dxa"/>
            <w:tcBorders>
              <w:top w:val="nil"/>
              <w:left w:val="nil"/>
              <w:bottom w:val="nil"/>
              <w:right w:val="single" w:sz="4" w:space="0" w:color="auto"/>
            </w:tcBorders>
            <w:shd w:val="clear" w:color="auto" w:fill="auto"/>
            <w:noWrap/>
            <w:vAlign w:val="center"/>
            <w:hideMark/>
          </w:tcPr>
          <w:p w14:paraId="1812C933"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0.205</w:t>
            </w:r>
          </w:p>
        </w:tc>
        <w:tc>
          <w:tcPr>
            <w:tcW w:w="619" w:type="dxa"/>
            <w:gridSpan w:val="2"/>
            <w:tcBorders>
              <w:top w:val="nil"/>
              <w:left w:val="single" w:sz="4" w:space="0" w:color="auto"/>
              <w:bottom w:val="nil"/>
              <w:right w:val="nil"/>
            </w:tcBorders>
            <w:shd w:val="clear" w:color="auto" w:fill="auto"/>
            <w:noWrap/>
            <w:vAlign w:val="center"/>
            <w:hideMark/>
          </w:tcPr>
          <w:p w14:paraId="23BD603A"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1.209</w:t>
            </w:r>
          </w:p>
        </w:tc>
        <w:tc>
          <w:tcPr>
            <w:tcW w:w="363" w:type="dxa"/>
            <w:tcBorders>
              <w:top w:val="nil"/>
              <w:left w:val="nil"/>
              <w:bottom w:val="nil"/>
              <w:right w:val="nil"/>
            </w:tcBorders>
            <w:shd w:val="clear" w:color="auto" w:fill="auto"/>
            <w:noWrap/>
            <w:vAlign w:val="center"/>
            <w:hideMark/>
          </w:tcPr>
          <w:p w14:paraId="33215B7A"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a</w:t>
            </w:r>
          </w:p>
        </w:tc>
        <w:tc>
          <w:tcPr>
            <w:tcW w:w="545" w:type="dxa"/>
            <w:tcBorders>
              <w:top w:val="nil"/>
              <w:left w:val="nil"/>
              <w:bottom w:val="nil"/>
              <w:right w:val="single" w:sz="4" w:space="0" w:color="auto"/>
            </w:tcBorders>
            <w:shd w:val="clear" w:color="auto" w:fill="auto"/>
            <w:noWrap/>
            <w:vAlign w:val="center"/>
            <w:hideMark/>
          </w:tcPr>
          <w:p w14:paraId="21BF18F6"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0.364</w:t>
            </w:r>
          </w:p>
        </w:tc>
        <w:tc>
          <w:tcPr>
            <w:tcW w:w="779" w:type="dxa"/>
            <w:gridSpan w:val="3"/>
            <w:tcBorders>
              <w:top w:val="nil"/>
              <w:left w:val="single" w:sz="4" w:space="0" w:color="auto"/>
              <w:bottom w:val="nil"/>
              <w:right w:val="nil"/>
            </w:tcBorders>
            <w:shd w:val="clear" w:color="auto" w:fill="auto"/>
            <w:noWrap/>
            <w:vAlign w:val="bottom"/>
            <w:hideMark/>
          </w:tcPr>
          <w:p w14:paraId="3B2D4D57"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0.000508</w:t>
            </w:r>
          </w:p>
        </w:tc>
      </w:tr>
      <w:tr w:rsidR="00462125" w:rsidRPr="00462125" w14:paraId="372E66D8" w14:textId="77777777" w:rsidTr="00922A04">
        <w:trPr>
          <w:gridAfter w:val="1"/>
          <w:wAfter w:w="15" w:type="dxa"/>
          <w:trHeight w:val="193"/>
          <w:jc w:val="center"/>
        </w:trPr>
        <w:tc>
          <w:tcPr>
            <w:tcW w:w="1585" w:type="dxa"/>
            <w:tcBorders>
              <w:top w:val="nil"/>
              <w:left w:val="nil"/>
              <w:bottom w:val="nil"/>
              <w:right w:val="nil"/>
            </w:tcBorders>
            <w:shd w:val="clear" w:color="auto" w:fill="auto"/>
            <w:noWrap/>
            <w:vAlign w:val="bottom"/>
            <w:hideMark/>
          </w:tcPr>
          <w:p w14:paraId="24D307E9" w14:textId="77777777" w:rsidR="00462125" w:rsidRPr="00FD3173" w:rsidRDefault="00462125" w:rsidP="00462125">
            <w:pPr>
              <w:spacing w:after="0" w:line="240" w:lineRule="auto"/>
              <w:rPr>
                <w:rFonts w:ascii="Palatino Linotype" w:eastAsia="Times New Roman" w:hAnsi="Palatino Linotype" w:cs="Calibri"/>
                <w:color w:val="000000"/>
                <w:sz w:val="18"/>
                <w:szCs w:val="18"/>
                <w:lang w:eastAsia="en-GB"/>
              </w:rPr>
            </w:pPr>
            <w:proofErr w:type="spellStart"/>
            <w:r w:rsidRPr="00FD3173">
              <w:rPr>
                <w:rFonts w:ascii="Palatino Linotype" w:eastAsia="Times New Roman" w:hAnsi="Palatino Linotype" w:cs="Calibri"/>
                <w:color w:val="000000"/>
                <w:sz w:val="18"/>
                <w:szCs w:val="18"/>
                <w:lang w:eastAsia="en-GB"/>
              </w:rPr>
              <w:t>Threonic</w:t>
            </w:r>
            <w:proofErr w:type="spellEnd"/>
            <w:r w:rsidRPr="00FD3173">
              <w:rPr>
                <w:rFonts w:ascii="Palatino Linotype" w:eastAsia="Times New Roman" w:hAnsi="Palatino Linotype" w:cs="Calibri"/>
                <w:color w:val="000000"/>
                <w:sz w:val="18"/>
                <w:szCs w:val="18"/>
                <w:lang w:eastAsia="en-GB"/>
              </w:rPr>
              <w:t xml:space="preserve"> acid</w:t>
            </w:r>
          </w:p>
        </w:tc>
        <w:tc>
          <w:tcPr>
            <w:tcW w:w="619" w:type="dxa"/>
            <w:tcBorders>
              <w:top w:val="nil"/>
              <w:left w:val="nil"/>
              <w:bottom w:val="nil"/>
              <w:right w:val="nil"/>
            </w:tcBorders>
            <w:shd w:val="clear" w:color="auto" w:fill="auto"/>
            <w:noWrap/>
            <w:vAlign w:val="center"/>
            <w:hideMark/>
          </w:tcPr>
          <w:p w14:paraId="4EE333FC"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0.036</w:t>
            </w:r>
          </w:p>
        </w:tc>
        <w:tc>
          <w:tcPr>
            <w:tcW w:w="363" w:type="dxa"/>
            <w:tcBorders>
              <w:top w:val="nil"/>
              <w:left w:val="nil"/>
              <w:bottom w:val="nil"/>
              <w:right w:val="nil"/>
            </w:tcBorders>
            <w:shd w:val="clear" w:color="auto" w:fill="auto"/>
            <w:noWrap/>
            <w:vAlign w:val="center"/>
            <w:hideMark/>
          </w:tcPr>
          <w:p w14:paraId="7D4E292E"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c</w:t>
            </w:r>
          </w:p>
        </w:tc>
        <w:tc>
          <w:tcPr>
            <w:tcW w:w="544" w:type="dxa"/>
            <w:tcBorders>
              <w:top w:val="nil"/>
              <w:left w:val="nil"/>
              <w:bottom w:val="nil"/>
              <w:right w:val="single" w:sz="4" w:space="0" w:color="auto"/>
            </w:tcBorders>
            <w:shd w:val="clear" w:color="auto" w:fill="auto"/>
            <w:noWrap/>
            <w:vAlign w:val="center"/>
            <w:hideMark/>
          </w:tcPr>
          <w:p w14:paraId="3A8EB35C"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0.011</w:t>
            </w:r>
          </w:p>
        </w:tc>
        <w:tc>
          <w:tcPr>
            <w:tcW w:w="619" w:type="dxa"/>
            <w:tcBorders>
              <w:top w:val="nil"/>
              <w:left w:val="single" w:sz="4" w:space="0" w:color="auto"/>
              <w:bottom w:val="nil"/>
              <w:right w:val="nil"/>
            </w:tcBorders>
            <w:shd w:val="clear" w:color="auto" w:fill="auto"/>
            <w:noWrap/>
            <w:vAlign w:val="center"/>
            <w:hideMark/>
          </w:tcPr>
          <w:p w14:paraId="0F83AEC3"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0.096</w:t>
            </w:r>
          </w:p>
        </w:tc>
        <w:tc>
          <w:tcPr>
            <w:tcW w:w="363" w:type="dxa"/>
            <w:tcBorders>
              <w:top w:val="nil"/>
              <w:left w:val="nil"/>
              <w:bottom w:val="nil"/>
              <w:right w:val="nil"/>
            </w:tcBorders>
            <w:shd w:val="clear" w:color="auto" w:fill="auto"/>
            <w:noWrap/>
            <w:vAlign w:val="center"/>
            <w:hideMark/>
          </w:tcPr>
          <w:p w14:paraId="49D41640"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c</w:t>
            </w:r>
          </w:p>
        </w:tc>
        <w:tc>
          <w:tcPr>
            <w:tcW w:w="544" w:type="dxa"/>
            <w:tcBorders>
              <w:top w:val="nil"/>
              <w:left w:val="nil"/>
              <w:bottom w:val="nil"/>
              <w:right w:val="single" w:sz="4" w:space="0" w:color="auto"/>
            </w:tcBorders>
            <w:shd w:val="clear" w:color="auto" w:fill="auto"/>
            <w:noWrap/>
            <w:vAlign w:val="center"/>
            <w:hideMark/>
          </w:tcPr>
          <w:p w14:paraId="686683EB"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0.004</w:t>
            </w:r>
          </w:p>
        </w:tc>
        <w:tc>
          <w:tcPr>
            <w:tcW w:w="619" w:type="dxa"/>
            <w:tcBorders>
              <w:top w:val="nil"/>
              <w:left w:val="single" w:sz="4" w:space="0" w:color="auto"/>
              <w:bottom w:val="nil"/>
              <w:right w:val="nil"/>
            </w:tcBorders>
            <w:shd w:val="clear" w:color="auto" w:fill="auto"/>
            <w:noWrap/>
            <w:vAlign w:val="center"/>
            <w:hideMark/>
          </w:tcPr>
          <w:p w14:paraId="3FDFB313"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0.703</w:t>
            </w:r>
          </w:p>
        </w:tc>
        <w:tc>
          <w:tcPr>
            <w:tcW w:w="354" w:type="dxa"/>
            <w:tcBorders>
              <w:top w:val="nil"/>
              <w:left w:val="nil"/>
              <w:bottom w:val="nil"/>
              <w:right w:val="nil"/>
            </w:tcBorders>
            <w:shd w:val="clear" w:color="auto" w:fill="auto"/>
            <w:noWrap/>
            <w:vAlign w:val="center"/>
            <w:hideMark/>
          </w:tcPr>
          <w:p w14:paraId="03E5BE8A"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a</w:t>
            </w:r>
          </w:p>
        </w:tc>
        <w:tc>
          <w:tcPr>
            <w:tcW w:w="545" w:type="dxa"/>
            <w:tcBorders>
              <w:top w:val="nil"/>
              <w:left w:val="nil"/>
              <w:bottom w:val="nil"/>
              <w:right w:val="single" w:sz="4" w:space="0" w:color="auto"/>
            </w:tcBorders>
            <w:shd w:val="clear" w:color="auto" w:fill="auto"/>
            <w:noWrap/>
            <w:vAlign w:val="center"/>
            <w:hideMark/>
          </w:tcPr>
          <w:p w14:paraId="1FCB776C"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0.106</w:t>
            </w:r>
          </w:p>
        </w:tc>
        <w:tc>
          <w:tcPr>
            <w:tcW w:w="619" w:type="dxa"/>
            <w:gridSpan w:val="2"/>
            <w:tcBorders>
              <w:top w:val="nil"/>
              <w:left w:val="single" w:sz="4" w:space="0" w:color="auto"/>
              <w:bottom w:val="nil"/>
              <w:right w:val="nil"/>
            </w:tcBorders>
            <w:shd w:val="clear" w:color="auto" w:fill="auto"/>
            <w:noWrap/>
            <w:vAlign w:val="center"/>
            <w:hideMark/>
          </w:tcPr>
          <w:p w14:paraId="5BB1220E"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0.077</w:t>
            </w:r>
          </w:p>
        </w:tc>
        <w:tc>
          <w:tcPr>
            <w:tcW w:w="363" w:type="dxa"/>
            <w:tcBorders>
              <w:top w:val="nil"/>
              <w:left w:val="nil"/>
              <w:bottom w:val="nil"/>
              <w:right w:val="nil"/>
            </w:tcBorders>
            <w:shd w:val="clear" w:color="auto" w:fill="auto"/>
            <w:noWrap/>
            <w:vAlign w:val="center"/>
            <w:hideMark/>
          </w:tcPr>
          <w:p w14:paraId="3574594A"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c</w:t>
            </w:r>
          </w:p>
        </w:tc>
        <w:tc>
          <w:tcPr>
            <w:tcW w:w="620" w:type="dxa"/>
            <w:tcBorders>
              <w:top w:val="nil"/>
              <w:left w:val="nil"/>
              <w:bottom w:val="nil"/>
              <w:right w:val="single" w:sz="4" w:space="0" w:color="auto"/>
            </w:tcBorders>
            <w:shd w:val="clear" w:color="auto" w:fill="auto"/>
            <w:noWrap/>
            <w:vAlign w:val="center"/>
            <w:hideMark/>
          </w:tcPr>
          <w:p w14:paraId="4B923C6E"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0.036</w:t>
            </w:r>
          </w:p>
        </w:tc>
        <w:tc>
          <w:tcPr>
            <w:tcW w:w="619" w:type="dxa"/>
            <w:gridSpan w:val="2"/>
            <w:tcBorders>
              <w:top w:val="nil"/>
              <w:left w:val="single" w:sz="4" w:space="0" w:color="auto"/>
              <w:bottom w:val="nil"/>
              <w:right w:val="nil"/>
            </w:tcBorders>
            <w:shd w:val="clear" w:color="auto" w:fill="auto"/>
            <w:noWrap/>
            <w:vAlign w:val="center"/>
            <w:hideMark/>
          </w:tcPr>
          <w:p w14:paraId="44252BEA"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0.283</w:t>
            </w:r>
          </w:p>
        </w:tc>
        <w:tc>
          <w:tcPr>
            <w:tcW w:w="363" w:type="dxa"/>
            <w:tcBorders>
              <w:top w:val="nil"/>
              <w:left w:val="nil"/>
              <w:bottom w:val="nil"/>
              <w:right w:val="nil"/>
            </w:tcBorders>
            <w:shd w:val="clear" w:color="auto" w:fill="auto"/>
            <w:noWrap/>
            <w:vAlign w:val="center"/>
            <w:hideMark/>
          </w:tcPr>
          <w:p w14:paraId="611295AF"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b</w:t>
            </w:r>
          </w:p>
        </w:tc>
        <w:tc>
          <w:tcPr>
            <w:tcW w:w="619" w:type="dxa"/>
            <w:tcBorders>
              <w:top w:val="nil"/>
              <w:left w:val="nil"/>
              <w:bottom w:val="nil"/>
              <w:right w:val="single" w:sz="4" w:space="0" w:color="auto"/>
            </w:tcBorders>
            <w:shd w:val="clear" w:color="auto" w:fill="auto"/>
            <w:noWrap/>
            <w:vAlign w:val="center"/>
            <w:hideMark/>
          </w:tcPr>
          <w:p w14:paraId="21054713"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0.047</w:t>
            </w:r>
          </w:p>
        </w:tc>
        <w:tc>
          <w:tcPr>
            <w:tcW w:w="619" w:type="dxa"/>
            <w:gridSpan w:val="2"/>
            <w:tcBorders>
              <w:top w:val="nil"/>
              <w:left w:val="single" w:sz="4" w:space="0" w:color="auto"/>
              <w:bottom w:val="nil"/>
              <w:right w:val="nil"/>
            </w:tcBorders>
            <w:shd w:val="clear" w:color="auto" w:fill="auto"/>
            <w:noWrap/>
            <w:vAlign w:val="center"/>
            <w:hideMark/>
          </w:tcPr>
          <w:p w14:paraId="628457FA"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0.45</w:t>
            </w:r>
          </w:p>
        </w:tc>
        <w:tc>
          <w:tcPr>
            <w:tcW w:w="363" w:type="dxa"/>
            <w:tcBorders>
              <w:top w:val="nil"/>
              <w:left w:val="nil"/>
              <w:bottom w:val="nil"/>
              <w:right w:val="nil"/>
            </w:tcBorders>
            <w:shd w:val="clear" w:color="auto" w:fill="auto"/>
            <w:noWrap/>
            <w:vAlign w:val="center"/>
            <w:hideMark/>
          </w:tcPr>
          <w:p w14:paraId="0A2FF4E1"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b</w:t>
            </w:r>
          </w:p>
        </w:tc>
        <w:tc>
          <w:tcPr>
            <w:tcW w:w="545" w:type="dxa"/>
            <w:tcBorders>
              <w:top w:val="nil"/>
              <w:left w:val="nil"/>
              <w:bottom w:val="nil"/>
              <w:right w:val="single" w:sz="4" w:space="0" w:color="auto"/>
            </w:tcBorders>
            <w:shd w:val="clear" w:color="auto" w:fill="auto"/>
            <w:noWrap/>
            <w:vAlign w:val="center"/>
            <w:hideMark/>
          </w:tcPr>
          <w:p w14:paraId="6CD21428"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0.058</w:t>
            </w:r>
          </w:p>
        </w:tc>
        <w:tc>
          <w:tcPr>
            <w:tcW w:w="779" w:type="dxa"/>
            <w:gridSpan w:val="3"/>
            <w:tcBorders>
              <w:top w:val="nil"/>
              <w:left w:val="single" w:sz="4" w:space="0" w:color="auto"/>
              <w:bottom w:val="nil"/>
              <w:right w:val="nil"/>
            </w:tcBorders>
            <w:shd w:val="clear" w:color="auto" w:fill="auto"/>
            <w:noWrap/>
            <w:vAlign w:val="bottom"/>
            <w:hideMark/>
          </w:tcPr>
          <w:p w14:paraId="525C3A1E"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0.000011</w:t>
            </w:r>
          </w:p>
        </w:tc>
      </w:tr>
      <w:tr w:rsidR="00462125" w:rsidRPr="00462125" w14:paraId="77ABFCAD" w14:textId="77777777" w:rsidTr="00922A04">
        <w:trPr>
          <w:gridAfter w:val="1"/>
          <w:wAfter w:w="15" w:type="dxa"/>
          <w:trHeight w:val="193"/>
          <w:jc w:val="center"/>
        </w:trPr>
        <w:tc>
          <w:tcPr>
            <w:tcW w:w="1585" w:type="dxa"/>
            <w:tcBorders>
              <w:top w:val="nil"/>
              <w:left w:val="nil"/>
              <w:bottom w:val="nil"/>
              <w:right w:val="nil"/>
            </w:tcBorders>
            <w:shd w:val="clear" w:color="auto" w:fill="auto"/>
            <w:noWrap/>
            <w:vAlign w:val="bottom"/>
            <w:hideMark/>
          </w:tcPr>
          <w:p w14:paraId="0A2C2D10" w14:textId="77777777" w:rsidR="00462125" w:rsidRPr="00FD3173" w:rsidRDefault="00462125" w:rsidP="00462125">
            <w:pPr>
              <w:spacing w:after="0" w:line="240" w:lineRule="auto"/>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2-Oxoglutaric acid</w:t>
            </w:r>
          </w:p>
        </w:tc>
        <w:tc>
          <w:tcPr>
            <w:tcW w:w="619" w:type="dxa"/>
            <w:tcBorders>
              <w:top w:val="nil"/>
              <w:left w:val="nil"/>
              <w:bottom w:val="nil"/>
              <w:right w:val="nil"/>
            </w:tcBorders>
            <w:shd w:val="clear" w:color="auto" w:fill="auto"/>
            <w:noWrap/>
            <w:vAlign w:val="center"/>
            <w:hideMark/>
          </w:tcPr>
          <w:p w14:paraId="5BC961F4"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363" w:type="dxa"/>
            <w:tcBorders>
              <w:top w:val="nil"/>
              <w:left w:val="nil"/>
              <w:bottom w:val="nil"/>
              <w:right w:val="nil"/>
            </w:tcBorders>
            <w:shd w:val="clear" w:color="auto" w:fill="auto"/>
            <w:noWrap/>
            <w:vAlign w:val="center"/>
            <w:hideMark/>
          </w:tcPr>
          <w:p w14:paraId="57BFAEBF"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b</w:t>
            </w:r>
          </w:p>
        </w:tc>
        <w:tc>
          <w:tcPr>
            <w:tcW w:w="544" w:type="dxa"/>
            <w:tcBorders>
              <w:top w:val="nil"/>
              <w:left w:val="nil"/>
              <w:bottom w:val="nil"/>
              <w:right w:val="single" w:sz="4" w:space="0" w:color="auto"/>
            </w:tcBorders>
            <w:shd w:val="clear" w:color="auto" w:fill="auto"/>
            <w:noWrap/>
            <w:vAlign w:val="center"/>
            <w:hideMark/>
          </w:tcPr>
          <w:p w14:paraId="6F9FBECF"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619" w:type="dxa"/>
            <w:tcBorders>
              <w:top w:val="nil"/>
              <w:left w:val="single" w:sz="4" w:space="0" w:color="auto"/>
              <w:bottom w:val="nil"/>
              <w:right w:val="nil"/>
            </w:tcBorders>
            <w:shd w:val="clear" w:color="auto" w:fill="auto"/>
            <w:noWrap/>
            <w:vAlign w:val="center"/>
            <w:hideMark/>
          </w:tcPr>
          <w:p w14:paraId="5E67FAD7"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363" w:type="dxa"/>
            <w:tcBorders>
              <w:top w:val="nil"/>
              <w:left w:val="nil"/>
              <w:bottom w:val="nil"/>
              <w:right w:val="nil"/>
            </w:tcBorders>
            <w:shd w:val="clear" w:color="auto" w:fill="auto"/>
            <w:noWrap/>
            <w:vAlign w:val="center"/>
            <w:hideMark/>
          </w:tcPr>
          <w:p w14:paraId="560EFCD2"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b</w:t>
            </w:r>
          </w:p>
        </w:tc>
        <w:tc>
          <w:tcPr>
            <w:tcW w:w="544" w:type="dxa"/>
            <w:tcBorders>
              <w:top w:val="nil"/>
              <w:left w:val="nil"/>
              <w:bottom w:val="nil"/>
              <w:right w:val="single" w:sz="4" w:space="0" w:color="auto"/>
            </w:tcBorders>
            <w:shd w:val="clear" w:color="auto" w:fill="auto"/>
            <w:noWrap/>
            <w:vAlign w:val="center"/>
            <w:hideMark/>
          </w:tcPr>
          <w:p w14:paraId="1805E1A7"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619" w:type="dxa"/>
            <w:tcBorders>
              <w:top w:val="nil"/>
              <w:left w:val="single" w:sz="4" w:space="0" w:color="auto"/>
              <w:bottom w:val="nil"/>
              <w:right w:val="nil"/>
            </w:tcBorders>
            <w:shd w:val="clear" w:color="auto" w:fill="auto"/>
            <w:noWrap/>
            <w:vAlign w:val="center"/>
            <w:hideMark/>
          </w:tcPr>
          <w:p w14:paraId="34AE8395"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0.182</w:t>
            </w:r>
          </w:p>
        </w:tc>
        <w:tc>
          <w:tcPr>
            <w:tcW w:w="354" w:type="dxa"/>
            <w:tcBorders>
              <w:top w:val="nil"/>
              <w:left w:val="nil"/>
              <w:bottom w:val="nil"/>
              <w:right w:val="nil"/>
            </w:tcBorders>
            <w:shd w:val="clear" w:color="auto" w:fill="auto"/>
            <w:noWrap/>
            <w:vAlign w:val="center"/>
            <w:hideMark/>
          </w:tcPr>
          <w:p w14:paraId="25FAC2A6"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a</w:t>
            </w:r>
          </w:p>
        </w:tc>
        <w:tc>
          <w:tcPr>
            <w:tcW w:w="545" w:type="dxa"/>
            <w:tcBorders>
              <w:top w:val="nil"/>
              <w:left w:val="nil"/>
              <w:bottom w:val="nil"/>
              <w:right w:val="single" w:sz="4" w:space="0" w:color="auto"/>
            </w:tcBorders>
            <w:shd w:val="clear" w:color="auto" w:fill="auto"/>
            <w:noWrap/>
            <w:vAlign w:val="center"/>
            <w:hideMark/>
          </w:tcPr>
          <w:p w14:paraId="200A13C7"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0.063</w:t>
            </w:r>
          </w:p>
        </w:tc>
        <w:tc>
          <w:tcPr>
            <w:tcW w:w="619" w:type="dxa"/>
            <w:gridSpan w:val="2"/>
            <w:tcBorders>
              <w:top w:val="nil"/>
              <w:left w:val="single" w:sz="4" w:space="0" w:color="auto"/>
              <w:bottom w:val="nil"/>
              <w:right w:val="nil"/>
            </w:tcBorders>
            <w:shd w:val="clear" w:color="auto" w:fill="auto"/>
            <w:noWrap/>
            <w:vAlign w:val="center"/>
            <w:hideMark/>
          </w:tcPr>
          <w:p w14:paraId="3DA578FC"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0.004</w:t>
            </w:r>
          </w:p>
        </w:tc>
        <w:tc>
          <w:tcPr>
            <w:tcW w:w="363" w:type="dxa"/>
            <w:tcBorders>
              <w:top w:val="nil"/>
              <w:left w:val="nil"/>
              <w:bottom w:val="nil"/>
              <w:right w:val="nil"/>
            </w:tcBorders>
            <w:shd w:val="clear" w:color="auto" w:fill="auto"/>
            <w:noWrap/>
            <w:vAlign w:val="center"/>
            <w:hideMark/>
          </w:tcPr>
          <w:p w14:paraId="101F1E29"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b</w:t>
            </w:r>
          </w:p>
        </w:tc>
        <w:tc>
          <w:tcPr>
            <w:tcW w:w="620" w:type="dxa"/>
            <w:tcBorders>
              <w:top w:val="nil"/>
              <w:left w:val="nil"/>
              <w:bottom w:val="nil"/>
              <w:right w:val="single" w:sz="4" w:space="0" w:color="auto"/>
            </w:tcBorders>
            <w:shd w:val="clear" w:color="auto" w:fill="auto"/>
            <w:noWrap/>
            <w:vAlign w:val="center"/>
            <w:hideMark/>
          </w:tcPr>
          <w:p w14:paraId="14D4D0BB"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0.005</w:t>
            </w:r>
          </w:p>
        </w:tc>
        <w:tc>
          <w:tcPr>
            <w:tcW w:w="619" w:type="dxa"/>
            <w:gridSpan w:val="2"/>
            <w:tcBorders>
              <w:top w:val="nil"/>
              <w:left w:val="single" w:sz="4" w:space="0" w:color="auto"/>
              <w:bottom w:val="nil"/>
              <w:right w:val="nil"/>
            </w:tcBorders>
            <w:shd w:val="clear" w:color="auto" w:fill="auto"/>
            <w:noWrap/>
            <w:vAlign w:val="center"/>
            <w:hideMark/>
          </w:tcPr>
          <w:p w14:paraId="43585480"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363" w:type="dxa"/>
            <w:tcBorders>
              <w:top w:val="nil"/>
              <w:left w:val="nil"/>
              <w:bottom w:val="nil"/>
              <w:right w:val="nil"/>
            </w:tcBorders>
            <w:shd w:val="clear" w:color="auto" w:fill="auto"/>
            <w:noWrap/>
            <w:vAlign w:val="center"/>
            <w:hideMark/>
          </w:tcPr>
          <w:p w14:paraId="2EAE7FAD"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b</w:t>
            </w:r>
          </w:p>
        </w:tc>
        <w:tc>
          <w:tcPr>
            <w:tcW w:w="619" w:type="dxa"/>
            <w:tcBorders>
              <w:top w:val="nil"/>
              <w:left w:val="nil"/>
              <w:bottom w:val="nil"/>
              <w:right w:val="single" w:sz="4" w:space="0" w:color="auto"/>
            </w:tcBorders>
            <w:shd w:val="clear" w:color="auto" w:fill="auto"/>
            <w:noWrap/>
            <w:vAlign w:val="center"/>
            <w:hideMark/>
          </w:tcPr>
          <w:p w14:paraId="7764ED21"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619" w:type="dxa"/>
            <w:gridSpan w:val="2"/>
            <w:tcBorders>
              <w:top w:val="nil"/>
              <w:left w:val="single" w:sz="4" w:space="0" w:color="auto"/>
              <w:bottom w:val="nil"/>
              <w:right w:val="nil"/>
            </w:tcBorders>
            <w:shd w:val="clear" w:color="auto" w:fill="auto"/>
            <w:noWrap/>
            <w:vAlign w:val="center"/>
            <w:hideMark/>
          </w:tcPr>
          <w:p w14:paraId="75EA10A8"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0.162</w:t>
            </w:r>
          </w:p>
        </w:tc>
        <w:tc>
          <w:tcPr>
            <w:tcW w:w="363" w:type="dxa"/>
            <w:tcBorders>
              <w:top w:val="nil"/>
              <w:left w:val="nil"/>
              <w:bottom w:val="nil"/>
              <w:right w:val="nil"/>
            </w:tcBorders>
            <w:shd w:val="clear" w:color="auto" w:fill="auto"/>
            <w:noWrap/>
            <w:vAlign w:val="center"/>
            <w:hideMark/>
          </w:tcPr>
          <w:p w14:paraId="2F8DFF08"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a</w:t>
            </w:r>
          </w:p>
        </w:tc>
        <w:tc>
          <w:tcPr>
            <w:tcW w:w="545" w:type="dxa"/>
            <w:tcBorders>
              <w:top w:val="nil"/>
              <w:left w:val="nil"/>
              <w:bottom w:val="nil"/>
              <w:right w:val="single" w:sz="4" w:space="0" w:color="auto"/>
            </w:tcBorders>
            <w:shd w:val="clear" w:color="auto" w:fill="auto"/>
            <w:noWrap/>
            <w:vAlign w:val="center"/>
            <w:hideMark/>
          </w:tcPr>
          <w:p w14:paraId="757DB570"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0.026</w:t>
            </w:r>
          </w:p>
        </w:tc>
        <w:tc>
          <w:tcPr>
            <w:tcW w:w="779" w:type="dxa"/>
            <w:gridSpan w:val="3"/>
            <w:tcBorders>
              <w:top w:val="nil"/>
              <w:left w:val="single" w:sz="4" w:space="0" w:color="auto"/>
              <w:bottom w:val="nil"/>
              <w:right w:val="nil"/>
            </w:tcBorders>
            <w:shd w:val="clear" w:color="auto" w:fill="auto"/>
            <w:noWrap/>
            <w:vAlign w:val="bottom"/>
            <w:hideMark/>
          </w:tcPr>
          <w:p w14:paraId="72A67A3A"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0.000678</w:t>
            </w:r>
          </w:p>
        </w:tc>
      </w:tr>
      <w:tr w:rsidR="00462125" w:rsidRPr="00462125" w14:paraId="027D5007" w14:textId="77777777" w:rsidTr="00922A04">
        <w:trPr>
          <w:gridAfter w:val="1"/>
          <w:wAfter w:w="15" w:type="dxa"/>
          <w:trHeight w:val="193"/>
          <w:jc w:val="center"/>
        </w:trPr>
        <w:tc>
          <w:tcPr>
            <w:tcW w:w="1585" w:type="dxa"/>
            <w:tcBorders>
              <w:top w:val="nil"/>
              <w:left w:val="nil"/>
              <w:bottom w:val="nil"/>
              <w:right w:val="nil"/>
            </w:tcBorders>
            <w:shd w:val="clear" w:color="auto" w:fill="auto"/>
            <w:noWrap/>
            <w:vAlign w:val="bottom"/>
            <w:hideMark/>
          </w:tcPr>
          <w:p w14:paraId="1C09718F" w14:textId="77777777" w:rsidR="00462125" w:rsidRPr="00FD3173" w:rsidRDefault="00462125" w:rsidP="00462125">
            <w:pPr>
              <w:spacing w:after="0" w:line="240" w:lineRule="auto"/>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Citric acid</w:t>
            </w:r>
          </w:p>
        </w:tc>
        <w:tc>
          <w:tcPr>
            <w:tcW w:w="619" w:type="dxa"/>
            <w:tcBorders>
              <w:top w:val="nil"/>
              <w:left w:val="nil"/>
              <w:bottom w:val="nil"/>
              <w:right w:val="nil"/>
            </w:tcBorders>
            <w:shd w:val="clear" w:color="auto" w:fill="auto"/>
            <w:noWrap/>
            <w:vAlign w:val="center"/>
            <w:hideMark/>
          </w:tcPr>
          <w:p w14:paraId="31564667"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363" w:type="dxa"/>
            <w:tcBorders>
              <w:top w:val="nil"/>
              <w:left w:val="nil"/>
              <w:bottom w:val="nil"/>
              <w:right w:val="nil"/>
            </w:tcBorders>
            <w:shd w:val="clear" w:color="auto" w:fill="auto"/>
            <w:noWrap/>
            <w:vAlign w:val="center"/>
            <w:hideMark/>
          </w:tcPr>
          <w:p w14:paraId="55D7B3E2"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b</w:t>
            </w:r>
          </w:p>
        </w:tc>
        <w:tc>
          <w:tcPr>
            <w:tcW w:w="544" w:type="dxa"/>
            <w:tcBorders>
              <w:top w:val="nil"/>
              <w:left w:val="nil"/>
              <w:bottom w:val="nil"/>
              <w:right w:val="single" w:sz="4" w:space="0" w:color="auto"/>
            </w:tcBorders>
            <w:shd w:val="clear" w:color="auto" w:fill="auto"/>
            <w:noWrap/>
            <w:vAlign w:val="center"/>
            <w:hideMark/>
          </w:tcPr>
          <w:p w14:paraId="4F1CD678"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619" w:type="dxa"/>
            <w:tcBorders>
              <w:top w:val="nil"/>
              <w:left w:val="single" w:sz="4" w:space="0" w:color="auto"/>
              <w:bottom w:val="nil"/>
              <w:right w:val="nil"/>
            </w:tcBorders>
            <w:shd w:val="clear" w:color="auto" w:fill="auto"/>
            <w:noWrap/>
            <w:vAlign w:val="center"/>
            <w:hideMark/>
          </w:tcPr>
          <w:p w14:paraId="205C8C9E"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363" w:type="dxa"/>
            <w:tcBorders>
              <w:top w:val="nil"/>
              <w:left w:val="nil"/>
              <w:bottom w:val="nil"/>
              <w:right w:val="nil"/>
            </w:tcBorders>
            <w:shd w:val="clear" w:color="auto" w:fill="auto"/>
            <w:noWrap/>
            <w:vAlign w:val="center"/>
            <w:hideMark/>
          </w:tcPr>
          <w:p w14:paraId="198B46C4"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b</w:t>
            </w:r>
          </w:p>
        </w:tc>
        <w:tc>
          <w:tcPr>
            <w:tcW w:w="544" w:type="dxa"/>
            <w:tcBorders>
              <w:top w:val="nil"/>
              <w:left w:val="nil"/>
              <w:bottom w:val="nil"/>
              <w:right w:val="single" w:sz="4" w:space="0" w:color="auto"/>
            </w:tcBorders>
            <w:shd w:val="clear" w:color="auto" w:fill="auto"/>
            <w:noWrap/>
            <w:vAlign w:val="center"/>
            <w:hideMark/>
          </w:tcPr>
          <w:p w14:paraId="0F269DFB"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619" w:type="dxa"/>
            <w:tcBorders>
              <w:top w:val="nil"/>
              <w:left w:val="single" w:sz="4" w:space="0" w:color="auto"/>
              <w:bottom w:val="nil"/>
              <w:right w:val="nil"/>
            </w:tcBorders>
            <w:shd w:val="clear" w:color="auto" w:fill="auto"/>
            <w:noWrap/>
            <w:vAlign w:val="center"/>
            <w:hideMark/>
          </w:tcPr>
          <w:p w14:paraId="57875251"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0.054</w:t>
            </w:r>
          </w:p>
        </w:tc>
        <w:tc>
          <w:tcPr>
            <w:tcW w:w="354" w:type="dxa"/>
            <w:tcBorders>
              <w:top w:val="nil"/>
              <w:left w:val="nil"/>
              <w:bottom w:val="nil"/>
              <w:right w:val="nil"/>
            </w:tcBorders>
            <w:shd w:val="clear" w:color="auto" w:fill="auto"/>
            <w:noWrap/>
            <w:vAlign w:val="center"/>
            <w:hideMark/>
          </w:tcPr>
          <w:p w14:paraId="7D6DC6BD"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a</w:t>
            </w:r>
          </w:p>
        </w:tc>
        <w:tc>
          <w:tcPr>
            <w:tcW w:w="545" w:type="dxa"/>
            <w:tcBorders>
              <w:top w:val="nil"/>
              <w:left w:val="nil"/>
              <w:bottom w:val="nil"/>
              <w:right w:val="single" w:sz="4" w:space="0" w:color="auto"/>
            </w:tcBorders>
            <w:shd w:val="clear" w:color="auto" w:fill="auto"/>
            <w:noWrap/>
            <w:vAlign w:val="center"/>
            <w:hideMark/>
          </w:tcPr>
          <w:p w14:paraId="776E2E47"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0.032</w:t>
            </w:r>
          </w:p>
        </w:tc>
        <w:tc>
          <w:tcPr>
            <w:tcW w:w="619" w:type="dxa"/>
            <w:gridSpan w:val="2"/>
            <w:tcBorders>
              <w:top w:val="nil"/>
              <w:left w:val="single" w:sz="4" w:space="0" w:color="auto"/>
              <w:bottom w:val="nil"/>
              <w:right w:val="nil"/>
            </w:tcBorders>
            <w:shd w:val="clear" w:color="auto" w:fill="auto"/>
            <w:noWrap/>
            <w:vAlign w:val="center"/>
            <w:hideMark/>
          </w:tcPr>
          <w:p w14:paraId="58F2501B"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363" w:type="dxa"/>
            <w:tcBorders>
              <w:top w:val="nil"/>
              <w:left w:val="nil"/>
              <w:bottom w:val="nil"/>
              <w:right w:val="nil"/>
            </w:tcBorders>
            <w:shd w:val="clear" w:color="auto" w:fill="auto"/>
            <w:noWrap/>
            <w:vAlign w:val="center"/>
            <w:hideMark/>
          </w:tcPr>
          <w:p w14:paraId="62F7EE74"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b</w:t>
            </w:r>
          </w:p>
        </w:tc>
        <w:tc>
          <w:tcPr>
            <w:tcW w:w="620" w:type="dxa"/>
            <w:tcBorders>
              <w:top w:val="nil"/>
              <w:left w:val="nil"/>
              <w:bottom w:val="nil"/>
              <w:right w:val="single" w:sz="4" w:space="0" w:color="auto"/>
            </w:tcBorders>
            <w:shd w:val="clear" w:color="auto" w:fill="auto"/>
            <w:noWrap/>
            <w:vAlign w:val="center"/>
            <w:hideMark/>
          </w:tcPr>
          <w:p w14:paraId="5C83BF64"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619" w:type="dxa"/>
            <w:gridSpan w:val="2"/>
            <w:tcBorders>
              <w:top w:val="nil"/>
              <w:left w:val="single" w:sz="4" w:space="0" w:color="auto"/>
              <w:bottom w:val="nil"/>
              <w:right w:val="nil"/>
            </w:tcBorders>
            <w:shd w:val="clear" w:color="auto" w:fill="auto"/>
            <w:noWrap/>
            <w:vAlign w:val="center"/>
            <w:hideMark/>
          </w:tcPr>
          <w:p w14:paraId="455244B5"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363" w:type="dxa"/>
            <w:tcBorders>
              <w:top w:val="nil"/>
              <w:left w:val="nil"/>
              <w:bottom w:val="nil"/>
              <w:right w:val="nil"/>
            </w:tcBorders>
            <w:shd w:val="clear" w:color="auto" w:fill="auto"/>
            <w:noWrap/>
            <w:vAlign w:val="center"/>
            <w:hideMark/>
          </w:tcPr>
          <w:p w14:paraId="0022A462"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b</w:t>
            </w:r>
          </w:p>
        </w:tc>
        <w:tc>
          <w:tcPr>
            <w:tcW w:w="619" w:type="dxa"/>
            <w:tcBorders>
              <w:top w:val="nil"/>
              <w:left w:val="nil"/>
              <w:bottom w:val="nil"/>
              <w:right w:val="single" w:sz="4" w:space="0" w:color="auto"/>
            </w:tcBorders>
            <w:shd w:val="clear" w:color="auto" w:fill="auto"/>
            <w:noWrap/>
            <w:vAlign w:val="center"/>
            <w:hideMark/>
          </w:tcPr>
          <w:p w14:paraId="4C08E1CC"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619" w:type="dxa"/>
            <w:gridSpan w:val="2"/>
            <w:tcBorders>
              <w:top w:val="nil"/>
              <w:left w:val="single" w:sz="4" w:space="0" w:color="auto"/>
              <w:bottom w:val="nil"/>
              <w:right w:val="nil"/>
            </w:tcBorders>
            <w:shd w:val="clear" w:color="auto" w:fill="auto"/>
            <w:noWrap/>
            <w:vAlign w:val="center"/>
            <w:hideMark/>
          </w:tcPr>
          <w:p w14:paraId="0BCB30AC"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0.047</w:t>
            </w:r>
          </w:p>
        </w:tc>
        <w:tc>
          <w:tcPr>
            <w:tcW w:w="363" w:type="dxa"/>
            <w:tcBorders>
              <w:top w:val="nil"/>
              <w:left w:val="nil"/>
              <w:bottom w:val="nil"/>
              <w:right w:val="nil"/>
            </w:tcBorders>
            <w:shd w:val="clear" w:color="auto" w:fill="auto"/>
            <w:noWrap/>
            <w:vAlign w:val="center"/>
            <w:hideMark/>
          </w:tcPr>
          <w:p w14:paraId="0D16E505"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a</w:t>
            </w:r>
          </w:p>
        </w:tc>
        <w:tc>
          <w:tcPr>
            <w:tcW w:w="545" w:type="dxa"/>
            <w:tcBorders>
              <w:top w:val="nil"/>
              <w:left w:val="nil"/>
              <w:bottom w:val="nil"/>
              <w:right w:val="single" w:sz="4" w:space="0" w:color="auto"/>
            </w:tcBorders>
            <w:shd w:val="clear" w:color="auto" w:fill="auto"/>
            <w:noWrap/>
            <w:vAlign w:val="center"/>
            <w:hideMark/>
          </w:tcPr>
          <w:p w14:paraId="425C9C93"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0.004</w:t>
            </w:r>
          </w:p>
        </w:tc>
        <w:tc>
          <w:tcPr>
            <w:tcW w:w="779" w:type="dxa"/>
            <w:gridSpan w:val="3"/>
            <w:tcBorders>
              <w:top w:val="nil"/>
              <w:left w:val="single" w:sz="4" w:space="0" w:color="auto"/>
              <w:bottom w:val="nil"/>
              <w:right w:val="nil"/>
            </w:tcBorders>
            <w:shd w:val="clear" w:color="auto" w:fill="auto"/>
            <w:noWrap/>
            <w:vAlign w:val="bottom"/>
            <w:hideMark/>
          </w:tcPr>
          <w:p w14:paraId="75EF903C"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0.027926</w:t>
            </w:r>
          </w:p>
        </w:tc>
      </w:tr>
      <w:tr w:rsidR="00462125" w:rsidRPr="00462125" w14:paraId="1DCBA3E3" w14:textId="77777777" w:rsidTr="00922A04">
        <w:trPr>
          <w:gridAfter w:val="1"/>
          <w:wAfter w:w="15" w:type="dxa"/>
          <w:trHeight w:val="193"/>
          <w:jc w:val="center"/>
        </w:trPr>
        <w:tc>
          <w:tcPr>
            <w:tcW w:w="1585" w:type="dxa"/>
            <w:tcBorders>
              <w:top w:val="nil"/>
              <w:left w:val="nil"/>
              <w:bottom w:val="nil"/>
              <w:right w:val="nil"/>
            </w:tcBorders>
            <w:shd w:val="clear" w:color="auto" w:fill="auto"/>
            <w:noWrap/>
            <w:vAlign w:val="bottom"/>
            <w:hideMark/>
          </w:tcPr>
          <w:p w14:paraId="1C73C455" w14:textId="77777777" w:rsidR="00462125" w:rsidRPr="00FD3173" w:rsidRDefault="00462125" w:rsidP="00462125">
            <w:pPr>
              <w:spacing w:after="0" w:line="240" w:lineRule="auto"/>
              <w:rPr>
                <w:rFonts w:ascii="Palatino Linotype" w:eastAsia="Times New Roman" w:hAnsi="Palatino Linotype" w:cs="Calibri"/>
                <w:color w:val="000000"/>
                <w:sz w:val="18"/>
                <w:szCs w:val="18"/>
                <w:lang w:eastAsia="en-GB"/>
              </w:rPr>
            </w:pPr>
            <w:proofErr w:type="spellStart"/>
            <w:r w:rsidRPr="00FD3173">
              <w:rPr>
                <w:rFonts w:ascii="Palatino Linotype" w:eastAsia="Times New Roman" w:hAnsi="Palatino Linotype" w:cs="Calibri"/>
                <w:color w:val="000000"/>
                <w:sz w:val="18"/>
                <w:szCs w:val="18"/>
                <w:lang w:eastAsia="en-GB"/>
              </w:rPr>
              <w:t>Quinic</w:t>
            </w:r>
            <w:proofErr w:type="spellEnd"/>
            <w:r w:rsidRPr="00FD3173">
              <w:rPr>
                <w:rFonts w:ascii="Palatino Linotype" w:eastAsia="Times New Roman" w:hAnsi="Palatino Linotype" w:cs="Calibri"/>
                <w:color w:val="000000"/>
                <w:sz w:val="18"/>
                <w:szCs w:val="18"/>
                <w:lang w:eastAsia="en-GB"/>
              </w:rPr>
              <w:t xml:space="preserve"> acid</w:t>
            </w:r>
          </w:p>
        </w:tc>
        <w:tc>
          <w:tcPr>
            <w:tcW w:w="619" w:type="dxa"/>
            <w:tcBorders>
              <w:top w:val="nil"/>
              <w:left w:val="nil"/>
              <w:bottom w:val="nil"/>
              <w:right w:val="nil"/>
            </w:tcBorders>
            <w:shd w:val="clear" w:color="auto" w:fill="auto"/>
            <w:noWrap/>
            <w:vAlign w:val="center"/>
            <w:hideMark/>
          </w:tcPr>
          <w:p w14:paraId="203FB5AB"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0.069</w:t>
            </w:r>
          </w:p>
        </w:tc>
        <w:tc>
          <w:tcPr>
            <w:tcW w:w="363" w:type="dxa"/>
            <w:tcBorders>
              <w:top w:val="nil"/>
              <w:left w:val="nil"/>
              <w:bottom w:val="nil"/>
              <w:right w:val="nil"/>
            </w:tcBorders>
            <w:shd w:val="clear" w:color="auto" w:fill="auto"/>
            <w:noWrap/>
            <w:vAlign w:val="center"/>
            <w:hideMark/>
          </w:tcPr>
          <w:p w14:paraId="472921DC"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a</w:t>
            </w:r>
          </w:p>
        </w:tc>
        <w:tc>
          <w:tcPr>
            <w:tcW w:w="544" w:type="dxa"/>
            <w:tcBorders>
              <w:top w:val="nil"/>
              <w:left w:val="nil"/>
              <w:bottom w:val="nil"/>
              <w:right w:val="single" w:sz="4" w:space="0" w:color="auto"/>
            </w:tcBorders>
            <w:shd w:val="clear" w:color="auto" w:fill="auto"/>
            <w:noWrap/>
            <w:vAlign w:val="center"/>
            <w:hideMark/>
          </w:tcPr>
          <w:p w14:paraId="1004CC5E"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0.009</w:t>
            </w:r>
          </w:p>
        </w:tc>
        <w:tc>
          <w:tcPr>
            <w:tcW w:w="619" w:type="dxa"/>
            <w:tcBorders>
              <w:top w:val="nil"/>
              <w:left w:val="single" w:sz="4" w:space="0" w:color="auto"/>
              <w:bottom w:val="nil"/>
              <w:right w:val="nil"/>
            </w:tcBorders>
            <w:shd w:val="clear" w:color="auto" w:fill="auto"/>
            <w:noWrap/>
            <w:vAlign w:val="center"/>
            <w:hideMark/>
          </w:tcPr>
          <w:p w14:paraId="2320E4A7"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0.142</w:t>
            </w:r>
          </w:p>
        </w:tc>
        <w:tc>
          <w:tcPr>
            <w:tcW w:w="363" w:type="dxa"/>
            <w:tcBorders>
              <w:top w:val="nil"/>
              <w:left w:val="nil"/>
              <w:bottom w:val="nil"/>
              <w:right w:val="nil"/>
            </w:tcBorders>
            <w:shd w:val="clear" w:color="auto" w:fill="auto"/>
            <w:noWrap/>
            <w:vAlign w:val="center"/>
            <w:hideMark/>
          </w:tcPr>
          <w:p w14:paraId="3FF09E7A"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a</w:t>
            </w:r>
          </w:p>
        </w:tc>
        <w:tc>
          <w:tcPr>
            <w:tcW w:w="544" w:type="dxa"/>
            <w:tcBorders>
              <w:top w:val="nil"/>
              <w:left w:val="nil"/>
              <w:bottom w:val="nil"/>
              <w:right w:val="single" w:sz="4" w:space="0" w:color="auto"/>
            </w:tcBorders>
            <w:shd w:val="clear" w:color="auto" w:fill="auto"/>
            <w:noWrap/>
            <w:vAlign w:val="center"/>
            <w:hideMark/>
          </w:tcPr>
          <w:p w14:paraId="0CFC96EC"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0.005</w:t>
            </w:r>
          </w:p>
        </w:tc>
        <w:tc>
          <w:tcPr>
            <w:tcW w:w="619" w:type="dxa"/>
            <w:tcBorders>
              <w:top w:val="nil"/>
              <w:left w:val="single" w:sz="4" w:space="0" w:color="auto"/>
              <w:bottom w:val="nil"/>
              <w:right w:val="nil"/>
            </w:tcBorders>
            <w:shd w:val="clear" w:color="auto" w:fill="auto"/>
            <w:noWrap/>
            <w:vAlign w:val="center"/>
            <w:hideMark/>
          </w:tcPr>
          <w:p w14:paraId="5136A517"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0.116</w:t>
            </w:r>
          </w:p>
        </w:tc>
        <w:tc>
          <w:tcPr>
            <w:tcW w:w="354" w:type="dxa"/>
            <w:tcBorders>
              <w:top w:val="nil"/>
              <w:left w:val="nil"/>
              <w:bottom w:val="nil"/>
              <w:right w:val="nil"/>
            </w:tcBorders>
            <w:shd w:val="clear" w:color="auto" w:fill="auto"/>
            <w:noWrap/>
            <w:vAlign w:val="center"/>
            <w:hideMark/>
          </w:tcPr>
          <w:p w14:paraId="38683687"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a</w:t>
            </w:r>
          </w:p>
        </w:tc>
        <w:tc>
          <w:tcPr>
            <w:tcW w:w="545" w:type="dxa"/>
            <w:tcBorders>
              <w:top w:val="nil"/>
              <w:left w:val="nil"/>
              <w:bottom w:val="nil"/>
              <w:right w:val="single" w:sz="4" w:space="0" w:color="auto"/>
            </w:tcBorders>
            <w:shd w:val="clear" w:color="auto" w:fill="auto"/>
            <w:noWrap/>
            <w:vAlign w:val="center"/>
            <w:hideMark/>
          </w:tcPr>
          <w:p w14:paraId="1100A459"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0.048</w:t>
            </w:r>
          </w:p>
        </w:tc>
        <w:tc>
          <w:tcPr>
            <w:tcW w:w="619" w:type="dxa"/>
            <w:gridSpan w:val="2"/>
            <w:tcBorders>
              <w:top w:val="nil"/>
              <w:left w:val="single" w:sz="4" w:space="0" w:color="auto"/>
              <w:bottom w:val="nil"/>
              <w:right w:val="nil"/>
            </w:tcBorders>
            <w:shd w:val="clear" w:color="auto" w:fill="auto"/>
            <w:noWrap/>
            <w:vAlign w:val="center"/>
            <w:hideMark/>
          </w:tcPr>
          <w:p w14:paraId="60ADB2DC"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0.107</w:t>
            </w:r>
          </w:p>
        </w:tc>
        <w:tc>
          <w:tcPr>
            <w:tcW w:w="363" w:type="dxa"/>
            <w:tcBorders>
              <w:top w:val="nil"/>
              <w:left w:val="nil"/>
              <w:bottom w:val="nil"/>
              <w:right w:val="nil"/>
            </w:tcBorders>
            <w:shd w:val="clear" w:color="auto" w:fill="auto"/>
            <w:noWrap/>
            <w:vAlign w:val="center"/>
            <w:hideMark/>
          </w:tcPr>
          <w:p w14:paraId="02B39B89"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a</w:t>
            </w:r>
          </w:p>
        </w:tc>
        <w:tc>
          <w:tcPr>
            <w:tcW w:w="620" w:type="dxa"/>
            <w:tcBorders>
              <w:top w:val="nil"/>
              <w:left w:val="nil"/>
              <w:bottom w:val="nil"/>
              <w:right w:val="single" w:sz="4" w:space="0" w:color="auto"/>
            </w:tcBorders>
            <w:shd w:val="clear" w:color="auto" w:fill="auto"/>
            <w:noWrap/>
            <w:vAlign w:val="center"/>
            <w:hideMark/>
          </w:tcPr>
          <w:p w14:paraId="3F6282AE"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0.031</w:t>
            </w:r>
          </w:p>
        </w:tc>
        <w:tc>
          <w:tcPr>
            <w:tcW w:w="619" w:type="dxa"/>
            <w:gridSpan w:val="2"/>
            <w:tcBorders>
              <w:top w:val="nil"/>
              <w:left w:val="single" w:sz="4" w:space="0" w:color="auto"/>
              <w:bottom w:val="nil"/>
              <w:right w:val="nil"/>
            </w:tcBorders>
            <w:shd w:val="clear" w:color="auto" w:fill="auto"/>
            <w:noWrap/>
            <w:vAlign w:val="center"/>
            <w:hideMark/>
          </w:tcPr>
          <w:p w14:paraId="413C11A0"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0.103</w:t>
            </w:r>
          </w:p>
        </w:tc>
        <w:tc>
          <w:tcPr>
            <w:tcW w:w="363" w:type="dxa"/>
            <w:tcBorders>
              <w:top w:val="nil"/>
              <w:left w:val="nil"/>
              <w:bottom w:val="nil"/>
              <w:right w:val="nil"/>
            </w:tcBorders>
            <w:shd w:val="clear" w:color="auto" w:fill="auto"/>
            <w:noWrap/>
            <w:vAlign w:val="center"/>
            <w:hideMark/>
          </w:tcPr>
          <w:p w14:paraId="387CEB63"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a</w:t>
            </w:r>
          </w:p>
        </w:tc>
        <w:tc>
          <w:tcPr>
            <w:tcW w:w="619" w:type="dxa"/>
            <w:tcBorders>
              <w:top w:val="nil"/>
              <w:left w:val="nil"/>
              <w:bottom w:val="nil"/>
              <w:right w:val="single" w:sz="4" w:space="0" w:color="auto"/>
            </w:tcBorders>
            <w:shd w:val="clear" w:color="auto" w:fill="auto"/>
            <w:noWrap/>
            <w:vAlign w:val="center"/>
            <w:hideMark/>
          </w:tcPr>
          <w:p w14:paraId="2B5EFAA6"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0.021</w:t>
            </w:r>
          </w:p>
        </w:tc>
        <w:tc>
          <w:tcPr>
            <w:tcW w:w="619" w:type="dxa"/>
            <w:gridSpan w:val="2"/>
            <w:tcBorders>
              <w:top w:val="nil"/>
              <w:left w:val="single" w:sz="4" w:space="0" w:color="auto"/>
              <w:bottom w:val="nil"/>
              <w:right w:val="nil"/>
            </w:tcBorders>
            <w:shd w:val="clear" w:color="auto" w:fill="auto"/>
            <w:noWrap/>
            <w:vAlign w:val="center"/>
            <w:hideMark/>
          </w:tcPr>
          <w:p w14:paraId="75C2894B"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0.102</w:t>
            </w:r>
          </w:p>
        </w:tc>
        <w:tc>
          <w:tcPr>
            <w:tcW w:w="363" w:type="dxa"/>
            <w:tcBorders>
              <w:top w:val="nil"/>
              <w:left w:val="nil"/>
              <w:bottom w:val="nil"/>
              <w:right w:val="nil"/>
            </w:tcBorders>
            <w:shd w:val="clear" w:color="auto" w:fill="auto"/>
            <w:noWrap/>
            <w:vAlign w:val="center"/>
            <w:hideMark/>
          </w:tcPr>
          <w:p w14:paraId="4319FE07"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a</w:t>
            </w:r>
          </w:p>
        </w:tc>
        <w:tc>
          <w:tcPr>
            <w:tcW w:w="545" w:type="dxa"/>
            <w:tcBorders>
              <w:top w:val="nil"/>
              <w:left w:val="nil"/>
              <w:bottom w:val="nil"/>
              <w:right w:val="single" w:sz="4" w:space="0" w:color="auto"/>
            </w:tcBorders>
            <w:shd w:val="clear" w:color="auto" w:fill="auto"/>
            <w:noWrap/>
            <w:vAlign w:val="center"/>
            <w:hideMark/>
          </w:tcPr>
          <w:p w14:paraId="57332F14"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0.015</w:t>
            </w:r>
          </w:p>
        </w:tc>
        <w:tc>
          <w:tcPr>
            <w:tcW w:w="779" w:type="dxa"/>
            <w:gridSpan w:val="3"/>
            <w:tcBorders>
              <w:top w:val="nil"/>
              <w:left w:val="single" w:sz="4" w:space="0" w:color="auto"/>
              <w:bottom w:val="nil"/>
              <w:right w:val="nil"/>
            </w:tcBorders>
            <w:shd w:val="clear" w:color="auto" w:fill="auto"/>
            <w:noWrap/>
            <w:vAlign w:val="bottom"/>
            <w:hideMark/>
          </w:tcPr>
          <w:p w14:paraId="61A1F89E"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0.563954</w:t>
            </w:r>
          </w:p>
        </w:tc>
      </w:tr>
      <w:tr w:rsidR="00462125" w:rsidRPr="00462125" w14:paraId="5385D4DC" w14:textId="77777777" w:rsidTr="00922A04">
        <w:trPr>
          <w:gridAfter w:val="1"/>
          <w:wAfter w:w="15" w:type="dxa"/>
          <w:trHeight w:val="193"/>
          <w:jc w:val="center"/>
        </w:trPr>
        <w:tc>
          <w:tcPr>
            <w:tcW w:w="1585" w:type="dxa"/>
            <w:tcBorders>
              <w:top w:val="nil"/>
              <w:left w:val="nil"/>
              <w:bottom w:val="nil"/>
              <w:right w:val="nil"/>
            </w:tcBorders>
            <w:shd w:val="clear" w:color="auto" w:fill="auto"/>
            <w:noWrap/>
            <w:vAlign w:val="bottom"/>
            <w:hideMark/>
          </w:tcPr>
          <w:p w14:paraId="285AF0D1" w14:textId="77777777" w:rsidR="00462125" w:rsidRPr="00FD3173" w:rsidRDefault="00462125" w:rsidP="00462125">
            <w:pPr>
              <w:spacing w:after="0" w:line="240" w:lineRule="auto"/>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Gluconic acid</w:t>
            </w:r>
          </w:p>
        </w:tc>
        <w:tc>
          <w:tcPr>
            <w:tcW w:w="619" w:type="dxa"/>
            <w:tcBorders>
              <w:top w:val="nil"/>
              <w:left w:val="nil"/>
              <w:bottom w:val="nil"/>
              <w:right w:val="nil"/>
            </w:tcBorders>
            <w:shd w:val="clear" w:color="auto" w:fill="auto"/>
            <w:noWrap/>
            <w:vAlign w:val="center"/>
            <w:hideMark/>
          </w:tcPr>
          <w:p w14:paraId="43D541FD"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0.018</w:t>
            </w:r>
          </w:p>
        </w:tc>
        <w:tc>
          <w:tcPr>
            <w:tcW w:w="363" w:type="dxa"/>
            <w:tcBorders>
              <w:top w:val="nil"/>
              <w:left w:val="nil"/>
              <w:bottom w:val="nil"/>
              <w:right w:val="nil"/>
            </w:tcBorders>
            <w:shd w:val="clear" w:color="auto" w:fill="auto"/>
            <w:noWrap/>
            <w:vAlign w:val="center"/>
            <w:hideMark/>
          </w:tcPr>
          <w:p w14:paraId="67516C5C"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proofErr w:type="spellStart"/>
            <w:r w:rsidRPr="00FD3173">
              <w:rPr>
                <w:rFonts w:ascii="Palatino Linotype" w:eastAsia="Times New Roman" w:hAnsi="Palatino Linotype" w:cs="Calibri"/>
                <w:color w:val="000000"/>
                <w:sz w:val="18"/>
                <w:szCs w:val="18"/>
                <w:lang w:eastAsia="en-GB"/>
              </w:rPr>
              <w:t>bc</w:t>
            </w:r>
            <w:proofErr w:type="spellEnd"/>
          </w:p>
        </w:tc>
        <w:tc>
          <w:tcPr>
            <w:tcW w:w="544" w:type="dxa"/>
            <w:tcBorders>
              <w:top w:val="nil"/>
              <w:left w:val="nil"/>
              <w:bottom w:val="nil"/>
              <w:right w:val="single" w:sz="4" w:space="0" w:color="auto"/>
            </w:tcBorders>
            <w:shd w:val="clear" w:color="auto" w:fill="auto"/>
            <w:noWrap/>
            <w:vAlign w:val="center"/>
            <w:hideMark/>
          </w:tcPr>
          <w:p w14:paraId="39B70361"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0.002</w:t>
            </w:r>
          </w:p>
        </w:tc>
        <w:tc>
          <w:tcPr>
            <w:tcW w:w="619" w:type="dxa"/>
            <w:tcBorders>
              <w:top w:val="nil"/>
              <w:left w:val="single" w:sz="4" w:space="0" w:color="auto"/>
              <w:bottom w:val="nil"/>
              <w:right w:val="nil"/>
            </w:tcBorders>
            <w:shd w:val="clear" w:color="auto" w:fill="auto"/>
            <w:noWrap/>
            <w:vAlign w:val="center"/>
            <w:hideMark/>
          </w:tcPr>
          <w:p w14:paraId="3D0960AD"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363" w:type="dxa"/>
            <w:tcBorders>
              <w:top w:val="nil"/>
              <w:left w:val="nil"/>
              <w:bottom w:val="nil"/>
              <w:right w:val="nil"/>
            </w:tcBorders>
            <w:shd w:val="clear" w:color="auto" w:fill="auto"/>
            <w:noWrap/>
            <w:vAlign w:val="center"/>
            <w:hideMark/>
          </w:tcPr>
          <w:p w14:paraId="2BCEAEC8"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c</w:t>
            </w:r>
          </w:p>
        </w:tc>
        <w:tc>
          <w:tcPr>
            <w:tcW w:w="544" w:type="dxa"/>
            <w:tcBorders>
              <w:top w:val="nil"/>
              <w:left w:val="nil"/>
              <w:bottom w:val="nil"/>
              <w:right w:val="single" w:sz="4" w:space="0" w:color="auto"/>
            </w:tcBorders>
            <w:shd w:val="clear" w:color="auto" w:fill="auto"/>
            <w:noWrap/>
            <w:vAlign w:val="center"/>
            <w:hideMark/>
          </w:tcPr>
          <w:p w14:paraId="3313F1A5"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619" w:type="dxa"/>
            <w:tcBorders>
              <w:top w:val="nil"/>
              <w:left w:val="single" w:sz="4" w:space="0" w:color="auto"/>
              <w:bottom w:val="nil"/>
              <w:right w:val="nil"/>
            </w:tcBorders>
            <w:shd w:val="clear" w:color="auto" w:fill="auto"/>
            <w:noWrap/>
            <w:vAlign w:val="center"/>
            <w:hideMark/>
          </w:tcPr>
          <w:p w14:paraId="1F2A0941"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0.085</w:t>
            </w:r>
          </w:p>
        </w:tc>
        <w:tc>
          <w:tcPr>
            <w:tcW w:w="354" w:type="dxa"/>
            <w:tcBorders>
              <w:top w:val="nil"/>
              <w:left w:val="nil"/>
              <w:bottom w:val="nil"/>
              <w:right w:val="nil"/>
            </w:tcBorders>
            <w:shd w:val="clear" w:color="auto" w:fill="auto"/>
            <w:noWrap/>
            <w:vAlign w:val="center"/>
            <w:hideMark/>
          </w:tcPr>
          <w:p w14:paraId="2AB1D2F0"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a</w:t>
            </w:r>
          </w:p>
        </w:tc>
        <w:tc>
          <w:tcPr>
            <w:tcW w:w="545" w:type="dxa"/>
            <w:tcBorders>
              <w:top w:val="nil"/>
              <w:left w:val="nil"/>
              <w:bottom w:val="nil"/>
              <w:right w:val="single" w:sz="4" w:space="0" w:color="auto"/>
            </w:tcBorders>
            <w:shd w:val="clear" w:color="auto" w:fill="auto"/>
            <w:noWrap/>
            <w:vAlign w:val="center"/>
            <w:hideMark/>
          </w:tcPr>
          <w:p w14:paraId="02F6103E"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0.021</w:t>
            </w:r>
          </w:p>
        </w:tc>
        <w:tc>
          <w:tcPr>
            <w:tcW w:w="619" w:type="dxa"/>
            <w:gridSpan w:val="2"/>
            <w:tcBorders>
              <w:top w:val="nil"/>
              <w:left w:val="single" w:sz="4" w:space="0" w:color="auto"/>
              <w:bottom w:val="nil"/>
              <w:right w:val="nil"/>
            </w:tcBorders>
            <w:shd w:val="clear" w:color="auto" w:fill="auto"/>
            <w:noWrap/>
            <w:vAlign w:val="center"/>
            <w:hideMark/>
          </w:tcPr>
          <w:p w14:paraId="34D9BFD7"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0.026</w:t>
            </w:r>
          </w:p>
        </w:tc>
        <w:tc>
          <w:tcPr>
            <w:tcW w:w="363" w:type="dxa"/>
            <w:tcBorders>
              <w:top w:val="nil"/>
              <w:left w:val="nil"/>
              <w:bottom w:val="nil"/>
              <w:right w:val="nil"/>
            </w:tcBorders>
            <w:shd w:val="clear" w:color="auto" w:fill="auto"/>
            <w:noWrap/>
            <w:vAlign w:val="center"/>
            <w:hideMark/>
          </w:tcPr>
          <w:p w14:paraId="20A1601E"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proofErr w:type="spellStart"/>
            <w:r w:rsidRPr="00FD3173">
              <w:rPr>
                <w:rFonts w:ascii="Palatino Linotype" w:eastAsia="Times New Roman" w:hAnsi="Palatino Linotype" w:cs="Calibri"/>
                <w:color w:val="000000"/>
                <w:sz w:val="18"/>
                <w:szCs w:val="18"/>
                <w:lang w:eastAsia="en-GB"/>
              </w:rPr>
              <w:t>bc</w:t>
            </w:r>
            <w:proofErr w:type="spellEnd"/>
          </w:p>
        </w:tc>
        <w:tc>
          <w:tcPr>
            <w:tcW w:w="620" w:type="dxa"/>
            <w:tcBorders>
              <w:top w:val="nil"/>
              <w:left w:val="nil"/>
              <w:bottom w:val="nil"/>
              <w:right w:val="single" w:sz="4" w:space="0" w:color="auto"/>
            </w:tcBorders>
            <w:shd w:val="clear" w:color="auto" w:fill="auto"/>
            <w:noWrap/>
            <w:vAlign w:val="center"/>
            <w:hideMark/>
          </w:tcPr>
          <w:p w14:paraId="69F1348A"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0.005</w:t>
            </w:r>
          </w:p>
        </w:tc>
        <w:tc>
          <w:tcPr>
            <w:tcW w:w="619" w:type="dxa"/>
            <w:gridSpan w:val="2"/>
            <w:tcBorders>
              <w:top w:val="nil"/>
              <w:left w:val="single" w:sz="4" w:space="0" w:color="auto"/>
              <w:bottom w:val="nil"/>
              <w:right w:val="nil"/>
            </w:tcBorders>
            <w:shd w:val="clear" w:color="auto" w:fill="auto"/>
            <w:noWrap/>
            <w:vAlign w:val="center"/>
            <w:hideMark/>
          </w:tcPr>
          <w:p w14:paraId="65798393"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363" w:type="dxa"/>
            <w:tcBorders>
              <w:top w:val="nil"/>
              <w:left w:val="nil"/>
              <w:bottom w:val="nil"/>
              <w:right w:val="nil"/>
            </w:tcBorders>
            <w:shd w:val="clear" w:color="auto" w:fill="auto"/>
            <w:noWrap/>
            <w:vAlign w:val="center"/>
            <w:hideMark/>
          </w:tcPr>
          <w:p w14:paraId="01B97865"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c</w:t>
            </w:r>
          </w:p>
        </w:tc>
        <w:tc>
          <w:tcPr>
            <w:tcW w:w="619" w:type="dxa"/>
            <w:tcBorders>
              <w:top w:val="nil"/>
              <w:left w:val="nil"/>
              <w:bottom w:val="nil"/>
              <w:right w:val="single" w:sz="4" w:space="0" w:color="auto"/>
            </w:tcBorders>
            <w:shd w:val="clear" w:color="auto" w:fill="auto"/>
            <w:noWrap/>
            <w:vAlign w:val="center"/>
            <w:hideMark/>
          </w:tcPr>
          <w:p w14:paraId="434C73F0"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619" w:type="dxa"/>
            <w:gridSpan w:val="2"/>
            <w:tcBorders>
              <w:top w:val="nil"/>
              <w:left w:val="single" w:sz="4" w:space="0" w:color="auto"/>
              <w:bottom w:val="nil"/>
              <w:right w:val="nil"/>
            </w:tcBorders>
            <w:shd w:val="clear" w:color="auto" w:fill="auto"/>
            <w:noWrap/>
            <w:vAlign w:val="center"/>
            <w:hideMark/>
          </w:tcPr>
          <w:p w14:paraId="67088F56"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0.036</w:t>
            </w:r>
          </w:p>
        </w:tc>
        <w:tc>
          <w:tcPr>
            <w:tcW w:w="363" w:type="dxa"/>
            <w:tcBorders>
              <w:top w:val="nil"/>
              <w:left w:val="nil"/>
              <w:bottom w:val="nil"/>
              <w:right w:val="nil"/>
            </w:tcBorders>
            <w:shd w:val="clear" w:color="auto" w:fill="auto"/>
            <w:noWrap/>
            <w:vAlign w:val="center"/>
            <w:hideMark/>
          </w:tcPr>
          <w:p w14:paraId="4E6FBC38"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b</w:t>
            </w:r>
          </w:p>
        </w:tc>
        <w:tc>
          <w:tcPr>
            <w:tcW w:w="545" w:type="dxa"/>
            <w:tcBorders>
              <w:top w:val="nil"/>
              <w:left w:val="nil"/>
              <w:bottom w:val="nil"/>
              <w:right w:val="single" w:sz="4" w:space="0" w:color="auto"/>
            </w:tcBorders>
            <w:shd w:val="clear" w:color="auto" w:fill="auto"/>
            <w:noWrap/>
            <w:vAlign w:val="center"/>
            <w:hideMark/>
          </w:tcPr>
          <w:p w14:paraId="2F94925A"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0.009</w:t>
            </w:r>
          </w:p>
        </w:tc>
        <w:tc>
          <w:tcPr>
            <w:tcW w:w="779" w:type="dxa"/>
            <w:gridSpan w:val="3"/>
            <w:tcBorders>
              <w:top w:val="nil"/>
              <w:left w:val="single" w:sz="4" w:space="0" w:color="auto"/>
              <w:bottom w:val="nil"/>
              <w:right w:val="nil"/>
            </w:tcBorders>
            <w:shd w:val="clear" w:color="auto" w:fill="auto"/>
            <w:noWrap/>
            <w:vAlign w:val="bottom"/>
            <w:hideMark/>
          </w:tcPr>
          <w:p w14:paraId="71BF50A6"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0.000467</w:t>
            </w:r>
          </w:p>
        </w:tc>
      </w:tr>
      <w:tr w:rsidR="00462125" w:rsidRPr="00462125" w14:paraId="476A0735" w14:textId="77777777" w:rsidTr="00922A04">
        <w:trPr>
          <w:gridAfter w:val="1"/>
          <w:wAfter w:w="15" w:type="dxa"/>
          <w:trHeight w:val="193"/>
          <w:jc w:val="center"/>
        </w:trPr>
        <w:tc>
          <w:tcPr>
            <w:tcW w:w="1585" w:type="dxa"/>
            <w:tcBorders>
              <w:top w:val="nil"/>
              <w:left w:val="nil"/>
              <w:bottom w:val="nil"/>
              <w:right w:val="nil"/>
            </w:tcBorders>
            <w:shd w:val="clear" w:color="auto" w:fill="auto"/>
            <w:noWrap/>
            <w:vAlign w:val="bottom"/>
            <w:hideMark/>
          </w:tcPr>
          <w:p w14:paraId="5043CCC5" w14:textId="77777777" w:rsidR="00462125" w:rsidRPr="00FD3173" w:rsidRDefault="00462125" w:rsidP="00462125">
            <w:pPr>
              <w:spacing w:after="0" w:line="240" w:lineRule="auto"/>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2-Aminoadipic acid</w:t>
            </w:r>
          </w:p>
        </w:tc>
        <w:tc>
          <w:tcPr>
            <w:tcW w:w="619" w:type="dxa"/>
            <w:tcBorders>
              <w:top w:val="nil"/>
              <w:left w:val="nil"/>
              <w:bottom w:val="nil"/>
              <w:right w:val="nil"/>
            </w:tcBorders>
            <w:shd w:val="clear" w:color="auto" w:fill="auto"/>
            <w:noWrap/>
            <w:vAlign w:val="center"/>
            <w:hideMark/>
          </w:tcPr>
          <w:p w14:paraId="54137B08"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363" w:type="dxa"/>
            <w:tcBorders>
              <w:top w:val="nil"/>
              <w:left w:val="nil"/>
              <w:bottom w:val="nil"/>
              <w:right w:val="nil"/>
            </w:tcBorders>
            <w:shd w:val="clear" w:color="auto" w:fill="auto"/>
            <w:noWrap/>
            <w:vAlign w:val="center"/>
            <w:hideMark/>
          </w:tcPr>
          <w:p w14:paraId="0A63B71A"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b</w:t>
            </w:r>
          </w:p>
        </w:tc>
        <w:tc>
          <w:tcPr>
            <w:tcW w:w="544" w:type="dxa"/>
            <w:tcBorders>
              <w:top w:val="nil"/>
              <w:left w:val="nil"/>
              <w:bottom w:val="nil"/>
              <w:right w:val="single" w:sz="4" w:space="0" w:color="auto"/>
            </w:tcBorders>
            <w:shd w:val="clear" w:color="auto" w:fill="auto"/>
            <w:noWrap/>
            <w:vAlign w:val="center"/>
            <w:hideMark/>
          </w:tcPr>
          <w:p w14:paraId="2E742814"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619" w:type="dxa"/>
            <w:tcBorders>
              <w:top w:val="nil"/>
              <w:left w:val="single" w:sz="4" w:space="0" w:color="auto"/>
              <w:bottom w:val="nil"/>
              <w:right w:val="nil"/>
            </w:tcBorders>
            <w:shd w:val="clear" w:color="auto" w:fill="auto"/>
            <w:noWrap/>
            <w:vAlign w:val="center"/>
            <w:hideMark/>
          </w:tcPr>
          <w:p w14:paraId="3932539E"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363" w:type="dxa"/>
            <w:tcBorders>
              <w:top w:val="nil"/>
              <w:left w:val="nil"/>
              <w:bottom w:val="nil"/>
              <w:right w:val="nil"/>
            </w:tcBorders>
            <w:shd w:val="clear" w:color="auto" w:fill="auto"/>
            <w:noWrap/>
            <w:vAlign w:val="center"/>
            <w:hideMark/>
          </w:tcPr>
          <w:p w14:paraId="5ABEB1C2"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b</w:t>
            </w:r>
          </w:p>
        </w:tc>
        <w:tc>
          <w:tcPr>
            <w:tcW w:w="544" w:type="dxa"/>
            <w:tcBorders>
              <w:top w:val="nil"/>
              <w:left w:val="nil"/>
              <w:bottom w:val="nil"/>
              <w:right w:val="single" w:sz="4" w:space="0" w:color="auto"/>
            </w:tcBorders>
            <w:shd w:val="clear" w:color="auto" w:fill="auto"/>
            <w:noWrap/>
            <w:vAlign w:val="center"/>
            <w:hideMark/>
          </w:tcPr>
          <w:p w14:paraId="60B645C1"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619" w:type="dxa"/>
            <w:tcBorders>
              <w:top w:val="nil"/>
              <w:left w:val="single" w:sz="4" w:space="0" w:color="auto"/>
              <w:bottom w:val="nil"/>
              <w:right w:val="nil"/>
            </w:tcBorders>
            <w:shd w:val="clear" w:color="auto" w:fill="auto"/>
            <w:noWrap/>
            <w:vAlign w:val="center"/>
            <w:hideMark/>
          </w:tcPr>
          <w:p w14:paraId="4B9ED4A1"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0.042</w:t>
            </w:r>
          </w:p>
        </w:tc>
        <w:tc>
          <w:tcPr>
            <w:tcW w:w="354" w:type="dxa"/>
            <w:tcBorders>
              <w:top w:val="nil"/>
              <w:left w:val="nil"/>
              <w:bottom w:val="nil"/>
              <w:right w:val="nil"/>
            </w:tcBorders>
            <w:shd w:val="clear" w:color="auto" w:fill="auto"/>
            <w:noWrap/>
            <w:vAlign w:val="center"/>
            <w:hideMark/>
          </w:tcPr>
          <w:p w14:paraId="27500453"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a</w:t>
            </w:r>
          </w:p>
        </w:tc>
        <w:tc>
          <w:tcPr>
            <w:tcW w:w="545" w:type="dxa"/>
            <w:tcBorders>
              <w:top w:val="nil"/>
              <w:left w:val="nil"/>
              <w:bottom w:val="nil"/>
              <w:right w:val="single" w:sz="4" w:space="0" w:color="auto"/>
            </w:tcBorders>
            <w:shd w:val="clear" w:color="auto" w:fill="auto"/>
            <w:noWrap/>
            <w:vAlign w:val="center"/>
            <w:hideMark/>
          </w:tcPr>
          <w:p w14:paraId="43C2A3D7"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0.012</w:t>
            </w:r>
          </w:p>
        </w:tc>
        <w:tc>
          <w:tcPr>
            <w:tcW w:w="619" w:type="dxa"/>
            <w:gridSpan w:val="2"/>
            <w:tcBorders>
              <w:top w:val="nil"/>
              <w:left w:val="single" w:sz="4" w:space="0" w:color="auto"/>
              <w:bottom w:val="nil"/>
              <w:right w:val="nil"/>
            </w:tcBorders>
            <w:shd w:val="clear" w:color="auto" w:fill="auto"/>
            <w:noWrap/>
            <w:vAlign w:val="center"/>
            <w:hideMark/>
          </w:tcPr>
          <w:p w14:paraId="1D145815"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363" w:type="dxa"/>
            <w:tcBorders>
              <w:top w:val="nil"/>
              <w:left w:val="nil"/>
              <w:bottom w:val="nil"/>
              <w:right w:val="nil"/>
            </w:tcBorders>
            <w:shd w:val="clear" w:color="auto" w:fill="auto"/>
            <w:noWrap/>
            <w:vAlign w:val="center"/>
            <w:hideMark/>
          </w:tcPr>
          <w:p w14:paraId="3083E377"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b</w:t>
            </w:r>
          </w:p>
        </w:tc>
        <w:tc>
          <w:tcPr>
            <w:tcW w:w="620" w:type="dxa"/>
            <w:tcBorders>
              <w:top w:val="nil"/>
              <w:left w:val="nil"/>
              <w:bottom w:val="nil"/>
              <w:right w:val="single" w:sz="4" w:space="0" w:color="auto"/>
            </w:tcBorders>
            <w:shd w:val="clear" w:color="auto" w:fill="auto"/>
            <w:noWrap/>
            <w:vAlign w:val="center"/>
            <w:hideMark/>
          </w:tcPr>
          <w:p w14:paraId="4EBA0ACC"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619" w:type="dxa"/>
            <w:gridSpan w:val="2"/>
            <w:tcBorders>
              <w:top w:val="nil"/>
              <w:left w:val="single" w:sz="4" w:space="0" w:color="auto"/>
              <w:bottom w:val="nil"/>
              <w:right w:val="nil"/>
            </w:tcBorders>
            <w:shd w:val="clear" w:color="auto" w:fill="auto"/>
            <w:noWrap/>
            <w:vAlign w:val="center"/>
            <w:hideMark/>
          </w:tcPr>
          <w:p w14:paraId="523D0149"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363" w:type="dxa"/>
            <w:tcBorders>
              <w:top w:val="nil"/>
              <w:left w:val="nil"/>
              <w:bottom w:val="nil"/>
              <w:right w:val="nil"/>
            </w:tcBorders>
            <w:shd w:val="clear" w:color="auto" w:fill="auto"/>
            <w:noWrap/>
            <w:vAlign w:val="center"/>
            <w:hideMark/>
          </w:tcPr>
          <w:p w14:paraId="09672ACF"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b</w:t>
            </w:r>
          </w:p>
        </w:tc>
        <w:tc>
          <w:tcPr>
            <w:tcW w:w="619" w:type="dxa"/>
            <w:tcBorders>
              <w:top w:val="nil"/>
              <w:left w:val="nil"/>
              <w:bottom w:val="nil"/>
              <w:right w:val="single" w:sz="4" w:space="0" w:color="auto"/>
            </w:tcBorders>
            <w:shd w:val="clear" w:color="auto" w:fill="auto"/>
            <w:noWrap/>
            <w:vAlign w:val="center"/>
            <w:hideMark/>
          </w:tcPr>
          <w:p w14:paraId="55E20025"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619" w:type="dxa"/>
            <w:gridSpan w:val="2"/>
            <w:tcBorders>
              <w:top w:val="nil"/>
              <w:left w:val="single" w:sz="4" w:space="0" w:color="auto"/>
              <w:bottom w:val="nil"/>
              <w:right w:val="nil"/>
            </w:tcBorders>
            <w:shd w:val="clear" w:color="auto" w:fill="auto"/>
            <w:noWrap/>
            <w:vAlign w:val="center"/>
            <w:hideMark/>
          </w:tcPr>
          <w:p w14:paraId="5A2C6714"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0.049</w:t>
            </w:r>
          </w:p>
        </w:tc>
        <w:tc>
          <w:tcPr>
            <w:tcW w:w="363" w:type="dxa"/>
            <w:tcBorders>
              <w:top w:val="nil"/>
              <w:left w:val="nil"/>
              <w:bottom w:val="nil"/>
              <w:right w:val="nil"/>
            </w:tcBorders>
            <w:shd w:val="clear" w:color="auto" w:fill="auto"/>
            <w:noWrap/>
            <w:vAlign w:val="center"/>
            <w:hideMark/>
          </w:tcPr>
          <w:p w14:paraId="747B49B9"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a</w:t>
            </w:r>
          </w:p>
        </w:tc>
        <w:tc>
          <w:tcPr>
            <w:tcW w:w="545" w:type="dxa"/>
            <w:tcBorders>
              <w:top w:val="nil"/>
              <w:left w:val="nil"/>
              <w:bottom w:val="nil"/>
              <w:right w:val="single" w:sz="4" w:space="0" w:color="auto"/>
            </w:tcBorders>
            <w:shd w:val="clear" w:color="auto" w:fill="auto"/>
            <w:noWrap/>
            <w:vAlign w:val="center"/>
            <w:hideMark/>
          </w:tcPr>
          <w:p w14:paraId="38C827C8"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0.013</w:t>
            </w:r>
          </w:p>
        </w:tc>
        <w:tc>
          <w:tcPr>
            <w:tcW w:w="779" w:type="dxa"/>
            <w:gridSpan w:val="3"/>
            <w:tcBorders>
              <w:top w:val="nil"/>
              <w:left w:val="single" w:sz="4" w:space="0" w:color="auto"/>
              <w:bottom w:val="nil"/>
              <w:right w:val="nil"/>
            </w:tcBorders>
            <w:shd w:val="clear" w:color="auto" w:fill="auto"/>
            <w:noWrap/>
            <w:vAlign w:val="bottom"/>
            <w:hideMark/>
          </w:tcPr>
          <w:p w14:paraId="71AAFAF2"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0.000422</w:t>
            </w:r>
          </w:p>
        </w:tc>
      </w:tr>
      <w:tr w:rsidR="00462125" w:rsidRPr="00462125" w14:paraId="7541645E" w14:textId="77777777" w:rsidTr="00922A04">
        <w:trPr>
          <w:gridAfter w:val="1"/>
          <w:wAfter w:w="15" w:type="dxa"/>
          <w:trHeight w:val="201"/>
          <w:jc w:val="center"/>
        </w:trPr>
        <w:tc>
          <w:tcPr>
            <w:tcW w:w="1585" w:type="dxa"/>
            <w:tcBorders>
              <w:top w:val="single" w:sz="4" w:space="0" w:color="auto"/>
              <w:left w:val="nil"/>
              <w:bottom w:val="double" w:sz="4" w:space="0" w:color="auto"/>
              <w:right w:val="nil"/>
            </w:tcBorders>
            <w:shd w:val="clear" w:color="auto" w:fill="auto"/>
            <w:noWrap/>
            <w:vAlign w:val="bottom"/>
            <w:hideMark/>
          </w:tcPr>
          <w:p w14:paraId="49A3484E" w14:textId="77777777" w:rsidR="00462125" w:rsidRPr="00FD3173" w:rsidRDefault="00462125" w:rsidP="00462125">
            <w:pPr>
              <w:spacing w:after="0" w:line="240" w:lineRule="auto"/>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Total</w:t>
            </w:r>
          </w:p>
        </w:tc>
        <w:tc>
          <w:tcPr>
            <w:tcW w:w="619" w:type="dxa"/>
            <w:tcBorders>
              <w:top w:val="single" w:sz="4" w:space="0" w:color="auto"/>
              <w:left w:val="nil"/>
              <w:bottom w:val="double" w:sz="4" w:space="0" w:color="auto"/>
              <w:right w:val="nil"/>
            </w:tcBorders>
            <w:shd w:val="clear" w:color="auto" w:fill="auto"/>
            <w:noWrap/>
            <w:vAlign w:val="bottom"/>
            <w:hideMark/>
          </w:tcPr>
          <w:p w14:paraId="1819C030"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0.165</w:t>
            </w:r>
          </w:p>
        </w:tc>
        <w:tc>
          <w:tcPr>
            <w:tcW w:w="363" w:type="dxa"/>
            <w:tcBorders>
              <w:top w:val="single" w:sz="4" w:space="0" w:color="auto"/>
              <w:left w:val="nil"/>
              <w:bottom w:val="double" w:sz="4" w:space="0" w:color="auto"/>
              <w:right w:val="nil"/>
            </w:tcBorders>
            <w:shd w:val="clear" w:color="auto" w:fill="auto"/>
            <w:noWrap/>
            <w:vAlign w:val="bottom"/>
            <w:hideMark/>
          </w:tcPr>
          <w:p w14:paraId="2EEEC1D6"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b</w:t>
            </w:r>
          </w:p>
        </w:tc>
        <w:tc>
          <w:tcPr>
            <w:tcW w:w="544" w:type="dxa"/>
            <w:tcBorders>
              <w:top w:val="single" w:sz="4" w:space="0" w:color="auto"/>
              <w:left w:val="nil"/>
              <w:bottom w:val="double" w:sz="4" w:space="0" w:color="auto"/>
              <w:right w:val="single" w:sz="4" w:space="0" w:color="auto"/>
            </w:tcBorders>
            <w:shd w:val="clear" w:color="auto" w:fill="auto"/>
            <w:noWrap/>
            <w:vAlign w:val="center"/>
            <w:hideMark/>
          </w:tcPr>
          <w:p w14:paraId="188F04C3"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0.013</w:t>
            </w:r>
          </w:p>
        </w:tc>
        <w:tc>
          <w:tcPr>
            <w:tcW w:w="619" w:type="dxa"/>
            <w:tcBorders>
              <w:top w:val="single" w:sz="4" w:space="0" w:color="auto"/>
              <w:left w:val="single" w:sz="4" w:space="0" w:color="auto"/>
              <w:bottom w:val="double" w:sz="4" w:space="0" w:color="auto"/>
              <w:right w:val="nil"/>
            </w:tcBorders>
            <w:shd w:val="clear" w:color="auto" w:fill="auto"/>
            <w:noWrap/>
            <w:vAlign w:val="bottom"/>
            <w:hideMark/>
          </w:tcPr>
          <w:p w14:paraId="41B67466"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0.322</w:t>
            </w:r>
          </w:p>
        </w:tc>
        <w:tc>
          <w:tcPr>
            <w:tcW w:w="363" w:type="dxa"/>
            <w:tcBorders>
              <w:top w:val="single" w:sz="4" w:space="0" w:color="auto"/>
              <w:left w:val="nil"/>
              <w:bottom w:val="double" w:sz="4" w:space="0" w:color="auto"/>
              <w:right w:val="nil"/>
            </w:tcBorders>
            <w:shd w:val="clear" w:color="auto" w:fill="auto"/>
            <w:noWrap/>
            <w:vAlign w:val="bottom"/>
            <w:hideMark/>
          </w:tcPr>
          <w:p w14:paraId="0F9C3271"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b</w:t>
            </w:r>
          </w:p>
        </w:tc>
        <w:tc>
          <w:tcPr>
            <w:tcW w:w="544" w:type="dxa"/>
            <w:tcBorders>
              <w:top w:val="single" w:sz="4" w:space="0" w:color="auto"/>
              <w:left w:val="nil"/>
              <w:bottom w:val="double" w:sz="4" w:space="0" w:color="auto"/>
              <w:right w:val="single" w:sz="4" w:space="0" w:color="auto"/>
            </w:tcBorders>
            <w:shd w:val="clear" w:color="auto" w:fill="auto"/>
            <w:noWrap/>
            <w:vAlign w:val="center"/>
            <w:hideMark/>
          </w:tcPr>
          <w:p w14:paraId="7647D42B"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0.019</w:t>
            </w:r>
          </w:p>
        </w:tc>
        <w:tc>
          <w:tcPr>
            <w:tcW w:w="619" w:type="dxa"/>
            <w:tcBorders>
              <w:top w:val="single" w:sz="4" w:space="0" w:color="auto"/>
              <w:left w:val="single" w:sz="4" w:space="0" w:color="auto"/>
              <w:bottom w:val="double" w:sz="4" w:space="0" w:color="auto"/>
              <w:right w:val="nil"/>
            </w:tcBorders>
            <w:shd w:val="clear" w:color="auto" w:fill="auto"/>
            <w:noWrap/>
            <w:vAlign w:val="bottom"/>
            <w:hideMark/>
          </w:tcPr>
          <w:p w14:paraId="3CA35B86"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1.839</w:t>
            </w:r>
          </w:p>
        </w:tc>
        <w:tc>
          <w:tcPr>
            <w:tcW w:w="354" w:type="dxa"/>
            <w:tcBorders>
              <w:top w:val="single" w:sz="4" w:space="0" w:color="auto"/>
              <w:left w:val="nil"/>
              <w:bottom w:val="double" w:sz="4" w:space="0" w:color="auto"/>
              <w:right w:val="nil"/>
            </w:tcBorders>
            <w:shd w:val="clear" w:color="auto" w:fill="auto"/>
            <w:noWrap/>
            <w:vAlign w:val="bottom"/>
            <w:hideMark/>
          </w:tcPr>
          <w:p w14:paraId="61FAFEB7"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a</w:t>
            </w:r>
          </w:p>
        </w:tc>
        <w:tc>
          <w:tcPr>
            <w:tcW w:w="545" w:type="dxa"/>
            <w:tcBorders>
              <w:top w:val="single" w:sz="4" w:space="0" w:color="auto"/>
              <w:left w:val="nil"/>
              <w:bottom w:val="double" w:sz="4" w:space="0" w:color="auto"/>
              <w:right w:val="single" w:sz="4" w:space="0" w:color="auto"/>
            </w:tcBorders>
            <w:shd w:val="clear" w:color="auto" w:fill="auto"/>
            <w:noWrap/>
            <w:vAlign w:val="center"/>
            <w:hideMark/>
          </w:tcPr>
          <w:p w14:paraId="750AA6EB"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0.245</w:t>
            </w:r>
          </w:p>
        </w:tc>
        <w:tc>
          <w:tcPr>
            <w:tcW w:w="619" w:type="dxa"/>
            <w:gridSpan w:val="2"/>
            <w:tcBorders>
              <w:top w:val="single" w:sz="4" w:space="0" w:color="auto"/>
              <w:left w:val="single" w:sz="4" w:space="0" w:color="auto"/>
              <w:bottom w:val="double" w:sz="4" w:space="0" w:color="auto"/>
              <w:right w:val="nil"/>
            </w:tcBorders>
            <w:shd w:val="clear" w:color="auto" w:fill="auto"/>
            <w:noWrap/>
            <w:vAlign w:val="bottom"/>
            <w:hideMark/>
          </w:tcPr>
          <w:p w14:paraId="34B2698D"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0.321</w:t>
            </w:r>
          </w:p>
        </w:tc>
        <w:tc>
          <w:tcPr>
            <w:tcW w:w="363" w:type="dxa"/>
            <w:tcBorders>
              <w:top w:val="single" w:sz="4" w:space="0" w:color="auto"/>
              <w:left w:val="nil"/>
              <w:bottom w:val="double" w:sz="4" w:space="0" w:color="auto"/>
              <w:right w:val="nil"/>
            </w:tcBorders>
            <w:shd w:val="clear" w:color="auto" w:fill="auto"/>
            <w:noWrap/>
            <w:vAlign w:val="bottom"/>
            <w:hideMark/>
          </w:tcPr>
          <w:p w14:paraId="3B881A85"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b</w:t>
            </w:r>
          </w:p>
        </w:tc>
        <w:tc>
          <w:tcPr>
            <w:tcW w:w="620" w:type="dxa"/>
            <w:tcBorders>
              <w:top w:val="single" w:sz="4" w:space="0" w:color="auto"/>
              <w:left w:val="nil"/>
              <w:bottom w:val="double" w:sz="4" w:space="0" w:color="auto"/>
              <w:right w:val="single" w:sz="4" w:space="0" w:color="auto"/>
            </w:tcBorders>
            <w:shd w:val="clear" w:color="auto" w:fill="auto"/>
            <w:noWrap/>
            <w:vAlign w:val="center"/>
            <w:hideMark/>
          </w:tcPr>
          <w:p w14:paraId="6F6E210D"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0.084</w:t>
            </w:r>
          </w:p>
        </w:tc>
        <w:tc>
          <w:tcPr>
            <w:tcW w:w="619" w:type="dxa"/>
            <w:gridSpan w:val="2"/>
            <w:tcBorders>
              <w:top w:val="single" w:sz="4" w:space="0" w:color="auto"/>
              <w:left w:val="single" w:sz="4" w:space="0" w:color="auto"/>
              <w:bottom w:val="double" w:sz="4" w:space="0" w:color="auto"/>
              <w:right w:val="nil"/>
            </w:tcBorders>
            <w:shd w:val="clear" w:color="auto" w:fill="auto"/>
            <w:noWrap/>
            <w:vAlign w:val="bottom"/>
            <w:hideMark/>
          </w:tcPr>
          <w:p w14:paraId="6EF6ED86"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1.701</w:t>
            </w:r>
          </w:p>
        </w:tc>
        <w:tc>
          <w:tcPr>
            <w:tcW w:w="363" w:type="dxa"/>
            <w:tcBorders>
              <w:top w:val="single" w:sz="4" w:space="0" w:color="auto"/>
              <w:left w:val="nil"/>
              <w:bottom w:val="double" w:sz="4" w:space="0" w:color="auto"/>
              <w:right w:val="nil"/>
            </w:tcBorders>
            <w:shd w:val="clear" w:color="auto" w:fill="auto"/>
            <w:noWrap/>
            <w:vAlign w:val="bottom"/>
            <w:hideMark/>
          </w:tcPr>
          <w:p w14:paraId="12032CFC"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a</w:t>
            </w:r>
          </w:p>
        </w:tc>
        <w:tc>
          <w:tcPr>
            <w:tcW w:w="619" w:type="dxa"/>
            <w:tcBorders>
              <w:top w:val="single" w:sz="4" w:space="0" w:color="auto"/>
              <w:left w:val="nil"/>
              <w:bottom w:val="double" w:sz="4" w:space="0" w:color="auto"/>
              <w:right w:val="single" w:sz="4" w:space="0" w:color="auto"/>
            </w:tcBorders>
            <w:shd w:val="clear" w:color="auto" w:fill="auto"/>
            <w:noWrap/>
            <w:vAlign w:val="center"/>
            <w:hideMark/>
          </w:tcPr>
          <w:p w14:paraId="1EE18A67"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0.244</w:t>
            </w:r>
          </w:p>
        </w:tc>
        <w:tc>
          <w:tcPr>
            <w:tcW w:w="619" w:type="dxa"/>
            <w:gridSpan w:val="2"/>
            <w:tcBorders>
              <w:top w:val="single" w:sz="4" w:space="0" w:color="auto"/>
              <w:left w:val="single" w:sz="4" w:space="0" w:color="auto"/>
              <w:bottom w:val="double" w:sz="4" w:space="0" w:color="auto"/>
              <w:right w:val="nil"/>
            </w:tcBorders>
            <w:shd w:val="clear" w:color="auto" w:fill="auto"/>
            <w:noWrap/>
            <w:vAlign w:val="bottom"/>
            <w:hideMark/>
          </w:tcPr>
          <w:p w14:paraId="4D875680"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2.261</w:t>
            </w:r>
          </w:p>
        </w:tc>
        <w:tc>
          <w:tcPr>
            <w:tcW w:w="363" w:type="dxa"/>
            <w:tcBorders>
              <w:top w:val="single" w:sz="4" w:space="0" w:color="auto"/>
              <w:left w:val="nil"/>
              <w:bottom w:val="double" w:sz="4" w:space="0" w:color="auto"/>
              <w:right w:val="nil"/>
            </w:tcBorders>
            <w:shd w:val="clear" w:color="auto" w:fill="auto"/>
            <w:noWrap/>
            <w:vAlign w:val="bottom"/>
            <w:hideMark/>
          </w:tcPr>
          <w:p w14:paraId="5C0E5878"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a</w:t>
            </w:r>
          </w:p>
        </w:tc>
        <w:tc>
          <w:tcPr>
            <w:tcW w:w="545" w:type="dxa"/>
            <w:tcBorders>
              <w:top w:val="single" w:sz="4" w:space="0" w:color="auto"/>
              <w:left w:val="nil"/>
              <w:bottom w:val="double" w:sz="4" w:space="0" w:color="auto"/>
              <w:right w:val="single" w:sz="4" w:space="0" w:color="auto"/>
            </w:tcBorders>
            <w:shd w:val="clear" w:color="auto" w:fill="auto"/>
            <w:noWrap/>
            <w:vAlign w:val="center"/>
            <w:hideMark/>
          </w:tcPr>
          <w:p w14:paraId="2D64E9FB"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0.519</w:t>
            </w:r>
          </w:p>
        </w:tc>
        <w:tc>
          <w:tcPr>
            <w:tcW w:w="779" w:type="dxa"/>
            <w:gridSpan w:val="3"/>
            <w:tcBorders>
              <w:top w:val="single" w:sz="4" w:space="0" w:color="auto"/>
              <w:left w:val="single" w:sz="4" w:space="0" w:color="auto"/>
              <w:bottom w:val="double" w:sz="4" w:space="0" w:color="auto"/>
              <w:right w:val="nil"/>
            </w:tcBorders>
            <w:shd w:val="clear" w:color="auto" w:fill="auto"/>
            <w:noWrap/>
            <w:vAlign w:val="bottom"/>
            <w:hideMark/>
          </w:tcPr>
          <w:p w14:paraId="13711BBA"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0.000163</w:t>
            </w:r>
          </w:p>
        </w:tc>
      </w:tr>
      <w:tr w:rsidR="003C236A" w:rsidRPr="00462125" w14:paraId="55EC0A35" w14:textId="77777777" w:rsidTr="00922A04">
        <w:trPr>
          <w:trHeight w:val="217"/>
          <w:jc w:val="center"/>
        </w:trPr>
        <w:tc>
          <w:tcPr>
            <w:tcW w:w="11679" w:type="dxa"/>
            <w:gridSpan w:val="26"/>
            <w:tcBorders>
              <w:top w:val="double" w:sz="4" w:space="0" w:color="auto"/>
              <w:left w:val="nil"/>
              <w:bottom w:val="nil"/>
              <w:right w:val="nil"/>
            </w:tcBorders>
            <w:shd w:val="clear" w:color="auto" w:fill="E7E6E6" w:themeFill="background2"/>
            <w:noWrap/>
            <w:vAlign w:val="center"/>
            <w:hideMark/>
          </w:tcPr>
          <w:p w14:paraId="14387BA4" w14:textId="1B31FB84" w:rsidR="003C236A" w:rsidRPr="00FD3173" w:rsidRDefault="003C236A" w:rsidP="003C236A">
            <w:pPr>
              <w:spacing w:after="0" w:line="240" w:lineRule="auto"/>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b/>
                <w:bCs/>
                <w:color w:val="000000"/>
                <w:sz w:val="18"/>
                <w:szCs w:val="18"/>
                <w:lang w:eastAsia="en-GB"/>
              </w:rPr>
              <w:t>Amino acids</w:t>
            </w:r>
          </w:p>
        </w:tc>
      </w:tr>
      <w:tr w:rsidR="00462125" w:rsidRPr="00462125" w14:paraId="30EDE0E9" w14:textId="77777777" w:rsidTr="00922A04">
        <w:trPr>
          <w:gridAfter w:val="1"/>
          <w:wAfter w:w="15" w:type="dxa"/>
          <w:trHeight w:val="193"/>
          <w:jc w:val="center"/>
        </w:trPr>
        <w:tc>
          <w:tcPr>
            <w:tcW w:w="1585" w:type="dxa"/>
            <w:tcBorders>
              <w:top w:val="nil"/>
              <w:left w:val="nil"/>
              <w:bottom w:val="nil"/>
              <w:right w:val="nil"/>
            </w:tcBorders>
            <w:shd w:val="clear" w:color="auto" w:fill="auto"/>
            <w:noWrap/>
            <w:vAlign w:val="bottom"/>
            <w:hideMark/>
          </w:tcPr>
          <w:p w14:paraId="5B5085F8" w14:textId="77777777" w:rsidR="00462125" w:rsidRPr="00FD3173" w:rsidRDefault="00462125" w:rsidP="00462125">
            <w:pPr>
              <w:spacing w:after="0" w:line="240" w:lineRule="auto"/>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lastRenderedPageBreak/>
              <w:t>Alanine</w:t>
            </w:r>
          </w:p>
        </w:tc>
        <w:tc>
          <w:tcPr>
            <w:tcW w:w="619" w:type="dxa"/>
            <w:tcBorders>
              <w:top w:val="nil"/>
              <w:left w:val="nil"/>
              <w:bottom w:val="nil"/>
              <w:right w:val="nil"/>
            </w:tcBorders>
            <w:shd w:val="clear" w:color="auto" w:fill="auto"/>
            <w:noWrap/>
            <w:vAlign w:val="center"/>
            <w:hideMark/>
          </w:tcPr>
          <w:p w14:paraId="3B305874"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0.102</w:t>
            </w:r>
          </w:p>
        </w:tc>
        <w:tc>
          <w:tcPr>
            <w:tcW w:w="363" w:type="dxa"/>
            <w:tcBorders>
              <w:top w:val="nil"/>
              <w:left w:val="nil"/>
              <w:bottom w:val="nil"/>
              <w:right w:val="nil"/>
            </w:tcBorders>
            <w:shd w:val="clear" w:color="auto" w:fill="auto"/>
            <w:noWrap/>
            <w:vAlign w:val="center"/>
            <w:hideMark/>
          </w:tcPr>
          <w:p w14:paraId="48BE406B"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b</w:t>
            </w:r>
          </w:p>
        </w:tc>
        <w:tc>
          <w:tcPr>
            <w:tcW w:w="544" w:type="dxa"/>
            <w:tcBorders>
              <w:top w:val="nil"/>
              <w:left w:val="nil"/>
              <w:bottom w:val="nil"/>
              <w:right w:val="single" w:sz="4" w:space="0" w:color="auto"/>
            </w:tcBorders>
            <w:shd w:val="clear" w:color="auto" w:fill="auto"/>
            <w:noWrap/>
            <w:vAlign w:val="center"/>
            <w:hideMark/>
          </w:tcPr>
          <w:p w14:paraId="45BA2063"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0.025</w:t>
            </w:r>
          </w:p>
        </w:tc>
        <w:tc>
          <w:tcPr>
            <w:tcW w:w="619" w:type="dxa"/>
            <w:tcBorders>
              <w:top w:val="nil"/>
              <w:left w:val="single" w:sz="4" w:space="0" w:color="auto"/>
              <w:bottom w:val="nil"/>
              <w:right w:val="nil"/>
            </w:tcBorders>
            <w:shd w:val="clear" w:color="auto" w:fill="auto"/>
            <w:noWrap/>
            <w:vAlign w:val="center"/>
            <w:hideMark/>
          </w:tcPr>
          <w:p w14:paraId="107955CD"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0.068</w:t>
            </w:r>
          </w:p>
        </w:tc>
        <w:tc>
          <w:tcPr>
            <w:tcW w:w="363" w:type="dxa"/>
            <w:tcBorders>
              <w:top w:val="nil"/>
              <w:left w:val="nil"/>
              <w:bottom w:val="nil"/>
              <w:right w:val="nil"/>
            </w:tcBorders>
            <w:shd w:val="clear" w:color="auto" w:fill="auto"/>
            <w:noWrap/>
            <w:vAlign w:val="center"/>
            <w:hideMark/>
          </w:tcPr>
          <w:p w14:paraId="19DD592A"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b</w:t>
            </w:r>
          </w:p>
        </w:tc>
        <w:tc>
          <w:tcPr>
            <w:tcW w:w="544" w:type="dxa"/>
            <w:tcBorders>
              <w:top w:val="nil"/>
              <w:left w:val="nil"/>
              <w:bottom w:val="nil"/>
              <w:right w:val="single" w:sz="4" w:space="0" w:color="auto"/>
            </w:tcBorders>
            <w:shd w:val="clear" w:color="auto" w:fill="auto"/>
            <w:noWrap/>
            <w:vAlign w:val="center"/>
            <w:hideMark/>
          </w:tcPr>
          <w:p w14:paraId="5BB262DE"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0.007</w:t>
            </w:r>
          </w:p>
        </w:tc>
        <w:tc>
          <w:tcPr>
            <w:tcW w:w="619" w:type="dxa"/>
            <w:tcBorders>
              <w:top w:val="nil"/>
              <w:left w:val="single" w:sz="4" w:space="0" w:color="auto"/>
              <w:bottom w:val="nil"/>
              <w:right w:val="nil"/>
            </w:tcBorders>
            <w:shd w:val="clear" w:color="auto" w:fill="auto"/>
            <w:noWrap/>
            <w:vAlign w:val="center"/>
            <w:hideMark/>
          </w:tcPr>
          <w:p w14:paraId="6587CAD8"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0.048</w:t>
            </w:r>
          </w:p>
        </w:tc>
        <w:tc>
          <w:tcPr>
            <w:tcW w:w="354" w:type="dxa"/>
            <w:tcBorders>
              <w:top w:val="nil"/>
              <w:left w:val="nil"/>
              <w:bottom w:val="nil"/>
              <w:right w:val="nil"/>
            </w:tcBorders>
            <w:shd w:val="clear" w:color="auto" w:fill="auto"/>
            <w:noWrap/>
            <w:vAlign w:val="center"/>
            <w:hideMark/>
          </w:tcPr>
          <w:p w14:paraId="257DA566"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b</w:t>
            </w:r>
          </w:p>
        </w:tc>
        <w:tc>
          <w:tcPr>
            <w:tcW w:w="545" w:type="dxa"/>
            <w:tcBorders>
              <w:top w:val="nil"/>
              <w:left w:val="nil"/>
              <w:bottom w:val="nil"/>
              <w:right w:val="single" w:sz="4" w:space="0" w:color="auto"/>
            </w:tcBorders>
            <w:shd w:val="clear" w:color="auto" w:fill="auto"/>
            <w:noWrap/>
            <w:vAlign w:val="center"/>
            <w:hideMark/>
          </w:tcPr>
          <w:p w14:paraId="603F073B"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0.006</w:t>
            </w:r>
          </w:p>
        </w:tc>
        <w:tc>
          <w:tcPr>
            <w:tcW w:w="619" w:type="dxa"/>
            <w:gridSpan w:val="2"/>
            <w:tcBorders>
              <w:top w:val="nil"/>
              <w:left w:val="single" w:sz="4" w:space="0" w:color="auto"/>
              <w:bottom w:val="nil"/>
              <w:right w:val="nil"/>
            </w:tcBorders>
            <w:shd w:val="clear" w:color="auto" w:fill="auto"/>
            <w:noWrap/>
            <w:vAlign w:val="center"/>
            <w:hideMark/>
          </w:tcPr>
          <w:p w14:paraId="6D053FB8"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0.099</w:t>
            </w:r>
          </w:p>
        </w:tc>
        <w:tc>
          <w:tcPr>
            <w:tcW w:w="363" w:type="dxa"/>
            <w:tcBorders>
              <w:top w:val="nil"/>
              <w:left w:val="nil"/>
              <w:bottom w:val="nil"/>
              <w:right w:val="nil"/>
            </w:tcBorders>
            <w:shd w:val="clear" w:color="auto" w:fill="auto"/>
            <w:noWrap/>
            <w:vAlign w:val="center"/>
            <w:hideMark/>
          </w:tcPr>
          <w:p w14:paraId="7D6A5526"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b</w:t>
            </w:r>
          </w:p>
        </w:tc>
        <w:tc>
          <w:tcPr>
            <w:tcW w:w="620" w:type="dxa"/>
            <w:tcBorders>
              <w:top w:val="nil"/>
              <w:left w:val="nil"/>
              <w:bottom w:val="nil"/>
              <w:right w:val="single" w:sz="4" w:space="0" w:color="auto"/>
            </w:tcBorders>
            <w:shd w:val="clear" w:color="auto" w:fill="auto"/>
            <w:noWrap/>
            <w:vAlign w:val="center"/>
            <w:hideMark/>
          </w:tcPr>
          <w:p w14:paraId="735194CD"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0.019</w:t>
            </w:r>
          </w:p>
        </w:tc>
        <w:tc>
          <w:tcPr>
            <w:tcW w:w="619" w:type="dxa"/>
            <w:gridSpan w:val="2"/>
            <w:tcBorders>
              <w:top w:val="nil"/>
              <w:left w:val="single" w:sz="4" w:space="0" w:color="auto"/>
              <w:bottom w:val="nil"/>
              <w:right w:val="nil"/>
            </w:tcBorders>
            <w:shd w:val="clear" w:color="auto" w:fill="auto"/>
            <w:noWrap/>
            <w:vAlign w:val="center"/>
            <w:hideMark/>
          </w:tcPr>
          <w:p w14:paraId="1BC6825F"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0.092</w:t>
            </w:r>
          </w:p>
        </w:tc>
        <w:tc>
          <w:tcPr>
            <w:tcW w:w="363" w:type="dxa"/>
            <w:tcBorders>
              <w:top w:val="nil"/>
              <w:left w:val="nil"/>
              <w:bottom w:val="nil"/>
              <w:right w:val="nil"/>
            </w:tcBorders>
            <w:shd w:val="clear" w:color="auto" w:fill="auto"/>
            <w:noWrap/>
            <w:vAlign w:val="center"/>
            <w:hideMark/>
          </w:tcPr>
          <w:p w14:paraId="298440C4"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b</w:t>
            </w:r>
          </w:p>
        </w:tc>
        <w:tc>
          <w:tcPr>
            <w:tcW w:w="619" w:type="dxa"/>
            <w:tcBorders>
              <w:top w:val="nil"/>
              <w:left w:val="nil"/>
              <w:bottom w:val="nil"/>
              <w:right w:val="single" w:sz="4" w:space="0" w:color="auto"/>
            </w:tcBorders>
            <w:shd w:val="clear" w:color="auto" w:fill="auto"/>
            <w:noWrap/>
            <w:vAlign w:val="center"/>
            <w:hideMark/>
          </w:tcPr>
          <w:p w14:paraId="51B57944"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0.033</w:t>
            </w:r>
          </w:p>
        </w:tc>
        <w:tc>
          <w:tcPr>
            <w:tcW w:w="619" w:type="dxa"/>
            <w:gridSpan w:val="2"/>
            <w:tcBorders>
              <w:top w:val="nil"/>
              <w:left w:val="single" w:sz="4" w:space="0" w:color="auto"/>
              <w:bottom w:val="nil"/>
              <w:right w:val="nil"/>
            </w:tcBorders>
            <w:shd w:val="clear" w:color="auto" w:fill="auto"/>
            <w:noWrap/>
            <w:vAlign w:val="center"/>
            <w:hideMark/>
          </w:tcPr>
          <w:p w14:paraId="39FA0C48"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0.317</w:t>
            </w:r>
          </w:p>
        </w:tc>
        <w:tc>
          <w:tcPr>
            <w:tcW w:w="363" w:type="dxa"/>
            <w:tcBorders>
              <w:top w:val="nil"/>
              <w:left w:val="nil"/>
              <w:bottom w:val="nil"/>
              <w:right w:val="nil"/>
            </w:tcBorders>
            <w:shd w:val="clear" w:color="auto" w:fill="auto"/>
            <w:noWrap/>
            <w:vAlign w:val="center"/>
            <w:hideMark/>
          </w:tcPr>
          <w:p w14:paraId="48B5F32F"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a</w:t>
            </w:r>
          </w:p>
        </w:tc>
        <w:tc>
          <w:tcPr>
            <w:tcW w:w="545" w:type="dxa"/>
            <w:tcBorders>
              <w:top w:val="nil"/>
              <w:left w:val="nil"/>
              <w:bottom w:val="nil"/>
              <w:right w:val="single" w:sz="4" w:space="0" w:color="auto"/>
            </w:tcBorders>
            <w:shd w:val="clear" w:color="auto" w:fill="auto"/>
            <w:noWrap/>
            <w:vAlign w:val="center"/>
            <w:hideMark/>
          </w:tcPr>
          <w:p w14:paraId="073F216D"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0.071</w:t>
            </w:r>
          </w:p>
        </w:tc>
        <w:tc>
          <w:tcPr>
            <w:tcW w:w="779" w:type="dxa"/>
            <w:gridSpan w:val="3"/>
            <w:tcBorders>
              <w:top w:val="nil"/>
              <w:left w:val="single" w:sz="4" w:space="0" w:color="auto"/>
              <w:bottom w:val="nil"/>
              <w:right w:val="nil"/>
            </w:tcBorders>
            <w:shd w:val="clear" w:color="auto" w:fill="auto"/>
            <w:noWrap/>
            <w:vAlign w:val="bottom"/>
            <w:hideMark/>
          </w:tcPr>
          <w:p w14:paraId="1BF213CA"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0.001614</w:t>
            </w:r>
          </w:p>
        </w:tc>
      </w:tr>
      <w:tr w:rsidR="00462125" w:rsidRPr="00462125" w14:paraId="75F5D84F" w14:textId="77777777" w:rsidTr="00922A04">
        <w:trPr>
          <w:gridAfter w:val="1"/>
          <w:wAfter w:w="15" w:type="dxa"/>
          <w:trHeight w:val="193"/>
          <w:jc w:val="center"/>
        </w:trPr>
        <w:tc>
          <w:tcPr>
            <w:tcW w:w="1585" w:type="dxa"/>
            <w:tcBorders>
              <w:top w:val="nil"/>
              <w:left w:val="nil"/>
              <w:bottom w:val="nil"/>
              <w:right w:val="nil"/>
            </w:tcBorders>
            <w:shd w:val="clear" w:color="auto" w:fill="auto"/>
            <w:noWrap/>
            <w:vAlign w:val="bottom"/>
            <w:hideMark/>
          </w:tcPr>
          <w:p w14:paraId="30DA0AC9" w14:textId="77777777" w:rsidR="00462125" w:rsidRPr="00FD3173" w:rsidRDefault="00462125" w:rsidP="00462125">
            <w:pPr>
              <w:spacing w:after="0" w:line="240" w:lineRule="auto"/>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Valine</w:t>
            </w:r>
          </w:p>
        </w:tc>
        <w:tc>
          <w:tcPr>
            <w:tcW w:w="619" w:type="dxa"/>
            <w:tcBorders>
              <w:top w:val="nil"/>
              <w:left w:val="nil"/>
              <w:bottom w:val="nil"/>
              <w:right w:val="nil"/>
            </w:tcBorders>
            <w:shd w:val="clear" w:color="auto" w:fill="auto"/>
            <w:noWrap/>
            <w:vAlign w:val="center"/>
            <w:hideMark/>
          </w:tcPr>
          <w:p w14:paraId="37DC8714"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0.069</w:t>
            </w:r>
          </w:p>
        </w:tc>
        <w:tc>
          <w:tcPr>
            <w:tcW w:w="363" w:type="dxa"/>
            <w:tcBorders>
              <w:top w:val="nil"/>
              <w:left w:val="nil"/>
              <w:bottom w:val="nil"/>
              <w:right w:val="nil"/>
            </w:tcBorders>
            <w:shd w:val="clear" w:color="auto" w:fill="auto"/>
            <w:noWrap/>
            <w:vAlign w:val="center"/>
            <w:hideMark/>
          </w:tcPr>
          <w:p w14:paraId="2236DDBD"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c</w:t>
            </w:r>
          </w:p>
        </w:tc>
        <w:tc>
          <w:tcPr>
            <w:tcW w:w="544" w:type="dxa"/>
            <w:tcBorders>
              <w:top w:val="nil"/>
              <w:left w:val="nil"/>
              <w:bottom w:val="nil"/>
              <w:right w:val="single" w:sz="4" w:space="0" w:color="auto"/>
            </w:tcBorders>
            <w:shd w:val="clear" w:color="auto" w:fill="auto"/>
            <w:noWrap/>
            <w:vAlign w:val="center"/>
            <w:hideMark/>
          </w:tcPr>
          <w:p w14:paraId="2DE55C79"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0.010</w:t>
            </w:r>
          </w:p>
        </w:tc>
        <w:tc>
          <w:tcPr>
            <w:tcW w:w="619" w:type="dxa"/>
            <w:tcBorders>
              <w:top w:val="nil"/>
              <w:left w:val="single" w:sz="4" w:space="0" w:color="auto"/>
              <w:bottom w:val="nil"/>
              <w:right w:val="nil"/>
            </w:tcBorders>
            <w:shd w:val="clear" w:color="auto" w:fill="auto"/>
            <w:noWrap/>
            <w:vAlign w:val="center"/>
            <w:hideMark/>
          </w:tcPr>
          <w:p w14:paraId="53196C5E"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0.001</w:t>
            </w:r>
          </w:p>
        </w:tc>
        <w:tc>
          <w:tcPr>
            <w:tcW w:w="363" w:type="dxa"/>
            <w:tcBorders>
              <w:top w:val="nil"/>
              <w:left w:val="nil"/>
              <w:bottom w:val="nil"/>
              <w:right w:val="nil"/>
            </w:tcBorders>
            <w:shd w:val="clear" w:color="auto" w:fill="auto"/>
            <w:noWrap/>
            <w:vAlign w:val="center"/>
            <w:hideMark/>
          </w:tcPr>
          <w:p w14:paraId="115F26E5"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c</w:t>
            </w:r>
          </w:p>
        </w:tc>
        <w:tc>
          <w:tcPr>
            <w:tcW w:w="544" w:type="dxa"/>
            <w:tcBorders>
              <w:top w:val="nil"/>
              <w:left w:val="nil"/>
              <w:bottom w:val="nil"/>
              <w:right w:val="single" w:sz="4" w:space="0" w:color="auto"/>
            </w:tcBorders>
            <w:shd w:val="clear" w:color="auto" w:fill="auto"/>
            <w:noWrap/>
            <w:vAlign w:val="center"/>
            <w:hideMark/>
          </w:tcPr>
          <w:p w14:paraId="0A63E361"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619" w:type="dxa"/>
            <w:tcBorders>
              <w:top w:val="nil"/>
              <w:left w:val="single" w:sz="4" w:space="0" w:color="auto"/>
              <w:bottom w:val="nil"/>
              <w:right w:val="nil"/>
            </w:tcBorders>
            <w:shd w:val="clear" w:color="auto" w:fill="auto"/>
            <w:noWrap/>
            <w:vAlign w:val="center"/>
            <w:hideMark/>
          </w:tcPr>
          <w:p w14:paraId="3516BEF4"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0.621</w:t>
            </w:r>
          </w:p>
        </w:tc>
        <w:tc>
          <w:tcPr>
            <w:tcW w:w="354" w:type="dxa"/>
            <w:tcBorders>
              <w:top w:val="nil"/>
              <w:left w:val="nil"/>
              <w:bottom w:val="nil"/>
              <w:right w:val="nil"/>
            </w:tcBorders>
            <w:shd w:val="clear" w:color="auto" w:fill="auto"/>
            <w:noWrap/>
            <w:vAlign w:val="center"/>
            <w:hideMark/>
          </w:tcPr>
          <w:p w14:paraId="44A871C1"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b</w:t>
            </w:r>
          </w:p>
        </w:tc>
        <w:tc>
          <w:tcPr>
            <w:tcW w:w="545" w:type="dxa"/>
            <w:tcBorders>
              <w:top w:val="nil"/>
              <w:left w:val="nil"/>
              <w:bottom w:val="nil"/>
              <w:right w:val="single" w:sz="4" w:space="0" w:color="auto"/>
            </w:tcBorders>
            <w:shd w:val="clear" w:color="auto" w:fill="auto"/>
            <w:noWrap/>
            <w:vAlign w:val="center"/>
            <w:hideMark/>
          </w:tcPr>
          <w:p w14:paraId="0D20CE29"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0.033</w:t>
            </w:r>
          </w:p>
        </w:tc>
        <w:tc>
          <w:tcPr>
            <w:tcW w:w="619" w:type="dxa"/>
            <w:gridSpan w:val="2"/>
            <w:tcBorders>
              <w:top w:val="nil"/>
              <w:left w:val="single" w:sz="4" w:space="0" w:color="auto"/>
              <w:bottom w:val="nil"/>
              <w:right w:val="nil"/>
            </w:tcBorders>
            <w:shd w:val="clear" w:color="auto" w:fill="auto"/>
            <w:noWrap/>
            <w:vAlign w:val="center"/>
            <w:hideMark/>
          </w:tcPr>
          <w:p w14:paraId="3E91B497"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0.089</w:t>
            </w:r>
          </w:p>
        </w:tc>
        <w:tc>
          <w:tcPr>
            <w:tcW w:w="363" w:type="dxa"/>
            <w:tcBorders>
              <w:top w:val="nil"/>
              <w:left w:val="nil"/>
              <w:bottom w:val="nil"/>
              <w:right w:val="nil"/>
            </w:tcBorders>
            <w:shd w:val="clear" w:color="auto" w:fill="auto"/>
            <w:noWrap/>
            <w:vAlign w:val="center"/>
            <w:hideMark/>
          </w:tcPr>
          <w:p w14:paraId="76C9D972"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c</w:t>
            </w:r>
          </w:p>
        </w:tc>
        <w:tc>
          <w:tcPr>
            <w:tcW w:w="620" w:type="dxa"/>
            <w:tcBorders>
              <w:top w:val="nil"/>
              <w:left w:val="nil"/>
              <w:bottom w:val="nil"/>
              <w:right w:val="single" w:sz="4" w:space="0" w:color="auto"/>
            </w:tcBorders>
            <w:shd w:val="clear" w:color="auto" w:fill="auto"/>
            <w:noWrap/>
            <w:vAlign w:val="center"/>
            <w:hideMark/>
          </w:tcPr>
          <w:p w14:paraId="38A7ED64"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0.014</w:t>
            </w:r>
          </w:p>
        </w:tc>
        <w:tc>
          <w:tcPr>
            <w:tcW w:w="619" w:type="dxa"/>
            <w:gridSpan w:val="2"/>
            <w:tcBorders>
              <w:top w:val="nil"/>
              <w:left w:val="single" w:sz="4" w:space="0" w:color="auto"/>
              <w:bottom w:val="nil"/>
              <w:right w:val="nil"/>
            </w:tcBorders>
            <w:shd w:val="clear" w:color="auto" w:fill="auto"/>
            <w:noWrap/>
            <w:vAlign w:val="center"/>
            <w:hideMark/>
          </w:tcPr>
          <w:p w14:paraId="1D4ADC4A"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0.049</w:t>
            </w:r>
          </w:p>
        </w:tc>
        <w:tc>
          <w:tcPr>
            <w:tcW w:w="363" w:type="dxa"/>
            <w:tcBorders>
              <w:top w:val="nil"/>
              <w:left w:val="nil"/>
              <w:bottom w:val="nil"/>
              <w:right w:val="nil"/>
            </w:tcBorders>
            <w:shd w:val="clear" w:color="auto" w:fill="auto"/>
            <w:noWrap/>
            <w:vAlign w:val="center"/>
            <w:hideMark/>
          </w:tcPr>
          <w:p w14:paraId="5BF1B6E2"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c</w:t>
            </w:r>
          </w:p>
        </w:tc>
        <w:tc>
          <w:tcPr>
            <w:tcW w:w="619" w:type="dxa"/>
            <w:tcBorders>
              <w:top w:val="nil"/>
              <w:left w:val="nil"/>
              <w:bottom w:val="nil"/>
              <w:right w:val="single" w:sz="4" w:space="0" w:color="auto"/>
            </w:tcBorders>
            <w:shd w:val="clear" w:color="auto" w:fill="auto"/>
            <w:noWrap/>
            <w:vAlign w:val="center"/>
            <w:hideMark/>
          </w:tcPr>
          <w:p w14:paraId="6301D830"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0.006</w:t>
            </w:r>
          </w:p>
        </w:tc>
        <w:tc>
          <w:tcPr>
            <w:tcW w:w="619" w:type="dxa"/>
            <w:gridSpan w:val="2"/>
            <w:tcBorders>
              <w:top w:val="nil"/>
              <w:left w:val="single" w:sz="4" w:space="0" w:color="auto"/>
              <w:bottom w:val="nil"/>
              <w:right w:val="nil"/>
            </w:tcBorders>
            <w:shd w:val="clear" w:color="auto" w:fill="auto"/>
            <w:noWrap/>
            <w:vAlign w:val="center"/>
            <w:hideMark/>
          </w:tcPr>
          <w:p w14:paraId="58CF8C57"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1.123</w:t>
            </w:r>
          </w:p>
        </w:tc>
        <w:tc>
          <w:tcPr>
            <w:tcW w:w="363" w:type="dxa"/>
            <w:tcBorders>
              <w:top w:val="nil"/>
              <w:left w:val="nil"/>
              <w:bottom w:val="nil"/>
              <w:right w:val="nil"/>
            </w:tcBorders>
            <w:shd w:val="clear" w:color="auto" w:fill="auto"/>
            <w:noWrap/>
            <w:vAlign w:val="center"/>
            <w:hideMark/>
          </w:tcPr>
          <w:p w14:paraId="2D47DCD1"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a</w:t>
            </w:r>
          </w:p>
        </w:tc>
        <w:tc>
          <w:tcPr>
            <w:tcW w:w="545" w:type="dxa"/>
            <w:tcBorders>
              <w:top w:val="nil"/>
              <w:left w:val="nil"/>
              <w:bottom w:val="nil"/>
              <w:right w:val="single" w:sz="4" w:space="0" w:color="auto"/>
            </w:tcBorders>
            <w:shd w:val="clear" w:color="auto" w:fill="auto"/>
            <w:noWrap/>
            <w:vAlign w:val="center"/>
            <w:hideMark/>
          </w:tcPr>
          <w:p w14:paraId="38EF1764"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0.154</w:t>
            </w:r>
          </w:p>
        </w:tc>
        <w:tc>
          <w:tcPr>
            <w:tcW w:w="779" w:type="dxa"/>
            <w:gridSpan w:val="3"/>
            <w:tcBorders>
              <w:top w:val="nil"/>
              <w:left w:val="single" w:sz="4" w:space="0" w:color="auto"/>
              <w:bottom w:val="nil"/>
              <w:right w:val="nil"/>
            </w:tcBorders>
            <w:shd w:val="clear" w:color="auto" w:fill="auto"/>
            <w:noWrap/>
            <w:vAlign w:val="bottom"/>
            <w:hideMark/>
          </w:tcPr>
          <w:p w14:paraId="47612C85"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&lt;0.05</w:t>
            </w:r>
          </w:p>
        </w:tc>
      </w:tr>
      <w:tr w:rsidR="00462125" w:rsidRPr="00462125" w14:paraId="4F68948D" w14:textId="77777777" w:rsidTr="00922A04">
        <w:trPr>
          <w:gridAfter w:val="1"/>
          <w:wAfter w:w="15" w:type="dxa"/>
          <w:trHeight w:val="193"/>
          <w:jc w:val="center"/>
        </w:trPr>
        <w:tc>
          <w:tcPr>
            <w:tcW w:w="1585" w:type="dxa"/>
            <w:tcBorders>
              <w:top w:val="nil"/>
              <w:left w:val="nil"/>
              <w:bottom w:val="nil"/>
              <w:right w:val="nil"/>
            </w:tcBorders>
            <w:shd w:val="clear" w:color="auto" w:fill="auto"/>
            <w:noWrap/>
            <w:vAlign w:val="bottom"/>
            <w:hideMark/>
          </w:tcPr>
          <w:p w14:paraId="73784169" w14:textId="77777777" w:rsidR="00462125" w:rsidRPr="00FD3173" w:rsidRDefault="00462125" w:rsidP="00462125">
            <w:pPr>
              <w:spacing w:after="0" w:line="240" w:lineRule="auto"/>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Isoleucine</w:t>
            </w:r>
          </w:p>
        </w:tc>
        <w:tc>
          <w:tcPr>
            <w:tcW w:w="619" w:type="dxa"/>
            <w:tcBorders>
              <w:top w:val="nil"/>
              <w:left w:val="nil"/>
              <w:bottom w:val="nil"/>
              <w:right w:val="nil"/>
            </w:tcBorders>
            <w:shd w:val="clear" w:color="auto" w:fill="auto"/>
            <w:noWrap/>
            <w:vAlign w:val="center"/>
            <w:hideMark/>
          </w:tcPr>
          <w:p w14:paraId="67725CF1"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0.038</w:t>
            </w:r>
          </w:p>
        </w:tc>
        <w:tc>
          <w:tcPr>
            <w:tcW w:w="363" w:type="dxa"/>
            <w:tcBorders>
              <w:top w:val="nil"/>
              <w:left w:val="nil"/>
              <w:bottom w:val="nil"/>
              <w:right w:val="nil"/>
            </w:tcBorders>
            <w:shd w:val="clear" w:color="auto" w:fill="auto"/>
            <w:noWrap/>
            <w:vAlign w:val="center"/>
            <w:hideMark/>
          </w:tcPr>
          <w:p w14:paraId="296476DF"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b</w:t>
            </w:r>
          </w:p>
        </w:tc>
        <w:tc>
          <w:tcPr>
            <w:tcW w:w="544" w:type="dxa"/>
            <w:tcBorders>
              <w:top w:val="nil"/>
              <w:left w:val="nil"/>
              <w:bottom w:val="nil"/>
              <w:right w:val="single" w:sz="4" w:space="0" w:color="auto"/>
            </w:tcBorders>
            <w:shd w:val="clear" w:color="auto" w:fill="auto"/>
            <w:noWrap/>
            <w:vAlign w:val="center"/>
            <w:hideMark/>
          </w:tcPr>
          <w:p w14:paraId="0E312361"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0.01</w:t>
            </w:r>
          </w:p>
        </w:tc>
        <w:tc>
          <w:tcPr>
            <w:tcW w:w="619" w:type="dxa"/>
            <w:tcBorders>
              <w:top w:val="nil"/>
              <w:left w:val="single" w:sz="4" w:space="0" w:color="auto"/>
              <w:bottom w:val="nil"/>
              <w:right w:val="nil"/>
            </w:tcBorders>
            <w:shd w:val="clear" w:color="auto" w:fill="auto"/>
            <w:noWrap/>
            <w:vAlign w:val="center"/>
            <w:hideMark/>
          </w:tcPr>
          <w:p w14:paraId="0E26F5F7"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363" w:type="dxa"/>
            <w:tcBorders>
              <w:top w:val="nil"/>
              <w:left w:val="nil"/>
              <w:bottom w:val="nil"/>
              <w:right w:val="nil"/>
            </w:tcBorders>
            <w:shd w:val="clear" w:color="auto" w:fill="auto"/>
            <w:noWrap/>
            <w:vAlign w:val="center"/>
            <w:hideMark/>
          </w:tcPr>
          <w:p w14:paraId="07B6C147"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b</w:t>
            </w:r>
          </w:p>
        </w:tc>
        <w:tc>
          <w:tcPr>
            <w:tcW w:w="544" w:type="dxa"/>
            <w:tcBorders>
              <w:top w:val="nil"/>
              <w:left w:val="nil"/>
              <w:bottom w:val="nil"/>
              <w:right w:val="single" w:sz="4" w:space="0" w:color="auto"/>
            </w:tcBorders>
            <w:shd w:val="clear" w:color="auto" w:fill="auto"/>
            <w:noWrap/>
            <w:vAlign w:val="center"/>
            <w:hideMark/>
          </w:tcPr>
          <w:p w14:paraId="09216B48"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619" w:type="dxa"/>
            <w:tcBorders>
              <w:top w:val="nil"/>
              <w:left w:val="single" w:sz="4" w:space="0" w:color="auto"/>
              <w:bottom w:val="nil"/>
              <w:right w:val="nil"/>
            </w:tcBorders>
            <w:shd w:val="clear" w:color="auto" w:fill="auto"/>
            <w:noWrap/>
            <w:vAlign w:val="center"/>
            <w:hideMark/>
          </w:tcPr>
          <w:p w14:paraId="621D5C41"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0.458</w:t>
            </w:r>
          </w:p>
        </w:tc>
        <w:tc>
          <w:tcPr>
            <w:tcW w:w="354" w:type="dxa"/>
            <w:tcBorders>
              <w:top w:val="nil"/>
              <w:left w:val="nil"/>
              <w:bottom w:val="nil"/>
              <w:right w:val="nil"/>
            </w:tcBorders>
            <w:shd w:val="clear" w:color="auto" w:fill="auto"/>
            <w:noWrap/>
            <w:vAlign w:val="center"/>
            <w:hideMark/>
          </w:tcPr>
          <w:p w14:paraId="1B69252C"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a</w:t>
            </w:r>
          </w:p>
        </w:tc>
        <w:tc>
          <w:tcPr>
            <w:tcW w:w="545" w:type="dxa"/>
            <w:tcBorders>
              <w:top w:val="nil"/>
              <w:left w:val="nil"/>
              <w:bottom w:val="nil"/>
              <w:right w:val="single" w:sz="4" w:space="0" w:color="auto"/>
            </w:tcBorders>
            <w:shd w:val="clear" w:color="auto" w:fill="auto"/>
            <w:noWrap/>
            <w:vAlign w:val="center"/>
            <w:hideMark/>
          </w:tcPr>
          <w:p w14:paraId="2BC3D09E"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0.043</w:t>
            </w:r>
          </w:p>
        </w:tc>
        <w:tc>
          <w:tcPr>
            <w:tcW w:w="619" w:type="dxa"/>
            <w:gridSpan w:val="2"/>
            <w:tcBorders>
              <w:top w:val="nil"/>
              <w:left w:val="single" w:sz="4" w:space="0" w:color="auto"/>
              <w:bottom w:val="nil"/>
              <w:right w:val="nil"/>
            </w:tcBorders>
            <w:shd w:val="clear" w:color="auto" w:fill="auto"/>
            <w:noWrap/>
            <w:vAlign w:val="center"/>
            <w:hideMark/>
          </w:tcPr>
          <w:p w14:paraId="122709C1"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0.057</w:t>
            </w:r>
          </w:p>
        </w:tc>
        <w:tc>
          <w:tcPr>
            <w:tcW w:w="363" w:type="dxa"/>
            <w:tcBorders>
              <w:top w:val="nil"/>
              <w:left w:val="nil"/>
              <w:bottom w:val="nil"/>
              <w:right w:val="nil"/>
            </w:tcBorders>
            <w:shd w:val="clear" w:color="auto" w:fill="auto"/>
            <w:noWrap/>
            <w:vAlign w:val="center"/>
            <w:hideMark/>
          </w:tcPr>
          <w:p w14:paraId="7EADE81B"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b</w:t>
            </w:r>
          </w:p>
        </w:tc>
        <w:tc>
          <w:tcPr>
            <w:tcW w:w="620" w:type="dxa"/>
            <w:tcBorders>
              <w:top w:val="nil"/>
              <w:left w:val="nil"/>
              <w:bottom w:val="nil"/>
              <w:right w:val="single" w:sz="4" w:space="0" w:color="auto"/>
            </w:tcBorders>
            <w:shd w:val="clear" w:color="auto" w:fill="auto"/>
            <w:noWrap/>
            <w:vAlign w:val="center"/>
            <w:hideMark/>
          </w:tcPr>
          <w:p w14:paraId="70AE6072"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0.011</w:t>
            </w:r>
          </w:p>
        </w:tc>
        <w:tc>
          <w:tcPr>
            <w:tcW w:w="619" w:type="dxa"/>
            <w:gridSpan w:val="2"/>
            <w:tcBorders>
              <w:top w:val="nil"/>
              <w:left w:val="single" w:sz="4" w:space="0" w:color="auto"/>
              <w:bottom w:val="nil"/>
              <w:right w:val="nil"/>
            </w:tcBorders>
            <w:shd w:val="clear" w:color="auto" w:fill="auto"/>
            <w:noWrap/>
            <w:vAlign w:val="center"/>
            <w:hideMark/>
          </w:tcPr>
          <w:p w14:paraId="6CB6F35E"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0.025</w:t>
            </w:r>
          </w:p>
        </w:tc>
        <w:tc>
          <w:tcPr>
            <w:tcW w:w="363" w:type="dxa"/>
            <w:tcBorders>
              <w:top w:val="nil"/>
              <w:left w:val="nil"/>
              <w:bottom w:val="nil"/>
              <w:right w:val="nil"/>
            </w:tcBorders>
            <w:shd w:val="clear" w:color="auto" w:fill="auto"/>
            <w:noWrap/>
            <w:vAlign w:val="center"/>
            <w:hideMark/>
          </w:tcPr>
          <w:p w14:paraId="41A34406"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b</w:t>
            </w:r>
          </w:p>
        </w:tc>
        <w:tc>
          <w:tcPr>
            <w:tcW w:w="619" w:type="dxa"/>
            <w:tcBorders>
              <w:top w:val="nil"/>
              <w:left w:val="nil"/>
              <w:bottom w:val="nil"/>
              <w:right w:val="single" w:sz="4" w:space="0" w:color="auto"/>
            </w:tcBorders>
            <w:shd w:val="clear" w:color="auto" w:fill="auto"/>
            <w:noWrap/>
            <w:vAlign w:val="center"/>
            <w:hideMark/>
          </w:tcPr>
          <w:p w14:paraId="2F758328"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0.006</w:t>
            </w:r>
          </w:p>
        </w:tc>
        <w:tc>
          <w:tcPr>
            <w:tcW w:w="619" w:type="dxa"/>
            <w:gridSpan w:val="2"/>
            <w:tcBorders>
              <w:top w:val="nil"/>
              <w:left w:val="single" w:sz="4" w:space="0" w:color="auto"/>
              <w:bottom w:val="nil"/>
              <w:right w:val="nil"/>
            </w:tcBorders>
            <w:shd w:val="clear" w:color="auto" w:fill="auto"/>
            <w:noWrap/>
            <w:vAlign w:val="center"/>
            <w:hideMark/>
          </w:tcPr>
          <w:p w14:paraId="4A355B5D"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0.394</w:t>
            </w:r>
          </w:p>
        </w:tc>
        <w:tc>
          <w:tcPr>
            <w:tcW w:w="363" w:type="dxa"/>
            <w:tcBorders>
              <w:top w:val="nil"/>
              <w:left w:val="nil"/>
              <w:bottom w:val="nil"/>
              <w:right w:val="nil"/>
            </w:tcBorders>
            <w:shd w:val="clear" w:color="auto" w:fill="auto"/>
            <w:noWrap/>
            <w:vAlign w:val="center"/>
            <w:hideMark/>
          </w:tcPr>
          <w:p w14:paraId="7BFEE3B6"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a</w:t>
            </w:r>
          </w:p>
        </w:tc>
        <w:tc>
          <w:tcPr>
            <w:tcW w:w="545" w:type="dxa"/>
            <w:tcBorders>
              <w:top w:val="nil"/>
              <w:left w:val="nil"/>
              <w:bottom w:val="nil"/>
              <w:right w:val="single" w:sz="4" w:space="0" w:color="auto"/>
            </w:tcBorders>
            <w:shd w:val="clear" w:color="auto" w:fill="auto"/>
            <w:noWrap/>
            <w:vAlign w:val="center"/>
            <w:hideMark/>
          </w:tcPr>
          <w:p w14:paraId="7C72B0A7"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0.099</w:t>
            </w:r>
          </w:p>
        </w:tc>
        <w:tc>
          <w:tcPr>
            <w:tcW w:w="779" w:type="dxa"/>
            <w:gridSpan w:val="3"/>
            <w:tcBorders>
              <w:top w:val="nil"/>
              <w:left w:val="single" w:sz="4" w:space="0" w:color="auto"/>
              <w:bottom w:val="nil"/>
              <w:right w:val="nil"/>
            </w:tcBorders>
            <w:shd w:val="clear" w:color="auto" w:fill="auto"/>
            <w:noWrap/>
            <w:vAlign w:val="bottom"/>
            <w:hideMark/>
          </w:tcPr>
          <w:p w14:paraId="56EFFA77"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0.000014</w:t>
            </w:r>
          </w:p>
        </w:tc>
      </w:tr>
      <w:tr w:rsidR="00462125" w:rsidRPr="00462125" w14:paraId="759A9C48" w14:textId="77777777" w:rsidTr="00922A04">
        <w:trPr>
          <w:gridAfter w:val="1"/>
          <w:wAfter w:w="15" w:type="dxa"/>
          <w:trHeight w:val="193"/>
          <w:jc w:val="center"/>
        </w:trPr>
        <w:tc>
          <w:tcPr>
            <w:tcW w:w="1585" w:type="dxa"/>
            <w:tcBorders>
              <w:top w:val="nil"/>
              <w:left w:val="nil"/>
              <w:bottom w:val="nil"/>
              <w:right w:val="nil"/>
            </w:tcBorders>
            <w:shd w:val="clear" w:color="auto" w:fill="auto"/>
            <w:noWrap/>
            <w:vAlign w:val="bottom"/>
            <w:hideMark/>
          </w:tcPr>
          <w:p w14:paraId="7A17BF95" w14:textId="77777777" w:rsidR="00462125" w:rsidRPr="00FD3173" w:rsidRDefault="00462125" w:rsidP="00462125">
            <w:pPr>
              <w:spacing w:after="0" w:line="240" w:lineRule="auto"/>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Proline</w:t>
            </w:r>
          </w:p>
        </w:tc>
        <w:tc>
          <w:tcPr>
            <w:tcW w:w="619" w:type="dxa"/>
            <w:tcBorders>
              <w:top w:val="nil"/>
              <w:left w:val="nil"/>
              <w:bottom w:val="nil"/>
              <w:right w:val="nil"/>
            </w:tcBorders>
            <w:shd w:val="clear" w:color="auto" w:fill="auto"/>
            <w:noWrap/>
            <w:vAlign w:val="center"/>
            <w:hideMark/>
          </w:tcPr>
          <w:p w14:paraId="7C1DB993"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0.056</w:t>
            </w:r>
          </w:p>
        </w:tc>
        <w:tc>
          <w:tcPr>
            <w:tcW w:w="363" w:type="dxa"/>
            <w:tcBorders>
              <w:top w:val="nil"/>
              <w:left w:val="nil"/>
              <w:bottom w:val="nil"/>
              <w:right w:val="nil"/>
            </w:tcBorders>
            <w:shd w:val="clear" w:color="auto" w:fill="auto"/>
            <w:noWrap/>
            <w:vAlign w:val="center"/>
            <w:hideMark/>
          </w:tcPr>
          <w:p w14:paraId="1B6545C0"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c</w:t>
            </w:r>
          </w:p>
        </w:tc>
        <w:tc>
          <w:tcPr>
            <w:tcW w:w="544" w:type="dxa"/>
            <w:tcBorders>
              <w:top w:val="nil"/>
              <w:left w:val="nil"/>
              <w:bottom w:val="nil"/>
              <w:right w:val="single" w:sz="4" w:space="0" w:color="auto"/>
            </w:tcBorders>
            <w:shd w:val="clear" w:color="auto" w:fill="auto"/>
            <w:noWrap/>
            <w:vAlign w:val="center"/>
            <w:hideMark/>
          </w:tcPr>
          <w:p w14:paraId="17318848"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0.006</w:t>
            </w:r>
          </w:p>
        </w:tc>
        <w:tc>
          <w:tcPr>
            <w:tcW w:w="619" w:type="dxa"/>
            <w:tcBorders>
              <w:top w:val="nil"/>
              <w:left w:val="single" w:sz="4" w:space="0" w:color="auto"/>
              <w:bottom w:val="nil"/>
              <w:right w:val="nil"/>
            </w:tcBorders>
            <w:shd w:val="clear" w:color="auto" w:fill="auto"/>
            <w:noWrap/>
            <w:vAlign w:val="center"/>
            <w:hideMark/>
          </w:tcPr>
          <w:p w14:paraId="6245E81A"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363" w:type="dxa"/>
            <w:tcBorders>
              <w:top w:val="nil"/>
              <w:left w:val="nil"/>
              <w:bottom w:val="nil"/>
              <w:right w:val="nil"/>
            </w:tcBorders>
            <w:shd w:val="clear" w:color="auto" w:fill="auto"/>
            <w:noWrap/>
            <w:vAlign w:val="center"/>
            <w:hideMark/>
          </w:tcPr>
          <w:p w14:paraId="2EE62542"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c</w:t>
            </w:r>
          </w:p>
        </w:tc>
        <w:tc>
          <w:tcPr>
            <w:tcW w:w="544" w:type="dxa"/>
            <w:tcBorders>
              <w:top w:val="nil"/>
              <w:left w:val="nil"/>
              <w:bottom w:val="nil"/>
              <w:right w:val="single" w:sz="4" w:space="0" w:color="auto"/>
            </w:tcBorders>
            <w:shd w:val="clear" w:color="auto" w:fill="auto"/>
            <w:noWrap/>
            <w:vAlign w:val="center"/>
            <w:hideMark/>
          </w:tcPr>
          <w:p w14:paraId="4E301976"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619" w:type="dxa"/>
            <w:tcBorders>
              <w:top w:val="nil"/>
              <w:left w:val="single" w:sz="4" w:space="0" w:color="auto"/>
              <w:bottom w:val="nil"/>
              <w:right w:val="nil"/>
            </w:tcBorders>
            <w:shd w:val="clear" w:color="auto" w:fill="auto"/>
            <w:noWrap/>
            <w:vAlign w:val="center"/>
            <w:hideMark/>
          </w:tcPr>
          <w:p w14:paraId="264D9E75"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16.62</w:t>
            </w:r>
          </w:p>
        </w:tc>
        <w:tc>
          <w:tcPr>
            <w:tcW w:w="354" w:type="dxa"/>
            <w:tcBorders>
              <w:top w:val="nil"/>
              <w:left w:val="nil"/>
              <w:bottom w:val="nil"/>
              <w:right w:val="nil"/>
            </w:tcBorders>
            <w:shd w:val="clear" w:color="auto" w:fill="auto"/>
            <w:noWrap/>
            <w:vAlign w:val="center"/>
            <w:hideMark/>
          </w:tcPr>
          <w:p w14:paraId="0AC4B923"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a</w:t>
            </w:r>
          </w:p>
        </w:tc>
        <w:tc>
          <w:tcPr>
            <w:tcW w:w="545" w:type="dxa"/>
            <w:tcBorders>
              <w:top w:val="nil"/>
              <w:left w:val="nil"/>
              <w:bottom w:val="nil"/>
              <w:right w:val="single" w:sz="4" w:space="0" w:color="auto"/>
            </w:tcBorders>
            <w:shd w:val="clear" w:color="auto" w:fill="auto"/>
            <w:noWrap/>
            <w:vAlign w:val="center"/>
            <w:hideMark/>
          </w:tcPr>
          <w:p w14:paraId="37FF23E5"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1.195</w:t>
            </w:r>
          </w:p>
        </w:tc>
        <w:tc>
          <w:tcPr>
            <w:tcW w:w="619" w:type="dxa"/>
            <w:gridSpan w:val="2"/>
            <w:tcBorders>
              <w:top w:val="nil"/>
              <w:left w:val="single" w:sz="4" w:space="0" w:color="auto"/>
              <w:bottom w:val="nil"/>
              <w:right w:val="nil"/>
            </w:tcBorders>
            <w:shd w:val="clear" w:color="auto" w:fill="auto"/>
            <w:noWrap/>
            <w:vAlign w:val="center"/>
            <w:hideMark/>
          </w:tcPr>
          <w:p w14:paraId="5210DA2A"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0.096</w:t>
            </w:r>
          </w:p>
        </w:tc>
        <w:tc>
          <w:tcPr>
            <w:tcW w:w="363" w:type="dxa"/>
            <w:tcBorders>
              <w:top w:val="nil"/>
              <w:left w:val="nil"/>
              <w:bottom w:val="nil"/>
              <w:right w:val="nil"/>
            </w:tcBorders>
            <w:shd w:val="clear" w:color="auto" w:fill="auto"/>
            <w:noWrap/>
            <w:vAlign w:val="center"/>
            <w:hideMark/>
          </w:tcPr>
          <w:p w14:paraId="6B8E4C28"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c</w:t>
            </w:r>
          </w:p>
        </w:tc>
        <w:tc>
          <w:tcPr>
            <w:tcW w:w="620" w:type="dxa"/>
            <w:tcBorders>
              <w:top w:val="nil"/>
              <w:left w:val="nil"/>
              <w:bottom w:val="nil"/>
              <w:right w:val="single" w:sz="4" w:space="0" w:color="auto"/>
            </w:tcBorders>
            <w:shd w:val="clear" w:color="auto" w:fill="auto"/>
            <w:noWrap/>
            <w:vAlign w:val="center"/>
            <w:hideMark/>
          </w:tcPr>
          <w:p w14:paraId="4D0C7EA3"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0.006</w:t>
            </w:r>
          </w:p>
        </w:tc>
        <w:tc>
          <w:tcPr>
            <w:tcW w:w="619" w:type="dxa"/>
            <w:gridSpan w:val="2"/>
            <w:tcBorders>
              <w:top w:val="nil"/>
              <w:left w:val="single" w:sz="4" w:space="0" w:color="auto"/>
              <w:bottom w:val="nil"/>
              <w:right w:val="nil"/>
            </w:tcBorders>
            <w:shd w:val="clear" w:color="auto" w:fill="auto"/>
            <w:noWrap/>
            <w:vAlign w:val="center"/>
            <w:hideMark/>
          </w:tcPr>
          <w:p w14:paraId="73630077"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0.049</w:t>
            </w:r>
          </w:p>
        </w:tc>
        <w:tc>
          <w:tcPr>
            <w:tcW w:w="363" w:type="dxa"/>
            <w:tcBorders>
              <w:top w:val="nil"/>
              <w:left w:val="nil"/>
              <w:bottom w:val="nil"/>
              <w:right w:val="nil"/>
            </w:tcBorders>
            <w:shd w:val="clear" w:color="auto" w:fill="auto"/>
            <w:noWrap/>
            <w:vAlign w:val="center"/>
            <w:hideMark/>
          </w:tcPr>
          <w:p w14:paraId="3815B97C"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c</w:t>
            </w:r>
          </w:p>
        </w:tc>
        <w:tc>
          <w:tcPr>
            <w:tcW w:w="619" w:type="dxa"/>
            <w:tcBorders>
              <w:top w:val="nil"/>
              <w:left w:val="nil"/>
              <w:bottom w:val="nil"/>
              <w:right w:val="single" w:sz="4" w:space="0" w:color="auto"/>
            </w:tcBorders>
            <w:shd w:val="clear" w:color="auto" w:fill="auto"/>
            <w:noWrap/>
            <w:vAlign w:val="center"/>
            <w:hideMark/>
          </w:tcPr>
          <w:p w14:paraId="3479A563"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0.006</w:t>
            </w:r>
          </w:p>
        </w:tc>
        <w:tc>
          <w:tcPr>
            <w:tcW w:w="619" w:type="dxa"/>
            <w:gridSpan w:val="2"/>
            <w:tcBorders>
              <w:top w:val="nil"/>
              <w:left w:val="single" w:sz="4" w:space="0" w:color="auto"/>
              <w:bottom w:val="nil"/>
              <w:right w:val="nil"/>
            </w:tcBorders>
            <w:shd w:val="clear" w:color="auto" w:fill="auto"/>
            <w:noWrap/>
            <w:vAlign w:val="center"/>
            <w:hideMark/>
          </w:tcPr>
          <w:p w14:paraId="39CA8A8D"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12.204</w:t>
            </w:r>
          </w:p>
        </w:tc>
        <w:tc>
          <w:tcPr>
            <w:tcW w:w="363" w:type="dxa"/>
            <w:tcBorders>
              <w:top w:val="nil"/>
              <w:left w:val="nil"/>
              <w:bottom w:val="nil"/>
              <w:right w:val="nil"/>
            </w:tcBorders>
            <w:shd w:val="clear" w:color="auto" w:fill="auto"/>
            <w:noWrap/>
            <w:vAlign w:val="center"/>
            <w:hideMark/>
          </w:tcPr>
          <w:p w14:paraId="2A3216EB"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b</w:t>
            </w:r>
          </w:p>
        </w:tc>
        <w:tc>
          <w:tcPr>
            <w:tcW w:w="545" w:type="dxa"/>
            <w:tcBorders>
              <w:top w:val="nil"/>
              <w:left w:val="nil"/>
              <w:bottom w:val="nil"/>
              <w:right w:val="single" w:sz="4" w:space="0" w:color="auto"/>
            </w:tcBorders>
            <w:shd w:val="clear" w:color="auto" w:fill="auto"/>
            <w:noWrap/>
            <w:vAlign w:val="center"/>
            <w:hideMark/>
          </w:tcPr>
          <w:p w14:paraId="5EA60B16"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1.373</w:t>
            </w:r>
          </w:p>
        </w:tc>
        <w:tc>
          <w:tcPr>
            <w:tcW w:w="779" w:type="dxa"/>
            <w:gridSpan w:val="3"/>
            <w:tcBorders>
              <w:top w:val="nil"/>
              <w:left w:val="single" w:sz="4" w:space="0" w:color="auto"/>
              <w:bottom w:val="nil"/>
              <w:right w:val="nil"/>
            </w:tcBorders>
            <w:shd w:val="clear" w:color="auto" w:fill="auto"/>
            <w:noWrap/>
            <w:vAlign w:val="bottom"/>
            <w:hideMark/>
          </w:tcPr>
          <w:p w14:paraId="23044367"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&lt;0.05</w:t>
            </w:r>
          </w:p>
        </w:tc>
      </w:tr>
      <w:tr w:rsidR="00462125" w:rsidRPr="00462125" w14:paraId="294E6949" w14:textId="77777777" w:rsidTr="00922A04">
        <w:trPr>
          <w:gridAfter w:val="1"/>
          <w:wAfter w:w="15" w:type="dxa"/>
          <w:trHeight w:val="193"/>
          <w:jc w:val="center"/>
        </w:trPr>
        <w:tc>
          <w:tcPr>
            <w:tcW w:w="1585" w:type="dxa"/>
            <w:tcBorders>
              <w:top w:val="nil"/>
              <w:left w:val="nil"/>
              <w:bottom w:val="nil"/>
              <w:right w:val="nil"/>
            </w:tcBorders>
            <w:shd w:val="clear" w:color="auto" w:fill="auto"/>
            <w:noWrap/>
            <w:vAlign w:val="bottom"/>
            <w:hideMark/>
          </w:tcPr>
          <w:p w14:paraId="476A7C81" w14:textId="77777777" w:rsidR="00462125" w:rsidRPr="00FD3173" w:rsidRDefault="00462125" w:rsidP="00462125">
            <w:pPr>
              <w:spacing w:after="0" w:line="240" w:lineRule="auto"/>
              <w:rPr>
                <w:rFonts w:ascii="Palatino Linotype" w:eastAsia="Times New Roman" w:hAnsi="Palatino Linotype" w:cs="Calibri"/>
                <w:color w:val="000000"/>
                <w:sz w:val="18"/>
                <w:szCs w:val="18"/>
                <w:lang w:eastAsia="en-GB"/>
              </w:rPr>
            </w:pPr>
            <w:proofErr w:type="spellStart"/>
            <w:r w:rsidRPr="00FD3173">
              <w:rPr>
                <w:rFonts w:ascii="Palatino Linotype" w:eastAsia="Times New Roman" w:hAnsi="Palatino Linotype" w:cs="Calibri"/>
                <w:color w:val="000000"/>
                <w:sz w:val="18"/>
                <w:szCs w:val="18"/>
                <w:lang w:eastAsia="en-GB"/>
              </w:rPr>
              <w:t>Glysine</w:t>
            </w:r>
            <w:proofErr w:type="spellEnd"/>
          </w:p>
        </w:tc>
        <w:tc>
          <w:tcPr>
            <w:tcW w:w="619" w:type="dxa"/>
            <w:tcBorders>
              <w:top w:val="nil"/>
              <w:left w:val="nil"/>
              <w:bottom w:val="nil"/>
              <w:right w:val="nil"/>
            </w:tcBorders>
            <w:shd w:val="clear" w:color="auto" w:fill="auto"/>
            <w:noWrap/>
            <w:vAlign w:val="center"/>
            <w:hideMark/>
          </w:tcPr>
          <w:p w14:paraId="5B372E90"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0.091</w:t>
            </w:r>
          </w:p>
        </w:tc>
        <w:tc>
          <w:tcPr>
            <w:tcW w:w="363" w:type="dxa"/>
            <w:tcBorders>
              <w:top w:val="nil"/>
              <w:left w:val="nil"/>
              <w:bottom w:val="nil"/>
              <w:right w:val="nil"/>
            </w:tcBorders>
            <w:shd w:val="clear" w:color="auto" w:fill="auto"/>
            <w:noWrap/>
            <w:vAlign w:val="center"/>
            <w:hideMark/>
          </w:tcPr>
          <w:p w14:paraId="6F023203"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c</w:t>
            </w:r>
          </w:p>
        </w:tc>
        <w:tc>
          <w:tcPr>
            <w:tcW w:w="544" w:type="dxa"/>
            <w:tcBorders>
              <w:top w:val="nil"/>
              <w:left w:val="nil"/>
              <w:bottom w:val="nil"/>
              <w:right w:val="single" w:sz="4" w:space="0" w:color="auto"/>
            </w:tcBorders>
            <w:shd w:val="clear" w:color="auto" w:fill="auto"/>
            <w:noWrap/>
            <w:vAlign w:val="center"/>
            <w:hideMark/>
          </w:tcPr>
          <w:p w14:paraId="424585EA"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0.003</w:t>
            </w:r>
          </w:p>
        </w:tc>
        <w:tc>
          <w:tcPr>
            <w:tcW w:w="619" w:type="dxa"/>
            <w:tcBorders>
              <w:top w:val="nil"/>
              <w:left w:val="single" w:sz="4" w:space="0" w:color="auto"/>
              <w:bottom w:val="nil"/>
              <w:right w:val="nil"/>
            </w:tcBorders>
            <w:shd w:val="clear" w:color="auto" w:fill="auto"/>
            <w:noWrap/>
            <w:vAlign w:val="center"/>
            <w:hideMark/>
          </w:tcPr>
          <w:p w14:paraId="002F4059"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363" w:type="dxa"/>
            <w:tcBorders>
              <w:top w:val="nil"/>
              <w:left w:val="nil"/>
              <w:bottom w:val="nil"/>
              <w:right w:val="nil"/>
            </w:tcBorders>
            <w:shd w:val="clear" w:color="auto" w:fill="auto"/>
            <w:noWrap/>
            <w:vAlign w:val="center"/>
            <w:hideMark/>
          </w:tcPr>
          <w:p w14:paraId="2FC43DBF"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c</w:t>
            </w:r>
          </w:p>
        </w:tc>
        <w:tc>
          <w:tcPr>
            <w:tcW w:w="544" w:type="dxa"/>
            <w:tcBorders>
              <w:top w:val="nil"/>
              <w:left w:val="nil"/>
              <w:bottom w:val="nil"/>
              <w:right w:val="single" w:sz="4" w:space="0" w:color="auto"/>
            </w:tcBorders>
            <w:shd w:val="clear" w:color="auto" w:fill="auto"/>
            <w:noWrap/>
            <w:vAlign w:val="center"/>
            <w:hideMark/>
          </w:tcPr>
          <w:p w14:paraId="168190B2"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619" w:type="dxa"/>
            <w:tcBorders>
              <w:top w:val="nil"/>
              <w:left w:val="single" w:sz="4" w:space="0" w:color="auto"/>
              <w:bottom w:val="nil"/>
              <w:right w:val="nil"/>
            </w:tcBorders>
            <w:shd w:val="clear" w:color="auto" w:fill="auto"/>
            <w:noWrap/>
            <w:vAlign w:val="center"/>
            <w:hideMark/>
          </w:tcPr>
          <w:p w14:paraId="0398C965"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2.001</w:t>
            </w:r>
          </w:p>
        </w:tc>
        <w:tc>
          <w:tcPr>
            <w:tcW w:w="354" w:type="dxa"/>
            <w:tcBorders>
              <w:top w:val="nil"/>
              <w:left w:val="nil"/>
              <w:bottom w:val="nil"/>
              <w:right w:val="nil"/>
            </w:tcBorders>
            <w:shd w:val="clear" w:color="auto" w:fill="auto"/>
            <w:noWrap/>
            <w:vAlign w:val="center"/>
            <w:hideMark/>
          </w:tcPr>
          <w:p w14:paraId="1772DB2C"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a</w:t>
            </w:r>
          </w:p>
        </w:tc>
        <w:tc>
          <w:tcPr>
            <w:tcW w:w="545" w:type="dxa"/>
            <w:tcBorders>
              <w:top w:val="nil"/>
              <w:left w:val="nil"/>
              <w:bottom w:val="nil"/>
              <w:right w:val="single" w:sz="4" w:space="0" w:color="auto"/>
            </w:tcBorders>
            <w:shd w:val="clear" w:color="auto" w:fill="auto"/>
            <w:noWrap/>
            <w:vAlign w:val="center"/>
            <w:hideMark/>
          </w:tcPr>
          <w:p w14:paraId="2C4ED24B"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0.163</w:t>
            </w:r>
          </w:p>
        </w:tc>
        <w:tc>
          <w:tcPr>
            <w:tcW w:w="619" w:type="dxa"/>
            <w:gridSpan w:val="2"/>
            <w:tcBorders>
              <w:top w:val="nil"/>
              <w:left w:val="single" w:sz="4" w:space="0" w:color="auto"/>
              <w:bottom w:val="nil"/>
              <w:right w:val="nil"/>
            </w:tcBorders>
            <w:shd w:val="clear" w:color="auto" w:fill="auto"/>
            <w:noWrap/>
            <w:vAlign w:val="center"/>
            <w:hideMark/>
          </w:tcPr>
          <w:p w14:paraId="66E660A2"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0.157</w:t>
            </w:r>
          </w:p>
        </w:tc>
        <w:tc>
          <w:tcPr>
            <w:tcW w:w="363" w:type="dxa"/>
            <w:tcBorders>
              <w:top w:val="nil"/>
              <w:left w:val="nil"/>
              <w:bottom w:val="nil"/>
              <w:right w:val="nil"/>
            </w:tcBorders>
            <w:shd w:val="clear" w:color="auto" w:fill="auto"/>
            <w:noWrap/>
            <w:vAlign w:val="center"/>
            <w:hideMark/>
          </w:tcPr>
          <w:p w14:paraId="2F161B71"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c</w:t>
            </w:r>
          </w:p>
        </w:tc>
        <w:tc>
          <w:tcPr>
            <w:tcW w:w="620" w:type="dxa"/>
            <w:tcBorders>
              <w:top w:val="nil"/>
              <w:left w:val="nil"/>
              <w:bottom w:val="nil"/>
              <w:right w:val="single" w:sz="4" w:space="0" w:color="auto"/>
            </w:tcBorders>
            <w:shd w:val="clear" w:color="auto" w:fill="auto"/>
            <w:noWrap/>
            <w:vAlign w:val="center"/>
            <w:hideMark/>
          </w:tcPr>
          <w:p w14:paraId="7E2789CD"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0.005</w:t>
            </w:r>
          </w:p>
        </w:tc>
        <w:tc>
          <w:tcPr>
            <w:tcW w:w="619" w:type="dxa"/>
            <w:gridSpan w:val="2"/>
            <w:tcBorders>
              <w:top w:val="nil"/>
              <w:left w:val="single" w:sz="4" w:space="0" w:color="auto"/>
              <w:bottom w:val="nil"/>
              <w:right w:val="nil"/>
            </w:tcBorders>
            <w:shd w:val="clear" w:color="auto" w:fill="auto"/>
            <w:noWrap/>
            <w:vAlign w:val="center"/>
            <w:hideMark/>
          </w:tcPr>
          <w:p w14:paraId="4DDE6FD0"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0.044</w:t>
            </w:r>
          </w:p>
        </w:tc>
        <w:tc>
          <w:tcPr>
            <w:tcW w:w="363" w:type="dxa"/>
            <w:tcBorders>
              <w:top w:val="nil"/>
              <w:left w:val="nil"/>
              <w:bottom w:val="nil"/>
              <w:right w:val="nil"/>
            </w:tcBorders>
            <w:shd w:val="clear" w:color="auto" w:fill="auto"/>
            <w:noWrap/>
            <w:vAlign w:val="center"/>
            <w:hideMark/>
          </w:tcPr>
          <w:p w14:paraId="69745F98"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c</w:t>
            </w:r>
          </w:p>
        </w:tc>
        <w:tc>
          <w:tcPr>
            <w:tcW w:w="619" w:type="dxa"/>
            <w:tcBorders>
              <w:top w:val="nil"/>
              <w:left w:val="nil"/>
              <w:bottom w:val="nil"/>
              <w:right w:val="single" w:sz="4" w:space="0" w:color="auto"/>
            </w:tcBorders>
            <w:shd w:val="clear" w:color="auto" w:fill="auto"/>
            <w:noWrap/>
            <w:vAlign w:val="center"/>
            <w:hideMark/>
          </w:tcPr>
          <w:p w14:paraId="30842CAD"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0.0006</w:t>
            </w:r>
          </w:p>
        </w:tc>
        <w:tc>
          <w:tcPr>
            <w:tcW w:w="619" w:type="dxa"/>
            <w:gridSpan w:val="2"/>
            <w:tcBorders>
              <w:top w:val="nil"/>
              <w:left w:val="single" w:sz="4" w:space="0" w:color="auto"/>
              <w:bottom w:val="nil"/>
              <w:right w:val="nil"/>
            </w:tcBorders>
            <w:shd w:val="clear" w:color="auto" w:fill="auto"/>
            <w:noWrap/>
            <w:vAlign w:val="center"/>
            <w:hideMark/>
          </w:tcPr>
          <w:p w14:paraId="59B2B63F"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0.822</w:t>
            </w:r>
          </w:p>
        </w:tc>
        <w:tc>
          <w:tcPr>
            <w:tcW w:w="363" w:type="dxa"/>
            <w:tcBorders>
              <w:top w:val="nil"/>
              <w:left w:val="nil"/>
              <w:bottom w:val="nil"/>
              <w:right w:val="nil"/>
            </w:tcBorders>
            <w:shd w:val="clear" w:color="auto" w:fill="auto"/>
            <w:noWrap/>
            <w:vAlign w:val="center"/>
            <w:hideMark/>
          </w:tcPr>
          <w:p w14:paraId="38068114"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b</w:t>
            </w:r>
          </w:p>
        </w:tc>
        <w:tc>
          <w:tcPr>
            <w:tcW w:w="545" w:type="dxa"/>
            <w:tcBorders>
              <w:top w:val="nil"/>
              <w:left w:val="nil"/>
              <w:bottom w:val="nil"/>
              <w:right w:val="single" w:sz="4" w:space="0" w:color="auto"/>
            </w:tcBorders>
            <w:shd w:val="clear" w:color="auto" w:fill="auto"/>
            <w:noWrap/>
            <w:vAlign w:val="center"/>
            <w:hideMark/>
          </w:tcPr>
          <w:p w14:paraId="6C92AF35"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0.046</w:t>
            </w:r>
          </w:p>
        </w:tc>
        <w:tc>
          <w:tcPr>
            <w:tcW w:w="779" w:type="dxa"/>
            <w:gridSpan w:val="3"/>
            <w:tcBorders>
              <w:top w:val="nil"/>
              <w:left w:val="single" w:sz="4" w:space="0" w:color="auto"/>
              <w:bottom w:val="nil"/>
              <w:right w:val="nil"/>
            </w:tcBorders>
            <w:shd w:val="clear" w:color="auto" w:fill="auto"/>
            <w:noWrap/>
            <w:vAlign w:val="bottom"/>
            <w:hideMark/>
          </w:tcPr>
          <w:p w14:paraId="52588761"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&lt;0.05</w:t>
            </w:r>
          </w:p>
        </w:tc>
      </w:tr>
      <w:tr w:rsidR="00462125" w:rsidRPr="00462125" w14:paraId="3CE474E8" w14:textId="77777777" w:rsidTr="00922A04">
        <w:trPr>
          <w:gridAfter w:val="1"/>
          <w:wAfter w:w="15" w:type="dxa"/>
          <w:trHeight w:val="193"/>
          <w:jc w:val="center"/>
        </w:trPr>
        <w:tc>
          <w:tcPr>
            <w:tcW w:w="1585" w:type="dxa"/>
            <w:tcBorders>
              <w:top w:val="nil"/>
              <w:left w:val="nil"/>
              <w:bottom w:val="nil"/>
              <w:right w:val="nil"/>
            </w:tcBorders>
            <w:shd w:val="clear" w:color="auto" w:fill="auto"/>
            <w:noWrap/>
            <w:vAlign w:val="bottom"/>
            <w:hideMark/>
          </w:tcPr>
          <w:p w14:paraId="4029CF37" w14:textId="77777777" w:rsidR="00462125" w:rsidRPr="00FD3173" w:rsidRDefault="00462125" w:rsidP="00462125">
            <w:pPr>
              <w:spacing w:after="0" w:line="240" w:lineRule="auto"/>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Serine</w:t>
            </w:r>
          </w:p>
        </w:tc>
        <w:tc>
          <w:tcPr>
            <w:tcW w:w="619" w:type="dxa"/>
            <w:tcBorders>
              <w:top w:val="nil"/>
              <w:left w:val="nil"/>
              <w:bottom w:val="nil"/>
              <w:right w:val="nil"/>
            </w:tcBorders>
            <w:shd w:val="clear" w:color="auto" w:fill="auto"/>
            <w:noWrap/>
            <w:vAlign w:val="center"/>
            <w:hideMark/>
          </w:tcPr>
          <w:p w14:paraId="1EFF4594"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3.123</w:t>
            </w:r>
          </w:p>
        </w:tc>
        <w:tc>
          <w:tcPr>
            <w:tcW w:w="363" w:type="dxa"/>
            <w:tcBorders>
              <w:top w:val="nil"/>
              <w:left w:val="nil"/>
              <w:bottom w:val="nil"/>
              <w:right w:val="nil"/>
            </w:tcBorders>
            <w:shd w:val="clear" w:color="auto" w:fill="auto"/>
            <w:noWrap/>
            <w:vAlign w:val="center"/>
            <w:hideMark/>
          </w:tcPr>
          <w:p w14:paraId="421CF504"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a</w:t>
            </w:r>
          </w:p>
        </w:tc>
        <w:tc>
          <w:tcPr>
            <w:tcW w:w="544" w:type="dxa"/>
            <w:tcBorders>
              <w:top w:val="nil"/>
              <w:left w:val="nil"/>
              <w:bottom w:val="nil"/>
              <w:right w:val="single" w:sz="4" w:space="0" w:color="auto"/>
            </w:tcBorders>
            <w:shd w:val="clear" w:color="auto" w:fill="auto"/>
            <w:noWrap/>
            <w:vAlign w:val="center"/>
            <w:hideMark/>
          </w:tcPr>
          <w:p w14:paraId="6BF06168"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0.161</w:t>
            </w:r>
          </w:p>
        </w:tc>
        <w:tc>
          <w:tcPr>
            <w:tcW w:w="619" w:type="dxa"/>
            <w:tcBorders>
              <w:top w:val="nil"/>
              <w:left w:val="single" w:sz="4" w:space="0" w:color="auto"/>
              <w:bottom w:val="nil"/>
              <w:right w:val="nil"/>
            </w:tcBorders>
            <w:shd w:val="clear" w:color="auto" w:fill="auto"/>
            <w:noWrap/>
            <w:vAlign w:val="center"/>
            <w:hideMark/>
          </w:tcPr>
          <w:p w14:paraId="7FD5D381"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1.313</w:t>
            </w:r>
          </w:p>
        </w:tc>
        <w:tc>
          <w:tcPr>
            <w:tcW w:w="363" w:type="dxa"/>
            <w:tcBorders>
              <w:top w:val="nil"/>
              <w:left w:val="nil"/>
              <w:bottom w:val="nil"/>
              <w:right w:val="nil"/>
            </w:tcBorders>
            <w:shd w:val="clear" w:color="auto" w:fill="auto"/>
            <w:noWrap/>
            <w:vAlign w:val="center"/>
            <w:hideMark/>
          </w:tcPr>
          <w:p w14:paraId="491FFE77"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b</w:t>
            </w:r>
          </w:p>
        </w:tc>
        <w:tc>
          <w:tcPr>
            <w:tcW w:w="544" w:type="dxa"/>
            <w:tcBorders>
              <w:top w:val="nil"/>
              <w:left w:val="nil"/>
              <w:bottom w:val="nil"/>
              <w:right w:val="single" w:sz="4" w:space="0" w:color="auto"/>
            </w:tcBorders>
            <w:shd w:val="clear" w:color="auto" w:fill="auto"/>
            <w:noWrap/>
            <w:vAlign w:val="center"/>
            <w:hideMark/>
          </w:tcPr>
          <w:p w14:paraId="6B71E5C8"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0.318</w:t>
            </w:r>
          </w:p>
        </w:tc>
        <w:tc>
          <w:tcPr>
            <w:tcW w:w="619" w:type="dxa"/>
            <w:tcBorders>
              <w:top w:val="nil"/>
              <w:left w:val="single" w:sz="4" w:space="0" w:color="auto"/>
              <w:bottom w:val="nil"/>
              <w:right w:val="nil"/>
            </w:tcBorders>
            <w:shd w:val="clear" w:color="auto" w:fill="auto"/>
            <w:noWrap/>
            <w:vAlign w:val="center"/>
            <w:hideMark/>
          </w:tcPr>
          <w:p w14:paraId="0B891F99"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0.205</w:t>
            </w:r>
          </w:p>
        </w:tc>
        <w:tc>
          <w:tcPr>
            <w:tcW w:w="354" w:type="dxa"/>
            <w:tcBorders>
              <w:top w:val="nil"/>
              <w:left w:val="nil"/>
              <w:bottom w:val="nil"/>
              <w:right w:val="nil"/>
            </w:tcBorders>
            <w:shd w:val="clear" w:color="auto" w:fill="auto"/>
            <w:noWrap/>
            <w:vAlign w:val="center"/>
            <w:hideMark/>
          </w:tcPr>
          <w:p w14:paraId="268DE077"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c</w:t>
            </w:r>
          </w:p>
        </w:tc>
        <w:tc>
          <w:tcPr>
            <w:tcW w:w="545" w:type="dxa"/>
            <w:tcBorders>
              <w:top w:val="nil"/>
              <w:left w:val="nil"/>
              <w:bottom w:val="nil"/>
              <w:right w:val="single" w:sz="4" w:space="0" w:color="auto"/>
            </w:tcBorders>
            <w:shd w:val="clear" w:color="auto" w:fill="auto"/>
            <w:noWrap/>
            <w:vAlign w:val="center"/>
            <w:hideMark/>
          </w:tcPr>
          <w:p w14:paraId="2BE8EB55"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0.022</w:t>
            </w:r>
          </w:p>
        </w:tc>
        <w:tc>
          <w:tcPr>
            <w:tcW w:w="619" w:type="dxa"/>
            <w:gridSpan w:val="2"/>
            <w:tcBorders>
              <w:top w:val="nil"/>
              <w:left w:val="single" w:sz="4" w:space="0" w:color="auto"/>
              <w:bottom w:val="nil"/>
              <w:right w:val="nil"/>
            </w:tcBorders>
            <w:shd w:val="clear" w:color="auto" w:fill="auto"/>
            <w:noWrap/>
            <w:vAlign w:val="center"/>
            <w:hideMark/>
          </w:tcPr>
          <w:p w14:paraId="2198D4E7"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3.48</w:t>
            </w:r>
          </w:p>
        </w:tc>
        <w:tc>
          <w:tcPr>
            <w:tcW w:w="363" w:type="dxa"/>
            <w:tcBorders>
              <w:top w:val="nil"/>
              <w:left w:val="nil"/>
              <w:bottom w:val="nil"/>
              <w:right w:val="nil"/>
            </w:tcBorders>
            <w:shd w:val="clear" w:color="auto" w:fill="auto"/>
            <w:noWrap/>
            <w:vAlign w:val="center"/>
            <w:hideMark/>
          </w:tcPr>
          <w:p w14:paraId="7F2C5E28"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a</w:t>
            </w:r>
          </w:p>
        </w:tc>
        <w:tc>
          <w:tcPr>
            <w:tcW w:w="620" w:type="dxa"/>
            <w:tcBorders>
              <w:top w:val="nil"/>
              <w:left w:val="nil"/>
              <w:bottom w:val="nil"/>
              <w:right w:val="single" w:sz="4" w:space="0" w:color="auto"/>
            </w:tcBorders>
            <w:shd w:val="clear" w:color="auto" w:fill="auto"/>
            <w:noWrap/>
            <w:vAlign w:val="center"/>
            <w:hideMark/>
          </w:tcPr>
          <w:p w14:paraId="6425263B"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0.234</w:t>
            </w:r>
          </w:p>
        </w:tc>
        <w:tc>
          <w:tcPr>
            <w:tcW w:w="619" w:type="dxa"/>
            <w:gridSpan w:val="2"/>
            <w:tcBorders>
              <w:top w:val="nil"/>
              <w:left w:val="single" w:sz="4" w:space="0" w:color="auto"/>
              <w:bottom w:val="nil"/>
              <w:right w:val="nil"/>
            </w:tcBorders>
            <w:shd w:val="clear" w:color="auto" w:fill="auto"/>
            <w:noWrap/>
            <w:vAlign w:val="center"/>
            <w:hideMark/>
          </w:tcPr>
          <w:p w14:paraId="00388F76"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0.711</w:t>
            </w:r>
          </w:p>
        </w:tc>
        <w:tc>
          <w:tcPr>
            <w:tcW w:w="363" w:type="dxa"/>
            <w:tcBorders>
              <w:top w:val="nil"/>
              <w:left w:val="nil"/>
              <w:bottom w:val="nil"/>
              <w:right w:val="nil"/>
            </w:tcBorders>
            <w:shd w:val="clear" w:color="auto" w:fill="auto"/>
            <w:noWrap/>
            <w:vAlign w:val="center"/>
            <w:hideMark/>
          </w:tcPr>
          <w:p w14:paraId="14E4562C"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c</w:t>
            </w:r>
          </w:p>
        </w:tc>
        <w:tc>
          <w:tcPr>
            <w:tcW w:w="619" w:type="dxa"/>
            <w:tcBorders>
              <w:top w:val="nil"/>
              <w:left w:val="nil"/>
              <w:bottom w:val="nil"/>
              <w:right w:val="single" w:sz="4" w:space="0" w:color="auto"/>
            </w:tcBorders>
            <w:shd w:val="clear" w:color="auto" w:fill="auto"/>
            <w:noWrap/>
            <w:vAlign w:val="center"/>
            <w:hideMark/>
          </w:tcPr>
          <w:p w14:paraId="16CA8139"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0.103</w:t>
            </w:r>
          </w:p>
        </w:tc>
        <w:tc>
          <w:tcPr>
            <w:tcW w:w="619" w:type="dxa"/>
            <w:gridSpan w:val="2"/>
            <w:tcBorders>
              <w:top w:val="nil"/>
              <w:left w:val="single" w:sz="4" w:space="0" w:color="auto"/>
              <w:bottom w:val="nil"/>
              <w:right w:val="nil"/>
            </w:tcBorders>
            <w:shd w:val="clear" w:color="auto" w:fill="auto"/>
            <w:noWrap/>
            <w:vAlign w:val="center"/>
            <w:hideMark/>
          </w:tcPr>
          <w:p w14:paraId="71CC2221"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0.573</w:t>
            </w:r>
          </w:p>
        </w:tc>
        <w:tc>
          <w:tcPr>
            <w:tcW w:w="363" w:type="dxa"/>
            <w:tcBorders>
              <w:top w:val="nil"/>
              <w:left w:val="nil"/>
              <w:bottom w:val="nil"/>
              <w:right w:val="nil"/>
            </w:tcBorders>
            <w:shd w:val="clear" w:color="auto" w:fill="auto"/>
            <w:noWrap/>
            <w:vAlign w:val="center"/>
            <w:hideMark/>
          </w:tcPr>
          <w:p w14:paraId="3F4647C0"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c</w:t>
            </w:r>
          </w:p>
        </w:tc>
        <w:tc>
          <w:tcPr>
            <w:tcW w:w="545" w:type="dxa"/>
            <w:tcBorders>
              <w:top w:val="nil"/>
              <w:left w:val="nil"/>
              <w:bottom w:val="nil"/>
              <w:right w:val="single" w:sz="4" w:space="0" w:color="auto"/>
            </w:tcBorders>
            <w:shd w:val="clear" w:color="auto" w:fill="auto"/>
            <w:noWrap/>
            <w:vAlign w:val="center"/>
            <w:hideMark/>
          </w:tcPr>
          <w:p w14:paraId="063B753C"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0.03</w:t>
            </w:r>
          </w:p>
        </w:tc>
        <w:tc>
          <w:tcPr>
            <w:tcW w:w="779" w:type="dxa"/>
            <w:gridSpan w:val="3"/>
            <w:tcBorders>
              <w:top w:val="nil"/>
              <w:left w:val="single" w:sz="4" w:space="0" w:color="auto"/>
              <w:bottom w:val="nil"/>
              <w:right w:val="nil"/>
            </w:tcBorders>
            <w:shd w:val="clear" w:color="auto" w:fill="auto"/>
            <w:noWrap/>
            <w:vAlign w:val="bottom"/>
            <w:hideMark/>
          </w:tcPr>
          <w:p w14:paraId="320D222A"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&lt;0.05</w:t>
            </w:r>
          </w:p>
        </w:tc>
      </w:tr>
      <w:tr w:rsidR="00462125" w:rsidRPr="00462125" w14:paraId="0AB35F8A" w14:textId="77777777" w:rsidTr="00922A04">
        <w:trPr>
          <w:gridAfter w:val="1"/>
          <w:wAfter w:w="15" w:type="dxa"/>
          <w:trHeight w:val="193"/>
          <w:jc w:val="center"/>
        </w:trPr>
        <w:tc>
          <w:tcPr>
            <w:tcW w:w="1585" w:type="dxa"/>
            <w:tcBorders>
              <w:top w:val="nil"/>
              <w:left w:val="nil"/>
              <w:bottom w:val="nil"/>
              <w:right w:val="nil"/>
            </w:tcBorders>
            <w:shd w:val="clear" w:color="auto" w:fill="auto"/>
            <w:noWrap/>
            <w:vAlign w:val="bottom"/>
            <w:hideMark/>
          </w:tcPr>
          <w:p w14:paraId="2365C558" w14:textId="77777777" w:rsidR="00462125" w:rsidRPr="00FD3173" w:rsidRDefault="00462125" w:rsidP="00462125">
            <w:pPr>
              <w:spacing w:after="0" w:line="240" w:lineRule="auto"/>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Threonine</w:t>
            </w:r>
          </w:p>
        </w:tc>
        <w:tc>
          <w:tcPr>
            <w:tcW w:w="619" w:type="dxa"/>
            <w:tcBorders>
              <w:top w:val="nil"/>
              <w:left w:val="nil"/>
              <w:bottom w:val="nil"/>
              <w:right w:val="nil"/>
            </w:tcBorders>
            <w:shd w:val="clear" w:color="auto" w:fill="auto"/>
            <w:noWrap/>
            <w:vAlign w:val="center"/>
            <w:hideMark/>
          </w:tcPr>
          <w:p w14:paraId="12508B60"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0.463</w:t>
            </w:r>
          </w:p>
        </w:tc>
        <w:tc>
          <w:tcPr>
            <w:tcW w:w="363" w:type="dxa"/>
            <w:tcBorders>
              <w:top w:val="nil"/>
              <w:left w:val="nil"/>
              <w:bottom w:val="nil"/>
              <w:right w:val="nil"/>
            </w:tcBorders>
            <w:shd w:val="clear" w:color="auto" w:fill="auto"/>
            <w:noWrap/>
            <w:vAlign w:val="center"/>
            <w:hideMark/>
          </w:tcPr>
          <w:p w14:paraId="36FFA383"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proofErr w:type="spellStart"/>
            <w:r w:rsidRPr="00FD3173">
              <w:rPr>
                <w:rFonts w:ascii="Palatino Linotype" w:eastAsia="Times New Roman" w:hAnsi="Palatino Linotype" w:cs="Calibri"/>
                <w:color w:val="000000"/>
                <w:sz w:val="18"/>
                <w:szCs w:val="18"/>
                <w:lang w:eastAsia="en-GB"/>
              </w:rPr>
              <w:t>bc</w:t>
            </w:r>
            <w:proofErr w:type="spellEnd"/>
          </w:p>
        </w:tc>
        <w:tc>
          <w:tcPr>
            <w:tcW w:w="544" w:type="dxa"/>
            <w:tcBorders>
              <w:top w:val="nil"/>
              <w:left w:val="nil"/>
              <w:bottom w:val="nil"/>
              <w:right w:val="single" w:sz="4" w:space="0" w:color="auto"/>
            </w:tcBorders>
            <w:shd w:val="clear" w:color="auto" w:fill="auto"/>
            <w:noWrap/>
            <w:vAlign w:val="center"/>
            <w:hideMark/>
          </w:tcPr>
          <w:p w14:paraId="0830B6EE"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0.026</w:t>
            </w:r>
          </w:p>
        </w:tc>
        <w:tc>
          <w:tcPr>
            <w:tcW w:w="619" w:type="dxa"/>
            <w:tcBorders>
              <w:top w:val="nil"/>
              <w:left w:val="single" w:sz="4" w:space="0" w:color="auto"/>
              <w:bottom w:val="nil"/>
              <w:right w:val="nil"/>
            </w:tcBorders>
            <w:shd w:val="clear" w:color="auto" w:fill="auto"/>
            <w:noWrap/>
            <w:vAlign w:val="center"/>
            <w:hideMark/>
          </w:tcPr>
          <w:p w14:paraId="4FE66FDF"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0.307</w:t>
            </w:r>
          </w:p>
        </w:tc>
        <w:tc>
          <w:tcPr>
            <w:tcW w:w="363" w:type="dxa"/>
            <w:tcBorders>
              <w:top w:val="nil"/>
              <w:left w:val="nil"/>
              <w:bottom w:val="nil"/>
              <w:right w:val="nil"/>
            </w:tcBorders>
            <w:shd w:val="clear" w:color="auto" w:fill="auto"/>
            <w:noWrap/>
            <w:vAlign w:val="center"/>
            <w:hideMark/>
          </w:tcPr>
          <w:p w14:paraId="565EACAE"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cd</w:t>
            </w:r>
          </w:p>
        </w:tc>
        <w:tc>
          <w:tcPr>
            <w:tcW w:w="544" w:type="dxa"/>
            <w:tcBorders>
              <w:top w:val="nil"/>
              <w:left w:val="nil"/>
              <w:bottom w:val="nil"/>
              <w:right w:val="single" w:sz="4" w:space="0" w:color="auto"/>
            </w:tcBorders>
            <w:shd w:val="clear" w:color="auto" w:fill="auto"/>
            <w:noWrap/>
            <w:vAlign w:val="center"/>
            <w:hideMark/>
          </w:tcPr>
          <w:p w14:paraId="091373EB"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0.028</w:t>
            </w:r>
          </w:p>
        </w:tc>
        <w:tc>
          <w:tcPr>
            <w:tcW w:w="619" w:type="dxa"/>
            <w:tcBorders>
              <w:top w:val="nil"/>
              <w:left w:val="single" w:sz="4" w:space="0" w:color="auto"/>
              <w:bottom w:val="nil"/>
              <w:right w:val="nil"/>
            </w:tcBorders>
            <w:shd w:val="clear" w:color="auto" w:fill="auto"/>
            <w:noWrap/>
            <w:vAlign w:val="center"/>
            <w:hideMark/>
          </w:tcPr>
          <w:p w14:paraId="4A52B6A4"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0.983</w:t>
            </w:r>
          </w:p>
        </w:tc>
        <w:tc>
          <w:tcPr>
            <w:tcW w:w="354" w:type="dxa"/>
            <w:tcBorders>
              <w:top w:val="nil"/>
              <w:left w:val="nil"/>
              <w:bottom w:val="nil"/>
              <w:right w:val="nil"/>
            </w:tcBorders>
            <w:shd w:val="clear" w:color="auto" w:fill="auto"/>
            <w:noWrap/>
            <w:vAlign w:val="center"/>
            <w:hideMark/>
          </w:tcPr>
          <w:p w14:paraId="62359B3A"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a</w:t>
            </w:r>
          </w:p>
        </w:tc>
        <w:tc>
          <w:tcPr>
            <w:tcW w:w="545" w:type="dxa"/>
            <w:tcBorders>
              <w:top w:val="nil"/>
              <w:left w:val="nil"/>
              <w:bottom w:val="nil"/>
              <w:right w:val="single" w:sz="4" w:space="0" w:color="auto"/>
            </w:tcBorders>
            <w:shd w:val="clear" w:color="auto" w:fill="auto"/>
            <w:noWrap/>
            <w:vAlign w:val="center"/>
            <w:hideMark/>
          </w:tcPr>
          <w:p w14:paraId="3D90DE41"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0.087</w:t>
            </w:r>
          </w:p>
        </w:tc>
        <w:tc>
          <w:tcPr>
            <w:tcW w:w="619" w:type="dxa"/>
            <w:gridSpan w:val="2"/>
            <w:tcBorders>
              <w:top w:val="nil"/>
              <w:left w:val="single" w:sz="4" w:space="0" w:color="auto"/>
              <w:bottom w:val="nil"/>
              <w:right w:val="nil"/>
            </w:tcBorders>
            <w:shd w:val="clear" w:color="auto" w:fill="auto"/>
            <w:noWrap/>
            <w:vAlign w:val="center"/>
            <w:hideMark/>
          </w:tcPr>
          <w:p w14:paraId="79AB49D0"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0.431</w:t>
            </w:r>
          </w:p>
        </w:tc>
        <w:tc>
          <w:tcPr>
            <w:tcW w:w="363" w:type="dxa"/>
            <w:tcBorders>
              <w:top w:val="nil"/>
              <w:left w:val="nil"/>
              <w:bottom w:val="nil"/>
              <w:right w:val="nil"/>
            </w:tcBorders>
            <w:shd w:val="clear" w:color="auto" w:fill="auto"/>
            <w:noWrap/>
            <w:vAlign w:val="center"/>
            <w:hideMark/>
          </w:tcPr>
          <w:p w14:paraId="3B3BA779"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proofErr w:type="spellStart"/>
            <w:r w:rsidRPr="00FD3173">
              <w:rPr>
                <w:rFonts w:ascii="Palatino Linotype" w:eastAsia="Times New Roman" w:hAnsi="Palatino Linotype" w:cs="Calibri"/>
                <w:color w:val="000000"/>
                <w:sz w:val="18"/>
                <w:szCs w:val="18"/>
                <w:lang w:eastAsia="en-GB"/>
              </w:rPr>
              <w:t>bc</w:t>
            </w:r>
            <w:proofErr w:type="spellEnd"/>
          </w:p>
        </w:tc>
        <w:tc>
          <w:tcPr>
            <w:tcW w:w="620" w:type="dxa"/>
            <w:tcBorders>
              <w:top w:val="nil"/>
              <w:left w:val="nil"/>
              <w:bottom w:val="nil"/>
              <w:right w:val="single" w:sz="4" w:space="0" w:color="auto"/>
            </w:tcBorders>
            <w:shd w:val="clear" w:color="auto" w:fill="auto"/>
            <w:noWrap/>
            <w:vAlign w:val="center"/>
            <w:hideMark/>
          </w:tcPr>
          <w:p w14:paraId="7A94B0FC"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0.008</w:t>
            </w:r>
          </w:p>
        </w:tc>
        <w:tc>
          <w:tcPr>
            <w:tcW w:w="619" w:type="dxa"/>
            <w:gridSpan w:val="2"/>
            <w:tcBorders>
              <w:top w:val="nil"/>
              <w:left w:val="single" w:sz="4" w:space="0" w:color="auto"/>
              <w:bottom w:val="nil"/>
              <w:right w:val="nil"/>
            </w:tcBorders>
            <w:shd w:val="clear" w:color="auto" w:fill="auto"/>
            <w:noWrap/>
            <w:vAlign w:val="center"/>
            <w:hideMark/>
          </w:tcPr>
          <w:p w14:paraId="3556A032"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0.178</w:t>
            </w:r>
          </w:p>
        </w:tc>
        <w:tc>
          <w:tcPr>
            <w:tcW w:w="363" w:type="dxa"/>
            <w:tcBorders>
              <w:top w:val="nil"/>
              <w:left w:val="nil"/>
              <w:bottom w:val="nil"/>
              <w:right w:val="nil"/>
            </w:tcBorders>
            <w:shd w:val="clear" w:color="auto" w:fill="auto"/>
            <w:noWrap/>
            <w:vAlign w:val="center"/>
            <w:hideMark/>
          </w:tcPr>
          <w:p w14:paraId="574C6053"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d</w:t>
            </w:r>
          </w:p>
        </w:tc>
        <w:tc>
          <w:tcPr>
            <w:tcW w:w="619" w:type="dxa"/>
            <w:tcBorders>
              <w:top w:val="nil"/>
              <w:left w:val="nil"/>
              <w:bottom w:val="nil"/>
              <w:right w:val="single" w:sz="4" w:space="0" w:color="auto"/>
            </w:tcBorders>
            <w:shd w:val="clear" w:color="auto" w:fill="auto"/>
            <w:noWrap/>
            <w:vAlign w:val="center"/>
            <w:hideMark/>
          </w:tcPr>
          <w:p w14:paraId="281838E7"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0.054</w:t>
            </w:r>
          </w:p>
        </w:tc>
        <w:tc>
          <w:tcPr>
            <w:tcW w:w="619" w:type="dxa"/>
            <w:gridSpan w:val="2"/>
            <w:tcBorders>
              <w:top w:val="nil"/>
              <w:left w:val="single" w:sz="4" w:space="0" w:color="auto"/>
              <w:bottom w:val="nil"/>
              <w:right w:val="nil"/>
            </w:tcBorders>
            <w:shd w:val="clear" w:color="auto" w:fill="auto"/>
            <w:noWrap/>
            <w:vAlign w:val="center"/>
            <w:hideMark/>
          </w:tcPr>
          <w:p w14:paraId="444BCD36"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0.585</w:t>
            </w:r>
          </w:p>
        </w:tc>
        <w:tc>
          <w:tcPr>
            <w:tcW w:w="363" w:type="dxa"/>
            <w:tcBorders>
              <w:top w:val="nil"/>
              <w:left w:val="nil"/>
              <w:bottom w:val="nil"/>
              <w:right w:val="nil"/>
            </w:tcBorders>
            <w:shd w:val="clear" w:color="auto" w:fill="auto"/>
            <w:noWrap/>
            <w:vAlign w:val="center"/>
            <w:hideMark/>
          </w:tcPr>
          <w:p w14:paraId="2B0C5B8C"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b</w:t>
            </w:r>
          </w:p>
        </w:tc>
        <w:tc>
          <w:tcPr>
            <w:tcW w:w="545" w:type="dxa"/>
            <w:tcBorders>
              <w:top w:val="nil"/>
              <w:left w:val="nil"/>
              <w:bottom w:val="nil"/>
              <w:right w:val="single" w:sz="4" w:space="0" w:color="auto"/>
            </w:tcBorders>
            <w:shd w:val="clear" w:color="auto" w:fill="auto"/>
            <w:noWrap/>
            <w:vAlign w:val="center"/>
            <w:hideMark/>
          </w:tcPr>
          <w:p w14:paraId="1420D5EA"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0.053</w:t>
            </w:r>
          </w:p>
        </w:tc>
        <w:tc>
          <w:tcPr>
            <w:tcW w:w="779" w:type="dxa"/>
            <w:gridSpan w:val="3"/>
            <w:tcBorders>
              <w:top w:val="nil"/>
              <w:left w:val="single" w:sz="4" w:space="0" w:color="auto"/>
              <w:bottom w:val="nil"/>
              <w:right w:val="nil"/>
            </w:tcBorders>
            <w:shd w:val="clear" w:color="auto" w:fill="auto"/>
            <w:noWrap/>
            <w:vAlign w:val="bottom"/>
            <w:hideMark/>
          </w:tcPr>
          <w:p w14:paraId="4ABB337F"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0.000002</w:t>
            </w:r>
          </w:p>
        </w:tc>
      </w:tr>
      <w:tr w:rsidR="00462125" w:rsidRPr="00462125" w14:paraId="4B7AABCA" w14:textId="77777777" w:rsidTr="00922A04">
        <w:trPr>
          <w:gridAfter w:val="1"/>
          <w:wAfter w:w="15" w:type="dxa"/>
          <w:trHeight w:val="193"/>
          <w:jc w:val="center"/>
        </w:trPr>
        <w:tc>
          <w:tcPr>
            <w:tcW w:w="1585" w:type="dxa"/>
            <w:tcBorders>
              <w:top w:val="nil"/>
              <w:left w:val="nil"/>
              <w:bottom w:val="nil"/>
              <w:right w:val="nil"/>
            </w:tcBorders>
            <w:shd w:val="clear" w:color="auto" w:fill="auto"/>
            <w:noWrap/>
            <w:vAlign w:val="bottom"/>
            <w:hideMark/>
          </w:tcPr>
          <w:p w14:paraId="1E64E0CA" w14:textId="77777777" w:rsidR="00462125" w:rsidRPr="00FD3173" w:rsidRDefault="00462125" w:rsidP="00462125">
            <w:pPr>
              <w:spacing w:after="0" w:line="240" w:lineRule="auto"/>
              <w:rPr>
                <w:rFonts w:ascii="Palatino Linotype" w:eastAsia="Times New Roman" w:hAnsi="Palatino Linotype" w:cs="Calibri"/>
                <w:color w:val="000000"/>
                <w:sz w:val="18"/>
                <w:szCs w:val="18"/>
                <w:lang w:eastAsia="en-GB"/>
              </w:rPr>
            </w:pPr>
            <w:proofErr w:type="spellStart"/>
            <w:r w:rsidRPr="00FD3173">
              <w:rPr>
                <w:rFonts w:ascii="Palatino Linotype" w:eastAsia="Times New Roman" w:hAnsi="Palatino Linotype" w:cs="Calibri"/>
                <w:color w:val="000000"/>
                <w:sz w:val="18"/>
                <w:szCs w:val="18"/>
                <w:lang w:eastAsia="en-GB"/>
              </w:rPr>
              <w:t>beta_Alanine</w:t>
            </w:r>
            <w:proofErr w:type="spellEnd"/>
          </w:p>
        </w:tc>
        <w:tc>
          <w:tcPr>
            <w:tcW w:w="619" w:type="dxa"/>
            <w:tcBorders>
              <w:top w:val="nil"/>
              <w:left w:val="nil"/>
              <w:bottom w:val="nil"/>
              <w:right w:val="nil"/>
            </w:tcBorders>
            <w:shd w:val="clear" w:color="auto" w:fill="auto"/>
            <w:noWrap/>
            <w:vAlign w:val="center"/>
            <w:hideMark/>
          </w:tcPr>
          <w:p w14:paraId="1F106CF1"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0.078</w:t>
            </w:r>
          </w:p>
        </w:tc>
        <w:tc>
          <w:tcPr>
            <w:tcW w:w="363" w:type="dxa"/>
            <w:tcBorders>
              <w:top w:val="nil"/>
              <w:left w:val="nil"/>
              <w:bottom w:val="nil"/>
              <w:right w:val="nil"/>
            </w:tcBorders>
            <w:shd w:val="clear" w:color="auto" w:fill="auto"/>
            <w:noWrap/>
            <w:vAlign w:val="center"/>
            <w:hideMark/>
          </w:tcPr>
          <w:p w14:paraId="54301EEF"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b</w:t>
            </w:r>
          </w:p>
        </w:tc>
        <w:tc>
          <w:tcPr>
            <w:tcW w:w="544" w:type="dxa"/>
            <w:tcBorders>
              <w:top w:val="nil"/>
              <w:left w:val="nil"/>
              <w:bottom w:val="nil"/>
              <w:right w:val="single" w:sz="4" w:space="0" w:color="auto"/>
            </w:tcBorders>
            <w:shd w:val="clear" w:color="auto" w:fill="auto"/>
            <w:noWrap/>
            <w:vAlign w:val="center"/>
            <w:hideMark/>
          </w:tcPr>
          <w:p w14:paraId="551F984E"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0.017</w:t>
            </w:r>
          </w:p>
        </w:tc>
        <w:tc>
          <w:tcPr>
            <w:tcW w:w="619" w:type="dxa"/>
            <w:tcBorders>
              <w:top w:val="nil"/>
              <w:left w:val="single" w:sz="4" w:space="0" w:color="auto"/>
              <w:bottom w:val="nil"/>
              <w:right w:val="nil"/>
            </w:tcBorders>
            <w:shd w:val="clear" w:color="auto" w:fill="auto"/>
            <w:noWrap/>
            <w:vAlign w:val="center"/>
            <w:hideMark/>
          </w:tcPr>
          <w:p w14:paraId="3822CE3D"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0.084</w:t>
            </w:r>
          </w:p>
        </w:tc>
        <w:tc>
          <w:tcPr>
            <w:tcW w:w="363" w:type="dxa"/>
            <w:tcBorders>
              <w:top w:val="nil"/>
              <w:left w:val="nil"/>
              <w:bottom w:val="nil"/>
              <w:right w:val="nil"/>
            </w:tcBorders>
            <w:shd w:val="clear" w:color="auto" w:fill="auto"/>
            <w:noWrap/>
            <w:vAlign w:val="center"/>
            <w:hideMark/>
          </w:tcPr>
          <w:p w14:paraId="2A4ED533"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b</w:t>
            </w:r>
          </w:p>
        </w:tc>
        <w:tc>
          <w:tcPr>
            <w:tcW w:w="544" w:type="dxa"/>
            <w:tcBorders>
              <w:top w:val="nil"/>
              <w:left w:val="nil"/>
              <w:bottom w:val="nil"/>
              <w:right w:val="single" w:sz="4" w:space="0" w:color="auto"/>
            </w:tcBorders>
            <w:shd w:val="clear" w:color="auto" w:fill="auto"/>
            <w:noWrap/>
            <w:vAlign w:val="center"/>
            <w:hideMark/>
          </w:tcPr>
          <w:p w14:paraId="2D55D39B"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0.005</w:t>
            </w:r>
          </w:p>
        </w:tc>
        <w:tc>
          <w:tcPr>
            <w:tcW w:w="619" w:type="dxa"/>
            <w:tcBorders>
              <w:top w:val="nil"/>
              <w:left w:val="single" w:sz="4" w:space="0" w:color="auto"/>
              <w:bottom w:val="nil"/>
              <w:right w:val="nil"/>
            </w:tcBorders>
            <w:shd w:val="clear" w:color="auto" w:fill="auto"/>
            <w:noWrap/>
            <w:vAlign w:val="center"/>
            <w:hideMark/>
          </w:tcPr>
          <w:p w14:paraId="50A39F20"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0.125</w:t>
            </w:r>
          </w:p>
        </w:tc>
        <w:tc>
          <w:tcPr>
            <w:tcW w:w="354" w:type="dxa"/>
            <w:tcBorders>
              <w:top w:val="nil"/>
              <w:left w:val="nil"/>
              <w:bottom w:val="nil"/>
              <w:right w:val="nil"/>
            </w:tcBorders>
            <w:shd w:val="clear" w:color="auto" w:fill="auto"/>
            <w:noWrap/>
            <w:vAlign w:val="center"/>
            <w:hideMark/>
          </w:tcPr>
          <w:p w14:paraId="301C62D8"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b</w:t>
            </w:r>
          </w:p>
        </w:tc>
        <w:tc>
          <w:tcPr>
            <w:tcW w:w="545" w:type="dxa"/>
            <w:tcBorders>
              <w:top w:val="nil"/>
              <w:left w:val="nil"/>
              <w:bottom w:val="nil"/>
              <w:right w:val="single" w:sz="4" w:space="0" w:color="auto"/>
            </w:tcBorders>
            <w:shd w:val="clear" w:color="auto" w:fill="auto"/>
            <w:noWrap/>
            <w:vAlign w:val="center"/>
            <w:hideMark/>
          </w:tcPr>
          <w:p w14:paraId="4C08D89A"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0.019</w:t>
            </w:r>
          </w:p>
        </w:tc>
        <w:tc>
          <w:tcPr>
            <w:tcW w:w="619" w:type="dxa"/>
            <w:gridSpan w:val="2"/>
            <w:tcBorders>
              <w:top w:val="nil"/>
              <w:left w:val="single" w:sz="4" w:space="0" w:color="auto"/>
              <w:bottom w:val="nil"/>
              <w:right w:val="nil"/>
            </w:tcBorders>
            <w:shd w:val="clear" w:color="auto" w:fill="auto"/>
            <w:noWrap/>
            <w:vAlign w:val="center"/>
            <w:hideMark/>
          </w:tcPr>
          <w:p w14:paraId="0A6A6783"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0.046</w:t>
            </w:r>
          </w:p>
        </w:tc>
        <w:tc>
          <w:tcPr>
            <w:tcW w:w="363" w:type="dxa"/>
            <w:tcBorders>
              <w:top w:val="nil"/>
              <w:left w:val="nil"/>
              <w:bottom w:val="nil"/>
              <w:right w:val="nil"/>
            </w:tcBorders>
            <w:shd w:val="clear" w:color="auto" w:fill="auto"/>
            <w:noWrap/>
            <w:vAlign w:val="center"/>
            <w:hideMark/>
          </w:tcPr>
          <w:p w14:paraId="2F11BEB8"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b</w:t>
            </w:r>
          </w:p>
        </w:tc>
        <w:tc>
          <w:tcPr>
            <w:tcW w:w="620" w:type="dxa"/>
            <w:tcBorders>
              <w:top w:val="nil"/>
              <w:left w:val="nil"/>
              <w:bottom w:val="nil"/>
              <w:right w:val="single" w:sz="4" w:space="0" w:color="auto"/>
            </w:tcBorders>
            <w:shd w:val="clear" w:color="auto" w:fill="auto"/>
            <w:noWrap/>
            <w:vAlign w:val="center"/>
            <w:hideMark/>
          </w:tcPr>
          <w:p w14:paraId="56CE602D"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0.005</w:t>
            </w:r>
          </w:p>
        </w:tc>
        <w:tc>
          <w:tcPr>
            <w:tcW w:w="619" w:type="dxa"/>
            <w:gridSpan w:val="2"/>
            <w:tcBorders>
              <w:top w:val="nil"/>
              <w:left w:val="single" w:sz="4" w:space="0" w:color="auto"/>
              <w:bottom w:val="nil"/>
              <w:right w:val="nil"/>
            </w:tcBorders>
            <w:shd w:val="clear" w:color="auto" w:fill="auto"/>
            <w:noWrap/>
            <w:vAlign w:val="center"/>
            <w:hideMark/>
          </w:tcPr>
          <w:p w14:paraId="464C7531"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0.566</w:t>
            </w:r>
          </w:p>
        </w:tc>
        <w:tc>
          <w:tcPr>
            <w:tcW w:w="363" w:type="dxa"/>
            <w:tcBorders>
              <w:top w:val="nil"/>
              <w:left w:val="nil"/>
              <w:bottom w:val="nil"/>
              <w:right w:val="nil"/>
            </w:tcBorders>
            <w:shd w:val="clear" w:color="auto" w:fill="auto"/>
            <w:noWrap/>
            <w:vAlign w:val="center"/>
            <w:hideMark/>
          </w:tcPr>
          <w:p w14:paraId="7E38A047"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a</w:t>
            </w:r>
          </w:p>
        </w:tc>
        <w:tc>
          <w:tcPr>
            <w:tcW w:w="619" w:type="dxa"/>
            <w:tcBorders>
              <w:top w:val="nil"/>
              <w:left w:val="nil"/>
              <w:bottom w:val="nil"/>
              <w:right w:val="single" w:sz="4" w:space="0" w:color="auto"/>
            </w:tcBorders>
            <w:shd w:val="clear" w:color="auto" w:fill="auto"/>
            <w:noWrap/>
            <w:vAlign w:val="center"/>
            <w:hideMark/>
          </w:tcPr>
          <w:p w14:paraId="5D69CEEF"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0.115</w:t>
            </w:r>
          </w:p>
        </w:tc>
        <w:tc>
          <w:tcPr>
            <w:tcW w:w="619" w:type="dxa"/>
            <w:gridSpan w:val="2"/>
            <w:tcBorders>
              <w:top w:val="nil"/>
              <w:left w:val="single" w:sz="4" w:space="0" w:color="auto"/>
              <w:bottom w:val="nil"/>
              <w:right w:val="nil"/>
            </w:tcBorders>
            <w:shd w:val="clear" w:color="auto" w:fill="auto"/>
            <w:noWrap/>
            <w:vAlign w:val="center"/>
            <w:hideMark/>
          </w:tcPr>
          <w:p w14:paraId="3F348C81"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0.517</w:t>
            </w:r>
          </w:p>
        </w:tc>
        <w:tc>
          <w:tcPr>
            <w:tcW w:w="363" w:type="dxa"/>
            <w:tcBorders>
              <w:top w:val="nil"/>
              <w:left w:val="nil"/>
              <w:bottom w:val="nil"/>
              <w:right w:val="nil"/>
            </w:tcBorders>
            <w:shd w:val="clear" w:color="auto" w:fill="auto"/>
            <w:noWrap/>
            <w:vAlign w:val="center"/>
            <w:hideMark/>
          </w:tcPr>
          <w:p w14:paraId="5DFEF6FF"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a</w:t>
            </w:r>
          </w:p>
        </w:tc>
        <w:tc>
          <w:tcPr>
            <w:tcW w:w="545" w:type="dxa"/>
            <w:tcBorders>
              <w:top w:val="nil"/>
              <w:left w:val="nil"/>
              <w:bottom w:val="nil"/>
              <w:right w:val="single" w:sz="4" w:space="0" w:color="auto"/>
            </w:tcBorders>
            <w:shd w:val="clear" w:color="auto" w:fill="auto"/>
            <w:noWrap/>
            <w:vAlign w:val="center"/>
            <w:hideMark/>
          </w:tcPr>
          <w:p w14:paraId="19566F14"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0.116</w:t>
            </w:r>
          </w:p>
        </w:tc>
        <w:tc>
          <w:tcPr>
            <w:tcW w:w="779" w:type="dxa"/>
            <w:gridSpan w:val="3"/>
            <w:tcBorders>
              <w:top w:val="nil"/>
              <w:left w:val="single" w:sz="4" w:space="0" w:color="auto"/>
              <w:bottom w:val="nil"/>
              <w:right w:val="nil"/>
            </w:tcBorders>
            <w:shd w:val="clear" w:color="auto" w:fill="auto"/>
            <w:noWrap/>
            <w:vAlign w:val="bottom"/>
            <w:hideMark/>
          </w:tcPr>
          <w:p w14:paraId="23F00EF6"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0.000208</w:t>
            </w:r>
          </w:p>
        </w:tc>
      </w:tr>
      <w:tr w:rsidR="00462125" w:rsidRPr="00462125" w14:paraId="5D97BBA6" w14:textId="77777777" w:rsidTr="00922A04">
        <w:trPr>
          <w:gridAfter w:val="1"/>
          <w:wAfter w:w="15" w:type="dxa"/>
          <w:trHeight w:val="193"/>
          <w:jc w:val="center"/>
        </w:trPr>
        <w:tc>
          <w:tcPr>
            <w:tcW w:w="1585" w:type="dxa"/>
            <w:tcBorders>
              <w:top w:val="nil"/>
              <w:left w:val="nil"/>
              <w:bottom w:val="nil"/>
              <w:right w:val="nil"/>
            </w:tcBorders>
            <w:shd w:val="clear" w:color="auto" w:fill="auto"/>
            <w:noWrap/>
            <w:vAlign w:val="bottom"/>
            <w:hideMark/>
          </w:tcPr>
          <w:p w14:paraId="3C1D359B" w14:textId="77777777" w:rsidR="00462125" w:rsidRPr="00FD3173" w:rsidRDefault="00462125" w:rsidP="00462125">
            <w:pPr>
              <w:spacing w:after="0" w:line="240" w:lineRule="auto"/>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Aspartic acid</w:t>
            </w:r>
          </w:p>
        </w:tc>
        <w:tc>
          <w:tcPr>
            <w:tcW w:w="619" w:type="dxa"/>
            <w:tcBorders>
              <w:top w:val="nil"/>
              <w:left w:val="nil"/>
              <w:bottom w:val="nil"/>
              <w:right w:val="nil"/>
            </w:tcBorders>
            <w:shd w:val="clear" w:color="auto" w:fill="auto"/>
            <w:noWrap/>
            <w:vAlign w:val="center"/>
            <w:hideMark/>
          </w:tcPr>
          <w:p w14:paraId="479E5140"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0.041</w:t>
            </w:r>
          </w:p>
        </w:tc>
        <w:tc>
          <w:tcPr>
            <w:tcW w:w="363" w:type="dxa"/>
            <w:tcBorders>
              <w:top w:val="nil"/>
              <w:left w:val="nil"/>
              <w:bottom w:val="nil"/>
              <w:right w:val="nil"/>
            </w:tcBorders>
            <w:shd w:val="clear" w:color="auto" w:fill="auto"/>
            <w:noWrap/>
            <w:vAlign w:val="center"/>
            <w:hideMark/>
          </w:tcPr>
          <w:p w14:paraId="1F9FEB34"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a</w:t>
            </w:r>
          </w:p>
        </w:tc>
        <w:tc>
          <w:tcPr>
            <w:tcW w:w="544" w:type="dxa"/>
            <w:tcBorders>
              <w:top w:val="nil"/>
              <w:left w:val="nil"/>
              <w:bottom w:val="nil"/>
              <w:right w:val="single" w:sz="4" w:space="0" w:color="auto"/>
            </w:tcBorders>
            <w:shd w:val="clear" w:color="auto" w:fill="auto"/>
            <w:noWrap/>
            <w:vAlign w:val="center"/>
            <w:hideMark/>
          </w:tcPr>
          <w:p w14:paraId="550EF365"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0.008</w:t>
            </w:r>
          </w:p>
        </w:tc>
        <w:tc>
          <w:tcPr>
            <w:tcW w:w="619" w:type="dxa"/>
            <w:tcBorders>
              <w:top w:val="nil"/>
              <w:left w:val="single" w:sz="4" w:space="0" w:color="auto"/>
              <w:bottom w:val="nil"/>
              <w:right w:val="nil"/>
            </w:tcBorders>
            <w:shd w:val="clear" w:color="auto" w:fill="auto"/>
            <w:noWrap/>
            <w:vAlign w:val="center"/>
            <w:hideMark/>
          </w:tcPr>
          <w:p w14:paraId="399C4ACD"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363" w:type="dxa"/>
            <w:tcBorders>
              <w:top w:val="nil"/>
              <w:left w:val="nil"/>
              <w:bottom w:val="nil"/>
              <w:right w:val="nil"/>
            </w:tcBorders>
            <w:shd w:val="clear" w:color="auto" w:fill="auto"/>
            <w:noWrap/>
            <w:vAlign w:val="center"/>
            <w:hideMark/>
          </w:tcPr>
          <w:p w14:paraId="3BEE5D89"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b</w:t>
            </w:r>
          </w:p>
        </w:tc>
        <w:tc>
          <w:tcPr>
            <w:tcW w:w="544" w:type="dxa"/>
            <w:tcBorders>
              <w:top w:val="nil"/>
              <w:left w:val="nil"/>
              <w:bottom w:val="nil"/>
              <w:right w:val="single" w:sz="4" w:space="0" w:color="auto"/>
            </w:tcBorders>
            <w:shd w:val="clear" w:color="auto" w:fill="auto"/>
            <w:noWrap/>
            <w:vAlign w:val="center"/>
            <w:hideMark/>
          </w:tcPr>
          <w:p w14:paraId="42871A0D"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619" w:type="dxa"/>
            <w:tcBorders>
              <w:top w:val="nil"/>
              <w:left w:val="single" w:sz="4" w:space="0" w:color="auto"/>
              <w:bottom w:val="nil"/>
              <w:right w:val="nil"/>
            </w:tcBorders>
            <w:shd w:val="clear" w:color="auto" w:fill="auto"/>
            <w:noWrap/>
            <w:vAlign w:val="center"/>
            <w:hideMark/>
          </w:tcPr>
          <w:p w14:paraId="53FF30ED"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0.059</w:t>
            </w:r>
          </w:p>
        </w:tc>
        <w:tc>
          <w:tcPr>
            <w:tcW w:w="354" w:type="dxa"/>
            <w:tcBorders>
              <w:top w:val="nil"/>
              <w:left w:val="nil"/>
              <w:bottom w:val="nil"/>
              <w:right w:val="nil"/>
            </w:tcBorders>
            <w:shd w:val="clear" w:color="auto" w:fill="auto"/>
            <w:noWrap/>
            <w:vAlign w:val="center"/>
            <w:hideMark/>
          </w:tcPr>
          <w:p w14:paraId="0004C387"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a</w:t>
            </w:r>
          </w:p>
        </w:tc>
        <w:tc>
          <w:tcPr>
            <w:tcW w:w="545" w:type="dxa"/>
            <w:tcBorders>
              <w:top w:val="nil"/>
              <w:left w:val="nil"/>
              <w:bottom w:val="nil"/>
              <w:right w:val="single" w:sz="4" w:space="0" w:color="auto"/>
            </w:tcBorders>
            <w:shd w:val="clear" w:color="auto" w:fill="auto"/>
            <w:noWrap/>
            <w:vAlign w:val="center"/>
            <w:hideMark/>
          </w:tcPr>
          <w:p w14:paraId="51CDB3D6"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0.015</w:t>
            </w:r>
          </w:p>
        </w:tc>
        <w:tc>
          <w:tcPr>
            <w:tcW w:w="619" w:type="dxa"/>
            <w:gridSpan w:val="2"/>
            <w:tcBorders>
              <w:top w:val="nil"/>
              <w:left w:val="single" w:sz="4" w:space="0" w:color="auto"/>
              <w:bottom w:val="nil"/>
              <w:right w:val="nil"/>
            </w:tcBorders>
            <w:shd w:val="clear" w:color="auto" w:fill="auto"/>
            <w:noWrap/>
            <w:vAlign w:val="center"/>
            <w:hideMark/>
          </w:tcPr>
          <w:p w14:paraId="5B78EF82"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0.034</w:t>
            </w:r>
          </w:p>
        </w:tc>
        <w:tc>
          <w:tcPr>
            <w:tcW w:w="363" w:type="dxa"/>
            <w:tcBorders>
              <w:top w:val="nil"/>
              <w:left w:val="nil"/>
              <w:bottom w:val="nil"/>
              <w:right w:val="nil"/>
            </w:tcBorders>
            <w:shd w:val="clear" w:color="auto" w:fill="auto"/>
            <w:noWrap/>
            <w:vAlign w:val="center"/>
            <w:hideMark/>
          </w:tcPr>
          <w:p w14:paraId="498942F7"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ab</w:t>
            </w:r>
          </w:p>
        </w:tc>
        <w:tc>
          <w:tcPr>
            <w:tcW w:w="620" w:type="dxa"/>
            <w:tcBorders>
              <w:top w:val="nil"/>
              <w:left w:val="nil"/>
              <w:bottom w:val="nil"/>
              <w:right w:val="single" w:sz="4" w:space="0" w:color="auto"/>
            </w:tcBorders>
            <w:shd w:val="clear" w:color="auto" w:fill="auto"/>
            <w:noWrap/>
            <w:vAlign w:val="center"/>
            <w:hideMark/>
          </w:tcPr>
          <w:p w14:paraId="31DAD76C"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0.005</w:t>
            </w:r>
          </w:p>
        </w:tc>
        <w:tc>
          <w:tcPr>
            <w:tcW w:w="619" w:type="dxa"/>
            <w:gridSpan w:val="2"/>
            <w:tcBorders>
              <w:top w:val="nil"/>
              <w:left w:val="single" w:sz="4" w:space="0" w:color="auto"/>
              <w:bottom w:val="nil"/>
              <w:right w:val="nil"/>
            </w:tcBorders>
            <w:shd w:val="clear" w:color="auto" w:fill="auto"/>
            <w:noWrap/>
            <w:vAlign w:val="center"/>
            <w:hideMark/>
          </w:tcPr>
          <w:p w14:paraId="33870DF8"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0.062</w:t>
            </w:r>
          </w:p>
        </w:tc>
        <w:tc>
          <w:tcPr>
            <w:tcW w:w="363" w:type="dxa"/>
            <w:tcBorders>
              <w:top w:val="nil"/>
              <w:left w:val="nil"/>
              <w:bottom w:val="nil"/>
              <w:right w:val="nil"/>
            </w:tcBorders>
            <w:shd w:val="clear" w:color="auto" w:fill="auto"/>
            <w:noWrap/>
            <w:vAlign w:val="center"/>
            <w:hideMark/>
          </w:tcPr>
          <w:p w14:paraId="5F2FC4B9"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a</w:t>
            </w:r>
          </w:p>
        </w:tc>
        <w:tc>
          <w:tcPr>
            <w:tcW w:w="619" w:type="dxa"/>
            <w:tcBorders>
              <w:top w:val="nil"/>
              <w:left w:val="nil"/>
              <w:bottom w:val="nil"/>
              <w:right w:val="single" w:sz="4" w:space="0" w:color="auto"/>
            </w:tcBorders>
            <w:shd w:val="clear" w:color="auto" w:fill="auto"/>
            <w:noWrap/>
            <w:vAlign w:val="center"/>
            <w:hideMark/>
          </w:tcPr>
          <w:p w14:paraId="469AE10C"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0.023</w:t>
            </w:r>
          </w:p>
        </w:tc>
        <w:tc>
          <w:tcPr>
            <w:tcW w:w="619" w:type="dxa"/>
            <w:gridSpan w:val="2"/>
            <w:tcBorders>
              <w:top w:val="nil"/>
              <w:left w:val="single" w:sz="4" w:space="0" w:color="auto"/>
              <w:bottom w:val="nil"/>
              <w:right w:val="nil"/>
            </w:tcBorders>
            <w:shd w:val="clear" w:color="auto" w:fill="auto"/>
            <w:noWrap/>
            <w:vAlign w:val="center"/>
            <w:hideMark/>
          </w:tcPr>
          <w:p w14:paraId="3EB85C28"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0.069</w:t>
            </w:r>
          </w:p>
        </w:tc>
        <w:tc>
          <w:tcPr>
            <w:tcW w:w="363" w:type="dxa"/>
            <w:tcBorders>
              <w:top w:val="nil"/>
              <w:left w:val="nil"/>
              <w:bottom w:val="nil"/>
              <w:right w:val="nil"/>
            </w:tcBorders>
            <w:shd w:val="clear" w:color="auto" w:fill="auto"/>
            <w:noWrap/>
            <w:vAlign w:val="center"/>
            <w:hideMark/>
          </w:tcPr>
          <w:p w14:paraId="41B4395B"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a</w:t>
            </w:r>
          </w:p>
        </w:tc>
        <w:tc>
          <w:tcPr>
            <w:tcW w:w="545" w:type="dxa"/>
            <w:tcBorders>
              <w:top w:val="nil"/>
              <w:left w:val="nil"/>
              <w:bottom w:val="nil"/>
              <w:right w:val="single" w:sz="4" w:space="0" w:color="auto"/>
            </w:tcBorders>
            <w:shd w:val="clear" w:color="auto" w:fill="auto"/>
            <w:noWrap/>
            <w:vAlign w:val="center"/>
            <w:hideMark/>
          </w:tcPr>
          <w:p w14:paraId="3A093532"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0.007</w:t>
            </w:r>
          </w:p>
        </w:tc>
        <w:tc>
          <w:tcPr>
            <w:tcW w:w="779" w:type="dxa"/>
            <w:gridSpan w:val="3"/>
            <w:tcBorders>
              <w:top w:val="nil"/>
              <w:left w:val="single" w:sz="4" w:space="0" w:color="auto"/>
              <w:bottom w:val="nil"/>
              <w:right w:val="nil"/>
            </w:tcBorders>
            <w:shd w:val="clear" w:color="auto" w:fill="auto"/>
            <w:noWrap/>
            <w:vAlign w:val="bottom"/>
            <w:hideMark/>
          </w:tcPr>
          <w:p w14:paraId="0E4A908A"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0.020356</w:t>
            </w:r>
          </w:p>
        </w:tc>
      </w:tr>
      <w:tr w:rsidR="00462125" w:rsidRPr="00462125" w14:paraId="47557CB4" w14:textId="77777777" w:rsidTr="00922A04">
        <w:trPr>
          <w:gridAfter w:val="1"/>
          <w:wAfter w:w="15" w:type="dxa"/>
          <w:trHeight w:val="193"/>
          <w:jc w:val="center"/>
        </w:trPr>
        <w:tc>
          <w:tcPr>
            <w:tcW w:w="1585" w:type="dxa"/>
            <w:tcBorders>
              <w:top w:val="nil"/>
              <w:left w:val="nil"/>
              <w:bottom w:val="nil"/>
              <w:right w:val="nil"/>
            </w:tcBorders>
            <w:shd w:val="clear" w:color="auto" w:fill="auto"/>
            <w:noWrap/>
            <w:vAlign w:val="bottom"/>
            <w:hideMark/>
          </w:tcPr>
          <w:p w14:paraId="2106AE04" w14:textId="77777777" w:rsidR="00462125" w:rsidRPr="00FD3173" w:rsidRDefault="00462125" w:rsidP="00462125">
            <w:pPr>
              <w:spacing w:after="0" w:line="240" w:lineRule="auto"/>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GABA</w:t>
            </w:r>
          </w:p>
        </w:tc>
        <w:tc>
          <w:tcPr>
            <w:tcW w:w="619" w:type="dxa"/>
            <w:tcBorders>
              <w:top w:val="nil"/>
              <w:left w:val="nil"/>
              <w:bottom w:val="nil"/>
              <w:right w:val="nil"/>
            </w:tcBorders>
            <w:shd w:val="clear" w:color="auto" w:fill="auto"/>
            <w:noWrap/>
            <w:vAlign w:val="center"/>
            <w:hideMark/>
          </w:tcPr>
          <w:p w14:paraId="184E99B6"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0.295</w:t>
            </w:r>
          </w:p>
        </w:tc>
        <w:tc>
          <w:tcPr>
            <w:tcW w:w="363" w:type="dxa"/>
            <w:tcBorders>
              <w:top w:val="nil"/>
              <w:left w:val="nil"/>
              <w:bottom w:val="nil"/>
              <w:right w:val="nil"/>
            </w:tcBorders>
            <w:shd w:val="clear" w:color="auto" w:fill="auto"/>
            <w:noWrap/>
            <w:vAlign w:val="center"/>
            <w:hideMark/>
          </w:tcPr>
          <w:p w14:paraId="1A6B8ED2"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b</w:t>
            </w:r>
          </w:p>
        </w:tc>
        <w:tc>
          <w:tcPr>
            <w:tcW w:w="544" w:type="dxa"/>
            <w:tcBorders>
              <w:top w:val="nil"/>
              <w:left w:val="nil"/>
              <w:bottom w:val="nil"/>
              <w:right w:val="single" w:sz="4" w:space="0" w:color="auto"/>
            </w:tcBorders>
            <w:shd w:val="clear" w:color="auto" w:fill="auto"/>
            <w:noWrap/>
            <w:vAlign w:val="center"/>
            <w:hideMark/>
          </w:tcPr>
          <w:p w14:paraId="2B52CE81"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0.087</w:t>
            </w:r>
          </w:p>
        </w:tc>
        <w:tc>
          <w:tcPr>
            <w:tcW w:w="619" w:type="dxa"/>
            <w:tcBorders>
              <w:top w:val="nil"/>
              <w:left w:val="single" w:sz="4" w:space="0" w:color="auto"/>
              <w:bottom w:val="nil"/>
              <w:right w:val="nil"/>
            </w:tcBorders>
            <w:shd w:val="clear" w:color="auto" w:fill="auto"/>
            <w:noWrap/>
            <w:vAlign w:val="center"/>
            <w:hideMark/>
          </w:tcPr>
          <w:p w14:paraId="22C8F7E4"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363" w:type="dxa"/>
            <w:tcBorders>
              <w:top w:val="nil"/>
              <w:left w:val="nil"/>
              <w:bottom w:val="nil"/>
              <w:right w:val="nil"/>
            </w:tcBorders>
            <w:shd w:val="clear" w:color="auto" w:fill="auto"/>
            <w:noWrap/>
            <w:vAlign w:val="center"/>
            <w:hideMark/>
          </w:tcPr>
          <w:p w14:paraId="12DAB52E"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c</w:t>
            </w:r>
          </w:p>
        </w:tc>
        <w:tc>
          <w:tcPr>
            <w:tcW w:w="544" w:type="dxa"/>
            <w:tcBorders>
              <w:top w:val="nil"/>
              <w:left w:val="nil"/>
              <w:bottom w:val="nil"/>
              <w:right w:val="single" w:sz="4" w:space="0" w:color="auto"/>
            </w:tcBorders>
            <w:shd w:val="clear" w:color="auto" w:fill="auto"/>
            <w:noWrap/>
            <w:vAlign w:val="center"/>
            <w:hideMark/>
          </w:tcPr>
          <w:p w14:paraId="6B6566E5"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619" w:type="dxa"/>
            <w:tcBorders>
              <w:top w:val="nil"/>
              <w:left w:val="single" w:sz="4" w:space="0" w:color="auto"/>
              <w:bottom w:val="nil"/>
              <w:right w:val="nil"/>
            </w:tcBorders>
            <w:shd w:val="clear" w:color="auto" w:fill="auto"/>
            <w:noWrap/>
            <w:vAlign w:val="center"/>
            <w:hideMark/>
          </w:tcPr>
          <w:p w14:paraId="2C296072"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0.029</w:t>
            </w:r>
          </w:p>
        </w:tc>
        <w:tc>
          <w:tcPr>
            <w:tcW w:w="354" w:type="dxa"/>
            <w:tcBorders>
              <w:top w:val="nil"/>
              <w:left w:val="nil"/>
              <w:bottom w:val="nil"/>
              <w:right w:val="nil"/>
            </w:tcBorders>
            <w:shd w:val="clear" w:color="auto" w:fill="auto"/>
            <w:noWrap/>
            <w:vAlign w:val="center"/>
            <w:hideMark/>
          </w:tcPr>
          <w:p w14:paraId="4A65B5A1"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c</w:t>
            </w:r>
          </w:p>
        </w:tc>
        <w:tc>
          <w:tcPr>
            <w:tcW w:w="545" w:type="dxa"/>
            <w:tcBorders>
              <w:top w:val="nil"/>
              <w:left w:val="nil"/>
              <w:bottom w:val="nil"/>
              <w:right w:val="single" w:sz="4" w:space="0" w:color="auto"/>
            </w:tcBorders>
            <w:shd w:val="clear" w:color="auto" w:fill="auto"/>
            <w:noWrap/>
            <w:vAlign w:val="center"/>
            <w:hideMark/>
          </w:tcPr>
          <w:p w14:paraId="3AF5AE84"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0.011</w:t>
            </w:r>
          </w:p>
        </w:tc>
        <w:tc>
          <w:tcPr>
            <w:tcW w:w="619" w:type="dxa"/>
            <w:gridSpan w:val="2"/>
            <w:tcBorders>
              <w:top w:val="nil"/>
              <w:left w:val="single" w:sz="4" w:space="0" w:color="auto"/>
              <w:bottom w:val="nil"/>
              <w:right w:val="nil"/>
            </w:tcBorders>
            <w:shd w:val="clear" w:color="auto" w:fill="auto"/>
            <w:noWrap/>
            <w:vAlign w:val="center"/>
            <w:hideMark/>
          </w:tcPr>
          <w:p w14:paraId="7E34CD4C"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0.362</w:t>
            </w:r>
          </w:p>
        </w:tc>
        <w:tc>
          <w:tcPr>
            <w:tcW w:w="363" w:type="dxa"/>
            <w:tcBorders>
              <w:top w:val="nil"/>
              <w:left w:val="nil"/>
              <w:bottom w:val="nil"/>
              <w:right w:val="nil"/>
            </w:tcBorders>
            <w:shd w:val="clear" w:color="auto" w:fill="auto"/>
            <w:noWrap/>
            <w:vAlign w:val="center"/>
            <w:hideMark/>
          </w:tcPr>
          <w:p w14:paraId="4AB4EA86"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ab</w:t>
            </w:r>
          </w:p>
        </w:tc>
        <w:tc>
          <w:tcPr>
            <w:tcW w:w="620" w:type="dxa"/>
            <w:tcBorders>
              <w:top w:val="nil"/>
              <w:left w:val="nil"/>
              <w:bottom w:val="nil"/>
              <w:right w:val="single" w:sz="4" w:space="0" w:color="auto"/>
            </w:tcBorders>
            <w:shd w:val="clear" w:color="auto" w:fill="auto"/>
            <w:noWrap/>
            <w:vAlign w:val="center"/>
            <w:hideMark/>
          </w:tcPr>
          <w:p w14:paraId="1995F1B8"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0.140</w:t>
            </w:r>
          </w:p>
        </w:tc>
        <w:tc>
          <w:tcPr>
            <w:tcW w:w="619" w:type="dxa"/>
            <w:gridSpan w:val="2"/>
            <w:tcBorders>
              <w:top w:val="nil"/>
              <w:left w:val="single" w:sz="4" w:space="0" w:color="auto"/>
              <w:bottom w:val="nil"/>
              <w:right w:val="nil"/>
            </w:tcBorders>
            <w:shd w:val="clear" w:color="auto" w:fill="auto"/>
            <w:noWrap/>
            <w:vAlign w:val="center"/>
            <w:hideMark/>
          </w:tcPr>
          <w:p w14:paraId="2866EDEC"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0.026</w:t>
            </w:r>
          </w:p>
        </w:tc>
        <w:tc>
          <w:tcPr>
            <w:tcW w:w="363" w:type="dxa"/>
            <w:tcBorders>
              <w:top w:val="nil"/>
              <w:left w:val="nil"/>
              <w:bottom w:val="nil"/>
              <w:right w:val="nil"/>
            </w:tcBorders>
            <w:shd w:val="clear" w:color="auto" w:fill="auto"/>
            <w:noWrap/>
            <w:vAlign w:val="center"/>
            <w:hideMark/>
          </w:tcPr>
          <w:p w14:paraId="0FC2348E"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c</w:t>
            </w:r>
          </w:p>
        </w:tc>
        <w:tc>
          <w:tcPr>
            <w:tcW w:w="619" w:type="dxa"/>
            <w:tcBorders>
              <w:top w:val="nil"/>
              <w:left w:val="nil"/>
              <w:bottom w:val="nil"/>
              <w:right w:val="single" w:sz="4" w:space="0" w:color="auto"/>
            </w:tcBorders>
            <w:shd w:val="clear" w:color="auto" w:fill="auto"/>
            <w:noWrap/>
            <w:vAlign w:val="center"/>
            <w:hideMark/>
          </w:tcPr>
          <w:p w14:paraId="2866D972"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0.004</w:t>
            </w:r>
          </w:p>
        </w:tc>
        <w:tc>
          <w:tcPr>
            <w:tcW w:w="619" w:type="dxa"/>
            <w:gridSpan w:val="2"/>
            <w:tcBorders>
              <w:top w:val="nil"/>
              <w:left w:val="single" w:sz="4" w:space="0" w:color="auto"/>
              <w:bottom w:val="nil"/>
              <w:right w:val="nil"/>
            </w:tcBorders>
            <w:shd w:val="clear" w:color="auto" w:fill="auto"/>
            <w:noWrap/>
            <w:vAlign w:val="center"/>
            <w:hideMark/>
          </w:tcPr>
          <w:p w14:paraId="0CB0A430"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0.585</w:t>
            </w:r>
          </w:p>
        </w:tc>
        <w:tc>
          <w:tcPr>
            <w:tcW w:w="363" w:type="dxa"/>
            <w:tcBorders>
              <w:top w:val="nil"/>
              <w:left w:val="nil"/>
              <w:bottom w:val="nil"/>
              <w:right w:val="nil"/>
            </w:tcBorders>
            <w:shd w:val="clear" w:color="auto" w:fill="auto"/>
            <w:noWrap/>
            <w:vAlign w:val="center"/>
            <w:hideMark/>
          </w:tcPr>
          <w:p w14:paraId="6F977AA2"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a</w:t>
            </w:r>
          </w:p>
        </w:tc>
        <w:tc>
          <w:tcPr>
            <w:tcW w:w="545" w:type="dxa"/>
            <w:tcBorders>
              <w:top w:val="nil"/>
              <w:left w:val="nil"/>
              <w:bottom w:val="nil"/>
              <w:right w:val="single" w:sz="4" w:space="0" w:color="auto"/>
            </w:tcBorders>
            <w:shd w:val="clear" w:color="auto" w:fill="auto"/>
            <w:noWrap/>
            <w:vAlign w:val="center"/>
            <w:hideMark/>
          </w:tcPr>
          <w:p w14:paraId="214897B5"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0.114</w:t>
            </w:r>
          </w:p>
        </w:tc>
        <w:tc>
          <w:tcPr>
            <w:tcW w:w="779" w:type="dxa"/>
            <w:gridSpan w:val="3"/>
            <w:tcBorders>
              <w:top w:val="nil"/>
              <w:left w:val="single" w:sz="4" w:space="0" w:color="auto"/>
              <w:bottom w:val="nil"/>
              <w:right w:val="nil"/>
            </w:tcBorders>
            <w:shd w:val="clear" w:color="auto" w:fill="auto"/>
            <w:noWrap/>
            <w:vAlign w:val="bottom"/>
            <w:hideMark/>
          </w:tcPr>
          <w:p w14:paraId="78F0C228"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0.001332</w:t>
            </w:r>
          </w:p>
        </w:tc>
      </w:tr>
      <w:tr w:rsidR="00462125" w:rsidRPr="00462125" w14:paraId="6F673BCA" w14:textId="77777777" w:rsidTr="00922A04">
        <w:trPr>
          <w:gridAfter w:val="1"/>
          <w:wAfter w:w="15" w:type="dxa"/>
          <w:trHeight w:val="193"/>
          <w:jc w:val="center"/>
        </w:trPr>
        <w:tc>
          <w:tcPr>
            <w:tcW w:w="1585" w:type="dxa"/>
            <w:tcBorders>
              <w:top w:val="nil"/>
              <w:left w:val="nil"/>
              <w:bottom w:val="nil"/>
              <w:right w:val="nil"/>
            </w:tcBorders>
            <w:shd w:val="clear" w:color="auto" w:fill="auto"/>
            <w:noWrap/>
            <w:vAlign w:val="bottom"/>
            <w:hideMark/>
          </w:tcPr>
          <w:p w14:paraId="359DEF1E" w14:textId="77777777" w:rsidR="00462125" w:rsidRPr="00FD3173" w:rsidRDefault="00462125" w:rsidP="00462125">
            <w:pPr>
              <w:spacing w:after="0" w:line="240" w:lineRule="auto"/>
              <w:rPr>
                <w:rFonts w:ascii="Palatino Linotype" w:eastAsia="Times New Roman" w:hAnsi="Palatino Linotype" w:cs="Calibri"/>
                <w:color w:val="000000"/>
                <w:sz w:val="18"/>
                <w:szCs w:val="18"/>
                <w:lang w:eastAsia="en-GB"/>
              </w:rPr>
            </w:pPr>
            <w:proofErr w:type="spellStart"/>
            <w:r w:rsidRPr="00FD3173">
              <w:rPr>
                <w:rFonts w:ascii="Palatino Linotype" w:eastAsia="Times New Roman" w:hAnsi="Palatino Linotype" w:cs="Calibri"/>
                <w:color w:val="000000"/>
                <w:sz w:val="18"/>
                <w:szCs w:val="18"/>
                <w:lang w:eastAsia="en-GB"/>
              </w:rPr>
              <w:t>Oxoproline</w:t>
            </w:r>
            <w:proofErr w:type="spellEnd"/>
          </w:p>
        </w:tc>
        <w:tc>
          <w:tcPr>
            <w:tcW w:w="619" w:type="dxa"/>
            <w:tcBorders>
              <w:top w:val="nil"/>
              <w:left w:val="nil"/>
              <w:bottom w:val="nil"/>
              <w:right w:val="nil"/>
            </w:tcBorders>
            <w:shd w:val="clear" w:color="auto" w:fill="auto"/>
            <w:noWrap/>
            <w:vAlign w:val="center"/>
            <w:hideMark/>
          </w:tcPr>
          <w:p w14:paraId="06EB10B1"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0.311</w:t>
            </w:r>
          </w:p>
        </w:tc>
        <w:tc>
          <w:tcPr>
            <w:tcW w:w="363" w:type="dxa"/>
            <w:tcBorders>
              <w:top w:val="nil"/>
              <w:left w:val="nil"/>
              <w:bottom w:val="nil"/>
              <w:right w:val="nil"/>
            </w:tcBorders>
            <w:shd w:val="clear" w:color="auto" w:fill="auto"/>
            <w:noWrap/>
            <w:vAlign w:val="center"/>
            <w:hideMark/>
          </w:tcPr>
          <w:p w14:paraId="02EC1206"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c</w:t>
            </w:r>
          </w:p>
        </w:tc>
        <w:tc>
          <w:tcPr>
            <w:tcW w:w="544" w:type="dxa"/>
            <w:tcBorders>
              <w:top w:val="nil"/>
              <w:left w:val="nil"/>
              <w:bottom w:val="nil"/>
              <w:right w:val="single" w:sz="4" w:space="0" w:color="auto"/>
            </w:tcBorders>
            <w:shd w:val="clear" w:color="auto" w:fill="auto"/>
            <w:noWrap/>
            <w:vAlign w:val="center"/>
            <w:hideMark/>
          </w:tcPr>
          <w:p w14:paraId="357C1ABD"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0.065</w:t>
            </w:r>
          </w:p>
        </w:tc>
        <w:tc>
          <w:tcPr>
            <w:tcW w:w="619" w:type="dxa"/>
            <w:tcBorders>
              <w:top w:val="nil"/>
              <w:left w:val="single" w:sz="4" w:space="0" w:color="auto"/>
              <w:bottom w:val="nil"/>
              <w:right w:val="nil"/>
            </w:tcBorders>
            <w:shd w:val="clear" w:color="auto" w:fill="auto"/>
            <w:noWrap/>
            <w:vAlign w:val="center"/>
            <w:hideMark/>
          </w:tcPr>
          <w:p w14:paraId="751AA518"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363" w:type="dxa"/>
            <w:tcBorders>
              <w:top w:val="nil"/>
              <w:left w:val="nil"/>
              <w:bottom w:val="nil"/>
              <w:right w:val="nil"/>
            </w:tcBorders>
            <w:shd w:val="clear" w:color="auto" w:fill="auto"/>
            <w:noWrap/>
            <w:vAlign w:val="center"/>
            <w:hideMark/>
          </w:tcPr>
          <w:p w14:paraId="1A3C71CC"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c</w:t>
            </w:r>
          </w:p>
        </w:tc>
        <w:tc>
          <w:tcPr>
            <w:tcW w:w="544" w:type="dxa"/>
            <w:tcBorders>
              <w:top w:val="nil"/>
              <w:left w:val="nil"/>
              <w:bottom w:val="nil"/>
              <w:right w:val="single" w:sz="4" w:space="0" w:color="auto"/>
            </w:tcBorders>
            <w:shd w:val="clear" w:color="auto" w:fill="auto"/>
            <w:noWrap/>
            <w:vAlign w:val="center"/>
            <w:hideMark/>
          </w:tcPr>
          <w:p w14:paraId="1BE65E20"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619" w:type="dxa"/>
            <w:tcBorders>
              <w:top w:val="nil"/>
              <w:left w:val="single" w:sz="4" w:space="0" w:color="auto"/>
              <w:bottom w:val="nil"/>
              <w:right w:val="nil"/>
            </w:tcBorders>
            <w:shd w:val="clear" w:color="auto" w:fill="auto"/>
            <w:noWrap/>
            <w:vAlign w:val="center"/>
            <w:hideMark/>
          </w:tcPr>
          <w:p w14:paraId="6FB5C23F"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8.807</w:t>
            </w:r>
          </w:p>
        </w:tc>
        <w:tc>
          <w:tcPr>
            <w:tcW w:w="354" w:type="dxa"/>
            <w:tcBorders>
              <w:top w:val="nil"/>
              <w:left w:val="nil"/>
              <w:bottom w:val="nil"/>
              <w:right w:val="nil"/>
            </w:tcBorders>
            <w:shd w:val="clear" w:color="auto" w:fill="auto"/>
            <w:noWrap/>
            <w:vAlign w:val="center"/>
            <w:hideMark/>
          </w:tcPr>
          <w:p w14:paraId="2AE9D5D0"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a</w:t>
            </w:r>
          </w:p>
        </w:tc>
        <w:tc>
          <w:tcPr>
            <w:tcW w:w="545" w:type="dxa"/>
            <w:tcBorders>
              <w:top w:val="nil"/>
              <w:left w:val="nil"/>
              <w:bottom w:val="nil"/>
              <w:right w:val="single" w:sz="4" w:space="0" w:color="auto"/>
            </w:tcBorders>
            <w:shd w:val="clear" w:color="auto" w:fill="auto"/>
            <w:noWrap/>
            <w:vAlign w:val="center"/>
            <w:hideMark/>
          </w:tcPr>
          <w:p w14:paraId="67BC47D4"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0.942</w:t>
            </w:r>
          </w:p>
        </w:tc>
        <w:tc>
          <w:tcPr>
            <w:tcW w:w="619" w:type="dxa"/>
            <w:gridSpan w:val="2"/>
            <w:tcBorders>
              <w:top w:val="nil"/>
              <w:left w:val="single" w:sz="4" w:space="0" w:color="auto"/>
              <w:bottom w:val="nil"/>
              <w:right w:val="nil"/>
            </w:tcBorders>
            <w:shd w:val="clear" w:color="auto" w:fill="auto"/>
            <w:noWrap/>
            <w:vAlign w:val="center"/>
            <w:hideMark/>
          </w:tcPr>
          <w:p w14:paraId="3D1C83DB"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0.304</w:t>
            </w:r>
          </w:p>
        </w:tc>
        <w:tc>
          <w:tcPr>
            <w:tcW w:w="363" w:type="dxa"/>
            <w:tcBorders>
              <w:top w:val="nil"/>
              <w:left w:val="nil"/>
              <w:bottom w:val="nil"/>
              <w:right w:val="nil"/>
            </w:tcBorders>
            <w:shd w:val="clear" w:color="auto" w:fill="auto"/>
            <w:noWrap/>
            <w:vAlign w:val="center"/>
            <w:hideMark/>
          </w:tcPr>
          <w:p w14:paraId="09FB3B5C"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c</w:t>
            </w:r>
          </w:p>
        </w:tc>
        <w:tc>
          <w:tcPr>
            <w:tcW w:w="620" w:type="dxa"/>
            <w:tcBorders>
              <w:top w:val="nil"/>
              <w:left w:val="nil"/>
              <w:bottom w:val="nil"/>
              <w:right w:val="single" w:sz="4" w:space="0" w:color="auto"/>
            </w:tcBorders>
            <w:shd w:val="clear" w:color="auto" w:fill="auto"/>
            <w:noWrap/>
            <w:vAlign w:val="center"/>
            <w:hideMark/>
          </w:tcPr>
          <w:p w14:paraId="0620E0E3"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0.025</w:t>
            </w:r>
          </w:p>
        </w:tc>
        <w:tc>
          <w:tcPr>
            <w:tcW w:w="619" w:type="dxa"/>
            <w:gridSpan w:val="2"/>
            <w:tcBorders>
              <w:top w:val="nil"/>
              <w:left w:val="single" w:sz="4" w:space="0" w:color="auto"/>
              <w:bottom w:val="nil"/>
              <w:right w:val="nil"/>
            </w:tcBorders>
            <w:shd w:val="clear" w:color="auto" w:fill="auto"/>
            <w:noWrap/>
            <w:vAlign w:val="center"/>
            <w:hideMark/>
          </w:tcPr>
          <w:p w14:paraId="36601B3D"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0.055</w:t>
            </w:r>
          </w:p>
        </w:tc>
        <w:tc>
          <w:tcPr>
            <w:tcW w:w="363" w:type="dxa"/>
            <w:tcBorders>
              <w:top w:val="nil"/>
              <w:left w:val="nil"/>
              <w:bottom w:val="nil"/>
              <w:right w:val="nil"/>
            </w:tcBorders>
            <w:shd w:val="clear" w:color="auto" w:fill="auto"/>
            <w:noWrap/>
            <w:vAlign w:val="center"/>
            <w:hideMark/>
          </w:tcPr>
          <w:p w14:paraId="2001C489"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c</w:t>
            </w:r>
          </w:p>
        </w:tc>
        <w:tc>
          <w:tcPr>
            <w:tcW w:w="619" w:type="dxa"/>
            <w:tcBorders>
              <w:top w:val="nil"/>
              <w:left w:val="nil"/>
              <w:bottom w:val="nil"/>
              <w:right w:val="single" w:sz="4" w:space="0" w:color="auto"/>
            </w:tcBorders>
            <w:shd w:val="clear" w:color="auto" w:fill="auto"/>
            <w:noWrap/>
            <w:vAlign w:val="center"/>
            <w:hideMark/>
          </w:tcPr>
          <w:p w14:paraId="7EDD7948"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0.015</w:t>
            </w:r>
          </w:p>
        </w:tc>
        <w:tc>
          <w:tcPr>
            <w:tcW w:w="619" w:type="dxa"/>
            <w:gridSpan w:val="2"/>
            <w:tcBorders>
              <w:top w:val="nil"/>
              <w:left w:val="single" w:sz="4" w:space="0" w:color="auto"/>
              <w:bottom w:val="nil"/>
              <w:right w:val="nil"/>
            </w:tcBorders>
            <w:shd w:val="clear" w:color="auto" w:fill="auto"/>
            <w:noWrap/>
            <w:vAlign w:val="center"/>
            <w:hideMark/>
          </w:tcPr>
          <w:p w14:paraId="1182C43B"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6.456</w:t>
            </w:r>
          </w:p>
        </w:tc>
        <w:tc>
          <w:tcPr>
            <w:tcW w:w="363" w:type="dxa"/>
            <w:tcBorders>
              <w:top w:val="nil"/>
              <w:left w:val="nil"/>
              <w:bottom w:val="nil"/>
              <w:right w:val="nil"/>
            </w:tcBorders>
            <w:shd w:val="clear" w:color="auto" w:fill="auto"/>
            <w:noWrap/>
            <w:vAlign w:val="center"/>
            <w:hideMark/>
          </w:tcPr>
          <w:p w14:paraId="60AED5B0"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b</w:t>
            </w:r>
          </w:p>
        </w:tc>
        <w:tc>
          <w:tcPr>
            <w:tcW w:w="545" w:type="dxa"/>
            <w:tcBorders>
              <w:top w:val="nil"/>
              <w:left w:val="nil"/>
              <w:bottom w:val="nil"/>
              <w:right w:val="single" w:sz="4" w:space="0" w:color="auto"/>
            </w:tcBorders>
            <w:shd w:val="clear" w:color="auto" w:fill="auto"/>
            <w:noWrap/>
            <w:vAlign w:val="center"/>
            <w:hideMark/>
          </w:tcPr>
          <w:p w14:paraId="2E489B01"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0.343</w:t>
            </w:r>
          </w:p>
        </w:tc>
        <w:tc>
          <w:tcPr>
            <w:tcW w:w="779" w:type="dxa"/>
            <w:gridSpan w:val="3"/>
            <w:tcBorders>
              <w:top w:val="nil"/>
              <w:left w:val="single" w:sz="4" w:space="0" w:color="auto"/>
              <w:bottom w:val="nil"/>
              <w:right w:val="nil"/>
            </w:tcBorders>
            <w:shd w:val="clear" w:color="auto" w:fill="auto"/>
            <w:noWrap/>
            <w:vAlign w:val="bottom"/>
            <w:hideMark/>
          </w:tcPr>
          <w:p w14:paraId="326F3594"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&lt;0.05</w:t>
            </w:r>
          </w:p>
        </w:tc>
      </w:tr>
      <w:tr w:rsidR="00462125" w:rsidRPr="00462125" w14:paraId="6FC6AC7D" w14:textId="77777777" w:rsidTr="00922A04">
        <w:trPr>
          <w:gridAfter w:val="1"/>
          <w:wAfter w:w="15" w:type="dxa"/>
          <w:trHeight w:val="193"/>
          <w:jc w:val="center"/>
        </w:trPr>
        <w:tc>
          <w:tcPr>
            <w:tcW w:w="1585" w:type="dxa"/>
            <w:tcBorders>
              <w:top w:val="nil"/>
              <w:left w:val="nil"/>
              <w:bottom w:val="nil"/>
              <w:right w:val="nil"/>
            </w:tcBorders>
            <w:shd w:val="clear" w:color="auto" w:fill="auto"/>
            <w:noWrap/>
            <w:vAlign w:val="bottom"/>
            <w:hideMark/>
          </w:tcPr>
          <w:p w14:paraId="666DAA18" w14:textId="77777777" w:rsidR="00462125" w:rsidRPr="00FD3173" w:rsidRDefault="00462125" w:rsidP="00462125">
            <w:pPr>
              <w:spacing w:after="0" w:line="240" w:lineRule="auto"/>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Cysteine</w:t>
            </w:r>
          </w:p>
        </w:tc>
        <w:tc>
          <w:tcPr>
            <w:tcW w:w="619" w:type="dxa"/>
            <w:tcBorders>
              <w:top w:val="nil"/>
              <w:left w:val="nil"/>
              <w:bottom w:val="nil"/>
              <w:right w:val="nil"/>
            </w:tcBorders>
            <w:shd w:val="clear" w:color="auto" w:fill="auto"/>
            <w:noWrap/>
            <w:vAlign w:val="bottom"/>
            <w:hideMark/>
          </w:tcPr>
          <w:p w14:paraId="18234259"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0.009</w:t>
            </w:r>
          </w:p>
        </w:tc>
        <w:tc>
          <w:tcPr>
            <w:tcW w:w="363" w:type="dxa"/>
            <w:tcBorders>
              <w:top w:val="nil"/>
              <w:left w:val="nil"/>
              <w:bottom w:val="nil"/>
              <w:right w:val="nil"/>
            </w:tcBorders>
            <w:shd w:val="clear" w:color="auto" w:fill="auto"/>
            <w:noWrap/>
            <w:vAlign w:val="center"/>
            <w:hideMark/>
          </w:tcPr>
          <w:p w14:paraId="1BB50BD4"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a</w:t>
            </w:r>
          </w:p>
        </w:tc>
        <w:tc>
          <w:tcPr>
            <w:tcW w:w="544" w:type="dxa"/>
            <w:tcBorders>
              <w:top w:val="nil"/>
              <w:left w:val="nil"/>
              <w:bottom w:val="nil"/>
              <w:right w:val="single" w:sz="4" w:space="0" w:color="auto"/>
            </w:tcBorders>
            <w:shd w:val="clear" w:color="auto" w:fill="auto"/>
            <w:noWrap/>
            <w:vAlign w:val="bottom"/>
            <w:hideMark/>
          </w:tcPr>
          <w:p w14:paraId="0B938009"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0.01</w:t>
            </w:r>
          </w:p>
        </w:tc>
        <w:tc>
          <w:tcPr>
            <w:tcW w:w="619" w:type="dxa"/>
            <w:tcBorders>
              <w:top w:val="nil"/>
              <w:left w:val="single" w:sz="4" w:space="0" w:color="auto"/>
              <w:bottom w:val="nil"/>
              <w:right w:val="nil"/>
            </w:tcBorders>
            <w:shd w:val="clear" w:color="auto" w:fill="auto"/>
            <w:noWrap/>
            <w:vAlign w:val="bottom"/>
            <w:hideMark/>
          </w:tcPr>
          <w:p w14:paraId="34A39FB4"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363" w:type="dxa"/>
            <w:tcBorders>
              <w:top w:val="nil"/>
              <w:left w:val="nil"/>
              <w:bottom w:val="nil"/>
              <w:right w:val="nil"/>
            </w:tcBorders>
            <w:shd w:val="clear" w:color="auto" w:fill="auto"/>
            <w:noWrap/>
            <w:vAlign w:val="center"/>
            <w:hideMark/>
          </w:tcPr>
          <w:p w14:paraId="04328C58"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a</w:t>
            </w:r>
          </w:p>
        </w:tc>
        <w:tc>
          <w:tcPr>
            <w:tcW w:w="544" w:type="dxa"/>
            <w:tcBorders>
              <w:top w:val="nil"/>
              <w:left w:val="nil"/>
              <w:bottom w:val="nil"/>
              <w:right w:val="single" w:sz="4" w:space="0" w:color="auto"/>
            </w:tcBorders>
            <w:shd w:val="clear" w:color="auto" w:fill="auto"/>
            <w:noWrap/>
            <w:vAlign w:val="bottom"/>
            <w:hideMark/>
          </w:tcPr>
          <w:p w14:paraId="223EB82E"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619" w:type="dxa"/>
            <w:tcBorders>
              <w:top w:val="nil"/>
              <w:left w:val="single" w:sz="4" w:space="0" w:color="auto"/>
              <w:bottom w:val="nil"/>
              <w:right w:val="nil"/>
            </w:tcBorders>
            <w:shd w:val="clear" w:color="auto" w:fill="auto"/>
            <w:noWrap/>
            <w:vAlign w:val="bottom"/>
            <w:hideMark/>
          </w:tcPr>
          <w:p w14:paraId="5B2C76A1"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0.061</w:t>
            </w:r>
          </w:p>
        </w:tc>
        <w:tc>
          <w:tcPr>
            <w:tcW w:w="354" w:type="dxa"/>
            <w:tcBorders>
              <w:top w:val="nil"/>
              <w:left w:val="nil"/>
              <w:bottom w:val="nil"/>
              <w:right w:val="nil"/>
            </w:tcBorders>
            <w:shd w:val="clear" w:color="auto" w:fill="auto"/>
            <w:noWrap/>
            <w:vAlign w:val="center"/>
            <w:hideMark/>
          </w:tcPr>
          <w:p w14:paraId="53CFE7FD"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a</w:t>
            </w:r>
          </w:p>
        </w:tc>
        <w:tc>
          <w:tcPr>
            <w:tcW w:w="545" w:type="dxa"/>
            <w:tcBorders>
              <w:top w:val="nil"/>
              <w:left w:val="nil"/>
              <w:bottom w:val="nil"/>
              <w:right w:val="single" w:sz="4" w:space="0" w:color="auto"/>
            </w:tcBorders>
            <w:shd w:val="clear" w:color="auto" w:fill="auto"/>
            <w:noWrap/>
            <w:vAlign w:val="bottom"/>
            <w:hideMark/>
          </w:tcPr>
          <w:p w14:paraId="6A03A528"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0.061</w:t>
            </w:r>
          </w:p>
        </w:tc>
        <w:tc>
          <w:tcPr>
            <w:tcW w:w="619" w:type="dxa"/>
            <w:gridSpan w:val="2"/>
            <w:tcBorders>
              <w:top w:val="nil"/>
              <w:left w:val="single" w:sz="4" w:space="0" w:color="auto"/>
              <w:bottom w:val="nil"/>
              <w:right w:val="nil"/>
            </w:tcBorders>
            <w:shd w:val="clear" w:color="auto" w:fill="auto"/>
            <w:noWrap/>
            <w:vAlign w:val="bottom"/>
            <w:hideMark/>
          </w:tcPr>
          <w:p w14:paraId="28E3DDFA"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363" w:type="dxa"/>
            <w:tcBorders>
              <w:top w:val="nil"/>
              <w:left w:val="nil"/>
              <w:bottom w:val="nil"/>
              <w:right w:val="nil"/>
            </w:tcBorders>
            <w:shd w:val="clear" w:color="auto" w:fill="auto"/>
            <w:noWrap/>
            <w:vAlign w:val="center"/>
            <w:hideMark/>
          </w:tcPr>
          <w:p w14:paraId="48C78F9E"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a</w:t>
            </w:r>
          </w:p>
        </w:tc>
        <w:tc>
          <w:tcPr>
            <w:tcW w:w="620" w:type="dxa"/>
            <w:tcBorders>
              <w:top w:val="nil"/>
              <w:left w:val="nil"/>
              <w:bottom w:val="nil"/>
              <w:right w:val="single" w:sz="4" w:space="0" w:color="auto"/>
            </w:tcBorders>
            <w:shd w:val="clear" w:color="auto" w:fill="auto"/>
            <w:noWrap/>
            <w:vAlign w:val="bottom"/>
            <w:hideMark/>
          </w:tcPr>
          <w:p w14:paraId="2ADD8B66"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619" w:type="dxa"/>
            <w:gridSpan w:val="2"/>
            <w:tcBorders>
              <w:top w:val="nil"/>
              <w:left w:val="single" w:sz="4" w:space="0" w:color="auto"/>
              <w:bottom w:val="nil"/>
              <w:right w:val="nil"/>
            </w:tcBorders>
            <w:shd w:val="clear" w:color="auto" w:fill="auto"/>
            <w:noWrap/>
            <w:vAlign w:val="bottom"/>
            <w:hideMark/>
          </w:tcPr>
          <w:p w14:paraId="10398A38"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363" w:type="dxa"/>
            <w:tcBorders>
              <w:top w:val="nil"/>
              <w:left w:val="nil"/>
              <w:bottom w:val="nil"/>
              <w:right w:val="nil"/>
            </w:tcBorders>
            <w:shd w:val="clear" w:color="auto" w:fill="auto"/>
            <w:noWrap/>
            <w:vAlign w:val="center"/>
            <w:hideMark/>
          </w:tcPr>
          <w:p w14:paraId="0A7848BC"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a</w:t>
            </w:r>
          </w:p>
        </w:tc>
        <w:tc>
          <w:tcPr>
            <w:tcW w:w="619" w:type="dxa"/>
            <w:tcBorders>
              <w:top w:val="nil"/>
              <w:left w:val="nil"/>
              <w:bottom w:val="nil"/>
              <w:right w:val="single" w:sz="4" w:space="0" w:color="auto"/>
            </w:tcBorders>
            <w:shd w:val="clear" w:color="auto" w:fill="auto"/>
            <w:noWrap/>
            <w:vAlign w:val="bottom"/>
            <w:hideMark/>
          </w:tcPr>
          <w:p w14:paraId="438B053A"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619" w:type="dxa"/>
            <w:gridSpan w:val="2"/>
            <w:tcBorders>
              <w:top w:val="nil"/>
              <w:left w:val="single" w:sz="4" w:space="0" w:color="auto"/>
              <w:bottom w:val="nil"/>
              <w:right w:val="nil"/>
            </w:tcBorders>
            <w:shd w:val="clear" w:color="auto" w:fill="auto"/>
            <w:noWrap/>
            <w:vAlign w:val="bottom"/>
            <w:hideMark/>
          </w:tcPr>
          <w:p w14:paraId="47544D00"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0.055</w:t>
            </w:r>
          </w:p>
        </w:tc>
        <w:tc>
          <w:tcPr>
            <w:tcW w:w="363" w:type="dxa"/>
            <w:tcBorders>
              <w:top w:val="nil"/>
              <w:left w:val="nil"/>
              <w:bottom w:val="nil"/>
              <w:right w:val="nil"/>
            </w:tcBorders>
            <w:shd w:val="clear" w:color="auto" w:fill="auto"/>
            <w:noWrap/>
            <w:vAlign w:val="center"/>
            <w:hideMark/>
          </w:tcPr>
          <w:p w14:paraId="081AC50E"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a</w:t>
            </w:r>
          </w:p>
        </w:tc>
        <w:tc>
          <w:tcPr>
            <w:tcW w:w="545" w:type="dxa"/>
            <w:tcBorders>
              <w:top w:val="nil"/>
              <w:left w:val="nil"/>
              <w:bottom w:val="nil"/>
              <w:right w:val="single" w:sz="4" w:space="0" w:color="auto"/>
            </w:tcBorders>
            <w:shd w:val="clear" w:color="auto" w:fill="auto"/>
            <w:noWrap/>
            <w:vAlign w:val="bottom"/>
            <w:hideMark/>
          </w:tcPr>
          <w:p w14:paraId="06066B94"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0.03</w:t>
            </w:r>
          </w:p>
        </w:tc>
        <w:tc>
          <w:tcPr>
            <w:tcW w:w="779" w:type="dxa"/>
            <w:gridSpan w:val="3"/>
            <w:tcBorders>
              <w:top w:val="nil"/>
              <w:left w:val="single" w:sz="4" w:space="0" w:color="auto"/>
              <w:bottom w:val="nil"/>
              <w:right w:val="nil"/>
            </w:tcBorders>
            <w:shd w:val="clear" w:color="auto" w:fill="auto"/>
            <w:noWrap/>
            <w:vAlign w:val="bottom"/>
            <w:hideMark/>
          </w:tcPr>
          <w:p w14:paraId="3F59B6CD"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0.446639</w:t>
            </w:r>
          </w:p>
        </w:tc>
      </w:tr>
      <w:tr w:rsidR="00462125" w:rsidRPr="00462125" w14:paraId="23FA12FC" w14:textId="77777777" w:rsidTr="00922A04">
        <w:trPr>
          <w:gridAfter w:val="1"/>
          <w:wAfter w:w="15" w:type="dxa"/>
          <w:trHeight w:val="193"/>
          <w:jc w:val="center"/>
        </w:trPr>
        <w:tc>
          <w:tcPr>
            <w:tcW w:w="1585" w:type="dxa"/>
            <w:tcBorders>
              <w:top w:val="nil"/>
              <w:left w:val="nil"/>
              <w:bottom w:val="nil"/>
              <w:right w:val="nil"/>
            </w:tcBorders>
            <w:shd w:val="clear" w:color="auto" w:fill="auto"/>
            <w:noWrap/>
            <w:vAlign w:val="bottom"/>
            <w:hideMark/>
          </w:tcPr>
          <w:p w14:paraId="33D42555" w14:textId="77777777" w:rsidR="00462125" w:rsidRPr="00FD3173" w:rsidRDefault="00462125" w:rsidP="00462125">
            <w:pPr>
              <w:spacing w:after="0" w:line="240" w:lineRule="auto"/>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Arginine</w:t>
            </w:r>
          </w:p>
        </w:tc>
        <w:tc>
          <w:tcPr>
            <w:tcW w:w="619" w:type="dxa"/>
            <w:tcBorders>
              <w:top w:val="nil"/>
              <w:left w:val="nil"/>
              <w:bottom w:val="nil"/>
              <w:right w:val="nil"/>
            </w:tcBorders>
            <w:shd w:val="clear" w:color="auto" w:fill="auto"/>
            <w:noWrap/>
            <w:vAlign w:val="center"/>
            <w:hideMark/>
          </w:tcPr>
          <w:p w14:paraId="6CA8F356"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363" w:type="dxa"/>
            <w:tcBorders>
              <w:top w:val="nil"/>
              <w:left w:val="nil"/>
              <w:bottom w:val="nil"/>
              <w:right w:val="nil"/>
            </w:tcBorders>
            <w:shd w:val="clear" w:color="auto" w:fill="auto"/>
            <w:noWrap/>
            <w:vAlign w:val="center"/>
            <w:hideMark/>
          </w:tcPr>
          <w:p w14:paraId="288C12B2"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b</w:t>
            </w:r>
          </w:p>
        </w:tc>
        <w:tc>
          <w:tcPr>
            <w:tcW w:w="544" w:type="dxa"/>
            <w:tcBorders>
              <w:top w:val="nil"/>
              <w:left w:val="nil"/>
              <w:bottom w:val="nil"/>
              <w:right w:val="single" w:sz="4" w:space="0" w:color="auto"/>
            </w:tcBorders>
            <w:shd w:val="clear" w:color="auto" w:fill="auto"/>
            <w:noWrap/>
            <w:vAlign w:val="center"/>
            <w:hideMark/>
          </w:tcPr>
          <w:p w14:paraId="20B5F23C"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619" w:type="dxa"/>
            <w:tcBorders>
              <w:top w:val="nil"/>
              <w:left w:val="single" w:sz="4" w:space="0" w:color="auto"/>
              <w:bottom w:val="nil"/>
              <w:right w:val="nil"/>
            </w:tcBorders>
            <w:shd w:val="clear" w:color="auto" w:fill="auto"/>
            <w:noWrap/>
            <w:vAlign w:val="center"/>
            <w:hideMark/>
          </w:tcPr>
          <w:p w14:paraId="7F1AAAC7"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363" w:type="dxa"/>
            <w:tcBorders>
              <w:top w:val="nil"/>
              <w:left w:val="nil"/>
              <w:bottom w:val="nil"/>
              <w:right w:val="nil"/>
            </w:tcBorders>
            <w:shd w:val="clear" w:color="auto" w:fill="auto"/>
            <w:noWrap/>
            <w:vAlign w:val="center"/>
            <w:hideMark/>
          </w:tcPr>
          <w:p w14:paraId="3D16A355"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b</w:t>
            </w:r>
          </w:p>
        </w:tc>
        <w:tc>
          <w:tcPr>
            <w:tcW w:w="544" w:type="dxa"/>
            <w:tcBorders>
              <w:top w:val="nil"/>
              <w:left w:val="nil"/>
              <w:bottom w:val="nil"/>
              <w:right w:val="single" w:sz="4" w:space="0" w:color="auto"/>
            </w:tcBorders>
            <w:shd w:val="clear" w:color="auto" w:fill="auto"/>
            <w:noWrap/>
            <w:vAlign w:val="center"/>
            <w:hideMark/>
          </w:tcPr>
          <w:p w14:paraId="2884C447"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619" w:type="dxa"/>
            <w:tcBorders>
              <w:top w:val="nil"/>
              <w:left w:val="single" w:sz="4" w:space="0" w:color="auto"/>
              <w:bottom w:val="nil"/>
              <w:right w:val="nil"/>
            </w:tcBorders>
            <w:shd w:val="clear" w:color="auto" w:fill="auto"/>
            <w:noWrap/>
            <w:vAlign w:val="center"/>
            <w:hideMark/>
          </w:tcPr>
          <w:p w14:paraId="086AADD0"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0.157</w:t>
            </w:r>
          </w:p>
        </w:tc>
        <w:tc>
          <w:tcPr>
            <w:tcW w:w="354" w:type="dxa"/>
            <w:tcBorders>
              <w:top w:val="nil"/>
              <w:left w:val="nil"/>
              <w:bottom w:val="nil"/>
              <w:right w:val="nil"/>
            </w:tcBorders>
            <w:shd w:val="clear" w:color="auto" w:fill="auto"/>
            <w:noWrap/>
            <w:vAlign w:val="center"/>
            <w:hideMark/>
          </w:tcPr>
          <w:p w14:paraId="7F9ACC1E"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a</w:t>
            </w:r>
          </w:p>
        </w:tc>
        <w:tc>
          <w:tcPr>
            <w:tcW w:w="545" w:type="dxa"/>
            <w:tcBorders>
              <w:top w:val="nil"/>
              <w:left w:val="nil"/>
              <w:bottom w:val="nil"/>
              <w:right w:val="single" w:sz="4" w:space="0" w:color="auto"/>
            </w:tcBorders>
            <w:shd w:val="clear" w:color="auto" w:fill="auto"/>
            <w:noWrap/>
            <w:vAlign w:val="center"/>
            <w:hideMark/>
          </w:tcPr>
          <w:p w14:paraId="709586A5"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0.036</w:t>
            </w:r>
          </w:p>
        </w:tc>
        <w:tc>
          <w:tcPr>
            <w:tcW w:w="619" w:type="dxa"/>
            <w:gridSpan w:val="2"/>
            <w:tcBorders>
              <w:top w:val="nil"/>
              <w:left w:val="single" w:sz="4" w:space="0" w:color="auto"/>
              <w:bottom w:val="nil"/>
              <w:right w:val="nil"/>
            </w:tcBorders>
            <w:shd w:val="clear" w:color="auto" w:fill="auto"/>
            <w:noWrap/>
            <w:vAlign w:val="center"/>
            <w:hideMark/>
          </w:tcPr>
          <w:p w14:paraId="335B4993"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0.013</w:t>
            </w:r>
          </w:p>
        </w:tc>
        <w:tc>
          <w:tcPr>
            <w:tcW w:w="363" w:type="dxa"/>
            <w:tcBorders>
              <w:top w:val="nil"/>
              <w:left w:val="nil"/>
              <w:bottom w:val="nil"/>
              <w:right w:val="nil"/>
            </w:tcBorders>
            <w:shd w:val="clear" w:color="auto" w:fill="auto"/>
            <w:noWrap/>
            <w:vAlign w:val="center"/>
            <w:hideMark/>
          </w:tcPr>
          <w:p w14:paraId="502259F4"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b</w:t>
            </w:r>
          </w:p>
        </w:tc>
        <w:tc>
          <w:tcPr>
            <w:tcW w:w="620" w:type="dxa"/>
            <w:tcBorders>
              <w:top w:val="nil"/>
              <w:left w:val="nil"/>
              <w:bottom w:val="nil"/>
              <w:right w:val="single" w:sz="4" w:space="0" w:color="auto"/>
            </w:tcBorders>
            <w:shd w:val="clear" w:color="auto" w:fill="auto"/>
            <w:noWrap/>
            <w:vAlign w:val="center"/>
            <w:hideMark/>
          </w:tcPr>
          <w:p w14:paraId="50E1BF67"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0.013</w:t>
            </w:r>
          </w:p>
        </w:tc>
        <w:tc>
          <w:tcPr>
            <w:tcW w:w="619" w:type="dxa"/>
            <w:gridSpan w:val="2"/>
            <w:tcBorders>
              <w:top w:val="nil"/>
              <w:left w:val="single" w:sz="4" w:space="0" w:color="auto"/>
              <w:bottom w:val="nil"/>
              <w:right w:val="nil"/>
            </w:tcBorders>
            <w:shd w:val="clear" w:color="auto" w:fill="auto"/>
            <w:noWrap/>
            <w:vAlign w:val="center"/>
            <w:hideMark/>
          </w:tcPr>
          <w:p w14:paraId="7F78C37B"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363" w:type="dxa"/>
            <w:tcBorders>
              <w:top w:val="nil"/>
              <w:left w:val="nil"/>
              <w:bottom w:val="nil"/>
              <w:right w:val="nil"/>
            </w:tcBorders>
            <w:shd w:val="clear" w:color="auto" w:fill="auto"/>
            <w:noWrap/>
            <w:vAlign w:val="center"/>
            <w:hideMark/>
          </w:tcPr>
          <w:p w14:paraId="56F0498E"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b</w:t>
            </w:r>
          </w:p>
        </w:tc>
        <w:tc>
          <w:tcPr>
            <w:tcW w:w="619" w:type="dxa"/>
            <w:tcBorders>
              <w:top w:val="nil"/>
              <w:left w:val="nil"/>
              <w:bottom w:val="nil"/>
              <w:right w:val="single" w:sz="4" w:space="0" w:color="auto"/>
            </w:tcBorders>
            <w:shd w:val="clear" w:color="auto" w:fill="auto"/>
            <w:noWrap/>
            <w:vAlign w:val="center"/>
            <w:hideMark/>
          </w:tcPr>
          <w:p w14:paraId="5B42C0CC"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619" w:type="dxa"/>
            <w:gridSpan w:val="2"/>
            <w:tcBorders>
              <w:top w:val="nil"/>
              <w:left w:val="single" w:sz="4" w:space="0" w:color="auto"/>
              <w:bottom w:val="nil"/>
              <w:right w:val="nil"/>
            </w:tcBorders>
            <w:shd w:val="clear" w:color="auto" w:fill="auto"/>
            <w:noWrap/>
            <w:vAlign w:val="center"/>
            <w:hideMark/>
          </w:tcPr>
          <w:p w14:paraId="2AEB47C0"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0.101</w:t>
            </w:r>
          </w:p>
        </w:tc>
        <w:tc>
          <w:tcPr>
            <w:tcW w:w="363" w:type="dxa"/>
            <w:tcBorders>
              <w:top w:val="nil"/>
              <w:left w:val="nil"/>
              <w:bottom w:val="nil"/>
              <w:right w:val="nil"/>
            </w:tcBorders>
            <w:shd w:val="clear" w:color="auto" w:fill="auto"/>
            <w:noWrap/>
            <w:vAlign w:val="center"/>
            <w:hideMark/>
          </w:tcPr>
          <w:p w14:paraId="1F2C4AF9"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a</w:t>
            </w:r>
          </w:p>
        </w:tc>
        <w:tc>
          <w:tcPr>
            <w:tcW w:w="545" w:type="dxa"/>
            <w:tcBorders>
              <w:top w:val="nil"/>
              <w:left w:val="nil"/>
              <w:bottom w:val="nil"/>
              <w:right w:val="single" w:sz="4" w:space="0" w:color="auto"/>
            </w:tcBorders>
            <w:shd w:val="clear" w:color="auto" w:fill="auto"/>
            <w:noWrap/>
            <w:vAlign w:val="center"/>
            <w:hideMark/>
          </w:tcPr>
          <w:p w14:paraId="0144EB1B"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0.033</w:t>
            </w:r>
          </w:p>
        </w:tc>
        <w:tc>
          <w:tcPr>
            <w:tcW w:w="779" w:type="dxa"/>
            <w:gridSpan w:val="3"/>
            <w:tcBorders>
              <w:top w:val="nil"/>
              <w:left w:val="single" w:sz="4" w:space="0" w:color="auto"/>
              <w:bottom w:val="nil"/>
              <w:right w:val="nil"/>
            </w:tcBorders>
            <w:shd w:val="clear" w:color="auto" w:fill="auto"/>
            <w:noWrap/>
            <w:vAlign w:val="bottom"/>
            <w:hideMark/>
          </w:tcPr>
          <w:p w14:paraId="4BFC2A92"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0.00049</w:t>
            </w:r>
          </w:p>
        </w:tc>
      </w:tr>
      <w:tr w:rsidR="00462125" w:rsidRPr="00462125" w14:paraId="5264976A" w14:textId="77777777" w:rsidTr="00922A04">
        <w:trPr>
          <w:gridAfter w:val="1"/>
          <w:wAfter w:w="15" w:type="dxa"/>
          <w:trHeight w:val="193"/>
          <w:jc w:val="center"/>
        </w:trPr>
        <w:tc>
          <w:tcPr>
            <w:tcW w:w="1585" w:type="dxa"/>
            <w:tcBorders>
              <w:top w:val="nil"/>
              <w:left w:val="nil"/>
              <w:bottom w:val="nil"/>
              <w:right w:val="nil"/>
            </w:tcBorders>
            <w:shd w:val="clear" w:color="auto" w:fill="auto"/>
            <w:noWrap/>
            <w:vAlign w:val="bottom"/>
            <w:hideMark/>
          </w:tcPr>
          <w:p w14:paraId="4BB71AB9" w14:textId="77777777" w:rsidR="00462125" w:rsidRPr="00FD3173" w:rsidRDefault="00462125" w:rsidP="00462125">
            <w:pPr>
              <w:spacing w:after="0" w:line="240" w:lineRule="auto"/>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Glutamine</w:t>
            </w:r>
          </w:p>
        </w:tc>
        <w:tc>
          <w:tcPr>
            <w:tcW w:w="619" w:type="dxa"/>
            <w:tcBorders>
              <w:top w:val="nil"/>
              <w:left w:val="nil"/>
              <w:bottom w:val="nil"/>
              <w:right w:val="nil"/>
            </w:tcBorders>
            <w:shd w:val="clear" w:color="auto" w:fill="auto"/>
            <w:noWrap/>
            <w:vAlign w:val="center"/>
            <w:hideMark/>
          </w:tcPr>
          <w:p w14:paraId="4A89087E"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0.072</w:t>
            </w:r>
          </w:p>
        </w:tc>
        <w:tc>
          <w:tcPr>
            <w:tcW w:w="363" w:type="dxa"/>
            <w:tcBorders>
              <w:top w:val="nil"/>
              <w:left w:val="nil"/>
              <w:bottom w:val="nil"/>
              <w:right w:val="nil"/>
            </w:tcBorders>
            <w:shd w:val="clear" w:color="auto" w:fill="auto"/>
            <w:noWrap/>
            <w:vAlign w:val="center"/>
            <w:hideMark/>
          </w:tcPr>
          <w:p w14:paraId="0617A916"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c</w:t>
            </w:r>
          </w:p>
        </w:tc>
        <w:tc>
          <w:tcPr>
            <w:tcW w:w="544" w:type="dxa"/>
            <w:tcBorders>
              <w:top w:val="nil"/>
              <w:left w:val="nil"/>
              <w:bottom w:val="nil"/>
              <w:right w:val="single" w:sz="4" w:space="0" w:color="auto"/>
            </w:tcBorders>
            <w:shd w:val="clear" w:color="auto" w:fill="auto"/>
            <w:noWrap/>
            <w:vAlign w:val="center"/>
            <w:hideMark/>
          </w:tcPr>
          <w:p w14:paraId="54BE6644"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0.020</w:t>
            </w:r>
          </w:p>
        </w:tc>
        <w:tc>
          <w:tcPr>
            <w:tcW w:w="619" w:type="dxa"/>
            <w:tcBorders>
              <w:top w:val="nil"/>
              <w:left w:val="single" w:sz="4" w:space="0" w:color="auto"/>
              <w:bottom w:val="nil"/>
              <w:right w:val="nil"/>
            </w:tcBorders>
            <w:shd w:val="clear" w:color="auto" w:fill="auto"/>
            <w:noWrap/>
            <w:vAlign w:val="center"/>
            <w:hideMark/>
          </w:tcPr>
          <w:p w14:paraId="27661E2A"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363" w:type="dxa"/>
            <w:tcBorders>
              <w:top w:val="nil"/>
              <w:left w:val="nil"/>
              <w:bottom w:val="nil"/>
              <w:right w:val="nil"/>
            </w:tcBorders>
            <w:shd w:val="clear" w:color="auto" w:fill="auto"/>
            <w:noWrap/>
            <w:vAlign w:val="center"/>
            <w:hideMark/>
          </w:tcPr>
          <w:p w14:paraId="139FF479"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c</w:t>
            </w:r>
          </w:p>
        </w:tc>
        <w:tc>
          <w:tcPr>
            <w:tcW w:w="544" w:type="dxa"/>
            <w:tcBorders>
              <w:top w:val="nil"/>
              <w:left w:val="nil"/>
              <w:bottom w:val="nil"/>
              <w:right w:val="single" w:sz="4" w:space="0" w:color="auto"/>
            </w:tcBorders>
            <w:shd w:val="clear" w:color="auto" w:fill="auto"/>
            <w:noWrap/>
            <w:vAlign w:val="center"/>
            <w:hideMark/>
          </w:tcPr>
          <w:p w14:paraId="7A7276CF"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619" w:type="dxa"/>
            <w:tcBorders>
              <w:top w:val="nil"/>
              <w:left w:val="single" w:sz="4" w:space="0" w:color="auto"/>
              <w:bottom w:val="nil"/>
              <w:right w:val="nil"/>
            </w:tcBorders>
            <w:shd w:val="clear" w:color="auto" w:fill="auto"/>
            <w:noWrap/>
            <w:vAlign w:val="center"/>
            <w:hideMark/>
          </w:tcPr>
          <w:p w14:paraId="1444CD87"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1.692</w:t>
            </w:r>
          </w:p>
        </w:tc>
        <w:tc>
          <w:tcPr>
            <w:tcW w:w="354" w:type="dxa"/>
            <w:tcBorders>
              <w:top w:val="nil"/>
              <w:left w:val="nil"/>
              <w:bottom w:val="nil"/>
              <w:right w:val="nil"/>
            </w:tcBorders>
            <w:shd w:val="clear" w:color="auto" w:fill="auto"/>
            <w:noWrap/>
            <w:vAlign w:val="center"/>
            <w:hideMark/>
          </w:tcPr>
          <w:p w14:paraId="2E8D5DEE"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b</w:t>
            </w:r>
          </w:p>
        </w:tc>
        <w:tc>
          <w:tcPr>
            <w:tcW w:w="545" w:type="dxa"/>
            <w:tcBorders>
              <w:top w:val="nil"/>
              <w:left w:val="nil"/>
              <w:bottom w:val="nil"/>
              <w:right w:val="single" w:sz="4" w:space="0" w:color="auto"/>
            </w:tcBorders>
            <w:shd w:val="clear" w:color="auto" w:fill="auto"/>
            <w:noWrap/>
            <w:vAlign w:val="center"/>
            <w:hideMark/>
          </w:tcPr>
          <w:p w14:paraId="00593B8C"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0.234</w:t>
            </w:r>
          </w:p>
        </w:tc>
        <w:tc>
          <w:tcPr>
            <w:tcW w:w="619" w:type="dxa"/>
            <w:gridSpan w:val="2"/>
            <w:tcBorders>
              <w:top w:val="nil"/>
              <w:left w:val="single" w:sz="4" w:space="0" w:color="auto"/>
              <w:bottom w:val="nil"/>
              <w:right w:val="nil"/>
            </w:tcBorders>
            <w:shd w:val="clear" w:color="auto" w:fill="auto"/>
            <w:noWrap/>
            <w:vAlign w:val="center"/>
            <w:hideMark/>
          </w:tcPr>
          <w:p w14:paraId="7A4E134B"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0.055</w:t>
            </w:r>
          </w:p>
        </w:tc>
        <w:tc>
          <w:tcPr>
            <w:tcW w:w="363" w:type="dxa"/>
            <w:tcBorders>
              <w:top w:val="nil"/>
              <w:left w:val="nil"/>
              <w:bottom w:val="nil"/>
              <w:right w:val="nil"/>
            </w:tcBorders>
            <w:shd w:val="clear" w:color="auto" w:fill="auto"/>
            <w:noWrap/>
            <w:vAlign w:val="center"/>
            <w:hideMark/>
          </w:tcPr>
          <w:p w14:paraId="20470F3F"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c</w:t>
            </w:r>
          </w:p>
        </w:tc>
        <w:tc>
          <w:tcPr>
            <w:tcW w:w="620" w:type="dxa"/>
            <w:tcBorders>
              <w:top w:val="nil"/>
              <w:left w:val="nil"/>
              <w:bottom w:val="nil"/>
              <w:right w:val="single" w:sz="4" w:space="0" w:color="auto"/>
            </w:tcBorders>
            <w:shd w:val="clear" w:color="auto" w:fill="auto"/>
            <w:noWrap/>
            <w:vAlign w:val="center"/>
            <w:hideMark/>
          </w:tcPr>
          <w:p w14:paraId="6120B46F"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0.014</w:t>
            </w:r>
          </w:p>
        </w:tc>
        <w:tc>
          <w:tcPr>
            <w:tcW w:w="619" w:type="dxa"/>
            <w:gridSpan w:val="2"/>
            <w:tcBorders>
              <w:top w:val="nil"/>
              <w:left w:val="single" w:sz="4" w:space="0" w:color="auto"/>
              <w:bottom w:val="nil"/>
              <w:right w:val="nil"/>
            </w:tcBorders>
            <w:shd w:val="clear" w:color="auto" w:fill="auto"/>
            <w:noWrap/>
            <w:vAlign w:val="center"/>
            <w:hideMark/>
          </w:tcPr>
          <w:p w14:paraId="3EB6EA47"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363" w:type="dxa"/>
            <w:tcBorders>
              <w:top w:val="nil"/>
              <w:left w:val="nil"/>
              <w:bottom w:val="nil"/>
              <w:right w:val="nil"/>
            </w:tcBorders>
            <w:shd w:val="clear" w:color="auto" w:fill="auto"/>
            <w:noWrap/>
            <w:vAlign w:val="center"/>
            <w:hideMark/>
          </w:tcPr>
          <w:p w14:paraId="0A468B79"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c</w:t>
            </w:r>
          </w:p>
        </w:tc>
        <w:tc>
          <w:tcPr>
            <w:tcW w:w="619" w:type="dxa"/>
            <w:tcBorders>
              <w:top w:val="nil"/>
              <w:left w:val="nil"/>
              <w:bottom w:val="nil"/>
              <w:right w:val="single" w:sz="4" w:space="0" w:color="auto"/>
            </w:tcBorders>
            <w:shd w:val="clear" w:color="auto" w:fill="auto"/>
            <w:noWrap/>
            <w:vAlign w:val="center"/>
            <w:hideMark/>
          </w:tcPr>
          <w:p w14:paraId="4F616717"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619" w:type="dxa"/>
            <w:gridSpan w:val="2"/>
            <w:tcBorders>
              <w:top w:val="nil"/>
              <w:left w:val="single" w:sz="4" w:space="0" w:color="auto"/>
              <w:bottom w:val="nil"/>
              <w:right w:val="nil"/>
            </w:tcBorders>
            <w:shd w:val="clear" w:color="auto" w:fill="auto"/>
            <w:noWrap/>
            <w:vAlign w:val="center"/>
            <w:hideMark/>
          </w:tcPr>
          <w:p w14:paraId="66BCB7CB"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4.436</w:t>
            </w:r>
          </w:p>
        </w:tc>
        <w:tc>
          <w:tcPr>
            <w:tcW w:w="363" w:type="dxa"/>
            <w:tcBorders>
              <w:top w:val="nil"/>
              <w:left w:val="nil"/>
              <w:bottom w:val="nil"/>
              <w:right w:val="nil"/>
            </w:tcBorders>
            <w:shd w:val="clear" w:color="auto" w:fill="auto"/>
            <w:noWrap/>
            <w:vAlign w:val="center"/>
            <w:hideMark/>
          </w:tcPr>
          <w:p w14:paraId="70E3C9CC"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a</w:t>
            </w:r>
          </w:p>
        </w:tc>
        <w:tc>
          <w:tcPr>
            <w:tcW w:w="545" w:type="dxa"/>
            <w:tcBorders>
              <w:top w:val="nil"/>
              <w:left w:val="nil"/>
              <w:bottom w:val="nil"/>
              <w:right w:val="single" w:sz="4" w:space="0" w:color="auto"/>
            </w:tcBorders>
            <w:shd w:val="clear" w:color="auto" w:fill="auto"/>
            <w:noWrap/>
            <w:vAlign w:val="center"/>
            <w:hideMark/>
          </w:tcPr>
          <w:p w14:paraId="6DC19C41"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0.588</w:t>
            </w:r>
          </w:p>
        </w:tc>
        <w:tc>
          <w:tcPr>
            <w:tcW w:w="779" w:type="dxa"/>
            <w:gridSpan w:val="3"/>
            <w:tcBorders>
              <w:top w:val="nil"/>
              <w:left w:val="single" w:sz="4" w:space="0" w:color="auto"/>
              <w:bottom w:val="nil"/>
              <w:right w:val="nil"/>
            </w:tcBorders>
            <w:shd w:val="clear" w:color="auto" w:fill="auto"/>
            <w:noWrap/>
            <w:vAlign w:val="bottom"/>
            <w:hideMark/>
          </w:tcPr>
          <w:p w14:paraId="37946146"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&lt;0.05</w:t>
            </w:r>
          </w:p>
        </w:tc>
      </w:tr>
      <w:tr w:rsidR="00462125" w:rsidRPr="00462125" w14:paraId="0F9B6A9D" w14:textId="77777777" w:rsidTr="00922A04">
        <w:trPr>
          <w:gridAfter w:val="1"/>
          <w:wAfter w:w="15" w:type="dxa"/>
          <w:trHeight w:val="193"/>
          <w:jc w:val="center"/>
        </w:trPr>
        <w:tc>
          <w:tcPr>
            <w:tcW w:w="1585" w:type="dxa"/>
            <w:tcBorders>
              <w:top w:val="nil"/>
              <w:left w:val="nil"/>
              <w:bottom w:val="nil"/>
              <w:right w:val="nil"/>
            </w:tcBorders>
            <w:shd w:val="clear" w:color="auto" w:fill="auto"/>
            <w:noWrap/>
            <w:vAlign w:val="bottom"/>
            <w:hideMark/>
          </w:tcPr>
          <w:p w14:paraId="7811A74E" w14:textId="77777777" w:rsidR="00462125" w:rsidRPr="00FD3173" w:rsidRDefault="00462125" w:rsidP="00462125">
            <w:pPr>
              <w:spacing w:after="0" w:line="240" w:lineRule="auto"/>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 xml:space="preserve">Glutamic acid </w:t>
            </w:r>
          </w:p>
        </w:tc>
        <w:tc>
          <w:tcPr>
            <w:tcW w:w="619" w:type="dxa"/>
            <w:tcBorders>
              <w:top w:val="nil"/>
              <w:left w:val="nil"/>
              <w:bottom w:val="nil"/>
              <w:right w:val="nil"/>
            </w:tcBorders>
            <w:shd w:val="clear" w:color="auto" w:fill="auto"/>
            <w:noWrap/>
            <w:vAlign w:val="center"/>
            <w:hideMark/>
          </w:tcPr>
          <w:p w14:paraId="584C4775"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0.736</w:t>
            </w:r>
          </w:p>
        </w:tc>
        <w:tc>
          <w:tcPr>
            <w:tcW w:w="363" w:type="dxa"/>
            <w:tcBorders>
              <w:top w:val="nil"/>
              <w:left w:val="nil"/>
              <w:bottom w:val="nil"/>
              <w:right w:val="nil"/>
            </w:tcBorders>
            <w:shd w:val="clear" w:color="auto" w:fill="auto"/>
            <w:noWrap/>
            <w:vAlign w:val="center"/>
            <w:hideMark/>
          </w:tcPr>
          <w:p w14:paraId="015E318B"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a</w:t>
            </w:r>
          </w:p>
        </w:tc>
        <w:tc>
          <w:tcPr>
            <w:tcW w:w="544" w:type="dxa"/>
            <w:tcBorders>
              <w:top w:val="nil"/>
              <w:left w:val="nil"/>
              <w:bottom w:val="nil"/>
              <w:right w:val="single" w:sz="4" w:space="0" w:color="auto"/>
            </w:tcBorders>
            <w:shd w:val="clear" w:color="auto" w:fill="auto"/>
            <w:noWrap/>
            <w:vAlign w:val="center"/>
            <w:hideMark/>
          </w:tcPr>
          <w:p w14:paraId="159F5367"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0.111</w:t>
            </w:r>
          </w:p>
        </w:tc>
        <w:tc>
          <w:tcPr>
            <w:tcW w:w="619" w:type="dxa"/>
            <w:tcBorders>
              <w:top w:val="nil"/>
              <w:left w:val="single" w:sz="4" w:space="0" w:color="auto"/>
              <w:bottom w:val="nil"/>
              <w:right w:val="nil"/>
            </w:tcBorders>
            <w:shd w:val="clear" w:color="auto" w:fill="auto"/>
            <w:noWrap/>
            <w:vAlign w:val="center"/>
            <w:hideMark/>
          </w:tcPr>
          <w:p w14:paraId="1C4F48D9"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0.047</w:t>
            </w:r>
          </w:p>
        </w:tc>
        <w:tc>
          <w:tcPr>
            <w:tcW w:w="363" w:type="dxa"/>
            <w:tcBorders>
              <w:top w:val="nil"/>
              <w:left w:val="nil"/>
              <w:bottom w:val="nil"/>
              <w:right w:val="nil"/>
            </w:tcBorders>
            <w:shd w:val="clear" w:color="auto" w:fill="auto"/>
            <w:noWrap/>
            <w:vAlign w:val="center"/>
            <w:hideMark/>
          </w:tcPr>
          <w:p w14:paraId="28AA752D"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c</w:t>
            </w:r>
          </w:p>
        </w:tc>
        <w:tc>
          <w:tcPr>
            <w:tcW w:w="544" w:type="dxa"/>
            <w:tcBorders>
              <w:top w:val="nil"/>
              <w:left w:val="nil"/>
              <w:bottom w:val="nil"/>
              <w:right w:val="single" w:sz="4" w:space="0" w:color="auto"/>
            </w:tcBorders>
            <w:shd w:val="clear" w:color="auto" w:fill="auto"/>
            <w:noWrap/>
            <w:vAlign w:val="center"/>
            <w:hideMark/>
          </w:tcPr>
          <w:p w14:paraId="2E5E145B"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0.005</w:t>
            </w:r>
          </w:p>
        </w:tc>
        <w:tc>
          <w:tcPr>
            <w:tcW w:w="619" w:type="dxa"/>
            <w:tcBorders>
              <w:top w:val="nil"/>
              <w:left w:val="single" w:sz="4" w:space="0" w:color="auto"/>
              <w:bottom w:val="nil"/>
              <w:right w:val="nil"/>
            </w:tcBorders>
            <w:shd w:val="clear" w:color="auto" w:fill="auto"/>
            <w:noWrap/>
            <w:vAlign w:val="center"/>
            <w:hideMark/>
          </w:tcPr>
          <w:p w14:paraId="6A3FB073"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0.751</w:t>
            </w:r>
          </w:p>
        </w:tc>
        <w:tc>
          <w:tcPr>
            <w:tcW w:w="354" w:type="dxa"/>
            <w:tcBorders>
              <w:top w:val="nil"/>
              <w:left w:val="nil"/>
              <w:bottom w:val="nil"/>
              <w:right w:val="nil"/>
            </w:tcBorders>
            <w:shd w:val="clear" w:color="auto" w:fill="auto"/>
            <w:noWrap/>
            <w:vAlign w:val="center"/>
            <w:hideMark/>
          </w:tcPr>
          <w:p w14:paraId="2861159E"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a</w:t>
            </w:r>
          </w:p>
        </w:tc>
        <w:tc>
          <w:tcPr>
            <w:tcW w:w="545" w:type="dxa"/>
            <w:tcBorders>
              <w:top w:val="nil"/>
              <w:left w:val="nil"/>
              <w:bottom w:val="nil"/>
              <w:right w:val="single" w:sz="4" w:space="0" w:color="auto"/>
            </w:tcBorders>
            <w:shd w:val="clear" w:color="auto" w:fill="auto"/>
            <w:noWrap/>
            <w:vAlign w:val="center"/>
            <w:hideMark/>
          </w:tcPr>
          <w:p w14:paraId="2F87047F"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0.033</w:t>
            </w:r>
          </w:p>
        </w:tc>
        <w:tc>
          <w:tcPr>
            <w:tcW w:w="619" w:type="dxa"/>
            <w:gridSpan w:val="2"/>
            <w:tcBorders>
              <w:top w:val="nil"/>
              <w:left w:val="single" w:sz="4" w:space="0" w:color="auto"/>
              <w:bottom w:val="nil"/>
              <w:right w:val="nil"/>
            </w:tcBorders>
            <w:shd w:val="clear" w:color="auto" w:fill="auto"/>
            <w:noWrap/>
            <w:vAlign w:val="center"/>
            <w:hideMark/>
          </w:tcPr>
          <w:p w14:paraId="69C45B85"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0.843</w:t>
            </w:r>
          </w:p>
        </w:tc>
        <w:tc>
          <w:tcPr>
            <w:tcW w:w="363" w:type="dxa"/>
            <w:tcBorders>
              <w:top w:val="nil"/>
              <w:left w:val="nil"/>
              <w:bottom w:val="nil"/>
              <w:right w:val="nil"/>
            </w:tcBorders>
            <w:shd w:val="clear" w:color="auto" w:fill="auto"/>
            <w:noWrap/>
            <w:vAlign w:val="center"/>
            <w:hideMark/>
          </w:tcPr>
          <w:p w14:paraId="2CF7DFEC"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a</w:t>
            </w:r>
          </w:p>
        </w:tc>
        <w:tc>
          <w:tcPr>
            <w:tcW w:w="620" w:type="dxa"/>
            <w:tcBorders>
              <w:top w:val="nil"/>
              <w:left w:val="nil"/>
              <w:bottom w:val="nil"/>
              <w:right w:val="single" w:sz="4" w:space="0" w:color="auto"/>
            </w:tcBorders>
            <w:shd w:val="clear" w:color="auto" w:fill="auto"/>
            <w:noWrap/>
            <w:vAlign w:val="center"/>
            <w:hideMark/>
          </w:tcPr>
          <w:p w14:paraId="3C563C13"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0.121</w:t>
            </w:r>
          </w:p>
        </w:tc>
        <w:tc>
          <w:tcPr>
            <w:tcW w:w="619" w:type="dxa"/>
            <w:gridSpan w:val="2"/>
            <w:tcBorders>
              <w:top w:val="nil"/>
              <w:left w:val="single" w:sz="4" w:space="0" w:color="auto"/>
              <w:bottom w:val="nil"/>
              <w:right w:val="nil"/>
            </w:tcBorders>
            <w:shd w:val="clear" w:color="auto" w:fill="auto"/>
            <w:noWrap/>
            <w:vAlign w:val="center"/>
            <w:hideMark/>
          </w:tcPr>
          <w:p w14:paraId="534B687D"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0.327</w:t>
            </w:r>
          </w:p>
        </w:tc>
        <w:tc>
          <w:tcPr>
            <w:tcW w:w="363" w:type="dxa"/>
            <w:tcBorders>
              <w:top w:val="nil"/>
              <w:left w:val="nil"/>
              <w:bottom w:val="nil"/>
              <w:right w:val="nil"/>
            </w:tcBorders>
            <w:shd w:val="clear" w:color="auto" w:fill="auto"/>
            <w:noWrap/>
            <w:vAlign w:val="center"/>
            <w:hideMark/>
          </w:tcPr>
          <w:p w14:paraId="0EF4571C"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b</w:t>
            </w:r>
          </w:p>
        </w:tc>
        <w:tc>
          <w:tcPr>
            <w:tcW w:w="619" w:type="dxa"/>
            <w:tcBorders>
              <w:top w:val="nil"/>
              <w:left w:val="nil"/>
              <w:bottom w:val="nil"/>
              <w:right w:val="single" w:sz="4" w:space="0" w:color="auto"/>
            </w:tcBorders>
            <w:shd w:val="clear" w:color="auto" w:fill="auto"/>
            <w:noWrap/>
            <w:vAlign w:val="center"/>
            <w:hideMark/>
          </w:tcPr>
          <w:p w14:paraId="4EBE7C87"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0.043</w:t>
            </w:r>
          </w:p>
        </w:tc>
        <w:tc>
          <w:tcPr>
            <w:tcW w:w="619" w:type="dxa"/>
            <w:gridSpan w:val="2"/>
            <w:tcBorders>
              <w:top w:val="nil"/>
              <w:left w:val="single" w:sz="4" w:space="0" w:color="auto"/>
              <w:bottom w:val="nil"/>
              <w:right w:val="nil"/>
            </w:tcBorders>
            <w:shd w:val="clear" w:color="auto" w:fill="auto"/>
            <w:noWrap/>
            <w:vAlign w:val="center"/>
            <w:hideMark/>
          </w:tcPr>
          <w:p w14:paraId="7CBC1916"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0.822</w:t>
            </w:r>
          </w:p>
        </w:tc>
        <w:tc>
          <w:tcPr>
            <w:tcW w:w="363" w:type="dxa"/>
            <w:tcBorders>
              <w:top w:val="nil"/>
              <w:left w:val="nil"/>
              <w:bottom w:val="nil"/>
              <w:right w:val="nil"/>
            </w:tcBorders>
            <w:shd w:val="clear" w:color="auto" w:fill="auto"/>
            <w:noWrap/>
            <w:vAlign w:val="center"/>
            <w:hideMark/>
          </w:tcPr>
          <w:p w14:paraId="571B5D39"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a</w:t>
            </w:r>
          </w:p>
        </w:tc>
        <w:tc>
          <w:tcPr>
            <w:tcW w:w="545" w:type="dxa"/>
            <w:tcBorders>
              <w:top w:val="nil"/>
              <w:left w:val="nil"/>
              <w:bottom w:val="nil"/>
              <w:right w:val="single" w:sz="4" w:space="0" w:color="auto"/>
            </w:tcBorders>
            <w:shd w:val="clear" w:color="auto" w:fill="auto"/>
            <w:noWrap/>
            <w:vAlign w:val="center"/>
            <w:hideMark/>
          </w:tcPr>
          <w:p w14:paraId="4FD433D7"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0.127</w:t>
            </w:r>
          </w:p>
        </w:tc>
        <w:tc>
          <w:tcPr>
            <w:tcW w:w="779" w:type="dxa"/>
            <w:gridSpan w:val="3"/>
            <w:tcBorders>
              <w:top w:val="nil"/>
              <w:left w:val="single" w:sz="4" w:space="0" w:color="auto"/>
              <w:bottom w:val="nil"/>
              <w:right w:val="nil"/>
            </w:tcBorders>
            <w:shd w:val="clear" w:color="auto" w:fill="auto"/>
            <w:noWrap/>
            <w:vAlign w:val="bottom"/>
            <w:hideMark/>
          </w:tcPr>
          <w:p w14:paraId="1AD59AAC"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0.000133</w:t>
            </w:r>
          </w:p>
        </w:tc>
      </w:tr>
      <w:tr w:rsidR="00462125" w:rsidRPr="00462125" w14:paraId="05E436C9" w14:textId="77777777" w:rsidTr="00922A04">
        <w:trPr>
          <w:gridAfter w:val="1"/>
          <w:wAfter w:w="15" w:type="dxa"/>
          <w:trHeight w:val="193"/>
          <w:jc w:val="center"/>
        </w:trPr>
        <w:tc>
          <w:tcPr>
            <w:tcW w:w="1585" w:type="dxa"/>
            <w:tcBorders>
              <w:top w:val="nil"/>
              <w:left w:val="nil"/>
              <w:bottom w:val="nil"/>
              <w:right w:val="nil"/>
            </w:tcBorders>
            <w:shd w:val="clear" w:color="auto" w:fill="auto"/>
            <w:noWrap/>
            <w:vAlign w:val="bottom"/>
            <w:hideMark/>
          </w:tcPr>
          <w:p w14:paraId="5855D05E" w14:textId="77777777" w:rsidR="00462125" w:rsidRPr="00FD3173" w:rsidRDefault="00462125" w:rsidP="00462125">
            <w:pPr>
              <w:spacing w:after="0" w:line="240" w:lineRule="auto"/>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Phenylalanine</w:t>
            </w:r>
          </w:p>
        </w:tc>
        <w:tc>
          <w:tcPr>
            <w:tcW w:w="619" w:type="dxa"/>
            <w:tcBorders>
              <w:top w:val="nil"/>
              <w:left w:val="nil"/>
              <w:bottom w:val="nil"/>
              <w:right w:val="nil"/>
            </w:tcBorders>
            <w:shd w:val="clear" w:color="auto" w:fill="auto"/>
            <w:noWrap/>
            <w:vAlign w:val="center"/>
            <w:hideMark/>
          </w:tcPr>
          <w:p w14:paraId="6F277CFD"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0.03</w:t>
            </w:r>
          </w:p>
        </w:tc>
        <w:tc>
          <w:tcPr>
            <w:tcW w:w="363" w:type="dxa"/>
            <w:tcBorders>
              <w:top w:val="nil"/>
              <w:left w:val="nil"/>
              <w:bottom w:val="nil"/>
              <w:right w:val="nil"/>
            </w:tcBorders>
            <w:shd w:val="clear" w:color="auto" w:fill="auto"/>
            <w:noWrap/>
            <w:vAlign w:val="center"/>
            <w:hideMark/>
          </w:tcPr>
          <w:p w14:paraId="58F2E3C1"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c</w:t>
            </w:r>
          </w:p>
        </w:tc>
        <w:tc>
          <w:tcPr>
            <w:tcW w:w="544" w:type="dxa"/>
            <w:tcBorders>
              <w:top w:val="nil"/>
              <w:left w:val="nil"/>
              <w:bottom w:val="nil"/>
              <w:right w:val="single" w:sz="4" w:space="0" w:color="auto"/>
            </w:tcBorders>
            <w:shd w:val="clear" w:color="auto" w:fill="auto"/>
            <w:noWrap/>
            <w:vAlign w:val="center"/>
            <w:hideMark/>
          </w:tcPr>
          <w:p w14:paraId="7918480A"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0.004</w:t>
            </w:r>
          </w:p>
        </w:tc>
        <w:tc>
          <w:tcPr>
            <w:tcW w:w="619" w:type="dxa"/>
            <w:tcBorders>
              <w:top w:val="nil"/>
              <w:left w:val="single" w:sz="4" w:space="0" w:color="auto"/>
              <w:bottom w:val="nil"/>
              <w:right w:val="nil"/>
            </w:tcBorders>
            <w:shd w:val="clear" w:color="auto" w:fill="auto"/>
            <w:noWrap/>
            <w:vAlign w:val="center"/>
            <w:hideMark/>
          </w:tcPr>
          <w:p w14:paraId="33909B2C"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363" w:type="dxa"/>
            <w:tcBorders>
              <w:top w:val="nil"/>
              <w:left w:val="nil"/>
              <w:bottom w:val="nil"/>
              <w:right w:val="nil"/>
            </w:tcBorders>
            <w:shd w:val="clear" w:color="auto" w:fill="auto"/>
            <w:noWrap/>
            <w:vAlign w:val="center"/>
            <w:hideMark/>
          </w:tcPr>
          <w:p w14:paraId="4D9DC46B"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c</w:t>
            </w:r>
          </w:p>
        </w:tc>
        <w:tc>
          <w:tcPr>
            <w:tcW w:w="544" w:type="dxa"/>
            <w:tcBorders>
              <w:top w:val="nil"/>
              <w:left w:val="nil"/>
              <w:bottom w:val="nil"/>
              <w:right w:val="single" w:sz="4" w:space="0" w:color="auto"/>
            </w:tcBorders>
            <w:shd w:val="clear" w:color="auto" w:fill="auto"/>
            <w:noWrap/>
            <w:vAlign w:val="center"/>
            <w:hideMark/>
          </w:tcPr>
          <w:p w14:paraId="38852A1E"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619" w:type="dxa"/>
            <w:tcBorders>
              <w:top w:val="nil"/>
              <w:left w:val="single" w:sz="4" w:space="0" w:color="auto"/>
              <w:bottom w:val="nil"/>
              <w:right w:val="nil"/>
            </w:tcBorders>
            <w:shd w:val="clear" w:color="auto" w:fill="auto"/>
            <w:noWrap/>
            <w:vAlign w:val="center"/>
            <w:hideMark/>
          </w:tcPr>
          <w:p w14:paraId="67AD944B"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1.666</w:t>
            </w:r>
          </w:p>
        </w:tc>
        <w:tc>
          <w:tcPr>
            <w:tcW w:w="354" w:type="dxa"/>
            <w:tcBorders>
              <w:top w:val="nil"/>
              <w:left w:val="nil"/>
              <w:bottom w:val="nil"/>
              <w:right w:val="nil"/>
            </w:tcBorders>
            <w:shd w:val="clear" w:color="auto" w:fill="auto"/>
            <w:noWrap/>
            <w:vAlign w:val="center"/>
            <w:hideMark/>
          </w:tcPr>
          <w:p w14:paraId="091EE175"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b</w:t>
            </w:r>
          </w:p>
        </w:tc>
        <w:tc>
          <w:tcPr>
            <w:tcW w:w="545" w:type="dxa"/>
            <w:tcBorders>
              <w:top w:val="nil"/>
              <w:left w:val="nil"/>
              <w:bottom w:val="nil"/>
              <w:right w:val="single" w:sz="4" w:space="0" w:color="auto"/>
            </w:tcBorders>
            <w:shd w:val="clear" w:color="auto" w:fill="auto"/>
            <w:noWrap/>
            <w:vAlign w:val="center"/>
            <w:hideMark/>
          </w:tcPr>
          <w:p w14:paraId="00BC01AD"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0.142</w:t>
            </w:r>
          </w:p>
        </w:tc>
        <w:tc>
          <w:tcPr>
            <w:tcW w:w="619" w:type="dxa"/>
            <w:gridSpan w:val="2"/>
            <w:tcBorders>
              <w:top w:val="nil"/>
              <w:left w:val="single" w:sz="4" w:space="0" w:color="auto"/>
              <w:bottom w:val="nil"/>
              <w:right w:val="nil"/>
            </w:tcBorders>
            <w:shd w:val="clear" w:color="auto" w:fill="auto"/>
            <w:noWrap/>
            <w:vAlign w:val="center"/>
            <w:hideMark/>
          </w:tcPr>
          <w:p w14:paraId="4798F7DA"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0.029</w:t>
            </w:r>
          </w:p>
        </w:tc>
        <w:tc>
          <w:tcPr>
            <w:tcW w:w="363" w:type="dxa"/>
            <w:tcBorders>
              <w:top w:val="nil"/>
              <w:left w:val="nil"/>
              <w:bottom w:val="nil"/>
              <w:right w:val="nil"/>
            </w:tcBorders>
            <w:shd w:val="clear" w:color="auto" w:fill="auto"/>
            <w:noWrap/>
            <w:vAlign w:val="center"/>
            <w:hideMark/>
          </w:tcPr>
          <w:p w14:paraId="52695444"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c</w:t>
            </w:r>
          </w:p>
        </w:tc>
        <w:tc>
          <w:tcPr>
            <w:tcW w:w="620" w:type="dxa"/>
            <w:tcBorders>
              <w:top w:val="nil"/>
              <w:left w:val="nil"/>
              <w:bottom w:val="nil"/>
              <w:right w:val="single" w:sz="4" w:space="0" w:color="auto"/>
            </w:tcBorders>
            <w:shd w:val="clear" w:color="auto" w:fill="auto"/>
            <w:noWrap/>
            <w:vAlign w:val="center"/>
            <w:hideMark/>
          </w:tcPr>
          <w:p w14:paraId="2DD2937D"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0.002</w:t>
            </w:r>
          </w:p>
        </w:tc>
        <w:tc>
          <w:tcPr>
            <w:tcW w:w="619" w:type="dxa"/>
            <w:gridSpan w:val="2"/>
            <w:tcBorders>
              <w:top w:val="nil"/>
              <w:left w:val="single" w:sz="4" w:space="0" w:color="auto"/>
              <w:bottom w:val="nil"/>
              <w:right w:val="nil"/>
            </w:tcBorders>
            <w:shd w:val="clear" w:color="auto" w:fill="auto"/>
            <w:noWrap/>
            <w:vAlign w:val="center"/>
            <w:hideMark/>
          </w:tcPr>
          <w:p w14:paraId="0270F3A3"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0.037</w:t>
            </w:r>
          </w:p>
        </w:tc>
        <w:tc>
          <w:tcPr>
            <w:tcW w:w="363" w:type="dxa"/>
            <w:tcBorders>
              <w:top w:val="nil"/>
              <w:left w:val="nil"/>
              <w:bottom w:val="nil"/>
              <w:right w:val="nil"/>
            </w:tcBorders>
            <w:shd w:val="clear" w:color="auto" w:fill="auto"/>
            <w:noWrap/>
            <w:vAlign w:val="center"/>
            <w:hideMark/>
          </w:tcPr>
          <w:p w14:paraId="423F63CB"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c</w:t>
            </w:r>
          </w:p>
        </w:tc>
        <w:tc>
          <w:tcPr>
            <w:tcW w:w="619" w:type="dxa"/>
            <w:tcBorders>
              <w:top w:val="nil"/>
              <w:left w:val="nil"/>
              <w:bottom w:val="nil"/>
              <w:right w:val="single" w:sz="4" w:space="0" w:color="auto"/>
            </w:tcBorders>
            <w:shd w:val="clear" w:color="auto" w:fill="auto"/>
            <w:noWrap/>
            <w:vAlign w:val="center"/>
            <w:hideMark/>
          </w:tcPr>
          <w:p w14:paraId="14E449B4"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0.003</w:t>
            </w:r>
          </w:p>
        </w:tc>
        <w:tc>
          <w:tcPr>
            <w:tcW w:w="619" w:type="dxa"/>
            <w:gridSpan w:val="2"/>
            <w:tcBorders>
              <w:top w:val="nil"/>
              <w:left w:val="single" w:sz="4" w:space="0" w:color="auto"/>
              <w:bottom w:val="nil"/>
              <w:right w:val="nil"/>
            </w:tcBorders>
            <w:shd w:val="clear" w:color="auto" w:fill="auto"/>
            <w:noWrap/>
            <w:vAlign w:val="center"/>
            <w:hideMark/>
          </w:tcPr>
          <w:p w14:paraId="14EC388A"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3.462</w:t>
            </w:r>
          </w:p>
        </w:tc>
        <w:tc>
          <w:tcPr>
            <w:tcW w:w="363" w:type="dxa"/>
            <w:tcBorders>
              <w:top w:val="nil"/>
              <w:left w:val="nil"/>
              <w:bottom w:val="nil"/>
              <w:right w:val="nil"/>
            </w:tcBorders>
            <w:shd w:val="clear" w:color="auto" w:fill="auto"/>
            <w:noWrap/>
            <w:vAlign w:val="center"/>
            <w:hideMark/>
          </w:tcPr>
          <w:p w14:paraId="4541B7CF"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a</w:t>
            </w:r>
          </w:p>
        </w:tc>
        <w:tc>
          <w:tcPr>
            <w:tcW w:w="545" w:type="dxa"/>
            <w:tcBorders>
              <w:top w:val="nil"/>
              <w:left w:val="nil"/>
              <w:bottom w:val="nil"/>
              <w:right w:val="single" w:sz="4" w:space="0" w:color="auto"/>
            </w:tcBorders>
            <w:shd w:val="clear" w:color="auto" w:fill="auto"/>
            <w:noWrap/>
            <w:vAlign w:val="center"/>
            <w:hideMark/>
          </w:tcPr>
          <w:p w14:paraId="05356A74"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0.538</w:t>
            </w:r>
          </w:p>
        </w:tc>
        <w:tc>
          <w:tcPr>
            <w:tcW w:w="779" w:type="dxa"/>
            <w:gridSpan w:val="3"/>
            <w:tcBorders>
              <w:top w:val="nil"/>
              <w:left w:val="single" w:sz="4" w:space="0" w:color="auto"/>
              <w:bottom w:val="nil"/>
              <w:right w:val="nil"/>
            </w:tcBorders>
            <w:shd w:val="clear" w:color="auto" w:fill="auto"/>
            <w:noWrap/>
            <w:vAlign w:val="bottom"/>
            <w:hideMark/>
          </w:tcPr>
          <w:p w14:paraId="6D4186FB"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&lt;0.05</w:t>
            </w:r>
          </w:p>
        </w:tc>
      </w:tr>
      <w:tr w:rsidR="00462125" w:rsidRPr="00462125" w14:paraId="2744A97E" w14:textId="77777777" w:rsidTr="00922A04">
        <w:trPr>
          <w:gridAfter w:val="1"/>
          <w:wAfter w:w="15" w:type="dxa"/>
          <w:trHeight w:val="193"/>
          <w:jc w:val="center"/>
        </w:trPr>
        <w:tc>
          <w:tcPr>
            <w:tcW w:w="1585" w:type="dxa"/>
            <w:tcBorders>
              <w:top w:val="nil"/>
              <w:left w:val="nil"/>
              <w:bottom w:val="nil"/>
              <w:right w:val="nil"/>
            </w:tcBorders>
            <w:shd w:val="clear" w:color="auto" w:fill="auto"/>
            <w:noWrap/>
            <w:vAlign w:val="bottom"/>
            <w:hideMark/>
          </w:tcPr>
          <w:p w14:paraId="1F166A34" w14:textId="77777777" w:rsidR="00462125" w:rsidRPr="00FD3173" w:rsidRDefault="00462125" w:rsidP="00462125">
            <w:pPr>
              <w:spacing w:after="0" w:line="240" w:lineRule="auto"/>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Asparagine</w:t>
            </w:r>
          </w:p>
        </w:tc>
        <w:tc>
          <w:tcPr>
            <w:tcW w:w="619" w:type="dxa"/>
            <w:tcBorders>
              <w:top w:val="nil"/>
              <w:left w:val="nil"/>
              <w:bottom w:val="nil"/>
              <w:right w:val="nil"/>
            </w:tcBorders>
            <w:shd w:val="clear" w:color="auto" w:fill="auto"/>
            <w:noWrap/>
            <w:vAlign w:val="center"/>
            <w:hideMark/>
          </w:tcPr>
          <w:p w14:paraId="39F514AC"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0.029</w:t>
            </w:r>
          </w:p>
        </w:tc>
        <w:tc>
          <w:tcPr>
            <w:tcW w:w="363" w:type="dxa"/>
            <w:tcBorders>
              <w:top w:val="nil"/>
              <w:left w:val="nil"/>
              <w:bottom w:val="nil"/>
              <w:right w:val="nil"/>
            </w:tcBorders>
            <w:shd w:val="clear" w:color="auto" w:fill="auto"/>
            <w:noWrap/>
            <w:vAlign w:val="center"/>
            <w:hideMark/>
          </w:tcPr>
          <w:p w14:paraId="0A26E4C7"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b</w:t>
            </w:r>
          </w:p>
        </w:tc>
        <w:tc>
          <w:tcPr>
            <w:tcW w:w="544" w:type="dxa"/>
            <w:tcBorders>
              <w:top w:val="nil"/>
              <w:left w:val="nil"/>
              <w:bottom w:val="nil"/>
              <w:right w:val="single" w:sz="4" w:space="0" w:color="auto"/>
            </w:tcBorders>
            <w:shd w:val="clear" w:color="auto" w:fill="auto"/>
            <w:noWrap/>
            <w:vAlign w:val="center"/>
            <w:hideMark/>
          </w:tcPr>
          <w:p w14:paraId="1123550D"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0.006</w:t>
            </w:r>
          </w:p>
        </w:tc>
        <w:tc>
          <w:tcPr>
            <w:tcW w:w="619" w:type="dxa"/>
            <w:tcBorders>
              <w:top w:val="nil"/>
              <w:left w:val="single" w:sz="4" w:space="0" w:color="auto"/>
              <w:bottom w:val="nil"/>
              <w:right w:val="nil"/>
            </w:tcBorders>
            <w:shd w:val="clear" w:color="auto" w:fill="auto"/>
            <w:noWrap/>
            <w:vAlign w:val="center"/>
            <w:hideMark/>
          </w:tcPr>
          <w:p w14:paraId="13829464"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0.045</w:t>
            </w:r>
          </w:p>
        </w:tc>
        <w:tc>
          <w:tcPr>
            <w:tcW w:w="363" w:type="dxa"/>
            <w:tcBorders>
              <w:top w:val="nil"/>
              <w:left w:val="nil"/>
              <w:bottom w:val="nil"/>
              <w:right w:val="nil"/>
            </w:tcBorders>
            <w:shd w:val="clear" w:color="auto" w:fill="auto"/>
            <w:noWrap/>
            <w:vAlign w:val="center"/>
            <w:hideMark/>
          </w:tcPr>
          <w:p w14:paraId="13836A71"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b</w:t>
            </w:r>
          </w:p>
        </w:tc>
        <w:tc>
          <w:tcPr>
            <w:tcW w:w="544" w:type="dxa"/>
            <w:tcBorders>
              <w:top w:val="nil"/>
              <w:left w:val="nil"/>
              <w:bottom w:val="nil"/>
              <w:right w:val="single" w:sz="4" w:space="0" w:color="auto"/>
            </w:tcBorders>
            <w:shd w:val="clear" w:color="auto" w:fill="auto"/>
            <w:noWrap/>
            <w:vAlign w:val="center"/>
            <w:hideMark/>
          </w:tcPr>
          <w:p w14:paraId="339727AD"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0.002</w:t>
            </w:r>
          </w:p>
        </w:tc>
        <w:tc>
          <w:tcPr>
            <w:tcW w:w="619" w:type="dxa"/>
            <w:tcBorders>
              <w:top w:val="nil"/>
              <w:left w:val="single" w:sz="4" w:space="0" w:color="auto"/>
              <w:bottom w:val="nil"/>
              <w:right w:val="nil"/>
            </w:tcBorders>
            <w:shd w:val="clear" w:color="auto" w:fill="auto"/>
            <w:noWrap/>
            <w:vAlign w:val="center"/>
            <w:hideMark/>
          </w:tcPr>
          <w:p w14:paraId="48D9DB48"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0.288</w:t>
            </w:r>
          </w:p>
        </w:tc>
        <w:tc>
          <w:tcPr>
            <w:tcW w:w="354" w:type="dxa"/>
            <w:tcBorders>
              <w:top w:val="nil"/>
              <w:left w:val="nil"/>
              <w:bottom w:val="nil"/>
              <w:right w:val="nil"/>
            </w:tcBorders>
            <w:shd w:val="clear" w:color="auto" w:fill="auto"/>
            <w:noWrap/>
            <w:vAlign w:val="center"/>
            <w:hideMark/>
          </w:tcPr>
          <w:p w14:paraId="68BE4547"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b</w:t>
            </w:r>
          </w:p>
        </w:tc>
        <w:tc>
          <w:tcPr>
            <w:tcW w:w="545" w:type="dxa"/>
            <w:tcBorders>
              <w:top w:val="nil"/>
              <w:left w:val="nil"/>
              <w:bottom w:val="nil"/>
              <w:right w:val="single" w:sz="4" w:space="0" w:color="auto"/>
            </w:tcBorders>
            <w:shd w:val="clear" w:color="auto" w:fill="auto"/>
            <w:noWrap/>
            <w:vAlign w:val="center"/>
            <w:hideMark/>
          </w:tcPr>
          <w:p w14:paraId="667492C0"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0.021</w:t>
            </w:r>
          </w:p>
        </w:tc>
        <w:tc>
          <w:tcPr>
            <w:tcW w:w="619" w:type="dxa"/>
            <w:gridSpan w:val="2"/>
            <w:tcBorders>
              <w:top w:val="nil"/>
              <w:left w:val="single" w:sz="4" w:space="0" w:color="auto"/>
              <w:bottom w:val="nil"/>
              <w:right w:val="nil"/>
            </w:tcBorders>
            <w:shd w:val="clear" w:color="auto" w:fill="auto"/>
            <w:noWrap/>
            <w:vAlign w:val="center"/>
            <w:hideMark/>
          </w:tcPr>
          <w:p w14:paraId="212EC76A"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0.025</w:t>
            </w:r>
          </w:p>
        </w:tc>
        <w:tc>
          <w:tcPr>
            <w:tcW w:w="363" w:type="dxa"/>
            <w:tcBorders>
              <w:top w:val="nil"/>
              <w:left w:val="nil"/>
              <w:bottom w:val="nil"/>
              <w:right w:val="nil"/>
            </w:tcBorders>
            <w:shd w:val="clear" w:color="auto" w:fill="auto"/>
            <w:noWrap/>
            <w:vAlign w:val="center"/>
            <w:hideMark/>
          </w:tcPr>
          <w:p w14:paraId="1AA4E40F"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b</w:t>
            </w:r>
          </w:p>
        </w:tc>
        <w:tc>
          <w:tcPr>
            <w:tcW w:w="620" w:type="dxa"/>
            <w:tcBorders>
              <w:top w:val="nil"/>
              <w:left w:val="nil"/>
              <w:bottom w:val="nil"/>
              <w:right w:val="single" w:sz="4" w:space="0" w:color="auto"/>
            </w:tcBorders>
            <w:shd w:val="clear" w:color="auto" w:fill="auto"/>
            <w:noWrap/>
            <w:vAlign w:val="center"/>
            <w:hideMark/>
          </w:tcPr>
          <w:p w14:paraId="42CDCFEB"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0.005</w:t>
            </w:r>
          </w:p>
        </w:tc>
        <w:tc>
          <w:tcPr>
            <w:tcW w:w="619" w:type="dxa"/>
            <w:gridSpan w:val="2"/>
            <w:tcBorders>
              <w:top w:val="nil"/>
              <w:left w:val="single" w:sz="4" w:space="0" w:color="auto"/>
              <w:bottom w:val="nil"/>
              <w:right w:val="nil"/>
            </w:tcBorders>
            <w:shd w:val="clear" w:color="auto" w:fill="auto"/>
            <w:noWrap/>
            <w:vAlign w:val="center"/>
            <w:hideMark/>
          </w:tcPr>
          <w:p w14:paraId="6CAE343F"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0.042</w:t>
            </w:r>
          </w:p>
        </w:tc>
        <w:tc>
          <w:tcPr>
            <w:tcW w:w="363" w:type="dxa"/>
            <w:tcBorders>
              <w:top w:val="nil"/>
              <w:left w:val="nil"/>
              <w:bottom w:val="nil"/>
              <w:right w:val="nil"/>
            </w:tcBorders>
            <w:shd w:val="clear" w:color="auto" w:fill="auto"/>
            <w:noWrap/>
            <w:vAlign w:val="center"/>
            <w:hideMark/>
          </w:tcPr>
          <w:p w14:paraId="721758D5"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b</w:t>
            </w:r>
          </w:p>
        </w:tc>
        <w:tc>
          <w:tcPr>
            <w:tcW w:w="619" w:type="dxa"/>
            <w:tcBorders>
              <w:top w:val="nil"/>
              <w:left w:val="nil"/>
              <w:bottom w:val="nil"/>
              <w:right w:val="single" w:sz="4" w:space="0" w:color="auto"/>
            </w:tcBorders>
            <w:shd w:val="clear" w:color="auto" w:fill="auto"/>
            <w:noWrap/>
            <w:vAlign w:val="center"/>
            <w:hideMark/>
          </w:tcPr>
          <w:p w14:paraId="04B7DEA4"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0.003</w:t>
            </w:r>
          </w:p>
        </w:tc>
        <w:tc>
          <w:tcPr>
            <w:tcW w:w="619" w:type="dxa"/>
            <w:gridSpan w:val="2"/>
            <w:tcBorders>
              <w:top w:val="nil"/>
              <w:left w:val="single" w:sz="4" w:space="0" w:color="auto"/>
              <w:bottom w:val="nil"/>
              <w:right w:val="nil"/>
            </w:tcBorders>
            <w:shd w:val="clear" w:color="auto" w:fill="auto"/>
            <w:noWrap/>
            <w:vAlign w:val="center"/>
            <w:hideMark/>
          </w:tcPr>
          <w:p w14:paraId="1CE4E56A"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1.752</w:t>
            </w:r>
          </w:p>
        </w:tc>
        <w:tc>
          <w:tcPr>
            <w:tcW w:w="363" w:type="dxa"/>
            <w:tcBorders>
              <w:top w:val="nil"/>
              <w:left w:val="nil"/>
              <w:bottom w:val="nil"/>
              <w:right w:val="nil"/>
            </w:tcBorders>
            <w:shd w:val="clear" w:color="auto" w:fill="auto"/>
            <w:noWrap/>
            <w:vAlign w:val="center"/>
            <w:hideMark/>
          </w:tcPr>
          <w:p w14:paraId="1441D0F4"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a</w:t>
            </w:r>
          </w:p>
        </w:tc>
        <w:tc>
          <w:tcPr>
            <w:tcW w:w="545" w:type="dxa"/>
            <w:tcBorders>
              <w:top w:val="nil"/>
              <w:left w:val="nil"/>
              <w:bottom w:val="nil"/>
              <w:right w:val="single" w:sz="4" w:space="0" w:color="auto"/>
            </w:tcBorders>
            <w:shd w:val="clear" w:color="auto" w:fill="auto"/>
            <w:noWrap/>
            <w:vAlign w:val="center"/>
            <w:hideMark/>
          </w:tcPr>
          <w:p w14:paraId="3BF9D205"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0.371</w:t>
            </w:r>
          </w:p>
        </w:tc>
        <w:tc>
          <w:tcPr>
            <w:tcW w:w="779" w:type="dxa"/>
            <w:gridSpan w:val="3"/>
            <w:tcBorders>
              <w:top w:val="nil"/>
              <w:left w:val="single" w:sz="4" w:space="0" w:color="auto"/>
              <w:bottom w:val="nil"/>
              <w:right w:val="nil"/>
            </w:tcBorders>
            <w:shd w:val="clear" w:color="auto" w:fill="auto"/>
            <w:noWrap/>
            <w:vAlign w:val="bottom"/>
            <w:hideMark/>
          </w:tcPr>
          <w:p w14:paraId="79FAD830"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0.000017</w:t>
            </w:r>
          </w:p>
        </w:tc>
      </w:tr>
      <w:tr w:rsidR="00462125" w:rsidRPr="00462125" w14:paraId="6CF967F8" w14:textId="77777777" w:rsidTr="00922A04">
        <w:trPr>
          <w:gridAfter w:val="1"/>
          <w:wAfter w:w="15" w:type="dxa"/>
          <w:trHeight w:val="193"/>
          <w:jc w:val="center"/>
        </w:trPr>
        <w:tc>
          <w:tcPr>
            <w:tcW w:w="1585" w:type="dxa"/>
            <w:tcBorders>
              <w:top w:val="nil"/>
              <w:left w:val="nil"/>
              <w:bottom w:val="nil"/>
              <w:right w:val="nil"/>
            </w:tcBorders>
            <w:shd w:val="clear" w:color="auto" w:fill="auto"/>
            <w:noWrap/>
            <w:vAlign w:val="bottom"/>
            <w:hideMark/>
          </w:tcPr>
          <w:p w14:paraId="10270A96" w14:textId="77777777" w:rsidR="00462125" w:rsidRPr="00FD3173" w:rsidRDefault="00462125" w:rsidP="00462125">
            <w:pPr>
              <w:spacing w:after="0" w:line="240" w:lineRule="auto"/>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Lysine</w:t>
            </w:r>
          </w:p>
        </w:tc>
        <w:tc>
          <w:tcPr>
            <w:tcW w:w="619" w:type="dxa"/>
            <w:tcBorders>
              <w:top w:val="nil"/>
              <w:left w:val="nil"/>
              <w:bottom w:val="nil"/>
              <w:right w:val="nil"/>
            </w:tcBorders>
            <w:shd w:val="clear" w:color="auto" w:fill="auto"/>
            <w:noWrap/>
            <w:vAlign w:val="center"/>
            <w:hideMark/>
          </w:tcPr>
          <w:p w14:paraId="44CDDEBB"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0.025</w:t>
            </w:r>
          </w:p>
        </w:tc>
        <w:tc>
          <w:tcPr>
            <w:tcW w:w="363" w:type="dxa"/>
            <w:tcBorders>
              <w:top w:val="nil"/>
              <w:left w:val="nil"/>
              <w:bottom w:val="nil"/>
              <w:right w:val="nil"/>
            </w:tcBorders>
            <w:shd w:val="clear" w:color="auto" w:fill="auto"/>
            <w:noWrap/>
            <w:vAlign w:val="center"/>
            <w:hideMark/>
          </w:tcPr>
          <w:p w14:paraId="28E6754A"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c</w:t>
            </w:r>
          </w:p>
        </w:tc>
        <w:tc>
          <w:tcPr>
            <w:tcW w:w="544" w:type="dxa"/>
            <w:tcBorders>
              <w:top w:val="nil"/>
              <w:left w:val="nil"/>
              <w:bottom w:val="nil"/>
              <w:right w:val="single" w:sz="4" w:space="0" w:color="auto"/>
            </w:tcBorders>
            <w:shd w:val="clear" w:color="auto" w:fill="auto"/>
            <w:noWrap/>
            <w:vAlign w:val="center"/>
            <w:hideMark/>
          </w:tcPr>
          <w:p w14:paraId="2C2E6B0E"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0.002</w:t>
            </w:r>
          </w:p>
        </w:tc>
        <w:tc>
          <w:tcPr>
            <w:tcW w:w="619" w:type="dxa"/>
            <w:tcBorders>
              <w:top w:val="nil"/>
              <w:left w:val="single" w:sz="4" w:space="0" w:color="auto"/>
              <w:bottom w:val="nil"/>
              <w:right w:val="nil"/>
            </w:tcBorders>
            <w:shd w:val="clear" w:color="auto" w:fill="auto"/>
            <w:noWrap/>
            <w:vAlign w:val="center"/>
            <w:hideMark/>
          </w:tcPr>
          <w:p w14:paraId="0BCDC364"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363" w:type="dxa"/>
            <w:tcBorders>
              <w:top w:val="nil"/>
              <w:left w:val="nil"/>
              <w:bottom w:val="nil"/>
              <w:right w:val="nil"/>
            </w:tcBorders>
            <w:shd w:val="clear" w:color="auto" w:fill="auto"/>
            <w:noWrap/>
            <w:vAlign w:val="center"/>
            <w:hideMark/>
          </w:tcPr>
          <w:p w14:paraId="6FCD9BDB"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c</w:t>
            </w:r>
          </w:p>
        </w:tc>
        <w:tc>
          <w:tcPr>
            <w:tcW w:w="544" w:type="dxa"/>
            <w:tcBorders>
              <w:top w:val="nil"/>
              <w:left w:val="nil"/>
              <w:bottom w:val="nil"/>
              <w:right w:val="single" w:sz="4" w:space="0" w:color="auto"/>
            </w:tcBorders>
            <w:shd w:val="clear" w:color="auto" w:fill="auto"/>
            <w:noWrap/>
            <w:vAlign w:val="center"/>
            <w:hideMark/>
          </w:tcPr>
          <w:p w14:paraId="3DE11A2B"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619" w:type="dxa"/>
            <w:tcBorders>
              <w:top w:val="nil"/>
              <w:left w:val="single" w:sz="4" w:space="0" w:color="auto"/>
              <w:bottom w:val="nil"/>
              <w:right w:val="nil"/>
            </w:tcBorders>
            <w:shd w:val="clear" w:color="auto" w:fill="auto"/>
            <w:noWrap/>
            <w:vAlign w:val="center"/>
            <w:hideMark/>
          </w:tcPr>
          <w:p w14:paraId="7FB5B5F7"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1.149</w:t>
            </w:r>
          </w:p>
        </w:tc>
        <w:tc>
          <w:tcPr>
            <w:tcW w:w="354" w:type="dxa"/>
            <w:tcBorders>
              <w:top w:val="nil"/>
              <w:left w:val="nil"/>
              <w:bottom w:val="nil"/>
              <w:right w:val="nil"/>
            </w:tcBorders>
            <w:shd w:val="clear" w:color="auto" w:fill="auto"/>
            <w:noWrap/>
            <w:vAlign w:val="center"/>
            <w:hideMark/>
          </w:tcPr>
          <w:p w14:paraId="7912B678"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a</w:t>
            </w:r>
          </w:p>
        </w:tc>
        <w:tc>
          <w:tcPr>
            <w:tcW w:w="545" w:type="dxa"/>
            <w:tcBorders>
              <w:top w:val="nil"/>
              <w:left w:val="nil"/>
              <w:bottom w:val="nil"/>
              <w:right w:val="single" w:sz="4" w:space="0" w:color="auto"/>
            </w:tcBorders>
            <w:shd w:val="clear" w:color="auto" w:fill="auto"/>
            <w:noWrap/>
            <w:vAlign w:val="center"/>
            <w:hideMark/>
          </w:tcPr>
          <w:p w14:paraId="5DEF0F9B"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0.134</w:t>
            </w:r>
          </w:p>
        </w:tc>
        <w:tc>
          <w:tcPr>
            <w:tcW w:w="619" w:type="dxa"/>
            <w:gridSpan w:val="2"/>
            <w:tcBorders>
              <w:top w:val="nil"/>
              <w:left w:val="single" w:sz="4" w:space="0" w:color="auto"/>
              <w:bottom w:val="nil"/>
              <w:right w:val="nil"/>
            </w:tcBorders>
            <w:shd w:val="clear" w:color="auto" w:fill="auto"/>
            <w:noWrap/>
            <w:vAlign w:val="center"/>
            <w:hideMark/>
          </w:tcPr>
          <w:p w14:paraId="37368A72"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363" w:type="dxa"/>
            <w:tcBorders>
              <w:top w:val="nil"/>
              <w:left w:val="nil"/>
              <w:bottom w:val="nil"/>
              <w:right w:val="nil"/>
            </w:tcBorders>
            <w:shd w:val="clear" w:color="auto" w:fill="auto"/>
            <w:noWrap/>
            <w:vAlign w:val="center"/>
            <w:hideMark/>
          </w:tcPr>
          <w:p w14:paraId="426A08C9"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c</w:t>
            </w:r>
          </w:p>
        </w:tc>
        <w:tc>
          <w:tcPr>
            <w:tcW w:w="620" w:type="dxa"/>
            <w:tcBorders>
              <w:top w:val="nil"/>
              <w:left w:val="nil"/>
              <w:bottom w:val="nil"/>
              <w:right w:val="single" w:sz="4" w:space="0" w:color="auto"/>
            </w:tcBorders>
            <w:shd w:val="clear" w:color="auto" w:fill="auto"/>
            <w:noWrap/>
            <w:vAlign w:val="center"/>
            <w:hideMark/>
          </w:tcPr>
          <w:p w14:paraId="78DFEAE5"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619" w:type="dxa"/>
            <w:gridSpan w:val="2"/>
            <w:tcBorders>
              <w:top w:val="nil"/>
              <w:left w:val="single" w:sz="4" w:space="0" w:color="auto"/>
              <w:bottom w:val="nil"/>
              <w:right w:val="nil"/>
            </w:tcBorders>
            <w:shd w:val="clear" w:color="auto" w:fill="auto"/>
            <w:noWrap/>
            <w:vAlign w:val="center"/>
            <w:hideMark/>
          </w:tcPr>
          <w:p w14:paraId="41435844"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363" w:type="dxa"/>
            <w:tcBorders>
              <w:top w:val="nil"/>
              <w:left w:val="nil"/>
              <w:bottom w:val="nil"/>
              <w:right w:val="nil"/>
            </w:tcBorders>
            <w:shd w:val="clear" w:color="auto" w:fill="auto"/>
            <w:noWrap/>
            <w:vAlign w:val="center"/>
            <w:hideMark/>
          </w:tcPr>
          <w:p w14:paraId="4F9DF2F5"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c</w:t>
            </w:r>
          </w:p>
        </w:tc>
        <w:tc>
          <w:tcPr>
            <w:tcW w:w="619" w:type="dxa"/>
            <w:tcBorders>
              <w:top w:val="nil"/>
              <w:left w:val="nil"/>
              <w:bottom w:val="nil"/>
              <w:right w:val="single" w:sz="4" w:space="0" w:color="auto"/>
            </w:tcBorders>
            <w:shd w:val="clear" w:color="auto" w:fill="auto"/>
            <w:noWrap/>
            <w:vAlign w:val="center"/>
            <w:hideMark/>
          </w:tcPr>
          <w:p w14:paraId="797E7B11"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619" w:type="dxa"/>
            <w:gridSpan w:val="2"/>
            <w:tcBorders>
              <w:top w:val="nil"/>
              <w:left w:val="single" w:sz="4" w:space="0" w:color="auto"/>
              <w:bottom w:val="nil"/>
              <w:right w:val="nil"/>
            </w:tcBorders>
            <w:shd w:val="clear" w:color="auto" w:fill="auto"/>
            <w:noWrap/>
            <w:vAlign w:val="center"/>
            <w:hideMark/>
          </w:tcPr>
          <w:p w14:paraId="044421C2"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0.524</w:t>
            </w:r>
          </w:p>
        </w:tc>
        <w:tc>
          <w:tcPr>
            <w:tcW w:w="363" w:type="dxa"/>
            <w:tcBorders>
              <w:top w:val="nil"/>
              <w:left w:val="nil"/>
              <w:bottom w:val="nil"/>
              <w:right w:val="nil"/>
            </w:tcBorders>
            <w:shd w:val="clear" w:color="auto" w:fill="auto"/>
            <w:noWrap/>
            <w:vAlign w:val="center"/>
            <w:hideMark/>
          </w:tcPr>
          <w:p w14:paraId="44CFB637"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b</w:t>
            </w:r>
          </w:p>
        </w:tc>
        <w:tc>
          <w:tcPr>
            <w:tcW w:w="545" w:type="dxa"/>
            <w:tcBorders>
              <w:top w:val="nil"/>
              <w:left w:val="nil"/>
              <w:bottom w:val="nil"/>
              <w:right w:val="single" w:sz="4" w:space="0" w:color="auto"/>
            </w:tcBorders>
            <w:shd w:val="clear" w:color="auto" w:fill="auto"/>
            <w:noWrap/>
            <w:vAlign w:val="center"/>
            <w:hideMark/>
          </w:tcPr>
          <w:p w14:paraId="6F8E324C"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0.092</w:t>
            </w:r>
          </w:p>
        </w:tc>
        <w:tc>
          <w:tcPr>
            <w:tcW w:w="779" w:type="dxa"/>
            <w:gridSpan w:val="3"/>
            <w:tcBorders>
              <w:top w:val="nil"/>
              <w:left w:val="single" w:sz="4" w:space="0" w:color="auto"/>
              <w:bottom w:val="nil"/>
              <w:right w:val="nil"/>
            </w:tcBorders>
            <w:shd w:val="clear" w:color="auto" w:fill="auto"/>
            <w:noWrap/>
            <w:vAlign w:val="bottom"/>
            <w:hideMark/>
          </w:tcPr>
          <w:p w14:paraId="3D2C710A"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&lt;0.05</w:t>
            </w:r>
          </w:p>
        </w:tc>
      </w:tr>
      <w:tr w:rsidR="00462125" w:rsidRPr="00462125" w14:paraId="6399AC2A" w14:textId="77777777" w:rsidTr="00922A04">
        <w:trPr>
          <w:gridAfter w:val="1"/>
          <w:wAfter w:w="15" w:type="dxa"/>
          <w:trHeight w:val="193"/>
          <w:jc w:val="center"/>
        </w:trPr>
        <w:tc>
          <w:tcPr>
            <w:tcW w:w="1585" w:type="dxa"/>
            <w:tcBorders>
              <w:top w:val="nil"/>
              <w:left w:val="nil"/>
              <w:bottom w:val="nil"/>
              <w:right w:val="nil"/>
            </w:tcBorders>
            <w:shd w:val="clear" w:color="auto" w:fill="auto"/>
            <w:noWrap/>
            <w:vAlign w:val="bottom"/>
            <w:hideMark/>
          </w:tcPr>
          <w:p w14:paraId="37167F0B" w14:textId="77777777" w:rsidR="00462125" w:rsidRPr="00FD3173" w:rsidRDefault="00462125" w:rsidP="00462125">
            <w:pPr>
              <w:spacing w:after="0" w:line="240" w:lineRule="auto"/>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Tyrosine</w:t>
            </w:r>
          </w:p>
        </w:tc>
        <w:tc>
          <w:tcPr>
            <w:tcW w:w="619" w:type="dxa"/>
            <w:tcBorders>
              <w:top w:val="nil"/>
              <w:left w:val="nil"/>
              <w:bottom w:val="nil"/>
              <w:right w:val="nil"/>
            </w:tcBorders>
            <w:shd w:val="clear" w:color="auto" w:fill="auto"/>
            <w:noWrap/>
            <w:vAlign w:val="center"/>
            <w:hideMark/>
          </w:tcPr>
          <w:p w14:paraId="75149CD7"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363" w:type="dxa"/>
            <w:tcBorders>
              <w:top w:val="nil"/>
              <w:left w:val="nil"/>
              <w:bottom w:val="nil"/>
              <w:right w:val="nil"/>
            </w:tcBorders>
            <w:shd w:val="clear" w:color="auto" w:fill="auto"/>
            <w:noWrap/>
            <w:vAlign w:val="center"/>
            <w:hideMark/>
          </w:tcPr>
          <w:p w14:paraId="32D1C7C3"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c</w:t>
            </w:r>
          </w:p>
        </w:tc>
        <w:tc>
          <w:tcPr>
            <w:tcW w:w="544" w:type="dxa"/>
            <w:tcBorders>
              <w:top w:val="nil"/>
              <w:left w:val="nil"/>
              <w:bottom w:val="nil"/>
              <w:right w:val="single" w:sz="4" w:space="0" w:color="auto"/>
            </w:tcBorders>
            <w:shd w:val="clear" w:color="auto" w:fill="auto"/>
            <w:noWrap/>
            <w:vAlign w:val="center"/>
            <w:hideMark/>
          </w:tcPr>
          <w:p w14:paraId="34E94DCC"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619" w:type="dxa"/>
            <w:tcBorders>
              <w:top w:val="nil"/>
              <w:left w:val="single" w:sz="4" w:space="0" w:color="auto"/>
              <w:bottom w:val="nil"/>
              <w:right w:val="nil"/>
            </w:tcBorders>
            <w:shd w:val="clear" w:color="auto" w:fill="auto"/>
            <w:noWrap/>
            <w:vAlign w:val="center"/>
            <w:hideMark/>
          </w:tcPr>
          <w:p w14:paraId="755A494C"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363" w:type="dxa"/>
            <w:tcBorders>
              <w:top w:val="nil"/>
              <w:left w:val="nil"/>
              <w:bottom w:val="nil"/>
              <w:right w:val="nil"/>
            </w:tcBorders>
            <w:shd w:val="clear" w:color="auto" w:fill="auto"/>
            <w:noWrap/>
            <w:vAlign w:val="center"/>
            <w:hideMark/>
          </w:tcPr>
          <w:p w14:paraId="23BADFAC"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c</w:t>
            </w:r>
          </w:p>
        </w:tc>
        <w:tc>
          <w:tcPr>
            <w:tcW w:w="544" w:type="dxa"/>
            <w:tcBorders>
              <w:top w:val="nil"/>
              <w:left w:val="nil"/>
              <w:bottom w:val="nil"/>
              <w:right w:val="single" w:sz="4" w:space="0" w:color="auto"/>
            </w:tcBorders>
            <w:shd w:val="clear" w:color="auto" w:fill="auto"/>
            <w:noWrap/>
            <w:vAlign w:val="center"/>
            <w:hideMark/>
          </w:tcPr>
          <w:p w14:paraId="53239516"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619" w:type="dxa"/>
            <w:tcBorders>
              <w:top w:val="nil"/>
              <w:left w:val="single" w:sz="4" w:space="0" w:color="auto"/>
              <w:bottom w:val="nil"/>
              <w:right w:val="nil"/>
            </w:tcBorders>
            <w:shd w:val="clear" w:color="auto" w:fill="auto"/>
            <w:noWrap/>
            <w:vAlign w:val="center"/>
            <w:hideMark/>
          </w:tcPr>
          <w:p w14:paraId="171B5166"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1.207</w:t>
            </w:r>
          </w:p>
        </w:tc>
        <w:tc>
          <w:tcPr>
            <w:tcW w:w="354" w:type="dxa"/>
            <w:tcBorders>
              <w:top w:val="nil"/>
              <w:left w:val="nil"/>
              <w:bottom w:val="nil"/>
              <w:right w:val="nil"/>
            </w:tcBorders>
            <w:shd w:val="clear" w:color="auto" w:fill="auto"/>
            <w:noWrap/>
            <w:vAlign w:val="center"/>
            <w:hideMark/>
          </w:tcPr>
          <w:p w14:paraId="0E0E78D2"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a</w:t>
            </w:r>
          </w:p>
        </w:tc>
        <w:tc>
          <w:tcPr>
            <w:tcW w:w="545" w:type="dxa"/>
            <w:tcBorders>
              <w:top w:val="nil"/>
              <w:left w:val="nil"/>
              <w:bottom w:val="nil"/>
              <w:right w:val="single" w:sz="4" w:space="0" w:color="auto"/>
            </w:tcBorders>
            <w:shd w:val="clear" w:color="auto" w:fill="auto"/>
            <w:noWrap/>
            <w:vAlign w:val="center"/>
            <w:hideMark/>
          </w:tcPr>
          <w:p w14:paraId="5C3DBDB2"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0.167</w:t>
            </w:r>
          </w:p>
        </w:tc>
        <w:tc>
          <w:tcPr>
            <w:tcW w:w="619" w:type="dxa"/>
            <w:gridSpan w:val="2"/>
            <w:tcBorders>
              <w:top w:val="nil"/>
              <w:left w:val="single" w:sz="4" w:space="0" w:color="auto"/>
              <w:bottom w:val="nil"/>
              <w:right w:val="nil"/>
            </w:tcBorders>
            <w:shd w:val="clear" w:color="auto" w:fill="auto"/>
            <w:noWrap/>
            <w:vAlign w:val="center"/>
            <w:hideMark/>
          </w:tcPr>
          <w:p w14:paraId="47A3325A"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363" w:type="dxa"/>
            <w:tcBorders>
              <w:top w:val="nil"/>
              <w:left w:val="nil"/>
              <w:bottom w:val="nil"/>
              <w:right w:val="nil"/>
            </w:tcBorders>
            <w:shd w:val="clear" w:color="auto" w:fill="auto"/>
            <w:noWrap/>
            <w:vAlign w:val="center"/>
            <w:hideMark/>
          </w:tcPr>
          <w:p w14:paraId="5ACF749F"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c</w:t>
            </w:r>
          </w:p>
        </w:tc>
        <w:tc>
          <w:tcPr>
            <w:tcW w:w="620" w:type="dxa"/>
            <w:tcBorders>
              <w:top w:val="nil"/>
              <w:left w:val="nil"/>
              <w:bottom w:val="nil"/>
              <w:right w:val="single" w:sz="4" w:space="0" w:color="auto"/>
            </w:tcBorders>
            <w:shd w:val="clear" w:color="auto" w:fill="auto"/>
            <w:noWrap/>
            <w:vAlign w:val="center"/>
            <w:hideMark/>
          </w:tcPr>
          <w:p w14:paraId="63B9CE01"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619" w:type="dxa"/>
            <w:gridSpan w:val="2"/>
            <w:tcBorders>
              <w:top w:val="nil"/>
              <w:left w:val="single" w:sz="4" w:space="0" w:color="auto"/>
              <w:bottom w:val="nil"/>
              <w:right w:val="nil"/>
            </w:tcBorders>
            <w:shd w:val="clear" w:color="auto" w:fill="auto"/>
            <w:noWrap/>
            <w:vAlign w:val="center"/>
            <w:hideMark/>
          </w:tcPr>
          <w:p w14:paraId="6A20D8D3"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363" w:type="dxa"/>
            <w:tcBorders>
              <w:top w:val="nil"/>
              <w:left w:val="nil"/>
              <w:bottom w:val="nil"/>
              <w:right w:val="nil"/>
            </w:tcBorders>
            <w:shd w:val="clear" w:color="auto" w:fill="auto"/>
            <w:noWrap/>
            <w:vAlign w:val="center"/>
            <w:hideMark/>
          </w:tcPr>
          <w:p w14:paraId="092AF60A"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c</w:t>
            </w:r>
          </w:p>
        </w:tc>
        <w:tc>
          <w:tcPr>
            <w:tcW w:w="619" w:type="dxa"/>
            <w:tcBorders>
              <w:top w:val="nil"/>
              <w:left w:val="nil"/>
              <w:bottom w:val="nil"/>
              <w:right w:val="single" w:sz="4" w:space="0" w:color="auto"/>
            </w:tcBorders>
            <w:shd w:val="clear" w:color="auto" w:fill="auto"/>
            <w:noWrap/>
            <w:vAlign w:val="center"/>
            <w:hideMark/>
          </w:tcPr>
          <w:p w14:paraId="502D99E0"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619" w:type="dxa"/>
            <w:gridSpan w:val="2"/>
            <w:tcBorders>
              <w:top w:val="nil"/>
              <w:left w:val="single" w:sz="4" w:space="0" w:color="auto"/>
              <w:bottom w:val="nil"/>
              <w:right w:val="nil"/>
            </w:tcBorders>
            <w:shd w:val="clear" w:color="auto" w:fill="auto"/>
            <w:noWrap/>
            <w:vAlign w:val="center"/>
            <w:hideMark/>
          </w:tcPr>
          <w:p w14:paraId="007501B7"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0.382</w:t>
            </w:r>
          </w:p>
        </w:tc>
        <w:tc>
          <w:tcPr>
            <w:tcW w:w="363" w:type="dxa"/>
            <w:tcBorders>
              <w:top w:val="nil"/>
              <w:left w:val="nil"/>
              <w:bottom w:val="nil"/>
              <w:right w:val="nil"/>
            </w:tcBorders>
            <w:shd w:val="clear" w:color="auto" w:fill="auto"/>
            <w:noWrap/>
            <w:vAlign w:val="center"/>
            <w:hideMark/>
          </w:tcPr>
          <w:p w14:paraId="23CF8D11"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b</w:t>
            </w:r>
          </w:p>
        </w:tc>
        <w:tc>
          <w:tcPr>
            <w:tcW w:w="545" w:type="dxa"/>
            <w:tcBorders>
              <w:top w:val="nil"/>
              <w:left w:val="nil"/>
              <w:bottom w:val="nil"/>
              <w:right w:val="single" w:sz="4" w:space="0" w:color="auto"/>
            </w:tcBorders>
            <w:shd w:val="clear" w:color="auto" w:fill="auto"/>
            <w:noWrap/>
            <w:vAlign w:val="center"/>
            <w:hideMark/>
          </w:tcPr>
          <w:p w14:paraId="6C6398DF"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0.095</w:t>
            </w:r>
          </w:p>
        </w:tc>
        <w:tc>
          <w:tcPr>
            <w:tcW w:w="779" w:type="dxa"/>
            <w:gridSpan w:val="3"/>
            <w:tcBorders>
              <w:top w:val="nil"/>
              <w:left w:val="single" w:sz="4" w:space="0" w:color="auto"/>
              <w:bottom w:val="nil"/>
              <w:right w:val="nil"/>
            </w:tcBorders>
            <w:shd w:val="clear" w:color="auto" w:fill="auto"/>
            <w:noWrap/>
            <w:vAlign w:val="bottom"/>
            <w:hideMark/>
          </w:tcPr>
          <w:p w14:paraId="43EC843B"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0.000001</w:t>
            </w:r>
          </w:p>
        </w:tc>
      </w:tr>
      <w:tr w:rsidR="00462125" w:rsidRPr="00462125" w14:paraId="65DA8E01" w14:textId="77777777" w:rsidTr="00922A04">
        <w:trPr>
          <w:gridAfter w:val="1"/>
          <w:wAfter w:w="15" w:type="dxa"/>
          <w:trHeight w:val="193"/>
          <w:jc w:val="center"/>
        </w:trPr>
        <w:tc>
          <w:tcPr>
            <w:tcW w:w="1585" w:type="dxa"/>
            <w:tcBorders>
              <w:top w:val="nil"/>
              <w:left w:val="nil"/>
              <w:bottom w:val="nil"/>
              <w:right w:val="nil"/>
            </w:tcBorders>
            <w:shd w:val="clear" w:color="auto" w:fill="auto"/>
            <w:noWrap/>
            <w:vAlign w:val="bottom"/>
            <w:hideMark/>
          </w:tcPr>
          <w:p w14:paraId="196EB435" w14:textId="77777777" w:rsidR="00462125" w:rsidRPr="00FD3173" w:rsidRDefault="00462125" w:rsidP="00462125">
            <w:pPr>
              <w:spacing w:after="0" w:line="240" w:lineRule="auto"/>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Tryptophan</w:t>
            </w:r>
          </w:p>
        </w:tc>
        <w:tc>
          <w:tcPr>
            <w:tcW w:w="619" w:type="dxa"/>
            <w:tcBorders>
              <w:top w:val="nil"/>
              <w:left w:val="nil"/>
              <w:bottom w:val="nil"/>
              <w:right w:val="nil"/>
            </w:tcBorders>
            <w:shd w:val="clear" w:color="auto" w:fill="auto"/>
            <w:noWrap/>
            <w:vAlign w:val="center"/>
            <w:hideMark/>
          </w:tcPr>
          <w:p w14:paraId="47040CC7"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363" w:type="dxa"/>
            <w:tcBorders>
              <w:top w:val="nil"/>
              <w:left w:val="nil"/>
              <w:bottom w:val="nil"/>
              <w:right w:val="nil"/>
            </w:tcBorders>
            <w:shd w:val="clear" w:color="auto" w:fill="auto"/>
            <w:noWrap/>
            <w:vAlign w:val="center"/>
            <w:hideMark/>
          </w:tcPr>
          <w:p w14:paraId="016AF8A0"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b</w:t>
            </w:r>
          </w:p>
        </w:tc>
        <w:tc>
          <w:tcPr>
            <w:tcW w:w="544" w:type="dxa"/>
            <w:tcBorders>
              <w:top w:val="nil"/>
              <w:left w:val="nil"/>
              <w:bottom w:val="nil"/>
              <w:right w:val="single" w:sz="4" w:space="0" w:color="auto"/>
            </w:tcBorders>
            <w:shd w:val="clear" w:color="auto" w:fill="auto"/>
            <w:noWrap/>
            <w:vAlign w:val="center"/>
            <w:hideMark/>
          </w:tcPr>
          <w:p w14:paraId="7FD0CCCA"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619" w:type="dxa"/>
            <w:tcBorders>
              <w:top w:val="nil"/>
              <w:left w:val="single" w:sz="4" w:space="0" w:color="auto"/>
              <w:bottom w:val="nil"/>
              <w:right w:val="nil"/>
            </w:tcBorders>
            <w:shd w:val="clear" w:color="auto" w:fill="auto"/>
            <w:noWrap/>
            <w:vAlign w:val="center"/>
            <w:hideMark/>
          </w:tcPr>
          <w:p w14:paraId="084D6A35"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363" w:type="dxa"/>
            <w:tcBorders>
              <w:top w:val="nil"/>
              <w:left w:val="nil"/>
              <w:bottom w:val="nil"/>
              <w:right w:val="nil"/>
            </w:tcBorders>
            <w:shd w:val="clear" w:color="auto" w:fill="auto"/>
            <w:noWrap/>
            <w:vAlign w:val="center"/>
            <w:hideMark/>
          </w:tcPr>
          <w:p w14:paraId="1CF025D5"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b</w:t>
            </w:r>
          </w:p>
        </w:tc>
        <w:tc>
          <w:tcPr>
            <w:tcW w:w="544" w:type="dxa"/>
            <w:tcBorders>
              <w:top w:val="nil"/>
              <w:left w:val="nil"/>
              <w:bottom w:val="nil"/>
              <w:right w:val="single" w:sz="4" w:space="0" w:color="auto"/>
            </w:tcBorders>
            <w:shd w:val="clear" w:color="auto" w:fill="auto"/>
            <w:noWrap/>
            <w:vAlign w:val="center"/>
            <w:hideMark/>
          </w:tcPr>
          <w:p w14:paraId="43E82728"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619" w:type="dxa"/>
            <w:tcBorders>
              <w:top w:val="nil"/>
              <w:left w:val="single" w:sz="4" w:space="0" w:color="auto"/>
              <w:bottom w:val="nil"/>
              <w:right w:val="nil"/>
            </w:tcBorders>
            <w:shd w:val="clear" w:color="auto" w:fill="auto"/>
            <w:noWrap/>
            <w:vAlign w:val="center"/>
            <w:hideMark/>
          </w:tcPr>
          <w:p w14:paraId="3C330E03"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354" w:type="dxa"/>
            <w:tcBorders>
              <w:top w:val="nil"/>
              <w:left w:val="nil"/>
              <w:bottom w:val="nil"/>
              <w:right w:val="nil"/>
            </w:tcBorders>
            <w:shd w:val="clear" w:color="auto" w:fill="auto"/>
            <w:noWrap/>
            <w:vAlign w:val="center"/>
            <w:hideMark/>
          </w:tcPr>
          <w:p w14:paraId="0DAD52D3"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b</w:t>
            </w:r>
          </w:p>
        </w:tc>
        <w:tc>
          <w:tcPr>
            <w:tcW w:w="545" w:type="dxa"/>
            <w:tcBorders>
              <w:top w:val="nil"/>
              <w:left w:val="nil"/>
              <w:bottom w:val="nil"/>
              <w:right w:val="single" w:sz="4" w:space="0" w:color="auto"/>
            </w:tcBorders>
            <w:shd w:val="clear" w:color="auto" w:fill="auto"/>
            <w:noWrap/>
            <w:vAlign w:val="center"/>
            <w:hideMark/>
          </w:tcPr>
          <w:p w14:paraId="4D4F11F0"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619" w:type="dxa"/>
            <w:gridSpan w:val="2"/>
            <w:tcBorders>
              <w:top w:val="nil"/>
              <w:left w:val="single" w:sz="4" w:space="0" w:color="auto"/>
              <w:bottom w:val="nil"/>
              <w:right w:val="nil"/>
            </w:tcBorders>
            <w:shd w:val="clear" w:color="auto" w:fill="auto"/>
            <w:noWrap/>
            <w:vAlign w:val="center"/>
            <w:hideMark/>
          </w:tcPr>
          <w:p w14:paraId="6D70013F"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363" w:type="dxa"/>
            <w:tcBorders>
              <w:top w:val="nil"/>
              <w:left w:val="nil"/>
              <w:bottom w:val="nil"/>
              <w:right w:val="nil"/>
            </w:tcBorders>
            <w:shd w:val="clear" w:color="auto" w:fill="auto"/>
            <w:noWrap/>
            <w:vAlign w:val="center"/>
            <w:hideMark/>
          </w:tcPr>
          <w:p w14:paraId="7CECBEA7"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b</w:t>
            </w:r>
          </w:p>
        </w:tc>
        <w:tc>
          <w:tcPr>
            <w:tcW w:w="620" w:type="dxa"/>
            <w:tcBorders>
              <w:top w:val="nil"/>
              <w:left w:val="nil"/>
              <w:bottom w:val="nil"/>
              <w:right w:val="single" w:sz="4" w:space="0" w:color="auto"/>
            </w:tcBorders>
            <w:shd w:val="clear" w:color="auto" w:fill="auto"/>
            <w:noWrap/>
            <w:vAlign w:val="center"/>
            <w:hideMark/>
          </w:tcPr>
          <w:p w14:paraId="215AF4BF"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619" w:type="dxa"/>
            <w:gridSpan w:val="2"/>
            <w:tcBorders>
              <w:top w:val="nil"/>
              <w:left w:val="single" w:sz="4" w:space="0" w:color="auto"/>
              <w:bottom w:val="nil"/>
              <w:right w:val="nil"/>
            </w:tcBorders>
            <w:shd w:val="clear" w:color="auto" w:fill="auto"/>
            <w:noWrap/>
            <w:vAlign w:val="center"/>
            <w:hideMark/>
          </w:tcPr>
          <w:p w14:paraId="396C0267"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363" w:type="dxa"/>
            <w:tcBorders>
              <w:top w:val="nil"/>
              <w:left w:val="nil"/>
              <w:bottom w:val="nil"/>
              <w:right w:val="nil"/>
            </w:tcBorders>
            <w:shd w:val="clear" w:color="auto" w:fill="auto"/>
            <w:noWrap/>
            <w:vAlign w:val="center"/>
            <w:hideMark/>
          </w:tcPr>
          <w:p w14:paraId="7FA4FA0A"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b</w:t>
            </w:r>
          </w:p>
        </w:tc>
        <w:tc>
          <w:tcPr>
            <w:tcW w:w="619" w:type="dxa"/>
            <w:tcBorders>
              <w:top w:val="nil"/>
              <w:left w:val="nil"/>
              <w:bottom w:val="nil"/>
              <w:right w:val="single" w:sz="4" w:space="0" w:color="auto"/>
            </w:tcBorders>
            <w:shd w:val="clear" w:color="auto" w:fill="auto"/>
            <w:noWrap/>
            <w:vAlign w:val="center"/>
            <w:hideMark/>
          </w:tcPr>
          <w:p w14:paraId="77193C8D"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619" w:type="dxa"/>
            <w:gridSpan w:val="2"/>
            <w:tcBorders>
              <w:top w:val="nil"/>
              <w:left w:val="single" w:sz="4" w:space="0" w:color="auto"/>
              <w:bottom w:val="nil"/>
              <w:right w:val="nil"/>
            </w:tcBorders>
            <w:shd w:val="clear" w:color="auto" w:fill="auto"/>
            <w:noWrap/>
            <w:vAlign w:val="center"/>
            <w:hideMark/>
          </w:tcPr>
          <w:p w14:paraId="1E34F538"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0.072</w:t>
            </w:r>
          </w:p>
        </w:tc>
        <w:tc>
          <w:tcPr>
            <w:tcW w:w="363" w:type="dxa"/>
            <w:tcBorders>
              <w:top w:val="nil"/>
              <w:left w:val="nil"/>
              <w:bottom w:val="nil"/>
              <w:right w:val="nil"/>
            </w:tcBorders>
            <w:shd w:val="clear" w:color="auto" w:fill="auto"/>
            <w:noWrap/>
            <w:vAlign w:val="center"/>
            <w:hideMark/>
          </w:tcPr>
          <w:p w14:paraId="70B032E4"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a</w:t>
            </w:r>
          </w:p>
        </w:tc>
        <w:tc>
          <w:tcPr>
            <w:tcW w:w="545" w:type="dxa"/>
            <w:tcBorders>
              <w:top w:val="nil"/>
              <w:left w:val="nil"/>
              <w:bottom w:val="nil"/>
              <w:right w:val="single" w:sz="4" w:space="0" w:color="auto"/>
            </w:tcBorders>
            <w:shd w:val="clear" w:color="auto" w:fill="auto"/>
            <w:noWrap/>
            <w:vAlign w:val="center"/>
            <w:hideMark/>
          </w:tcPr>
          <w:p w14:paraId="329D54F5"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0.027</w:t>
            </w:r>
          </w:p>
        </w:tc>
        <w:tc>
          <w:tcPr>
            <w:tcW w:w="779" w:type="dxa"/>
            <w:gridSpan w:val="3"/>
            <w:tcBorders>
              <w:top w:val="nil"/>
              <w:left w:val="single" w:sz="4" w:space="0" w:color="auto"/>
              <w:bottom w:val="nil"/>
              <w:right w:val="nil"/>
            </w:tcBorders>
            <w:shd w:val="clear" w:color="auto" w:fill="auto"/>
            <w:noWrap/>
            <w:vAlign w:val="bottom"/>
            <w:hideMark/>
          </w:tcPr>
          <w:p w14:paraId="58D105DB"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0.000002</w:t>
            </w:r>
          </w:p>
        </w:tc>
      </w:tr>
      <w:tr w:rsidR="00462125" w:rsidRPr="00462125" w14:paraId="072CE77B" w14:textId="77777777" w:rsidTr="00922A04">
        <w:trPr>
          <w:gridAfter w:val="1"/>
          <w:wAfter w:w="15" w:type="dxa"/>
          <w:trHeight w:val="201"/>
          <w:jc w:val="center"/>
        </w:trPr>
        <w:tc>
          <w:tcPr>
            <w:tcW w:w="1585" w:type="dxa"/>
            <w:tcBorders>
              <w:top w:val="single" w:sz="4" w:space="0" w:color="auto"/>
              <w:left w:val="nil"/>
              <w:bottom w:val="double" w:sz="6" w:space="0" w:color="auto"/>
              <w:right w:val="nil"/>
            </w:tcBorders>
            <w:shd w:val="clear" w:color="auto" w:fill="auto"/>
            <w:noWrap/>
            <w:vAlign w:val="bottom"/>
            <w:hideMark/>
          </w:tcPr>
          <w:p w14:paraId="0C86A857" w14:textId="77777777" w:rsidR="00462125" w:rsidRPr="00FD3173" w:rsidRDefault="00462125" w:rsidP="00462125">
            <w:pPr>
              <w:spacing w:after="0" w:line="240" w:lineRule="auto"/>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Total</w:t>
            </w:r>
          </w:p>
        </w:tc>
        <w:tc>
          <w:tcPr>
            <w:tcW w:w="619" w:type="dxa"/>
            <w:tcBorders>
              <w:top w:val="single" w:sz="4" w:space="0" w:color="auto"/>
              <w:left w:val="nil"/>
              <w:bottom w:val="double" w:sz="4" w:space="0" w:color="auto"/>
              <w:right w:val="nil"/>
            </w:tcBorders>
            <w:shd w:val="clear" w:color="auto" w:fill="auto"/>
            <w:noWrap/>
            <w:vAlign w:val="bottom"/>
            <w:hideMark/>
          </w:tcPr>
          <w:p w14:paraId="24F4BB45"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5.56</w:t>
            </w:r>
          </w:p>
        </w:tc>
        <w:tc>
          <w:tcPr>
            <w:tcW w:w="363" w:type="dxa"/>
            <w:tcBorders>
              <w:top w:val="single" w:sz="4" w:space="0" w:color="auto"/>
              <w:left w:val="nil"/>
              <w:bottom w:val="double" w:sz="4" w:space="0" w:color="auto"/>
              <w:right w:val="nil"/>
            </w:tcBorders>
            <w:shd w:val="clear" w:color="auto" w:fill="auto"/>
            <w:noWrap/>
            <w:vAlign w:val="bottom"/>
            <w:hideMark/>
          </w:tcPr>
          <w:p w14:paraId="5BC0F93E"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b</w:t>
            </w:r>
          </w:p>
        </w:tc>
        <w:tc>
          <w:tcPr>
            <w:tcW w:w="544" w:type="dxa"/>
            <w:tcBorders>
              <w:top w:val="single" w:sz="4" w:space="0" w:color="auto"/>
              <w:left w:val="nil"/>
              <w:bottom w:val="double" w:sz="4" w:space="0" w:color="auto"/>
              <w:right w:val="single" w:sz="4" w:space="0" w:color="auto"/>
            </w:tcBorders>
            <w:shd w:val="clear" w:color="auto" w:fill="auto"/>
            <w:noWrap/>
            <w:vAlign w:val="center"/>
            <w:hideMark/>
          </w:tcPr>
          <w:p w14:paraId="15269BB0"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0.334</w:t>
            </w:r>
          </w:p>
        </w:tc>
        <w:tc>
          <w:tcPr>
            <w:tcW w:w="619" w:type="dxa"/>
            <w:tcBorders>
              <w:top w:val="single" w:sz="4" w:space="0" w:color="auto"/>
              <w:left w:val="single" w:sz="4" w:space="0" w:color="auto"/>
              <w:bottom w:val="double" w:sz="4" w:space="0" w:color="auto"/>
              <w:right w:val="nil"/>
            </w:tcBorders>
            <w:shd w:val="clear" w:color="auto" w:fill="auto"/>
            <w:noWrap/>
            <w:vAlign w:val="bottom"/>
            <w:hideMark/>
          </w:tcPr>
          <w:p w14:paraId="052F7274"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1.866</w:t>
            </w:r>
          </w:p>
        </w:tc>
        <w:tc>
          <w:tcPr>
            <w:tcW w:w="363" w:type="dxa"/>
            <w:tcBorders>
              <w:top w:val="single" w:sz="4" w:space="0" w:color="auto"/>
              <w:left w:val="nil"/>
              <w:bottom w:val="double" w:sz="4" w:space="0" w:color="auto"/>
              <w:right w:val="nil"/>
            </w:tcBorders>
            <w:shd w:val="clear" w:color="auto" w:fill="auto"/>
            <w:noWrap/>
            <w:vAlign w:val="bottom"/>
            <w:hideMark/>
          </w:tcPr>
          <w:p w14:paraId="08467282"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b</w:t>
            </w:r>
          </w:p>
        </w:tc>
        <w:tc>
          <w:tcPr>
            <w:tcW w:w="544" w:type="dxa"/>
            <w:tcBorders>
              <w:top w:val="single" w:sz="4" w:space="0" w:color="auto"/>
              <w:left w:val="nil"/>
              <w:bottom w:val="double" w:sz="4" w:space="0" w:color="auto"/>
              <w:right w:val="single" w:sz="4" w:space="0" w:color="auto"/>
            </w:tcBorders>
            <w:shd w:val="clear" w:color="auto" w:fill="auto"/>
            <w:noWrap/>
            <w:vAlign w:val="center"/>
            <w:hideMark/>
          </w:tcPr>
          <w:p w14:paraId="11A398B5"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0.346</w:t>
            </w:r>
          </w:p>
        </w:tc>
        <w:tc>
          <w:tcPr>
            <w:tcW w:w="619" w:type="dxa"/>
            <w:tcBorders>
              <w:top w:val="single" w:sz="4" w:space="0" w:color="auto"/>
              <w:left w:val="single" w:sz="4" w:space="0" w:color="auto"/>
              <w:bottom w:val="double" w:sz="4" w:space="0" w:color="auto"/>
              <w:right w:val="nil"/>
            </w:tcBorders>
            <w:shd w:val="clear" w:color="auto" w:fill="auto"/>
            <w:noWrap/>
            <w:vAlign w:val="bottom"/>
            <w:hideMark/>
          </w:tcPr>
          <w:p w14:paraId="4C260310"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36.86</w:t>
            </w:r>
          </w:p>
        </w:tc>
        <w:tc>
          <w:tcPr>
            <w:tcW w:w="354" w:type="dxa"/>
            <w:tcBorders>
              <w:top w:val="single" w:sz="4" w:space="0" w:color="auto"/>
              <w:left w:val="nil"/>
              <w:bottom w:val="double" w:sz="4" w:space="0" w:color="auto"/>
              <w:right w:val="nil"/>
            </w:tcBorders>
            <w:shd w:val="clear" w:color="auto" w:fill="auto"/>
            <w:noWrap/>
            <w:vAlign w:val="bottom"/>
            <w:hideMark/>
          </w:tcPr>
          <w:p w14:paraId="69505633"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a</w:t>
            </w:r>
          </w:p>
        </w:tc>
        <w:tc>
          <w:tcPr>
            <w:tcW w:w="545" w:type="dxa"/>
            <w:tcBorders>
              <w:top w:val="single" w:sz="4" w:space="0" w:color="auto"/>
              <w:left w:val="nil"/>
              <w:bottom w:val="double" w:sz="4" w:space="0" w:color="auto"/>
              <w:right w:val="single" w:sz="4" w:space="0" w:color="auto"/>
            </w:tcBorders>
            <w:shd w:val="clear" w:color="auto" w:fill="auto"/>
            <w:noWrap/>
            <w:vAlign w:val="center"/>
            <w:hideMark/>
          </w:tcPr>
          <w:p w14:paraId="4A07D71E"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2.127</w:t>
            </w:r>
          </w:p>
        </w:tc>
        <w:tc>
          <w:tcPr>
            <w:tcW w:w="619" w:type="dxa"/>
            <w:gridSpan w:val="2"/>
            <w:tcBorders>
              <w:top w:val="single" w:sz="4" w:space="0" w:color="auto"/>
              <w:left w:val="single" w:sz="4" w:space="0" w:color="auto"/>
              <w:bottom w:val="double" w:sz="4" w:space="0" w:color="auto"/>
              <w:right w:val="nil"/>
            </w:tcBorders>
            <w:shd w:val="clear" w:color="auto" w:fill="auto"/>
            <w:noWrap/>
            <w:vAlign w:val="bottom"/>
            <w:hideMark/>
          </w:tcPr>
          <w:p w14:paraId="29D465A7"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6.12</w:t>
            </w:r>
          </w:p>
        </w:tc>
        <w:tc>
          <w:tcPr>
            <w:tcW w:w="363" w:type="dxa"/>
            <w:tcBorders>
              <w:top w:val="single" w:sz="4" w:space="0" w:color="auto"/>
              <w:left w:val="nil"/>
              <w:bottom w:val="double" w:sz="4" w:space="0" w:color="auto"/>
              <w:right w:val="nil"/>
            </w:tcBorders>
            <w:shd w:val="clear" w:color="auto" w:fill="auto"/>
            <w:noWrap/>
            <w:vAlign w:val="bottom"/>
            <w:hideMark/>
          </w:tcPr>
          <w:p w14:paraId="544C83A5"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b</w:t>
            </w:r>
          </w:p>
        </w:tc>
        <w:tc>
          <w:tcPr>
            <w:tcW w:w="620" w:type="dxa"/>
            <w:tcBorders>
              <w:top w:val="single" w:sz="4" w:space="0" w:color="auto"/>
              <w:left w:val="nil"/>
              <w:bottom w:val="double" w:sz="4" w:space="0" w:color="auto"/>
              <w:right w:val="single" w:sz="4" w:space="0" w:color="auto"/>
            </w:tcBorders>
            <w:shd w:val="clear" w:color="auto" w:fill="auto"/>
            <w:noWrap/>
            <w:vAlign w:val="center"/>
            <w:hideMark/>
          </w:tcPr>
          <w:p w14:paraId="166331D4"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0.355</w:t>
            </w:r>
          </w:p>
        </w:tc>
        <w:tc>
          <w:tcPr>
            <w:tcW w:w="619" w:type="dxa"/>
            <w:gridSpan w:val="2"/>
            <w:tcBorders>
              <w:top w:val="single" w:sz="4" w:space="0" w:color="auto"/>
              <w:left w:val="single" w:sz="4" w:space="0" w:color="auto"/>
              <w:bottom w:val="double" w:sz="4" w:space="0" w:color="auto"/>
              <w:right w:val="nil"/>
            </w:tcBorders>
            <w:shd w:val="clear" w:color="auto" w:fill="auto"/>
            <w:noWrap/>
            <w:vAlign w:val="bottom"/>
            <w:hideMark/>
          </w:tcPr>
          <w:p w14:paraId="767B402B"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2.262</w:t>
            </w:r>
          </w:p>
        </w:tc>
        <w:tc>
          <w:tcPr>
            <w:tcW w:w="363" w:type="dxa"/>
            <w:tcBorders>
              <w:top w:val="single" w:sz="4" w:space="0" w:color="auto"/>
              <w:left w:val="nil"/>
              <w:bottom w:val="double" w:sz="4" w:space="0" w:color="auto"/>
              <w:right w:val="nil"/>
            </w:tcBorders>
            <w:shd w:val="clear" w:color="auto" w:fill="auto"/>
            <w:noWrap/>
            <w:vAlign w:val="bottom"/>
            <w:hideMark/>
          </w:tcPr>
          <w:p w14:paraId="7159ADA0"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b</w:t>
            </w:r>
          </w:p>
        </w:tc>
        <w:tc>
          <w:tcPr>
            <w:tcW w:w="619" w:type="dxa"/>
            <w:tcBorders>
              <w:top w:val="single" w:sz="4" w:space="0" w:color="auto"/>
              <w:left w:val="nil"/>
              <w:bottom w:val="double" w:sz="4" w:space="0" w:color="auto"/>
              <w:right w:val="single" w:sz="4" w:space="0" w:color="auto"/>
            </w:tcBorders>
            <w:shd w:val="clear" w:color="auto" w:fill="auto"/>
            <w:noWrap/>
            <w:vAlign w:val="center"/>
            <w:hideMark/>
          </w:tcPr>
          <w:p w14:paraId="1866C4A5"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0.272</w:t>
            </w:r>
          </w:p>
        </w:tc>
        <w:tc>
          <w:tcPr>
            <w:tcW w:w="619" w:type="dxa"/>
            <w:gridSpan w:val="2"/>
            <w:tcBorders>
              <w:top w:val="single" w:sz="4" w:space="0" w:color="auto"/>
              <w:left w:val="single" w:sz="4" w:space="0" w:color="auto"/>
              <w:bottom w:val="double" w:sz="4" w:space="0" w:color="auto"/>
              <w:right w:val="nil"/>
            </w:tcBorders>
            <w:shd w:val="clear" w:color="auto" w:fill="auto"/>
            <w:noWrap/>
            <w:vAlign w:val="bottom"/>
            <w:hideMark/>
          </w:tcPr>
          <w:p w14:paraId="3992A89C"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35.217</w:t>
            </w:r>
          </w:p>
        </w:tc>
        <w:tc>
          <w:tcPr>
            <w:tcW w:w="363" w:type="dxa"/>
            <w:tcBorders>
              <w:top w:val="single" w:sz="4" w:space="0" w:color="auto"/>
              <w:left w:val="nil"/>
              <w:bottom w:val="double" w:sz="4" w:space="0" w:color="auto"/>
              <w:right w:val="nil"/>
            </w:tcBorders>
            <w:shd w:val="clear" w:color="auto" w:fill="auto"/>
            <w:noWrap/>
            <w:vAlign w:val="bottom"/>
            <w:hideMark/>
          </w:tcPr>
          <w:p w14:paraId="4A5B4B21"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a</w:t>
            </w:r>
          </w:p>
        </w:tc>
        <w:tc>
          <w:tcPr>
            <w:tcW w:w="545" w:type="dxa"/>
            <w:tcBorders>
              <w:top w:val="single" w:sz="4" w:space="0" w:color="auto"/>
              <w:left w:val="nil"/>
              <w:bottom w:val="double" w:sz="4" w:space="0" w:color="auto"/>
              <w:right w:val="single" w:sz="4" w:space="0" w:color="auto"/>
            </w:tcBorders>
            <w:shd w:val="clear" w:color="auto" w:fill="auto"/>
            <w:noWrap/>
            <w:vAlign w:val="center"/>
            <w:hideMark/>
          </w:tcPr>
          <w:p w14:paraId="2B5DFE64"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2.915</w:t>
            </w:r>
          </w:p>
        </w:tc>
        <w:tc>
          <w:tcPr>
            <w:tcW w:w="779" w:type="dxa"/>
            <w:gridSpan w:val="3"/>
            <w:tcBorders>
              <w:top w:val="single" w:sz="4" w:space="0" w:color="auto"/>
              <w:left w:val="single" w:sz="4" w:space="0" w:color="auto"/>
              <w:bottom w:val="double" w:sz="4" w:space="0" w:color="auto"/>
              <w:right w:val="nil"/>
            </w:tcBorders>
            <w:shd w:val="clear" w:color="auto" w:fill="auto"/>
            <w:noWrap/>
            <w:vAlign w:val="bottom"/>
            <w:hideMark/>
          </w:tcPr>
          <w:p w14:paraId="4FF50E28"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&lt;0.05</w:t>
            </w:r>
          </w:p>
        </w:tc>
      </w:tr>
      <w:tr w:rsidR="003C236A" w:rsidRPr="00462125" w14:paraId="2E4F0A46" w14:textId="77777777" w:rsidTr="00922A04">
        <w:trPr>
          <w:trHeight w:val="217"/>
          <w:jc w:val="center"/>
        </w:trPr>
        <w:tc>
          <w:tcPr>
            <w:tcW w:w="11679" w:type="dxa"/>
            <w:gridSpan w:val="26"/>
            <w:tcBorders>
              <w:top w:val="nil"/>
              <w:left w:val="nil"/>
              <w:bottom w:val="nil"/>
              <w:right w:val="nil"/>
            </w:tcBorders>
            <w:shd w:val="clear" w:color="auto" w:fill="E7E6E6" w:themeFill="background2"/>
            <w:noWrap/>
            <w:vAlign w:val="center"/>
            <w:hideMark/>
          </w:tcPr>
          <w:p w14:paraId="0738EFAA" w14:textId="4E2FB57D" w:rsidR="003C236A" w:rsidRPr="00FD3173" w:rsidRDefault="003C236A" w:rsidP="003C236A">
            <w:pPr>
              <w:spacing w:after="0" w:line="240" w:lineRule="auto"/>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b/>
                <w:bCs/>
                <w:color w:val="000000"/>
                <w:sz w:val="18"/>
                <w:szCs w:val="18"/>
                <w:lang w:eastAsia="en-GB"/>
              </w:rPr>
              <w:t>Other compounds</w:t>
            </w:r>
          </w:p>
        </w:tc>
      </w:tr>
      <w:tr w:rsidR="00462125" w:rsidRPr="00462125" w14:paraId="432DF049" w14:textId="77777777" w:rsidTr="00922A04">
        <w:trPr>
          <w:gridAfter w:val="1"/>
          <w:wAfter w:w="15" w:type="dxa"/>
          <w:trHeight w:val="193"/>
          <w:jc w:val="center"/>
        </w:trPr>
        <w:tc>
          <w:tcPr>
            <w:tcW w:w="1585" w:type="dxa"/>
            <w:tcBorders>
              <w:top w:val="nil"/>
              <w:left w:val="nil"/>
              <w:bottom w:val="nil"/>
              <w:right w:val="nil"/>
            </w:tcBorders>
            <w:shd w:val="clear" w:color="auto" w:fill="auto"/>
            <w:noWrap/>
            <w:vAlign w:val="bottom"/>
            <w:hideMark/>
          </w:tcPr>
          <w:p w14:paraId="2949FE24" w14:textId="77777777" w:rsidR="00462125" w:rsidRPr="00FD3173" w:rsidRDefault="00462125" w:rsidP="00462125">
            <w:pPr>
              <w:spacing w:after="0" w:line="240" w:lineRule="auto"/>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Ethanolamine</w:t>
            </w:r>
          </w:p>
        </w:tc>
        <w:tc>
          <w:tcPr>
            <w:tcW w:w="619" w:type="dxa"/>
            <w:tcBorders>
              <w:top w:val="nil"/>
              <w:left w:val="nil"/>
              <w:bottom w:val="nil"/>
              <w:right w:val="nil"/>
            </w:tcBorders>
            <w:shd w:val="clear" w:color="auto" w:fill="auto"/>
            <w:noWrap/>
            <w:vAlign w:val="center"/>
            <w:hideMark/>
          </w:tcPr>
          <w:p w14:paraId="16A77556"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0.118</w:t>
            </w:r>
          </w:p>
        </w:tc>
        <w:tc>
          <w:tcPr>
            <w:tcW w:w="363" w:type="dxa"/>
            <w:tcBorders>
              <w:top w:val="nil"/>
              <w:left w:val="nil"/>
              <w:bottom w:val="nil"/>
              <w:right w:val="nil"/>
            </w:tcBorders>
            <w:shd w:val="clear" w:color="auto" w:fill="auto"/>
            <w:noWrap/>
            <w:vAlign w:val="center"/>
            <w:hideMark/>
          </w:tcPr>
          <w:p w14:paraId="314D17F2"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c</w:t>
            </w:r>
          </w:p>
        </w:tc>
        <w:tc>
          <w:tcPr>
            <w:tcW w:w="544" w:type="dxa"/>
            <w:tcBorders>
              <w:top w:val="nil"/>
              <w:left w:val="nil"/>
              <w:bottom w:val="nil"/>
              <w:right w:val="single" w:sz="4" w:space="0" w:color="auto"/>
            </w:tcBorders>
            <w:shd w:val="clear" w:color="auto" w:fill="auto"/>
            <w:noWrap/>
            <w:vAlign w:val="center"/>
            <w:hideMark/>
          </w:tcPr>
          <w:p w14:paraId="759C5F20"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0.008</w:t>
            </w:r>
          </w:p>
        </w:tc>
        <w:tc>
          <w:tcPr>
            <w:tcW w:w="619" w:type="dxa"/>
            <w:tcBorders>
              <w:top w:val="nil"/>
              <w:left w:val="single" w:sz="4" w:space="0" w:color="auto"/>
              <w:bottom w:val="nil"/>
              <w:right w:val="nil"/>
            </w:tcBorders>
            <w:shd w:val="clear" w:color="auto" w:fill="auto"/>
            <w:noWrap/>
            <w:vAlign w:val="center"/>
            <w:hideMark/>
          </w:tcPr>
          <w:p w14:paraId="0AFA4205"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0.11</w:t>
            </w:r>
          </w:p>
        </w:tc>
        <w:tc>
          <w:tcPr>
            <w:tcW w:w="363" w:type="dxa"/>
            <w:tcBorders>
              <w:top w:val="nil"/>
              <w:left w:val="nil"/>
              <w:bottom w:val="nil"/>
              <w:right w:val="nil"/>
            </w:tcBorders>
            <w:shd w:val="clear" w:color="auto" w:fill="auto"/>
            <w:noWrap/>
            <w:vAlign w:val="center"/>
            <w:hideMark/>
          </w:tcPr>
          <w:p w14:paraId="3DC362CD"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c</w:t>
            </w:r>
          </w:p>
        </w:tc>
        <w:tc>
          <w:tcPr>
            <w:tcW w:w="544" w:type="dxa"/>
            <w:tcBorders>
              <w:top w:val="nil"/>
              <w:left w:val="nil"/>
              <w:bottom w:val="nil"/>
              <w:right w:val="single" w:sz="4" w:space="0" w:color="auto"/>
            </w:tcBorders>
            <w:shd w:val="clear" w:color="auto" w:fill="auto"/>
            <w:noWrap/>
            <w:vAlign w:val="center"/>
            <w:hideMark/>
          </w:tcPr>
          <w:p w14:paraId="0BB23A07"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0.007</w:t>
            </w:r>
          </w:p>
        </w:tc>
        <w:tc>
          <w:tcPr>
            <w:tcW w:w="619" w:type="dxa"/>
            <w:tcBorders>
              <w:top w:val="nil"/>
              <w:left w:val="single" w:sz="4" w:space="0" w:color="auto"/>
              <w:bottom w:val="nil"/>
              <w:right w:val="nil"/>
            </w:tcBorders>
            <w:shd w:val="clear" w:color="auto" w:fill="auto"/>
            <w:noWrap/>
            <w:vAlign w:val="center"/>
            <w:hideMark/>
          </w:tcPr>
          <w:p w14:paraId="4F68D311"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0.365</w:t>
            </w:r>
          </w:p>
        </w:tc>
        <w:tc>
          <w:tcPr>
            <w:tcW w:w="354" w:type="dxa"/>
            <w:tcBorders>
              <w:top w:val="nil"/>
              <w:left w:val="nil"/>
              <w:bottom w:val="nil"/>
              <w:right w:val="nil"/>
            </w:tcBorders>
            <w:shd w:val="clear" w:color="auto" w:fill="auto"/>
            <w:noWrap/>
            <w:vAlign w:val="center"/>
            <w:hideMark/>
          </w:tcPr>
          <w:p w14:paraId="037619AF"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b</w:t>
            </w:r>
          </w:p>
        </w:tc>
        <w:tc>
          <w:tcPr>
            <w:tcW w:w="545" w:type="dxa"/>
            <w:tcBorders>
              <w:top w:val="nil"/>
              <w:left w:val="nil"/>
              <w:bottom w:val="nil"/>
              <w:right w:val="single" w:sz="4" w:space="0" w:color="auto"/>
            </w:tcBorders>
            <w:shd w:val="clear" w:color="auto" w:fill="auto"/>
            <w:noWrap/>
            <w:vAlign w:val="center"/>
            <w:hideMark/>
          </w:tcPr>
          <w:p w14:paraId="64C3EE44"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0.036</w:t>
            </w:r>
          </w:p>
        </w:tc>
        <w:tc>
          <w:tcPr>
            <w:tcW w:w="619" w:type="dxa"/>
            <w:gridSpan w:val="2"/>
            <w:tcBorders>
              <w:top w:val="nil"/>
              <w:left w:val="single" w:sz="4" w:space="0" w:color="auto"/>
              <w:bottom w:val="nil"/>
              <w:right w:val="nil"/>
            </w:tcBorders>
            <w:shd w:val="clear" w:color="auto" w:fill="auto"/>
            <w:noWrap/>
            <w:vAlign w:val="center"/>
            <w:hideMark/>
          </w:tcPr>
          <w:p w14:paraId="4B98A089"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0.13</w:t>
            </w:r>
          </w:p>
        </w:tc>
        <w:tc>
          <w:tcPr>
            <w:tcW w:w="363" w:type="dxa"/>
            <w:tcBorders>
              <w:top w:val="nil"/>
              <w:left w:val="nil"/>
              <w:bottom w:val="nil"/>
              <w:right w:val="nil"/>
            </w:tcBorders>
            <w:shd w:val="clear" w:color="auto" w:fill="auto"/>
            <w:noWrap/>
            <w:vAlign w:val="center"/>
            <w:hideMark/>
          </w:tcPr>
          <w:p w14:paraId="39538EF2"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c</w:t>
            </w:r>
          </w:p>
        </w:tc>
        <w:tc>
          <w:tcPr>
            <w:tcW w:w="620" w:type="dxa"/>
            <w:tcBorders>
              <w:top w:val="nil"/>
              <w:left w:val="nil"/>
              <w:bottom w:val="nil"/>
              <w:right w:val="single" w:sz="4" w:space="0" w:color="auto"/>
            </w:tcBorders>
            <w:shd w:val="clear" w:color="auto" w:fill="auto"/>
            <w:noWrap/>
            <w:vAlign w:val="center"/>
            <w:hideMark/>
          </w:tcPr>
          <w:p w14:paraId="559FB853"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0.009</w:t>
            </w:r>
          </w:p>
        </w:tc>
        <w:tc>
          <w:tcPr>
            <w:tcW w:w="619" w:type="dxa"/>
            <w:gridSpan w:val="2"/>
            <w:tcBorders>
              <w:top w:val="nil"/>
              <w:left w:val="single" w:sz="4" w:space="0" w:color="auto"/>
              <w:bottom w:val="nil"/>
              <w:right w:val="nil"/>
            </w:tcBorders>
            <w:shd w:val="clear" w:color="auto" w:fill="auto"/>
            <w:noWrap/>
            <w:vAlign w:val="center"/>
            <w:hideMark/>
          </w:tcPr>
          <w:p w14:paraId="6B6F1CE5"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0.071</w:t>
            </w:r>
          </w:p>
        </w:tc>
        <w:tc>
          <w:tcPr>
            <w:tcW w:w="363" w:type="dxa"/>
            <w:tcBorders>
              <w:top w:val="nil"/>
              <w:left w:val="nil"/>
              <w:bottom w:val="nil"/>
              <w:right w:val="nil"/>
            </w:tcBorders>
            <w:shd w:val="clear" w:color="auto" w:fill="auto"/>
            <w:noWrap/>
            <w:vAlign w:val="center"/>
            <w:hideMark/>
          </w:tcPr>
          <w:p w14:paraId="20B467BE"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c</w:t>
            </w:r>
          </w:p>
        </w:tc>
        <w:tc>
          <w:tcPr>
            <w:tcW w:w="619" w:type="dxa"/>
            <w:tcBorders>
              <w:top w:val="nil"/>
              <w:left w:val="nil"/>
              <w:bottom w:val="nil"/>
              <w:right w:val="single" w:sz="4" w:space="0" w:color="auto"/>
            </w:tcBorders>
            <w:shd w:val="clear" w:color="auto" w:fill="auto"/>
            <w:noWrap/>
            <w:vAlign w:val="center"/>
            <w:hideMark/>
          </w:tcPr>
          <w:p w14:paraId="43FCA2E3"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0.011</w:t>
            </w:r>
          </w:p>
        </w:tc>
        <w:tc>
          <w:tcPr>
            <w:tcW w:w="619" w:type="dxa"/>
            <w:gridSpan w:val="2"/>
            <w:tcBorders>
              <w:top w:val="nil"/>
              <w:left w:val="single" w:sz="4" w:space="0" w:color="auto"/>
              <w:bottom w:val="nil"/>
              <w:right w:val="nil"/>
            </w:tcBorders>
            <w:shd w:val="clear" w:color="auto" w:fill="auto"/>
            <w:noWrap/>
            <w:vAlign w:val="center"/>
            <w:hideMark/>
          </w:tcPr>
          <w:p w14:paraId="4E01C784"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0.874</w:t>
            </w:r>
          </w:p>
        </w:tc>
        <w:tc>
          <w:tcPr>
            <w:tcW w:w="363" w:type="dxa"/>
            <w:tcBorders>
              <w:top w:val="nil"/>
              <w:left w:val="nil"/>
              <w:bottom w:val="nil"/>
              <w:right w:val="nil"/>
            </w:tcBorders>
            <w:shd w:val="clear" w:color="auto" w:fill="auto"/>
            <w:noWrap/>
            <w:vAlign w:val="center"/>
            <w:hideMark/>
          </w:tcPr>
          <w:p w14:paraId="354FDFC1"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a</w:t>
            </w:r>
          </w:p>
        </w:tc>
        <w:tc>
          <w:tcPr>
            <w:tcW w:w="545" w:type="dxa"/>
            <w:tcBorders>
              <w:top w:val="nil"/>
              <w:left w:val="nil"/>
              <w:bottom w:val="nil"/>
              <w:right w:val="single" w:sz="4" w:space="0" w:color="auto"/>
            </w:tcBorders>
            <w:shd w:val="clear" w:color="auto" w:fill="auto"/>
            <w:noWrap/>
            <w:vAlign w:val="center"/>
            <w:hideMark/>
          </w:tcPr>
          <w:p w14:paraId="5447CFEB"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0.081</w:t>
            </w:r>
          </w:p>
        </w:tc>
        <w:tc>
          <w:tcPr>
            <w:tcW w:w="779" w:type="dxa"/>
            <w:gridSpan w:val="3"/>
            <w:tcBorders>
              <w:top w:val="nil"/>
              <w:left w:val="single" w:sz="4" w:space="0" w:color="auto"/>
              <w:bottom w:val="nil"/>
              <w:right w:val="nil"/>
            </w:tcBorders>
            <w:shd w:val="clear" w:color="auto" w:fill="auto"/>
            <w:noWrap/>
            <w:vAlign w:val="bottom"/>
            <w:hideMark/>
          </w:tcPr>
          <w:p w14:paraId="62005E49"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&lt;0.05</w:t>
            </w:r>
          </w:p>
        </w:tc>
      </w:tr>
      <w:tr w:rsidR="00462125" w:rsidRPr="00462125" w14:paraId="4A66E4F1" w14:textId="77777777" w:rsidTr="00922A04">
        <w:trPr>
          <w:gridAfter w:val="1"/>
          <w:wAfter w:w="15" w:type="dxa"/>
          <w:trHeight w:val="193"/>
          <w:jc w:val="center"/>
        </w:trPr>
        <w:tc>
          <w:tcPr>
            <w:tcW w:w="1585" w:type="dxa"/>
            <w:tcBorders>
              <w:top w:val="nil"/>
              <w:left w:val="nil"/>
              <w:bottom w:val="nil"/>
              <w:right w:val="nil"/>
            </w:tcBorders>
            <w:shd w:val="clear" w:color="auto" w:fill="auto"/>
            <w:noWrap/>
            <w:vAlign w:val="bottom"/>
            <w:hideMark/>
          </w:tcPr>
          <w:p w14:paraId="5467EB39" w14:textId="77777777" w:rsidR="00462125" w:rsidRPr="00FD3173" w:rsidRDefault="00462125" w:rsidP="00462125">
            <w:pPr>
              <w:spacing w:after="0" w:line="240" w:lineRule="auto"/>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Phosphoric acid</w:t>
            </w:r>
          </w:p>
        </w:tc>
        <w:tc>
          <w:tcPr>
            <w:tcW w:w="619" w:type="dxa"/>
            <w:tcBorders>
              <w:top w:val="nil"/>
              <w:left w:val="nil"/>
              <w:bottom w:val="nil"/>
              <w:right w:val="nil"/>
            </w:tcBorders>
            <w:shd w:val="clear" w:color="auto" w:fill="auto"/>
            <w:noWrap/>
            <w:vAlign w:val="center"/>
            <w:hideMark/>
          </w:tcPr>
          <w:p w14:paraId="31B7C738"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0.147</w:t>
            </w:r>
          </w:p>
        </w:tc>
        <w:tc>
          <w:tcPr>
            <w:tcW w:w="363" w:type="dxa"/>
            <w:tcBorders>
              <w:top w:val="nil"/>
              <w:left w:val="nil"/>
              <w:bottom w:val="nil"/>
              <w:right w:val="nil"/>
            </w:tcBorders>
            <w:shd w:val="clear" w:color="auto" w:fill="auto"/>
            <w:noWrap/>
            <w:vAlign w:val="center"/>
            <w:hideMark/>
          </w:tcPr>
          <w:p w14:paraId="72627D31"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cd</w:t>
            </w:r>
          </w:p>
        </w:tc>
        <w:tc>
          <w:tcPr>
            <w:tcW w:w="544" w:type="dxa"/>
            <w:tcBorders>
              <w:top w:val="nil"/>
              <w:left w:val="nil"/>
              <w:bottom w:val="nil"/>
              <w:right w:val="single" w:sz="4" w:space="0" w:color="auto"/>
            </w:tcBorders>
            <w:shd w:val="clear" w:color="auto" w:fill="auto"/>
            <w:noWrap/>
            <w:vAlign w:val="center"/>
            <w:hideMark/>
          </w:tcPr>
          <w:p w14:paraId="4769B670"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0.013</w:t>
            </w:r>
          </w:p>
        </w:tc>
        <w:tc>
          <w:tcPr>
            <w:tcW w:w="619" w:type="dxa"/>
            <w:tcBorders>
              <w:top w:val="nil"/>
              <w:left w:val="single" w:sz="4" w:space="0" w:color="auto"/>
              <w:bottom w:val="nil"/>
              <w:right w:val="nil"/>
            </w:tcBorders>
            <w:shd w:val="clear" w:color="auto" w:fill="auto"/>
            <w:noWrap/>
            <w:vAlign w:val="center"/>
            <w:hideMark/>
          </w:tcPr>
          <w:p w14:paraId="3D88C76C"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363" w:type="dxa"/>
            <w:tcBorders>
              <w:top w:val="nil"/>
              <w:left w:val="nil"/>
              <w:bottom w:val="nil"/>
              <w:right w:val="nil"/>
            </w:tcBorders>
            <w:shd w:val="clear" w:color="auto" w:fill="auto"/>
            <w:noWrap/>
            <w:vAlign w:val="center"/>
            <w:hideMark/>
          </w:tcPr>
          <w:p w14:paraId="435740D1"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d</w:t>
            </w:r>
          </w:p>
        </w:tc>
        <w:tc>
          <w:tcPr>
            <w:tcW w:w="544" w:type="dxa"/>
            <w:tcBorders>
              <w:top w:val="nil"/>
              <w:left w:val="nil"/>
              <w:bottom w:val="nil"/>
              <w:right w:val="single" w:sz="4" w:space="0" w:color="auto"/>
            </w:tcBorders>
            <w:shd w:val="clear" w:color="auto" w:fill="auto"/>
            <w:noWrap/>
            <w:vAlign w:val="center"/>
            <w:hideMark/>
          </w:tcPr>
          <w:p w14:paraId="055E6FD1"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619" w:type="dxa"/>
            <w:tcBorders>
              <w:top w:val="nil"/>
              <w:left w:val="single" w:sz="4" w:space="0" w:color="auto"/>
              <w:bottom w:val="nil"/>
              <w:right w:val="nil"/>
            </w:tcBorders>
            <w:shd w:val="clear" w:color="auto" w:fill="auto"/>
            <w:noWrap/>
            <w:vAlign w:val="center"/>
            <w:hideMark/>
          </w:tcPr>
          <w:p w14:paraId="12F448E5"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1.019</w:t>
            </w:r>
          </w:p>
        </w:tc>
        <w:tc>
          <w:tcPr>
            <w:tcW w:w="354" w:type="dxa"/>
            <w:tcBorders>
              <w:top w:val="nil"/>
              <w:left w:val="nil"/>
              <w:bottom w:val="nil"/>
              <w:right w:val="nil"/>
            </w:tcBorders>
            <w:shd w:val="clear" w:color="auto" w:fill="auto"/>
            <w:noWrap/>
            <w:vAlign w:val="center"/>
            <w:hideMark/>
          </w:tcPr>
          <w:p w14:paraId="409D33DC"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b</w:t>
            </w:r>
          </w:p>
        </w:tc>
        <w:tc>
          <w:tcPr>
            <w:tcW w:w="545" w:type="dxa"/>
            <w:tcBorders>
              <w:top w:val="nil"/>
              <w:left w:val="nil"/>
              <w:bottom w:val="nil"/>
              <w:right w:val="single" w:sz="4" w:space="0" w:color="auto"/>
            </w:tcBorders>
            <w:shd w:val="clear" w:color="auto" w:fill="auto"/>
            <w:noWrap/>
            <w:vAlign w:val="center"/>
            <w:hideMark/>
          </w:tcPr>
          <w:p w14:paraId="69DB6160"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0.112</w:t>
            </w:r>
          </w:p>
        </w:tc>
        <w:tc>
          <w:tcPr>
            <w:tcW w:w="619" w:type="dxa"/>
            <w:gridSpan w:val="2"/>
            <w:tcBorders>
              <w:top w:val="nil"/>
              <w:left w:val="single" w:sz="4" w:space="0" w:color="auto"/>
              <w:bottom w:val="nil"/>
              <w:right w:val="nil"/>
            </w:tcBorders>
            <w:shd w:val="clear" w:color="auto" w:fill="auto"/>
            <w:noWrap/>
            <w:vAlign w:val="center"/>
            <w:hideMark/>
          </w:tcPr>
          <w:p w14:paraId="203393A4"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0.254</w:t>
            </w:r>
          </w:p>
        </w:tc>
        <w:tc>
          <w:tcPr>
            <w:tcW w:w="363" w:type="dxa"/>
            <w:tcBorders>
              <w:top w:val="nil"/>
              <w:left w:val="nil"/>
              <w:bottom w:val="nil"/>
              <w:right w:val="nil"/>
            </w:tcBorders>
            <w:shd w:val="clear" w:color="auto" w:fill="auto"/>
            <w:noWrap/>
            <w:vAlign w:val="center"/>
            <w:hideMark/>
          </w:tcPr>
          <w:p w14:paraId="75B3C667"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c</w:t>
            </w:r>
          </w:p>
        </w:tc>
        <w:tc>
          <w:tcPr>
            <w:tcW w:w="620" w:type="dxa"/>
            <w:tcBorders>
              <w:top w:val="nil"/>
              <w:left w:val="nil"/>
              <w:bottom w:val="nil"/>
              <w:right w:val="single" w:sz="4" w:space="0" w:color="auto"/>
            </w:tcBorders>
            <w:shd w:val="clear" w:color="auto" w:fill="auto"/>
            <w:noWrap/>
            <w:vAlign w:val="center"/>
            <w:hideMark/>
          </w:tcPr>
          <w:p w14:paraId="0CCF56BB"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0.008</w:t>
            </w:r>
          </w:p>
        </w:tc>
        <w:tc>
          <w:tcPr>
            <w:tcW w:w="619" w:type="dxa"/>
            <w:gridSpan w:val="2"/>
            <w:tcBorders>
              <w:top w:val="nil"/>
              <w:left w:val="single" w:sz="4" w:space="0" w:color="auto"/>
              <w:bottom w:val="nil"/>
              <w:right w:val="nil"/>
            </w:tcBorders>
            <w:shd w:val="clear" w:color="auto" w:fill="auto"/>
            <w:noWrap/>
            <w:vAlign w:val="center"/>
            <w:hideMark/>
          </w:tcPr>
          <w:p w14:paraId="093EFA69"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0.113</w:t>
            </w:r>
          </w:p>
        </w:tc>
        <w:tc>
          <w:tcPr>
            <w:tcW w:w="363" w:type="dxa"/>
            <w:tcBorders>
              <w:top w:val="nil"/>
              <w:left w:val="nil"/>
              <w:bottom w:val="nil"/>
              <w:right w:val="nil"/>
            </w:tcBorders>
            <w:shd w:val="clear" w:color="auto" w:fill="auto"/>
            <w:noWrap/>
            <w:vAlign w:val="center"/>
            <w:hideMark/>
          </w:tcPr>
          <w:p w14:paraId="501943A5"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cd</w:t>
            </w:r>
          </w:p>
        </w:tc>
        <w:tc>
          <w:tcPr>
            <w:tcW w:w="619" w:type="dxa"/>
            <w:tcBorders>
              <w:top w:val="nil"/>
              <w:left w:val="nil"/>
              <w:bottom w:val="nil"/>
              <w:right w:val="single" w:sz="4" w:space="0" w:color="auto"/>
            </w:tcBorders>
            <w:shd w:val="clear" w:color="auto" w:fill="auto"/>
            <w:noWrap/>
            <w:vAlign w:val="center"/>
            <w:hideMark/>
          </w:tcPr>
          <w:p w14:paraId="7444DEF0"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0.036</w:t>
            </w:r>
          </w:p>
        </w:tc>
        <w:tc>
          <w:tcPr>
            <w:tcW w:w="619" w:type="dxa"/>
            <w:gridSpan w:val="2"/>
            <w:tcBorders>
              <w:top w:val="nil"/>
              <w:left w:val="single" w:sz="4" w:space="0" w:color="auto"/>
              <w:bottom w:val="nil"/>
              <w:right w:val="nil"/>
            </w:tcBorders>
            <w:shd w:val="clear" w:color="auto" w:fill="auto"/>
            <w:noWrap/>
            <w:vAlign w:val="center"/>
            <w:hideMark/>
          </w:tcPr>
          <w:p w14:paraId="1129A0C4"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1.327</w:t>
            </w:r>
          </w:p>
        </w:tc>
        <w:tc>
          <w:tcPr>
            <w:tcW w:w="363" w:type="dxa"/>
            <w:tcBorders>
              <w:top w:val="nil"/>
              <w:left w:val="nil"/>
              <w:bottom w:val="nil"/>
              <w:right w:val="nil"/>
            </w:tcBorders>
            <w:shd w:val="clear" w:color="auto" w:fill="auto"/>
            <w:noWrap/>
            <w:vAlign w:val="center"/>
            <w:hideMark/>
          </w:tcPr>
          <w:p w14:paraId="0509312F"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a</w:t>
            </w:r>
          </w:p>
        </w:tc>
        <w:tc>
          <w:tcPr>
            <w:tcW w:w="545" w:type="dxa"/>
            <w:tcBorders>
              <w:top w:val="nil"/>
              <w:left w:val="nil"/>
              <w:bottom w:val="nil"/>
              <w:right w:val="single" w:sz="4" w:space="0" w:color="auto"/>
            </w:tcBorders>
            <w:shd w:val="clear" w:color="auto" w:fill="auto"/>
            <w:noWrap/>
            <w:vAlign w:val="center"/>
            <w:hideMark/>
          </w:tcPr>
          <w:p w14:paraId="4CB09178"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0.132</w:t>
            </w:r>
          </w:p>
        </w:tc>
        <w:tc>
          <w:tcPr>
            <w:tcW w:w="779" w:type="dxa"/>
            <w:gridSpan w:val="3"/>
            <w:tcBorders>
              <w:top w:val="nil"/>
              <w:left w:val="single" w:sz="4" w:space="0" w:color="auto"/>
              <w:bottom w:val="nil"/>
              <w:right w:val="nil"/>
            </w:tcBorders>
            <w:shd w:val="clear" w:color="auto" w:fill="auto"/>
            <w:noWrap/>
            <w:vAlign w:val="bottom"/>
            <w:hideMark/>
          </w:tcPr>
          <w:p w14:paraId="2CC987AE"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&lt;0.05</w:t>
            </w:r>
          </w:p>
        </w:tc>
      </w:tr>
      <w:tr w:rsidR="00462125" w:rsidRPr="00462125" w14:paraId="617306BA" w14:textId="77777777" w:rsidTr="00922A04">
        <w:trPr>
          <w:gridAfter w:val="1"/>
          <w:wAfter w:w="15" w:type="dxa"/>
          <w:trHeight w:val="193"/>
          <w:jc w:val="center"/>
        </w:trPr>
        <w:tc>
          <w:tcPr>
            <w:tcW w:w="1585" w:type="dxa"/>
            <w:tcBorders>
              <w:top w:val="nil"/>
              <w:left w:val="nil"/>
              <w:bottom w:val="nil"/>
              <w:right w:val="nil"/>
            </w:tcBorders>
            <w:shd w:val="clear" w:color="auto" w:fill="auto"/>
            <w:noWrap/>
            <w:vAlign w:val="bottom"/>
            <w:hideMark/>
          </w:tcPr>
          <w:p w14:paraId="6869DD5F" w14:textId="77777777" w:rsidR="00462125" w:rsidRPr="00FD3173" w:rsidRDefault="00462125" w:rsidP="00462125">
            <w:pPr>
              <w:spacing w:after="0" w:line="240" w:lineRule="auto"/>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Nicotine</w:t>
            </w:r>
          </w:p>
        </w:tc>
        <w:tc>
          <w:tcPr>
            <w:tcW w:w="619" w:type="dxa"/>
            <w:tcBorders>
              <w:top w:val="nil"/>
              <w:left w:val="nil"/>
              <w:bottom w:val="nil"/>
              <w:right w:val="nil"/>
            </w:tcBorders>
            <w:shd w:val="clear" w:color="auto" w:fill="auto"/>
            <w:noWrap/>
            <w:vAlign w:val="center"/>
            <w:hideMark/>
          </w:tcPr>
          <w:p w14:paraId="405E6DF6"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0.113</w:t>
            </w:r>
          </w:p>
        </w:tc>
        <w:tc>
          <w:tcPr>
            <w:tcW w:w="363" w:type="dxa"/>
            <w:tcBorders>
              <w:top w:val="nil"/>
              <w:left w:val="nil"/>
              <w:bottom w:val="nil"/>
              <w:right w:val="nil"/>
            </w:tcBorders>
            <w:shd w:val="clear" w:color="auto" w:fill="auto"/>
            <w:noWrap/>
            <w:vAlign w:val="center"/>
            <w:hideMark/>
          </w:tcPr>
          <w:p w14:paraId="01AD5827"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c</w:t>
            </w:r>
          </w:p>
        </w:tc>
        <w:tc>
          <w:tcPr>
            <w:tcW w:w="544" w:type="dxa"/>
            <w:tcBorders>
              <w:top w:val="nil"/>
              <w:left w:val="nil"/>
              <w:bottom w:val="nil"/>
              <w:right w:val="single" w:sz="4" w:space="0" w:color="auto"/>
            </w:tcBorders>
            <w:shd w:val="clear" w:color="auto" w:fill="auto"/>
            <w:noWrap/>
            <w:vAlign w:val="center"/>
            <w:hideMark/>
          </w:tcPr>
          <w:p w14:paraId="721B8537"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0.026</w:t>
            </w:r>
          </w:p>
        </w:tc>
        <w:tc>
          <w:tcPr>
            <w:tcW w:w="619" w:type="dxa"/>
            <w:tcBorders>
              <w:top w:val="nil"/>
              <w:left w:val="single" w:sz="4" w:space="0" w:color="auto"/>
              <w:bottom w:val="nil"/>
              <w:right w:val="nil"/>
            </w:tcBorders>
            <w:shd w:val="clear" w:color="auto" w:fill="auto"/>
            <w:noWrap/>
            <w:vAlign w:val="center"/>
            <w:hideMark/>
          </w:tcPr>
          <w:p w14:paraId="24D27FE7"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0.213</w:t>
            </w:r>
          </w:p>
        </w:tc>
        <w:tc>
          <w:tcPr>
            <w:tcW w:w="363" w:type="dxa"/>
            <w:tcBorders>
              <w:top w:val="nil"/>
              <w:left w:val="nil"/>
              <w:bottom w:val="nil"/>
              <w:right w:val="nil"/>
            </w:tcBorders>
            <w:shd w:val="clear" w:color="auto" w:fill="auto"/>
            <w:noWrap/>
            <w:vAlign w:val="center"/>
            <w:hideMark/>
          </w:tcPr>
          <w:p w14:paraId="3A818122"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c</w:t>
            </w:r>
          </w:p>
        </w:tc>
        <w:tc>
          <w:tcPr>
            <w:tcW w:w="544" w:type="dxa"/>
            <w:tcBorders>
              <w:top w:val="nil"/>
              <w:left w:val="nil"/>
              <w:bottom w:val="nil"/>
              <w:right w:val="single" w:sz="4" w:space="0" w:color="auto"/>
            </w:tcBorders>
            <w:shd w:val="clear" w:color="auto" w:fill="auto"/>
            <w:noWrap/>
            <w:vAlign w:val="center"/>
            <w:hideMark/>
          </w:tcPr>
          <w:p w14:paraId="1543C261"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0.019</w:t>
            </w:r>
          </w:p>
        </w:tc>
        <w:tc>
          <w:tcPr>
            <w:tcW w:w="619" w:type="dxa"/>
            <w:tcBorders>
              <w:top w:val="nil"/>
              <w:left w:val="single" w:sz="4" w:space="0" w:color="auto"/>
              <w:bottom w:val="nil"/>
              <w:right w:val="nil"/>
            </w:tcBorders>
            <w:shd w:val="clear" w:color="auto" w:fill="auto"/>
            <w:noWrap/>
            <w:vAlign w:val="center"/>
            <w:hideMark/>
          </w:tcPr>
          <w:p w14:paraId="6384D296"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0.138</w:t>
            </w:r>
          </w:p>
        </w:tc>
        <w:tc>
          <w:tcPr>
            <w:tcW w:w="354" w:type="dxa"/>
            <w:tcBorders>
              <w:top w:val="nil"/>
              <w:left w:val="nil"/>
              <w:bottom w:val="nil"/>
              <w:right w:val="nil"/>
            </w:tcBorders>
            <w:shd w:val="clear" w:color="auto" w:fill="auto"/>
            <w:noWrap/>
            <w:vAlign w:val="center"/>
            <w:hideMark/>
          </w:tcPr>
          <w:p w14:paraId="798FAC0A"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c</w:t>
            </w:r>
          </w:p>
        </w:tc>
        <w:tc>
          <w:tcPr>
            <w:tcW w:w="545" w:type="dxa"/>
            <w:tcBorders>
              <w:top w:val="nil"/>
              <w:left w:val="nil"/>
              <w:bottom w:val="nil"/>
              <w:right w:val="single" w:sz="4" w:space="0" w:color="auto"/>
            </w:tcBorders>
            <w:shd w:val="clear" w:color="auto" w:fill="auto"/>
            <w:noWrap/>
            <w:vAlign w:val="center"/>
            <w:hideMark/>
          </w:tcPr>
          <w:p w14:paraId="17C7FCE3"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0.018</w:t>
            </w:r>
          </w:p>
        </w:tc>
        <w:tc>
          <w:tcPr>
            <w:tcW w:w="619" w:type="dxa"/>
            <w:gridSpan w:val="2"/>
            <w:tcBorders>
              <w:top w:val="nil"/>
              <w:left w:val="single" w:sz="4" w:space="0" w:color="auto"/>
              <w:bottom w:val="nil"/>
              <w:right w:val="nil"/>
            </w:tcBorders>
            <w:shd w:val="clear" w:color="auto" w:fill="auto"/>
            <w:noWrap/>
            <w:vAlign w:val="center"/>
            <w:hideMark/>
          </w:tcPr>
          <w:p w14:paraId="6E3D50AD"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0.079</w:t>
            </w:r>
          </w:p>
        </w:tc>
        <w:tc>
          <w:tcPr>
            <w:tcW w:w="363" w:type="dxa"/>
            <w:tcBorders>
              <w:top w:val="nil"/>
              <w:left w:val="nil"/>
              <w:bottom w:val="nil"/>
              <w:right w:val="nil"/>
            </w:tcBorders>
            <w:shd w:val="clear" w:color="auto" w:fill="auto"/>
            <w:noWrap/>
            <w:vAlign w:val="center"/>
            <w:hideMark/>
          </w:tcPr>
          <w:p w14:paraId="414CF03D"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c</w:t>
            </w:r>
          </w:p>
        </w:tc>
        <w:tc>
          <w:tcPr>
            <w:tcW w:w="620" w:type="dxa"/>
            <w:tcBorders>
              <w:top w:val="nil"/>
              <w:left w:val="nil"/>
              <w:bottom w:val="nil"/>
              <w:right w:val="single" w:sz="4" w:space="0" w:color="auto"/>
            </w:tcBorders>
            <w:shd w:val="clear" w:color="auto" w:fill="auto"/>
            <w:noWrap/>
            <w:vAlign w:val="center"/>
            <w:hideMark/>
          </w:tcPr>
          <w:p w14:paraId="3FA92382"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0.0075</w:t>
            </w:r>
          </w:p>
        </w:tc>
        <w:tc>
          <w:tcPr>
            <w:tcW w:w="619" w:type="dxa"/>
            <w:gridSpan w:val="2"/>
            <w:tcBorders>
              <w:top w:val="nil"/>
              <w:left w:val="single" w:sz="4" w:space="0" w:color="auto"/>
              <w:bottom w:val="nil"/>
              <w:right w:val="nil"/>
            </w:tcBorders>
            <w:shd w:val="clear" w:color="auto" w:fill="auto"/>
            <w:noWrap/>
            <w:vAlign w:val="center"/>
            <w:hideMark/>
          </w:tcPr>
          <w:p w14:paraId="56C419C7"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1.063</w:t>
            </w:r>
          </w:p>
        </w:tc>
        <w:tc>
          <w:tcPr>
            <w:tcW w:w="363" w:type="dxa"/>
            <w:tcBorders>
              <w:top w:val="nil"/>
              <w:left w:val="nil"/>
              <w:bottom w:val="nil"/>
              <w:right w:val="nil"/>
            </w:tcBorders>
            <w:shd w:val="clear" w:color="auto" w:fill="auto"/>
            <w:noWrap/>
            <w:vAlign w:val="center"/>
            <w:hideMark/>
          </w:tcPr>
          <w:p w14:paraId="3C1DC22E"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a</w:t>
            </w:r>
          </w:p>
        </w:tc>
        <w:tc>
          <w:tcPr>
            <w:tcW w:w="619" w:type="dxa"/>
            <w:tcBorders>
              <w:top w:val="nil"/>
              <w:left w:val="nil"/>
              <w:bottom w:val="nil"/>
              <w:right w:val="single" w:sz="4" w:space="0" w:color="auto"/>
            </w:tcBorders>
            <w:shd w:val="clear" w:color="auto" w:fill="auto"/>
            <w:noWrap/>
            <w:vAlign w:val="center"/>
            <w:hideMark/>
          </w:tcPr>
          <w:p w14:paraId="5CAF4536"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0.177</w:t>
            </w:r>
          </w:p>
        </w:tc>
        <w:tc>
          <w:tcPr>
            <w:tcW w:w="619" w:type="dxa"/>
            <w:gridSpan w:val="2"/>
            <w:tcBorders>
              <w:top w:val="nil"/>
              <w:left w:val="single" w:sz="4" w:space="0" w:color="auto"/>
              <w:bottom w:val="nil"/>
              <w:right w:val="nil"/>
            </w:tcBorders>
            <w:shd w:val="clear" w:color="auto" w:fill="auto"/>
            <w:noWrap/>
            <w:vAlign w:val="center"/>
            <w:hideMark/>
          </w:tcPr>
          <w:p w14:paraId="4AFF150A"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0.608</w:t>
            </w:r>
          </w:p>
        </w:tc>
        <w:tc>
          <w:tcPr>
            <w:tcW w:w="363" w:type="dxa"/>
            <w:tcBorders>
              <w:top w:val="nil"/>
              <w:left w:val="nil"/>
              <w:bottom w:val="nil"/>
              <w:right w:val="nil"/>
            </w:tcBorders>
            <w:shd w:val="clear" w:color="auto" w:fill="auto"/>
            <w:noWrap/>
            <w:vAlign w:val="center"/>
            <w:hideMark/>
          </w:tcPr>
          <w:p w14:paraId="36D6F41B"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b</w:t>
            </w:r>
          </w:p>
        </w:tc>
        <w:tc>
          <w:tcPr>
            <w:tcW w:w="545" w:type="dxa"/>
            <w:tcBorders>
              <w:top w:val="nil"/>
              <w:left w:val="nil"/>
              <w:bottom w:val="nil"/>
              <w:right w:val="single" w:sz="4" w:space="0" w:color="auto"/>
            </w:tcBorders>
            <w:shd w:val="clear" w:color="auto" w:fill="auto"/>
            <w:noWrap/>
            <w:vAlign w:val="center"/>
            <w:hideMark/>
          </w:tcPr>
          <w:p w14:paraId="6F5F709E"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0.126</w:t>
            </w:r>
          </w:p>
        </w:tc>
        <w:tc>
          <w:tcPr>
            <w:tcW w:w="779" w:type="dxa"/>
            <w:gridSpan w:val="3"/>
            <w:tcBorders>
              <w:top w:val="nil"/>
              <w:left w:val="single" w:sz="4" w:space="0" w:color="auto"/>
              <w:bottom w:val="nil"/>
              <w:right w:val="nil"/>
            </w:tcBorders>
            <w:shd w:val="clear" w:color="auto" w:fill="auto"/>
            <w:noWrap/>
            <w:vAlign w:val="bottom"/>
            <w:hideMark/>
          </w:tcPr>
          <w:p w14:paraId="3B70622C"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0.000026</w:t>
            </w:r>
          </w:p>
        </w:tc>
      </w:tr>
      <w:tr w:rsidR="00462125" w:rsidRPr="00462125" w14:paraId="6CD8BEE3" w14:textId="77777777" w:rsidTr="00922A04">
        <w:trPr>
          <w:gridAfter w:val="1"/>
          <w:wAfter w:w="15" w:type="dxa"/>
          <w:trHeight w:val="193"/>
          <w:jc w:val="center"/>
        </w:trPr>
        <w:tc>
          <w:tcPr>
            <w:tcW w:w="1585" w:type="dxa"/>
            <w:tcBorders>
              <w:top w:val="nil"/>
              <w:left w:val="nil"/>
              <w:bottom w:val="nil"/>
              <w:right w:val="nil"/>
            </w:tcBorders>
            <w:shd w:val="clear" w:color="auto" w:fill="auto"/>
            <w:noWrap/>
            <w:vAlign w:val="bottom"/>
            <w:hideMark/>
          </w:tcPr>
          <w:p w14:paraId="14D5F81F" w14:textId="77777777" w:rsidR="00462125" w:rsidRPr="00FD3173" w:rsidRDefault="00462125" w:rsidP="00462125">
            <w:pPr>
              <w:spacing w:after="0" w:line="240" w:lineRule="auto"/>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Putrescine</w:t>
            </w:r>
          </w:p>
        </w:tc>
        <w:tc>
          <w:tcPr>
            <w:tcW w:w="619" w:type="dxa"/>
            <w:tcBorders>
              <w:top w:val="nil"/>
              <w:left w:val="nil"/>
              <w:bottom w:val="nil"/>
              <w:right w:val="nil"/>
            </w:tcBorders>
            <w:shd w:val="clear" w:color="auto" w:fill="auto"/>
            <w:noWrap/>
            <w:vAlign w:val="center"/>
            <w:hideMark/>
          </w:tcPr>
          <w:p w14:paraId="6F9C7BF9"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0.665</w:t>
            </w:r>
          </w:p>
        </w:tc>
        <w:tc>
          <w:tcPr>
            <w:tcW w:w="363" w:type="dxa"/>
            <w:tcBorders>
              <w:top w:val="nil"/>
              <w:left w:val="nil"/>
              <w:bottom w:val="nil"/>
              <w:right w:val="nil"/>
            </w:tcBorders>
            <w:shd w:val="clear" w:color="auto" w:fill="auto"/>
            <w:noWrap/>
            <w:vAlign w:val="center"/>
            <w:hideMark/>
          </w:tcPr>
          <w:p w14:paraId="614D00EE"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a</w:t>
            </w:r>
          </w:p>
        </w:tc>
        <w:tc>
          <w:tcPr>
            <w:tcW w:w="544" w:type="dxa"/>
            <w:tcBorders>
              <w:top w:val="nil"/>
              <w:left w:val="nil"/>
              <w:bottom w:val="nil"/>
              <w:right w:val="single" w:sz="4" w:space="0" w:color="auto"/>
            </w:tcBorders>
            <w:shd w:val="clear" w:color="auto" w:fill="auto"/>
            <w:noWrap/>
            <w:vAlign w:val="center"/>
            <w:hideMark/>
          </w:tcPr>
          <w:p w14:paraId="6229A5DE"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0.169</w:t>
            </w:r>
          </w:p>
        </w:tc>
        <w:tc>
          <w:tcPr>
            <w:tcW w:w="619" w:type="dxa"/>
            <w:tcBorders>
              <w:top w:val="nil"/>
              <w:left w:val="single" w:sz="4" w:space="0" w:color="auto"/>
              <w:bottom w:val="nil"/>
              <w:right w:val="nil"/>
            </w:tcBorders>
            <w:shd w:val="clear" w:color="auto" w:fill="auto"/>
            <w:noWrap/>
            <w:vAlign w:val="center"/>
            <w:hideMark/>
          </w:tcPr>
          <w:p w14:paraId="72CD15B4"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0.121</w:t>
            </w:r>
          </w:p>
        </w:tc>
        <w:tc>
          <w:tcPr>
            <w:tcW w:w="363" w:type="dxa"/>
            <w:tcBorders>
              <w:top w:val="nil"/>
              <w:left w:val="nil"/>
              <w:bottom w:val="nil"/>
              <w:right w:val="nil"/>
            </w:tcBorders>
            <w:shd w:val="clear" w:color="auto" w:fill="auto"/>
            <w:noWrap/>
            <w:vAlign w:val="center"/>
            <w:hideMark/>
          </w:tcPr>
          <w:p w14:paraId="40C69559"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b</w:t>
            </w:r>
          </w:p>
        </w:tc>
        <w:tc>
          <w:tcPr>
            <w:tcW w:w="544" w:type="dxa"/>
            <w:tcBorders>
              <w:top w:val="nil"/>
              <w:left w:val="nil"/>
              <w:bottom w:val="nil"/>
              <w:right w:val="single" w:sz="4" w:space="0" w:color="auto"/>
            </w:tcBorders>
            <w:shd w:val="clear" w:color="auto" w:fill="auto"/>
            <w:noWrap/>
            <w:vAlign w:val="center"/>
            <w:hideMark/>
          </w:tcPr>
          <w:p w14:paraId="1D5C5405"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0.017</w:t>
            </w:r>
          </w:p>
        </w:tc>
        <w:tc>
          <w:tcPr>
            <w:tcW w:w="619" w:type="dxa"/>
            <w:tcBorders>
              <w:top w:val="nil"/>
              <w:left w:val="single" w:sz="4" w:space="0" w:color="auto"/>
              <w:bottom w:val="nil"/>
              <w:right w:val="nil"/>
            </w:tcBorders>
            <w:shd w:val="clear" w:color="auto" w:fill="auto"/>
            <w:noWrap/>
            <w:vAlign w:val="center"/>
            <w:hideMark/>
          </w:tcPr>
          <w:p w14:paraId="7A1011BD"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0.18</w:t>
            </w:r>
          </w:p>
        </w:tc>
        <w:tc>
          <w:tcPr>
            <w:tcW w:w="354" w:type="dxa"/>
            <w:tcBorders>
              <w:top w:val="nil"/>
              <w:left w:val="nil"/>
              <w:bottom w:val="nil"/>
              <w:right w:val="nil"/>
            </w:tcBorders>
            <w:shd w:val="clear" w:color="auto" w:fill="auto"/>
            <w:noWrap/>
            <w:vAlign w:val="center"/>
            <w:hideMark/>
          </w:tcPr>
          <w:p w14:paraId="55857C44"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b</w:t>
            </w:r>
          </w:p>
        </w:tc>
        <w:tc>
          <w:tcPr>
            <w:tcW w:w="545" w:type="dxa"/>
            <w:tcBorders>
              <w:top w:val="nil"/>
              <w:left w:val="nil"/>
              <w:bottom w:val="nil"/>
              <w:right w:val="single" w:sz="4" w:space="0" w:color="auto"/>
            </w:tcBorders>
            <w:shd w:val="clear" w:color="auto" w:fill="auto"/>
            <w:noWrap/>
            <w:vAlign w:val="center"/>
            <w:hideMark/>
          </w:tcPr>
          <w:p w14:paraId="7CFD193C"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0.005</w:t>
            </w:r>
          </w:p>
        </w:tc>
        <w:tc>
          <w:tcPr>
            <w:tcW w:w="619" w:type="dxa"/>
            <w:gridSpan w:val="2"/>
            <w:tcBorders>
              <w:top w:val="nil"/>
              <w:left w:val="single" w:sz="4" w:space="0" w:color="auto"/>
              <w:bottom w:val="nil"/>
              <w:right w:val="nil"/>
            </w:tcBorders>
            <w:shd w:val="clear" w:color="auto" w:fill="auto"/>
            <w:noWrap/>
            <w:vAlign w:val="center"/>
            <w:hideMark/>
          </w:tcPr>
          <w:p w14:paraId="14BE1F84"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0.573</w:t>
            </w:r>
          </w:p>
        </w:tc>
        <w:tc>
          <w:tcPr>
            <w:tcW w:w="363" w:type="dxa"/>
            <w:tcBorders>
              <w:top w:val="nil"/>
              <w:left w:val="nil"/>
              <w:bottom w:val="nil"/>
              <w:right w:val="nil"/>
            </w:tcBorders>
            <w:shd w:val="clear" w:color="auto" w:fill="auto"/>
            <w:noWrap/>
            <w:vAlign w:val="center"/>
            <w:hideMark/>
          </w:tcPr>
          <w:p w14:paraId="5CCBC339"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a</w:t>
            </w:r>
          </w:p>
        </w:tc>
        <w:tc>
          <w:tcPr>
            <w:tcW w:w="620" w:type="dxa"/>
            <w:tcBorders>
              <w:top w:val="nil"/>
              <w:left w:val="nil"/>
              <w:bottom w:val="nil"/>
              <w:right w:val="single" w:sz="4" w:space="0" w:color="auto"/>
            </w:tcBorders>
            <w:shd w:val="clear" w:color="auto" w:fill="auto"/>
            <w:noWrap/>
            <w:vAlign w:val="center"/>
            <w:hideMark/>
          </w:tcPr>
          <w:p w14:paraId="100D4B5C"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0.027</w:t>
            </w:r>
          </w:p>
        </w:tc>
        <w:tc>
          <w:tcPr>
            <w:tcW w:w="619" w:type="dxa"/>
            <w:gridSpan w:val="2"/>
            <w:tcBorders>
              <w:top w:val="nil"/>
              <w:left w:val="single" w:sz="4" w:space="0" w:color="auto"/>
              <w:bottom w:val="nil"/>
              <w:right w:val="nil"/>
            </w:tcBorders>
            <w:shd w:val="clear" w:color="auto" w:fill="auto"/>
            <w:noWrap/>
            <w:vAlign w:val="center"/>
            <w:hideMark/>
          </w:tcPr>
          <w:p w14:paraId="6910C03E"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0.087</w:t>
            </w:r>
          </w:p>
        </w:tc>
        <w:tc>
          <w:tcPr>
            <w:tcW w:w="363" w:type="dxa"/>
            <w:tcBorders>
              <w:top w:val="nil"/>
              <w:left w:val="nil"/>
              <w:bottom w:val="nil"/>
              <w:right w:val="nil"/>
            </w:tcBorders>
            <w:shd w:val="clear" w:color="auto" w:fill="auto"/>
            <w:noWrap/>
            <w:vAlign w:val="center"/>
            <w:hideMark/>
          </w:tcPr>
          <w:p w14:paraId="42ABF0BA"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b</w:t>
            </w:r>
          </w:p>
        </w:tc>
        <w:tc>
          <w:tcPr>
            <w:tcW w:w="619" w:type="dxa"/>
            <w:tcBorders>
              <w:top w:val="nil"/>
              <w:left w:val="nil"/>
              <w:bottom w:val="nil"/>
              <w:right w:val="single" w:sz="4" w:space="0" w:color="auto"/>
            </w:tcBorders>
            <w:shd w:val="clear" w:color="auto" w:fill="auto"/>
            <w:noWrap/>
            <w:vAlign w:val="center"/>
            <w:hideMark/>
          </w:tcPr>
          <w:p w14:paraId="593EE01E"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0.025</w:t>
            </w:r>
          </w:p>
        </w:tc>
        <w:tc>
          <w:tcPr>
            <w:tcW w:w="619" w:type="dxa"/>
            <w:gridSpan w:val="2"/>
            <w:tcBorders>
              <w:top w:val="nil"/>
              <w:left w:val="single" w:sz="4" w:space="0" w:color="auto"/>
              <w:bottom w:val="nil"/>
              <w:right w:val="nil"/>
            </w:tcBorders>
            <w:shd w:val="clear" w:color="auto" w:fill="auto"/>
            <w:noWrap/>
            <w:vAlign w:val="center"/>
            <w:hideMark/>
          </w:tcPr>
          <w:p w14:paraId="5C28C2DA"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0.117</w:t>
            </w:r>
          </w:p>
        </w:tc>
        <w:tc>
          <w:tcPr>
            <w:tcW w:w="363" w:type="dxa"/>
            <w:tcBorders>
              <w:top w:val="nil"/>
              <w:left w:val="nil"/>
              <w:bottom w:val="nil"/>
              <w:right w:val="nil"/>
            </w:tcBorders>
            <w:shd w:val="clear" w:color="auto" w:fill="auto"/>
            <w:noWrap/>
            <w:vAlign w:val="center"/>
            <w:hideMark/>
          </w:tcPr>
          <w:p w14:paraId="22C80AE0"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b</w:t>
            </w:r>
          </w:p>
        </w:tc>
        <w:tc>
          <w:tcPr>
            <w:tcW w:w="545" w:type="dxa"/>
            <w:tcBorders>
              <w:top w:val="nil"/>
              <w:left w:val="nil"/>
              <w:bottom w:val="nil"/>
              <w:right w:val="single" w:sz="4" w:space="0" w:color="auto"/>
            </w:tcBorders>
            <w:shd w:val="clear" w:color="auto" w:fill="auto"/>
            <w:noWrap/>
            <w:vAlign w:val="center"/>
            <w:hideMark/>
          </w:tcPr>
          <w:p w14:paraId="6F55F981"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0.038</w:t>
            </w:r>
          </w:p>
        </w:tc>
        <w:tc>
          <w:tcPr>
            <w:tcW w:w="779" w:type="dxa"/>
            <w:gridSpan w:val="3"/>
            <w:tcBorders>
              <w:top w:val="nil"/>
              <w:left w:val="single" w:sz="4" w:space="0" w:color="auto"/>
              <w:bottom w:val="nil"/>
              <w:right w:val="nil"/>
            </w:tcBorders>
            <w:shd w:val="clear" w:color="auto" w:fill="auto"/>
            <w:noWrap/>
            <w:vAlign w:val="bottom"/>
            <w:hideMark/>
          </w:tcPr>
          <w:p w14:paraId="5051CAAA"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0.000205</w:t>
            </w:r>
          </w:p>
        </w:tc>
      </w:tr>
      <w:tr w:rsidR="00462125" w:rsidRPr="00462125" w14:paraId="637D1BE1" w14:textId="77777777" w:rsidTr="00922A04">
        <w:trPr>
          <w:gridAfter w:val="1"/>
          <w:wAfter w:w="15" w:type="dxa"/>
          <w:trHeight w:val="193"/>
          <w:jc w:val="center"/>
        </w:trPr>
        <w:tc>
          <w:tcPr>
            <w:tcW w:w="1585" w:type="dxa"/>
            <w:tcBorders>
              <w:top w:val="nil"/>
              <w:left w:val="nil"/>
              <w:bottom w:val="nil"/>
              <w:right w:val="nil"/>
            </w:tcBorders>
            <w:shd w:val="clear" w:color="auto" w:fill="auto"/>
            <w:noWrap/>
            <w:vAlign w:val="bottom"/>
            <w:hideMark/>
          </w:tcPr>
          <w:p w14:paraId="521FF037" w14:textId="77777777" w:rsidR="00462125" w:rsidRPr="00FD3173" w:rsidRDefault="00462125" w:rsidP="00462125">
            <w:pPr>
              <w:spacing w:after="0" w:line="240" w:lineRule="auto"/>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Pantothenate</w:t>
            </w:r>
          </w:p>
        </w:tc>
        <w:tc>
          <w:tcPr>
            <w:tcW w:w="619" w:type="dxa"/>
            <w:tcBorders>
              <w:top w:val="nil"/>
              <w:left w:val="nil"/>
              <w:bottom w:val="nil"/>
              <w:right w:val="nil"/>
            </w:tcBorders>
            <w:shd w:val="clear" w:color="auto" w:fill="auto"/>
            <w:noWrap/>
            <w:vAlign w:val="center"/>
            <w:hideMark/>
          </w:tcPr>
          <w:p w14:paraId="2E4F6199"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363" w:type="dxa"/>
            <w:tcBorders>
              <w:top w:val="nil"/>
              <w:left w:val="nil"/>
              <w:bottom w:val="nil"/>
              <w:right w:val="nil"/>
            </w:tcBorders>
            <w:shd w:val="clear" w:color="auto" w:fill="auto"/>
            <w:noWrap/>
            <w:vAlign w:val="center"/>
            <w:hideMark/>
          </w:tcPr>
          <w:p w14:paraId="365FE879"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c</w:t>
            </w:r>
          </w:p>
        </w:tc>
        <w:tc>
          <w:tcPr>
            <w:tcW w:w="544" w:type="dxa"/>
            <w:tcBorders>
              <w:top w:val="nil"/>
              <w:left w:val="nil"/>
              <w:bottom w:val="nil"/>
              <w:right w:val="single" w:sz="4" w:space="0" w:color="auto"/>
            </w:tcBorders>
            <w:shd w:val="clear" w:color="auto" w:fill="auto"/>
            <w:noWrap/>
            <w:vAlign w:val="center"/>
            <w:hideMark/>
          </w:tcPr>
          <w:p w14:paraId="18664526"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619" w:type="dxa"/>
            <w:tcBorders>
              <w:top w:val="nil"/>
              <w:left w:val="single" w:sz="4" w:space="0" w:color="auto"/>
              <w:bottom w:val="nil"/>
              <w:right w:val="nil"/>
            </w:tcBorders>
            <w:shd w:val="clear" w:color="auto" w:fill="auto"/>
            <w:noWrap/>
            <w:vAlign w:val="center"/>
            <w:hideMark/>
          </w:tcPr>
          <w:p w14:paraId="26777875"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363" w:type="dxa"/>
            <w:tcBorders>
              <w:top w:val="nil"/>
              <w:left w:val="nil"/>
              <w:bottom w:val="nil"/>
              <w:right w:val="nil"/>
            </w:tcBorders>
            <w:shd w:val="clear" w:color="auto" w:fill="auto"/>
            <w:noWrap/>
            <w:vAlign w:val="center"/>
            <w:hideMark/>
          </w:tcPr>
          <w:p w14:paraId="5054D614"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c</w:t>
            </w:r>
          </w:p>
        </w:tc>
        <w:tc>
          <w:tcPr>
            <w:tcW w:w="544" w:type="dxa"/>
            <w:tcBorders>
              <w:top w:val="nil"/>
              <w:left w:val="nil"/>
              <w:bottom w:val="nil"/>
              <w:right w:val="single" w:sz="4" w:space="0" w:color="auto"/>
            </w:tcBorders>
            <w:shd w:val="clear" w:color="auto" w:fill="auto"/>
            <w:noWrap/>
            <w:vAlign w:val="center"/>
            <w:hideMark/>
          </w:tcPr>
          <w:p w14:paraId="61A5923C"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619" w:type="dxa"/>
            <w:tcBorders>
              <w:top w:val="nil"/>
              <w:left w:val="single" w:sz="4" w:space="0" w:color="auto"/>
              <w:bottom w:val="nil"/>
              <w:right w:val="nil"/>
            </w:tcBorders>
            <w:shd w:val="clear" w:color="auto" w:fill="auto"/>
            <w:noWrap/>
            <w:vAlign w:val="center"/>
            <w:hideMark/>
          </w:tcPr>
          <w:p w14:paraId="27E7E0E3"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0.163</w:t>
            </w:r>
          </w:p>
        </w:tc>
        <w:tc>
          <w:tcPr>
            <w:tcW w:w="354" w:type="dxa"/>
            <w:tcBorders>
              <w:top w:val="nil"/>
              <w:left w:val="nil"/>
              <w:bottom w:val="nil"/>
              <w:right w:val="nil"/>
            </w:tcBorders>
            <w:shd w:val="clear" w:color="auto" w:fill="auto"/>
            <w:noWrap/>
            <w:vAlign w:val="center"/>
            <w:hideMark/>
          </w:tcPr>
          <w:p w14:paraId="05AB3D2F"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a</w:t>
            </w:r>
          </w:p>
        </w:tc>
        <w:tc>
          <w:tcPr>
            <w:tcW w:w="545" w:type="dxa"/>
            <w:tcBorders>
              <w:top w:val="nil"/>
              <w:left w:val="nil"/>
              <w:bottom w:val="nil"/>
              <w:right w:val="single" w:sz="4" w:space="0" w:color="auto"/>
            </w:tcBorders>
            <w:shd w:val="clear" w:color="auto" w:fill="auto"/>
            <w:noWrap/>
            <w:vAlign w:val="center"/>
            <w:hideMark/>
          </w:tcPr>
          <w:p w14:paraId="1556E9F3"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0.025</w:t>
            </w:r>
          </w:p>
        </w:tc>
        <w:tc>
          <w:tcPr>
            <w:tcW w:w="619" w:type="dxa"/>
            <w:gridSpan w:val="2"/>
            <w:tcBorders>
              <w:top w:val="nil"/>
              <w:left w:val="single" w:sz="4" w:space="0" w:color="auto"/>
              <w:bottom w:val="nil"/>
              <w:right w:val="nil"/>
            </w:tcBorders>
            <w:shd w:val="clear" w:color="auto" w:fill="auto"/>
            <w:noWrap/>
            <w:vAlign w:val="center"/>
            <w:hideMark/>
          </w:tcPr>
          <w:p w14:paraId="4259D9C2"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363" w:type="dxa"/>
            <w:tcBorders>
              <w:top w:val="nil"/>
              <w:left w:val="nil"/>
              <w:bottom w:val="nil"/>
              <w:right w:val="nil"/>
            </w:tcBorders>
            <w:shd w:val="clear" w:color="auto" w:fill="auto"/>
            <w:noWrap/>
            <w:vAlign w:val="center"/>
            <w:hideMark/>
          </w:tcPr>
          <w:p w14:paraId="0C03B016"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c</w:t>
            </w:r>
          </w:p>
        </w:tc>
        <w:tc>
          <w:tcPr>
            <w:tcW w:w="620" w:type="dxa"/>
            <w:tcBorders>
              <w:top w:val="nil"/>
              <w:left w:val="nil"/>
              <w:bottom w:val="nil"/>
              <w:right w:val="single" w:sz="4" w:space="0" w:color="auto"/>
            </w:tcBorders>
            <w:shd w:val="clear" w:color="auto" w:fill="auto"/>
            <w:noWrap/>
            <w:vAlign w:val="center"/>
            <w:hideMark/>
          </w:tcPr>
          <w:p w14:paraId="0486EFD9"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619" w:type="dxa"/>
            <w:gridSpan w:val="2"/>
            <w:tcBorders>
              <w:top w:val="nil"/>
              <w:left w:val="single" w:sz="4" w:space="0" w:color="auto"/>
              <w:bottom w:val="nil"/>
              <w:right w:val="nil"/>
            </w:tcBorders>
            <w:shd w:val="clear" w:color="auto" w:fill="auto"/>
            <w:noWrap/>
            <w:vAlign w:val="center"/>
            <w:hideMark/>
          </w:tcPr>
          <w:p w14:paraId="47ABFF9E"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363" w:type="dxa"/>
            <w:tcBorders>
              <w:top w:val="nil"/>
              <w:left w:val="nil"/>
              <w:bottom w:val="nil"/>
              <w:right w:val="nil"/>
            </w:tcBorders>
            <w:shd w:val="clear" w:color="auto" w:fill="auto"/>
            <w:noWrap/>
            <w:vAlign w:val="center"/>
            <w:hideMark/>
          </w:tcPr>
          <w:p w14:paraId="2C7A3B8C"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c</w:t>
            </w:r>
          </w:p>
        </w:tc>
        <w:tc>
          <w:tcPr>
            <w:tcW w:w="619" w:type="dxa"/>
            <w:tcBorders>
              <w:top w:val="nil"/>
              <w:left w:val="nil"/>
              <w:bottom w:val="nil"/>
              <w:right w:val="single" w:sz="4" w:space="0" w:color="auto"/>
            </w:tcBorders>
            <w:shd w:val="clear" w:color="auto" w:fill="auto"/>
            <w:noWrap/>
            <w:vAlign w:val="center"/>
            <w:hideMark/>
          </w:tcPr>
          <w:p w14:paraId="684B39F5"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619" w:type="dxa"/>
            <w:gridSpan w:val="2"/>
            <w:tcBorders>
              <w:top w:val="nil"/>
              <w:left w:val="single" w:sz="4" w:space="0" w:color="auto"/>
              <w:bottom w:val="nil"/>
              <w:right w:val="nil"/>
            </w:tcBorders>
            <w:shd w:val="clear" w:color="auto" w:fill="auto"/>
            <w:noWrap/>
            <w:vAlign w:val="center"/>
            <w:hideMark/>
          </w:tcPr>
          <w:p w14:paraId="28FB4C83"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0.04</w:t>
            </w:r>
          </w:p>
        </w:tc>
        <w:tc>
          <w:tcPr>
            <w:tcW w:w="363" w:type="dxa"/>
            <w:tcBorders>
              <w:top w:val="nil"/>
              <w:left w:val="nil"/>
              <w:bottom w:val="nil"/>
              <w:right w:val="nil"/>
            </w:tcBorders>
            <w:shd w:val="clear" w:color="auto" w:fill="auto"/>
            <w:noWrap/>
            <w:vAlign w:val="center"/>
            <w:hideMark/>
          </w:tcPr>
          <w:p w14:paraId="4BB315A1"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b</w:t>
            </w:r>
          </w:p>
        </w:tc>
        <w:tc>
          <w:tcPr>
            <w:tcW w:w="545" w:type="dxa"/>
            <w:tcBorders>
              <w:top w:val="nil"/>
              <w:left w:val="nil"/>
              <w:bottom w:val="nil"/>
              <w:right w:val="single" w:sz="4" w:space="0" w:color="auto"/>
            </w:tcBorders>
            <w:shd w:val="clear" w:color="auto" w:fill="auto"/>
            <w:noWrap/>
            <w:vAlign w:val="center"/>
            <w:hideMark/>
          </w:tcPr>
          <w:p w14:paraId="3051ABBD"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0.007</w:t>
            </w:r>
          </w:p>
        </w:tc>
        <w:tc>
          <w:tcPr>
            <w:tcW w:w="779" w:type="dxa"/>
            <w:gridSpan w:val="3"/>
            <w:tcBorders>
              <w:top w:val="nil"/>
              <w:left w:val="single" w:sz="4" w:space="0" w:color="auto"/>
              <w:bottom w:val="nil"/>
              <w:right w:val="nil"/>
            </w:tcBorders>
            <w:shd w:val="clear" w:color="auto" w:fill="auto"/>
            <w:noWrap/>
            <w:vAlign w:val="bottom"/>
            <w:hideMark/>
          </w:tcPr>
          <w:p w14:paraId="48363ADD"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0.000001</w:t>
            </w:r>
          </w:p>
        </w:tc>
      </w:tr>
      <w:tr w:rsidR="00462125" w:rsidRPr="00462125" w14:paraId="3FAB2D28" w14:textId="77777777" w:rsidTr="00922A04">
        <w:trPr>
          <w:gridAfter w:val="1"/>
          <w:wAfter w:w="15" w:type="dxa"/>
          <w:trHeight w:val="193"/>
          <w:jc w:val="center"/>
        </w:trPr>
        <w:tc>
          <w:tcPr>
            <w:tcW w:w="1585" w:type="dxa"/>
            <w:tcBorders>
              <w:top w:val="nil"/>
              <w:left w:val="nil"/>
              <w:bottom w:val="nil"/>
              <w:right w:val="nil"/>
            </w:tcBorders>
            <w:shd w:val="clear" w:color="auto" w:fill="auto"/>
            <w:noWrap/>
            <w:vAlign w:val="bottom"/>
            <w:hideMark/>
          </w:tcPr>
          <w:p w14:paraId="51A380A5" w14:textId="77777777" w:rsidR="00462125" w:rsidRPr="00FD3173" w:rsidRDefault="00462125" w:rsidP="00462125">
            <w:pPr>
              <w:spacing w:after="0" w:line="240" w:lineRule="auto"/>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Purine</w:t>
            </w:r>
          </w:p>
        </w:tc>
        <w:tc>
          <w:tcPr>
            <w:tcW w:w="619" w:type="dxa"/>
            <w:tcBorders>
              <w:top w:val="nil"/>
              <w:left w:val="nil"/>
              <w:bottom w:val="nil"/>
              <w:right w:val="nil"/>
            </w:tcBorders>
            <w:shd w:val="clear" w:color="auto" w:fill="auto"/>
            <w:noWrap/>
            <w:vAlign w:val="center"/>
            <w:hideMark/>
          </w:tcPr>
          <w:p w14:paraId="088B2817"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363" w:type="dxa"/>
            <w:tcBorders>
              <w:top w:val="nil"/>
              <w:left w:val="nil"/>
              <w:bottom w:val="nil"/>
              <w:right w:val="nil"/>
            </w:tcBorders>
            <w:shd w:val="clear" w:color="auto" w:fill="auto"/>
            <w:noWrap/>
            <w:vAlign w:val="center"/>
            <w:hideMark/>
          </w:tcPr>
          <w:p w14:paraId="5D8DAE48"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b</w:t>
            </w:r>
          </w:p>
        </w:tc>
        <w:tc>
          <w:tcPr>
            <w:tcW w:w="544" w:type="dxa"/>
            <w:tcBorders>
              <w:top w:val="nil"/>
              <w:left w:val="nil"/>
              <w:bottom w:val="nil"/>
              <w:right w:val="single" w:sz="4" w:space="0" w:color="auto"/>
            </w:tcBorders>
            <w:shd w:val="clear" w:color="auto" w:fill="auto"/>
            <w:noWrap/>
            <w:vAlign w:val="center"/>
            <w:hideMark/>
          </w:tcPr>
          <w:p w14:paraId="1F63D547"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619" w:type="dxa"/>
            <w:tcBorders>
              <w:top w:val="nil"/>
              <w:left w:val="single" w:sz="4" w:space="0" w:color="auto"/>
              <w:bottom w:val="nil"/>
              <w:right w:val="nil"/>
            </w:tcBorders>
            <w:shd w:val="clear" w:color="auto" w:fill="auto"/>
            <w:noWrap/>
            <w:vAlign w:val="center"/>
            <w:hideMark/>
          </w:tcPr>
          <w:p w14:paraId="53F9C575"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363" w:type="dxa"/>
            <w:tcBorders>
              <w:top w:val="nil"/>
              <w:left w:val="nil"/>
              <w:bottom w:val="nil"/>
              <w:right w:val="nil"/>
            </w:tcBorders>
            <w:shd w:val="clear" w:color="auto" w:fill="auto"/>
            <w:noWrap/>
            <w:vAlign w:val="center"/>
            <w:hideMark/>
          </w:tcPr>
          <w:p w14:paraId="3018E9FA"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b</w:t>
            </w:r>
          </w:p>
        </w:tc>
        <w:tc>
          <w:tcPr>
            <w:tcW w:w="544" w:type="dxa"/>
            <w:tcBorders>
              <w:top w:val="nil"/>
              <w:left w:val="nil"/>
              <w:bottom w:val="nil"/>
              <w:right w:val="single" w:sz="4" w:space="0" w:color="auto"/>
            </w:tcBorders>
            <w:shd w:val="clear" w:color="auto" w:fill="auto"/>
            <w:noWrap/>
            <w:vAlign w:val="center"/>
            <w:hideMark/>
          </w:tcPr>
          <w:p w14:paraId="46D4F8CE"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619" w:type="dxa"/>
            <w:tcBorders>
              <w:top w:val="nil"/>
              <w:left w:val="single" w:sz="4" w:space="0" w:color="auto"/>
              <w:bottom w:val="nil"/>
              <w:right w:val="nil"/>
            </w:tcBorders>
            <w:shd w:val="clear" w:color="auto" w:fill="auto"/>
            <w:noWrap/>
            <w:vAlign w:val="center"/>
            <w:hideMark/>
          </w:tcPr>
          <w:p w14:paraId="7359E0A2"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0.133</w:t>
            </w:r>
          </w:p>
        </w:tc>
        <w:tc>
          <w:tcPr>
            <w:tcW w:w="354" w:type="dxa"/>
            <w:tcBorders>
              <w:top w:val="nil"/>
              <w:left w:val="nil"/>
              <w:bottom w:val="nil"/>
              <w:right w:val="nil"/>
            </w:tcBorders>
            <w:shd w:val="clear" w:color="auto" w:fill="auto"/>
            <w:noWrap/>
            <w:vAlign w:val="center"/>
            <w:hideMark/>
          </w:tcPr>
          <w:p w14:paraId="5A0B92F9"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a</w:t>
            </w:r>
          </w:p>
        </w:tc>
        <w:tc>
          <w:tcPr>
            <w:tcW w:w="545" w:type="dxa"/>
            <w:tcBorders>
              <w:top w:val="nil"/>
              <w:left w:val="nil"/>
              <w:bottom w:val="nil"/>
              <w:right w:val="single" w:sz="4" w:space="0" w:color="auto"/>
            </w:tcBorders>
            <w:shd w:val="clear" w:color="auto" w:fill="auto"/>
            <w:noWrap/>
            <w:vAlign w:val="center"/>
            <w:hideMark/>
          </w:tcPr>
          <w:p w14:paraId="0912387F"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0.044</w:t>
            </w:r>
          </w:p>
        </w:tc>
        <w:tc>
          <w:tcPr>
            <w:tcW w:w="619" w:type="dxa"/>
            <w:gridSpan w:val="2"/>
            <w:tcBorders>
              <w:top w:val="nil"/>
              <w:left w:val="single" w:sz="4" w:space="0" w:color="auto"/>
              <w:bottom w:val="nil"/>
              <w:right w:val="nil"/>
            </w:tcBorders>
            <w:shd w:val="clear" w:color="auto" w:fill="auto"/>
            <w:noWrap/>
            <w:vAlign w:val="center"/>
            <w:hideMark/>
          </w:tcPr>
          <w:p w14:paraId="1B0E120B"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363" w:type="dxa"/>
            <w:tcBorders>
              <w:top w:val="nil"/>
              <w:left w:val="nil"/>
              <w:bottom w:val="nil"/>
              <w:right w:val="nil"/>
            </w:tcBorders>
            <w:shd w:val="clear" w:color="auto" w:fill="auto"/>
            <w:noWrap/>
            <w:vAlign w:val="center"/>
            <w:hideMark/>
          </w:tcPr>
          <w:p w14:paraId="05D6E26D"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b</w:t>
            </w:r>
          </w:p>
        </w:tc>
        <w:tc>
          <w:tcPr>
            <w:tcW w:w="620" w:type="dxa"/>
            <w:tcBorders>
              <w:top w:val="nil"/>
              <w:left w:val="nil"/>
              <w:bottom w:val="nil"/>
              <w:right w:val="single" w:sz="4" w:space="0" w:color="auto"/>
            </w:tcBorders>
            <w:shd w:val="clear" w:color="auto" w:fill="auto"/>
            <w:noWrap/>
            <w:vAlign w:val="center"/>
            <w:hideMark/>
          </w:tcPr>
          <w:p w14:paraId="1FB92C71"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619" w:type="dxa"/>
            <w:gridSpan w:val="2"/>
            <w:tcBorders>
              <w:top w:val="nil"/>
              <w:left w:val="single" w:sz="4" w:space="0" w:color="auto"/>
              <w:bottom w:val="nil"/>
              <w:right w:val="nil"/>
            </w:tcBorders>
            <w:shd w:val="clear" w:color="auto" w:fill="auto"/>
            <w:noWrap/>
            <w:vAlign w:val="center"/>
            <w:hideMark/>
          </w:tcPr>
          <w:p w14:paraId="1DEAB169"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363" w:type="dxa"/>
            <w:tcBorders>
              <w:top w:val="nil"/>
              <w:left w:val="nil"/>
              <w:bottom w:val="nil"/>
              <w:right w:val="nil"/>
            </w:tcBorders>
            <w:shd w:val="clear" w:color="auto" w:fill="auto"/>
            <w:noWrap/>
            <w:vAlign w:val="center"/>
            <w:hideMark/>
          </w:tcPr>
          <w:p w14:paraId="4FA4D220"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b</w:t>
            </w:r>
          </w:p>
        </w:tc>
        <w:tc>
          <w:tcPr>
            <w:tcW w:w="619" w:type="dxa"/>
            <w:tcBorders>
              <w:top w:val="nil"/>
              <w:left w:val="nil"/>
              <w:bottom w:val="nil"/>
              <w:right w:val="single" w:sz="4" w:space="0" w:color="auto"/>
            </w:tcBorders>
            <w:shd w:val="clear" w:color="auto" w:fill="auto"/>
            <w:noWrap/>
            <w:vAlign w:val="center"/>
            <w:hideMark/>
          </w:tcPr>
          <w:p w14:paraId="011DEC52"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619" w:type="dxa"/>
            <w:gridSpan w:val="2"/>
            <w:tcBorders>
              <w:top w:val="nil"/>
              <w:left w:val="single" w:sz="4" w:space="0" w:color="auto"/>
              <w:bottom w:val="nil"/>
              <w:right w:val="nil"/>
            </w:tcBorders>
            <w:shd w:val="clear" w:color="auto" w:fill="auto"/>
            <w:noWrap/>
            <w:vAlign w:val="center"/>
            <w:hideMark/>
          </w:tcPr>
          <w:p w14:paraId="73FFBF55"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0.088</w:t>
            </w:r>
          </w:p>
        </w:tc>
        <w:tc>
          <w:tcPr>
            <w:tcW w:w="363" w:type="dxa"/>
            <w:tcBorders>
              <w:top w:val="nil"/>
              <w:left w:val="nil"/>
              <w:bottom w:val="nil"/>
              <w:right w:val="nil"/>
            </w:tcBorders>
            <w:shd w:val="clear" w:color="auto" w:fill="auto"/>
            <w:noWrap/>
            <w:vAlign w:val="center"/>
            <w:hideMark/>
          </w:tcPr>
          <w:p w14:paraId="355C0CE7"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a</w:t>
            </w:r>
          </w:p>
        </w:tc>
        <w:tc>
          <w:tcPr>
            <w:tcW w:w="545" w:type="dxa"/>
            <w:tcBorders>
              <w:top w:val="nil"/>
              <w:left w:val="nil"/>
              <w:bottom w:val="nil"/>
              <w:right w:val="single" w:sz="4" w:space="0" w:color="auto"/>
            </w:tcBorders>
            <w:shd w:val="clear" w:color="auto" w:fill="auto"/>
            <w:noWrap/>
            <w:vAlign w:val="center"/>
            <w:hideMark/>
          </w:tcPr>
          <w:p w14:paraId="2767C406"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0.012</w:t>
            </w:r>
          </w:p>
        </w:tc>
        <w:tc>
          <w:tcPr>
            <w:tcW w:w="779" w:type="dxa"/>
            <w:gridSpan w:val="3"/>
            <w:tcBorders>
              <w:top w:val="nil"/>
              <w:left w:val="single" w:sz="4" w:space="0" w:color="auto"/>
              <w:bottom w:val="nil"/>
              <w:right w:val="nil"/>
            </w:tcBorders>
            <w:shd w:val="clear" w:color="auto" w:fill="auto"/>
            <w:noWrap/>
            <w:vAlign w:val="bottom"/>
            <w:hideMark/>
          </w:tcPr>
          <w:p w14:paraId="52D7E64E"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0.000646</w:t>
            </w:r>
          </w:p>
        </w:tc>
      </w:tr>
      <w:tr w:rsidR="00462125" w:rsidRPr="00462125" w14:paraId="7546AC3F" w14:textId="77777777" w:rsidTr="00922A04">
        <w:trPr>
          <w:gridAfter w:val="1"/>
          <w:wAfter w:w="15" w:type="dxa"/>
          <w:trHeight w:val="193"/>
          <w:jc w:val="center"/>
        </w:trPr>
        <w:tc>
          <w:tcPr>
            <w:tcW w:w="1585" w:type="dxa"/>
            <w:tcBorders>
              <w:top w:val="nil"/>
              <w:left w:val="nil"/>
              <w:bottom w:val="nil"/>
              <w:right w:val="nil"/>
            </w:tcBorders>
            <w:shd w:val="clear" w:color="auto" w:fill="auto"/>
            <w:noWrap/>
            <w:vAlign w:val="bottom"/>
            <w:hideMark/>
          </w:tcPr>
          <w:p w14:paraId="24F023CF" w14:textId="77777777" w:rsidR="00462125" w:rsidRPr="00FD3173" w:rsidRDefault="00462125" w:rsidP="00462125">
            <w:pPr>
              <w:spacing w:after="0" w:line="240" w:lineRule="auto"/>
              <w:rPr>
                <w:rFonts w:ascii="Palatino Linotype" w:eastAsia="Times New Roman" w:hAnsi="Palatino Linotype" w:cs="Calibri"/>
                <w:color w:val="000000"/>
                <w:sz w:val="18"/>
                <w:szCs w:val="18"/>
                <w:lang w:eastAsia="en-GB"/>
              </w:rPr>
            </w:pPr>
            <w:proofErr w:type="spellStart"/>
            <w:r w:rsidRPr="00FD3173">
              <w:rPr>
                <w:rFonts w:ascii="Palatino Linotype" w:eastAsia="Times New Roman" w:hAnsi="Palatino Linotype" w:cs="Calibri"/>
                <w:color w:val="000000"/>
                <w:sz w:val="18"/>
                <w:szCs w:val="18"/>
                <w:lang w:eastAsia="en-GB"/>
              </w:rPr>
              <w:t>Phenylethanolamine</w:t>
            </w:r>
            <w:proofErr w:type="spellEnd"/>
          </w:p>
        </w:tc>
        <w:tc>
          <w:tcPr>
            <w:tcW w:w="619" w:type="dxa"/>
            <w:tcBorders>
              <w:top w:val="nil"/>
              <w:left w:val="nil"/>
              <w:bottom w:val="nil"/>
              <w:right w:val="nil"/>
            </w:tcBorders>
            <w:shd w:val="clear" w:color="auto" w:fill="auto"/>
            <w:noWrap/>
            <w:vAlign w:val="center"/>
            <w:hideMark/>
          </w:tcPr>
          <w:p w14:paraId="2B9A9298"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363" w:type="dxa"/>
            <w:tcBorders>
              <w:top w:val="nil"/>
              <w:left w:val="nil"/>
              <w:bottom w:val="nil"/>
              <w:right w:val="nil"/>
            </w:tcBorders>
            <w:shd w:val="clear" w:color="auto" w:fill="auto"/>
            <w:noWrap/>
            <w:vAlign w:val="center"/>
            <w:hideMark/>
          </w:tcPr>
          <w:p w14:paraId="63F69540"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c</w:t>
            </w:r>
          </w:p>
        </w:tc>
        <w:tc>
          <w:tcPr>
            <w:tcW w:w="544" w:type="dxa"/>
            <w:tcBorders>
              <w:top w:val="nil"/>
              <w:left w:val="nil"/>
              <w:bottom w:val="nil"/>
              <w:right w:val="single" w:sz="4" w:space="0" w:color="auto"/>
            </w:tcBorders>
            <w:shd w:val="clear" w:color="auto" w:fill="auto"/>
            <w:noWrap/>
            <w:vAlign w:val="center"/>
            <w:hideMark/>
          </w:tcPr>
          <w:p w14:paraId="05C8B5C2"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619" w:type="dxa"/>
            <w:tcBorders>
              <w:top w:val="nil"/>
              <w:left w:val="single" w:sz="4" w:space="0" w:color="auto"/>
              <w:bottom w:val="nil"/>
              <w:right w:val="nil"/>
            </w:tcBorders>
            <w:shd w:val="clear" w:color="auto" w:fill="auto"/>
            <w:noWrap/>
            <w:vAlign w:val="center"/>
            <w:hideMark/>
          </w:tcPr>
          <w:p w14:paraId="7FF19077"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363" w:type="dxa"/>
            <w:tcBorders>
              <w:top w:val="nil"/>
              <w:left w:val="nil"/>
              <w:bottom w:val="nil"/>
              <w:right w:val="nil"/>
            </w:tcBorders>
            <w:shd w:val="clear" w:color="auto" w:fill="auto"/>
            <w:noWrap/>
            <w:vAlign w:val="center"/>
            <w:hideMark/>
          </w:tcPr>
          <w:p w14:paraId="71401FE3"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c</w:t>
            </w:r>
          </w:p>
        </w:tc>
        <w:tc>
          <w:tcPr>
            <w:tcW w:w="544" w:type="dxa"/>
            <w:tcBorders>
              <w:top w:val="nil"/>
              <w:left w:val="nil"/>
              <w:bottom w:val="nil"/>
              <w:right w:val="single" w:sz="4" w:space="0" w:color="auto"/>
            </w:tcBorders>
            <w:shd w:val="clear" w:color="auto" w:fill="auto"/>
            <w:noWrap/>
            <w:vAlign w:val="center"/>
            <w:hideMark/>
          </w:tcPr>
          <w:p w14:paraId="44142EA4"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619" w:type="dxa"/>
            <w:tcBorders>
              <w:top w:val="nil"/>
              <w:left w:val="single" w:sz="4" w:space="0" w:color="auto"/>
              <w:bottom w:val="nil"/>
              <w:right w:val="nil"/>
            </w:tcBorders>
            <w:shd w:val="clear" w:color="auto" w:fill="auto"/>
            <w:noWrap/>
            <w:vAlign w:val="center"/>
            <w:hideMark/>
          </w:tcPr>
          <w:p w14:paraId="554E2810"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0.115</w:t>
            </w:r>
          </w:p>
        </w:tc>
        <w:tc>
          <w:tcPr>
            <w:tcW w:w="354" w:type="dxa"/>
            <w:tcBorders>
              <w:top w:val="nil"/>
              <w:left w:val="nil"/>
              <w:bottom w:val="nil"/>
              <w:right w:val="nil"/>
            </w:tcBorders>
            <w:shd w:val="clear" w:color="auto" w:fill="auto"/>
            <w:noWrap/>
            <w:vAlign w:val="center"/>
            <w:hideMark/>
          </w:tcPr>
          <w:p w14:paraId="3263C987"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a</w:t>
            </w:r>
          </w:p>
        </w:tc>
        <w:tc>
          <w:tcPr>
            <w:tcW w:w="545" w:type="dxa"/>
            <w:tcBorders>
              <w:top w:val="nil"/>
              <w:left w:val="nil"/>
              <w:bottom w:val="nil"/>
              <w:right w:val="single" w:sz="4" w:space="0" w:color="auto"/>
            </w:tcBorders>
            <w:shd w:val="clear" w:color="auto" w:fill="auto"/>
            <w:noWrap/>
            <w:vAlign w:val="center"/>
            <w:hideMark/>
          </w:tcPr>
          <w:p w14:paraId="3937001B"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0.014</w:t>
            </w:r>
          </w:p>
        </w:tc>
        <w:tc>
          <w:tcPr>
            <w:tcW w:w="619" w:type="dxa"/>
            <w:gridSpan w:val="2"/>
            <w:tcBorders>
              <w:top w:val="nil"/>
              <w:left w:val="single" w:sz="4" w:space="0" w:color="auto"/>
              <w:bottom w:val="nil"/>
              <w:right w:val="nil"/>
            </w:tcBorders>
            <w:shd w:val="clear" w:color="auto" w:fill="auto"/>
            <w:noWrap/>
            <w:vAlign w:val="center"/>
            <w:hideMark/>
          </w:tcPr>
          <w:p w14:paraId="0E0BF144"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363" w:type="dxa"/>
            <w:tcBorders>
              <w:top w:val="nil"/>
              <w:left w:val="nil"/>
              <w:bottom w:val="nil"/>
              <w:right w:val="nil"/>
            </w:tcBorders>
            <w:shd w:val="clear" w:color="auto" w:fill="auto"/>
            <w:noWrap/>
            <w:vAlign w:val="center"/>
            <w:hideMark/>
          </w:tcPr>
          <w:p w14:paraId="7B336EED"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c</w:t>
            </w:r>
          </w:p>
        </w:tc>
        <w:tc>
          <w:tcPr>
            <w:tcW w:w="620" w:type="dxa"/>
            <w:tcBorders>
              <w:top w:val="nil"/>
              <w:left w:val="nil"/>
              <w:bottom w:val="nil"/>
              <w:right w:val="single" w:sz="4" w:space="0" w:color="auto"/>
            </w:tcBorders>
            <w:shd w:val="clear" w:color="auto" w:fill="auto"/>
            <w:noWrap/>
            <w:vAlign w:val="center"/>
            <w:hideMark/>
          </w:tcPr>
          <w:p w14:paraId="7F338742"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619" w:type="dxa"/>
            <w:gridSpan w:val="2"/>
            <w:tcBorders>
              <w:top w:val="nil"/>
              <w:left w:val="single" w:sz="4" w:space="0" w:color="auto"/>
              <w:bottom w:val="nil"/>
              <w:right w:val="nil"/>
            </w:tcBorders>
            <w:shd w:val="clear" w:color="auto" w:fill="auto"/>
            <w:noWrap/>
            <w:vAlign w:val="center"/>
            <w:hideMark/>
          </w:tcPr>
          <w:p w14:paraId="76D8F745"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363" w:type="dxa"/>
            <w:tcBorders>
              <w:top w:val="nil"/>
              <w:left w:val="nil"/>
              <w:bottom w:val="nil"/>
              <w:right w:val="nil"/>
            </w:tcBorders>
            <w:shd w:val="clear" w:color="auto" w:fill="auto"/>
            <w:noWrap/>
            <w:vAlign w:val="center"/>
            <w:hideMark/>
          </w:tcPr>
          <w:p w14:paraId="7C92FB7D"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c</w:t>
            </w:r>
          </w:p>
        </w:tc>
        <w:tc>
          <w:tcPr>
            <w:tcW w:w="619" w:type="dxa"/>
            <w:tcBorders>
              <w:top w:val="nil"/>
              <w:left w:val="nil"/>
              <w:bottom w:val="nil"/>
              <w:right w:val="single" w:sz="4" w:space="0" w:color="auto"/>
            </w:tcBorders>
            <w:shd w:val="clear" w:color="auto" w:fill="auto"/>
            <w:noWrap/>
            <w:vAlign w:val="center"/>
            <w:hideMark/>
          </w:tcPr>
          <w:p w14:paraId="2DC6DA21"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w:t>
            </w:r>
          </w:p>
        </w:tc>
        <w:tc>
          <w:tcPr>
            <w:tcW w:w="619" w:type="dxa"/>
            <w:gridSpan w:val="2"/>
            <w:tcBorders>
              <w:top w:val="nil"/>
              <w:left w:val="single" w:sz="4" w:space="0" w:color="auto"/>
              <w:bottom w:val="nil"/>
              <w:right w:val="nil"/>
            </w:tcBorders>
            <w:shd w:val="clear" w:color="auto" w:fill="auto"/>
            <w:noWrap/>
            <w:vAlign w:val="center"/>
            <w:hideMark/>
          </w:tcPr>
          <w:p w14:paraId="40AAF73C"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0.04</w:t>
            </w:r>
          </w:p>
        </w:tc>
        <w:tc>
          <w:tcPr>
            <w:tcW w:w="363" w:type="dxa"/>
            <w:tcBorders>
              <w:top w:val="nil"/>
              <w:left w:val="nil"/>
              <w:bottom w:val="nil"/>
              <w:right w:val="nil"/>
            </w:tcBorders>
            <w:shd w:val="clear" w:color="auto" w:fill="auto"/>
            <w:noWrap/>
            <w:vAlign w:val="center"/>
            <w:hideMark/>
          </w:tcPr>
          <w:p w14:paraId="79DB8B11"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b</w:t>
            </w:r>
          </w:p>
        </w:tc>
        <w:tc>
          <w:tcPr>
            <w:tcW w:w="545" w:type="dxa"/>
            <w:tcBorders>
              <w:top w:val="nil"/>
              <w:left w:val="nil"/>
              <w:bottom w:val="nil"/>
              <w:right w:val="single" w:sz="4" w:space="0" w:color="auto"/>
            </w:tcBorders>
            <w:shd w:val="clear" w:color="auto" w:fill="auto"/>
            <w:noWrap/>
            <w:vAlign w:val="center"/>
            <w:hideMark/>
          </w:tcPr>
          <w:p w14:paraId="7672F5F2"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0.003</w:t>
            </w:r>
          </w:p>
        </w:tc>
        <w:tc>
          <w:tcPr>
            <w:tcW w:w="779" w:type="dxa"/>
            <w:gridSpan w:val="3"/>
            <w:tcBorders>
              <w:top w:val="nil"/>
              <w:left w:val="single" w:sz="4" w:space="0" w:color="auto"/>
              <w:bottom w:val="nil"/>
              <w:right w:val="nil"/>
            </w:tcBorders>
            <w:shd w:val="clear" w:color="auto" w:fill="auto"/>
            <w:noWrap/>
            <w:vAlign w:val="bottom"/>
            <w:hideMark/>
          </w:tcPr>
          <w:p w14:paraId="33523EF9"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&lt;0.05</w:t>
            </w:r>
          </w:p>
        </w:tc>
      </w:tr>
      <w:tr w:rsidR="00462125" w:rsidRPr="00462125" w14:paraId="25E6DB61" w14:textId="77777777" w:rsidTr="00922A04">
        <w:trPr>
          <w:gridAfter w:val="1"/>
          <w:wAfter w:w="15" w:type="dxa"/>
          <w:trHeight w:val="201"/>
          <w:jc w:val="center"/>
        </w:trPr>
        <w:tc>
          <w:tcPr>
            <w:tcW w:w="1585" w:type="dxa"/>
            <w:tcBorders>
              <w:top w:val="single" w:sz="4" w:space="0" w:color="auto"/>
              <w:left w:val="nil"/>
              <w:bottom w:val="double" w:sz="6" w:space="0" w:color="auto"/>
              <w:right w:val="nil"/>
            </w:tcBorders>
            <w:shd w:val="clear" w:color="auto" w:fill="auto"/>
            <w:noWrap/>
            <w:vAlign w:val="bottom"/>
            <w:hideMark/>
          </w:tcPr>
          <w:p w14:paraId="334AEC44" w14:textId="77777777" w:rsidR="00462125" w:rsidRPr="00FD3173" w:rsidRDefault="00462125" w:rsidP="00462125">
            <w:pPr>
              <w:spacing w:after="0" w:line="240" w:lineRule="auto"/>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Total</w:t>
            </w:r>
          </w:p>
        </w:tc>
        <w:tc>
          <w:tcPr>
            <w:tcW w:w="619" w:type="dxa"/>
            <w:tcBorders>
              <w:top w:val="single" w:sz="4" w:space="0" w:color="auto"/>
              <w:left w:val="nil"/>
              <w:bottom w:val="double" w:sz="6" w:space="0" w:color="auto"/>
              <w:right w:val="nil"/>
            </w:tcBorders>
            <w:shd w:val="clear" w:color="auto" w:fill="auto"/>
            <w:noWrap/>
            <w:vAlign w:val="bottom"/>
            <w:hideMark/>
          </w:tcPr>
          <w:p w14:paraId="5C56BE73"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1.044</w:t>
            </w:r>
          </w:p>
        </w:tc>
        <w:tc>
          <w:tcPr>
            <w:tcW w:w="363" w:type="dxa"/>
            <w:tcBorders>
              <w:top w:val="single" w:sz="4" w:space="0" w:color="auto"/>
              <w:left w:val="nil"/>
              <w:bottom w:val="double" w:sz="6" w:space="0" w:color="auto"/>
              <w:right w:val="nil"/>
            </w:tcBorders>
            <w:shd w:val="clear" w:color="auto" w:fill="auto"/>
            <w:noWrap/>
            <w:vAlign w:val="bottom"/>
            <w:hideMark/>
          </w:tcPr>
          <w:p w14:paraId="06D52224"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c</w:t>
            </w:r>
          </w:p>
        </w:tc>
        <w:tc>
          <w:tcPr>
            <w:tcW w:w="544" w:type="dxa"/>
            <w:tcBorders>
              <w:top w:val="single" w:sz="4" w:space="0" w:color="auto"/>
              <w:left w:val="nil"/>
              <w:bottom w:val="double" w:sz="6" w:space="0" w:color="auto"/>
              <w:right w:val="single" w:sz="4" w:space="0" w:color="auto"/>
            </w:tcBorders>
            <w:shd w:val="clear" w:color="auto" w:fill="auto"/>
            <w:noWrap/>
            <w:vAlign w:val="center"/>
            <w:hideMark/>
          </w:tcPr>
          <w:p w14:paraId="398B62D2"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0.188</w:t>
            </w:r>
          </w:p>
        </w:tc>
        <w:tc>
          <w:tcPr>
            <w:tcW w:w="619" w:type="dxa"/>
            <w:tcBorders>
              <w:top w:val="single" w:sz="4" w:space="0" w:color="auto"/>
              <w:left w:val="single" w:sz="4" w:space="0" w:color="auto"/>
              <w:bottom w:val="double" w:sz="6" w:space="0" w:color="auto"/>
              <w:right w:val="nil"/>
            </w:tcBorders>
            <w:shd w:val="clear" w:color="auto" w:fill="auto"/>
            <w:noWrap/>
            <w:vAlign w:val="bottom"/>
            <w:hideMark/>
          </w:tcPr>
          <w:p w14:paraId="335ADE6B"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0.444</w:t>
            </w:r>
          </w:p>
        </w:tc>
        <w:tc>
          <w:tcPr>
            <w:tcW w:w="363" w:type="dxa"/>
            <w:tcBorders>
              <w:top w:val="single" w:sz="4" w:space="0" w:color="auto"/>
              <w:left w:val="nil"/>
              <w:bottom w:val="double" w:sz="6" w:space="0" w:color="auto"/>
              <w:right w:val="nil"/>
            </w:tcBorders>
            <w:shd w:val="clear" w:color="auto" w:fill="auto"/>
            <w:noWrap/>
            <w:vAlign w:val="bottom"/>
            <w:hideMark/>
          </w:tcPr>
          <w:p w14:paraId="40137754"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d</w:t>
            </w:r>
          </w:p>
        </w:tc>
        <w:tc>
          <w:tcPr>
            <w:tcW w:w="544" w:type="dxa"/>
            <w:tcBorders>
              <w:top w:val="single" w:sz="4" w:space="0" w:color="auto"/>
              <w:left w:val="nil"/>
              <w:bottom w:val="double" w:sz="6" w:space="0" w:color="auto"/>
              <w:right w:val="single" w:sz="4" w:space="0" w:color="auto"/>
            </w:tcBorders>
            <w:shd w:val="clear" w:color="auto" w:fill="auto"/>
            <w:noWrap/>
            <w:vAlign w:val="center"/>
            <w:hideMark/>
          </w:tcPr>
          <w:p w14:paraId="45D59DCB"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0.035</w:t>
            </w:r>
          </w:p>
        </w:tc>
        <w:tc>
          <w:tcPr>
            <w:tcW w:w="619" w:type="dxa"/>
            <w:tcBorders>
              <w:top w:val="single" w:sz="4" w:space="0" w:color="auto"/>
              <w:left w:val="single" w:sz="4" w:space="0" w:color="auto"/>
              <w:bottom w:val="double" w:sz="6" w:space="0" w:color="auto"/>
              <w:right w:val="nil"/>
            </w:tcBorders>
            <w:shd w:val="clear" w:color="auto" w:fill="auto"/>
            <w:noWrap/>
            <w:vAlign w:val="bottom"/>
            <w:hideMark/>
          </w:tcPr>
          <w:p w14:paraId="2F134B24"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2.154</w:t>
            </w:r>
          </w:p>
        </w:tc>
        <w:tc>
          <w:tcPr>
            <w:tcW w:w="354" w:type="dxa"/>
            <w:tcBorders>
              <w:top w:val="single" w:sz="4" w:space="0" w:color="auto"/>
              <w:left w:val="nil"/>
              <w:bottom w:val="double" w:sz="6" w:space="0" w:color="auto"/>
              <w:right w:val="nil"/>
            </w:tcBorders>
            <w:shd w:val="clear" w:color="auto" w:fill="auto"/>
            <w:noWrap/>
            <w:vAlign w:val="bottom"/>
            <w:hideMark/>
          </w:tcPr>
          <w:p w14:paraId="1236681E"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b</w:t>
            </w:r>
          </w:p>
        </w:tc>
        <w:tc>
          <w:tcPr>
            <w:tcW w:w="545" w:type="dxa"/>
            <w:tcBorders>
              <w:top w:val="single" w:sz="4" w:space="0" w:color="auto"/>
              <w:left w:val="nil"/>
              <w:bottom w:val="double" w:sz="6" w:space="0" w:color="auto"/>
              <w:right w:val="single" w:sz="4" w:space="0" w:color="auto"/>
            </w:tcBorders>
            <w:shd w:val="clear" w:color="auto" w:fill="auto"/>
            <w:noWrap/>
            <w:vAlign w:val="center"/>
            <w:hideMark/>
          </w:tcPr>
          <w:p w14:paraId="4C44F7AD"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0.055</w:t>
            </w:r>
          </w:p>
        </w:tc>
        <w:tc>
          <w:tcPr>
            <w:tcW w:w="619" w:type="dxa"/>
            <w:gridSpan w:val="2"/>
            <w:tcBorders>
              <w:top w:val="single" w:sz="4" w:space="0" w:color="auto"/>
              <w:left w:val="single" w:sz="4" w:space="0" w:color="auto"/>
              <w:bottom w:val="double" w:sz="6" w:space="0" w:color="auto"/>
              <w:right w:val="nil"/>
            </w:tcBorders>
            <w:shd w:val="clear" w:color="auto" w:fill="auto"/>
            <w:noWrap/>
            <w:vAlign w:val="bottom"/>
            <w:hideMark/>
          </w:tcPr>
          <w:p w14:paraId="0CDE8B35"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1.037</w:t>
            </w:r>
          </w:p>
        </w:tc>
        <w:tc>
          <w:tcPr>
            <w:tcW w:w="363" w:type="dxa"/>
            <w:tcBorders>
              <w:top w:val="single" w:sz="4" w:space="0" w:color="auto"/>
              <w:left w:val="nil"/>
              <w:bottom w:val="double" w:sz="6" w:space="0" w:color="auto"/>
              <w:right w:val="nil"/>
            </w:tcBorders>
            <w:shd w:val="clear" w:color="auto" w:fill="auto"/>
            <w:noWrap/>
            <w:vAlign w:val="bottom"/>
            <w:hideMark/>
          </w:tcPr>
          <w:p w14:paraId="508F1E2F"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c</w:t>
            </w:r>
          </w:p>
        </w:tc>
        <w:tc>
          <w:tcPr>
            <w:tcW w:w="620" w:type="dxa"/>
            <w:tcBorders>
              <w:top w:val="single" w:sz="4" w:space="0" w:color="auto"/>
              <w:left w:val="nil"/>
              <w:bottom w:val="double" w:sz="6" w:space="0" w:color="auto"/>
              <w:right w:val="single" w:sz="4" w:space="0" w:color="auto"/>
            </w:tcBorders>
            <w:shd w:val="clear" w:color="auto" w:fill="auto"/>
            <w:noWrap/>
            <w:vAlign w:val="center"/>
            <w:hideMark/>
          </w:tcPr>
          <w:p w14:paraId="1D85D82E"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0.038</w:t>
            </w:r>
          </w:p>
        </w:tc>
        <w:tc>
          <w:tcPr>
            <w:tcW w:w="619" w:type="dxa"/>
            <w:gridSpan w:val="2"/>
            <w:tcBorders>
              <w:top w:val="single" w:sz="4" w:space="0" w:color="auto"/>
              <w:left w:val="single" w:sz="4" w:space="0" w:color="auto"/>
              <w:bottom w:val="double" w:sz="6" w:space="0" w:color="auto"/>
              <w:right w:val="nil"/>
            </w:tcBorders>
            <w:shd w:val="clear" w:color="auto" w:fill="auto"/>
            <w:noWrap/>
            <w:vAlign w:val="bottom"/>
            <w:hideMark/>
          </w:tcPr>
          <w:p w14:paraId="32C30DCA"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1.334</w:t>
            </w:r>
          </w:p>
        </w:tc>
        <w:tc>
          <w:tcPr>
            <w:tcW w:w="363" w:type="dxa"/>
            <w:tcBorders>
              <w:top w:val="single" w:sz="4" w:space="0" w:color="auto"/>
              <w:left w:val="nil"/>
              <w:bottom w:val="double" w:sz="6" w:space="0" w:color="auto"/>
              <w:right w:val="nil"/>
            </w:tcBorders>
            <w:shd w:val="clear" w:color="auto" w:fill="auto"/>
            <w:noWrap/>
            <w:vAlign w:val="bottom"/>
            <w:hideMark/>
          </w:tcPr>
          <w:p w14:paraId="7FF4D73F"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c</w:t>
            </w:r>
          </w:p>
        </w:tc>
        <w:tc>
          <w:tcPr>
            <w:tcW w:w="619" w:type="dxa"/>
            <w:tcBorders>
              <w:top w:val="single" w:sz="4" w:space="0" w:color="auto"/>
              <w:left w:val="nil"/>
              <w:bottom w:val="double" w:sz="6" w:space="0" w:color="auto"/>
              <w:right w:val="single" w:sz="4" w:space="0" w:color="auto"/>
            </w:tcBorders>
            <w:shd w:val="clear" w:color="auto" w:fill="auto"/>
            <w:noWrap/>
            <w:vAlign w:val="center"/>
            <w:hideMark/>
          </w:tcPr>
          <w:p w14:paraId="6EF2760F"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0.159</w:t>
            </w:r>
          </w:p>
        </w:tc>
        <w:tc>
          <w:tcPr>
            <w:tcW w:w="619" w:type="dxa"/>
            <w:gridSpan w:val="2"/>
            <w:tcBorders>
              <w:top w:val="single" w:sz="4" w:space="0" w:color="auto"/>
              <w:left w:val="single" w:sz="4" w:space="0" w:color="auto"/>
              <w:bottom w:val="double" w:sz="6" w:space="0" w:color="auto"/>
              <w:right w:val="nil"/>
            </w:tcBorders>
            <w:shd w:val="clear" w:color="auto" w:fill="auto"/>
            <w:noWrap/>
            <w:vAlign w:val="bottom"/>
            <w:hideMark/>
          </w:tcPr>
          <w:p w14:paraId="66A8061F"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3.143</w:t>
            </w:r>
          </w:p>
        </w:tc>
        <w:tc>
          <w:tcPr>
            <w:tcW w:w="363" w:type="dxa"/>
            <w:tcBorders>
              <w:top w:val="single" w:sz="4" w:space="0" w:color="auto"/>
              <w:left w:val="nil"/>
              <w:bottom w:val="double" w:sz="6" w:space="0" w:color="auto"/>
              <w:right w:val="nil"/>
            </w:tcBorders>
            <w:shd w:val="clear" w:color="auto" w:fill="auto"/>
            <w:noWrap/>
            <w:vAlign w:val="bottom"/>
            <w:hideMark/>
          </w:tcPr>
          <w:p w14:paraId="56FFCA06"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a</w:t>
            </w:r>
          </w:p>
        </w:tc>
        <w:tc>
          <w:tcPr>
            <w:tcW w:w="545" w:type="dxa"/>
            <w:tcBorders>
              <w:top w:val="single" w:sz="4" w:space="0" w:color="auto"/>
              <w:left w:val="nil"/>
              <w:bottom w:val="double" w:sz="6" w:space="0" w:color="auto"/>
              <w:right w:val="single" w:sz="4" w:space="0" w:color="auto"/>
            </w:tcBorders>
            <w:shd w:val="clear" w:color="auto" w:fill="auto"/>
            <w:noWrap/>
            <w:vAlign w:val="center"/>
            <w:hideMark/>
          </w:tcPr>
          <w:p w14:paraId="2DF61E33"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0.203</w:t>
            </w:r>
          </w:p>
        </w:tc>
        <w:tc>
          <w:tcPr>
            <w:tcW w:w="779" w:type="dxa"/>
            <w:gridSpan w:val="3"/>
            <w:tcBorders>
              <w:top w:val="single" w:sz="4" w:space="0" w:color="auto"/>
              <w:left w:val="single" w:sz="4" w:space="0" w:color="auto"/>
              <w:bottom w:val="double" w:sz="6" w:space="0" w:color="auto"/>
              <w:right w:val="nil"/>
            </w:tcBorders>
            <w:shd w:val="clear" w:color="auto" w:fill="auto"/>
            <w:noWrap/>
            <w:vAlign w:val="bottom"/>
            <w:hideMark/>
          </w:tcPr>
          <w:p w14:paraId="55F15215" w14:textId="77777777" w:rsidR="00462125" w:rsidRPr="00FD3173" w:rsidRDefault="00462125" w:rsidP="00462125">
            <w:pPr>
              <w:spacing w:after="0" w:line="240" w:lineRule="auto"/>
              <w:jc w:val="center"/>
              <w:rPr>
                <w:rFonts w:ascii="Palatino Linotype" w:eastAsia="Times New Roman" w:hAnsi="Palatino Linotype" w:cs="Calibri"/>
                <w:color w:val="000000"/>
                <w:sz w:val="18"/>
                <w:szCs w:val="18"/>
                <w:lang w:eastAsia="en-GB"/>
              </w:rPr>
            </w:pPr>
            <w:r w:rsidRPr="00FD3173">
              <w:rPr>
                <w:rFonts w:ascii="Palatino Linotype" w:eastAsia="Times New Roman" w:hAnsi="Palatino Linotype" w:cs="Calibri"/>
                <w:color w:val="000000"/>
                <w:sz w:val="18"/>
                <w:szCs w:val="18"/>
                <w:lang w:eastAsia="en-GB"/>
              </w:rPr>
              <w:t>&lt;0.05</w:t>
            </w:r>
          </w:p>
        </w:tc>
      </w:tr>
    </w:tbl>
    <w:p w14:paraId="0EEE4FC0" w14:textId="77777777" w:rsidR="00A5506F" w:rsidRPr="00462125" w:rsidRDefault="00A5506F" w:rsidP="000834F9">
      <w:pPr>
        <w:rPr>
          <w:rFonts w:ascii="Palatino Linotype" w:hAnsi="Palatino Linotype"/>
          <w:lang w:val="en-US"/>
        </w:rPr>
      </w:pPr>
    </w:p>
    <w:sectPr w:rsidR="00A5506F" w:rsidRPr="00462125" w:rsidSect="00922A04">
      <w:pgSz w:w="16838" w:h="11906" w:orient="landscape"/>
      <w:pgMar w:top="1440" w:right="1440" w:bottom="1440" w:left="144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5F05EF2" w14:textId="77777777" w:rsidR="004404C6" w:rsidRDefault="004404C6" w:rsidP="00F66C83">
      <w:pPr>
        <w:spacing w:after="0" w:line="240" w:lineRule="auto"/>
      </w:pPr>
      <w:r>
        <w:separator/>
      </w:r>
    </w:p>
  </w:endnote>
  <w:endnote w:type="continuationSeparator" w:id="0">
    <w:p w14:paraId="7D4B9159" w14:textId="77777777" w:rsidR="004404C6" w:rsidRDefault="004404C6" w:rsidP="00F66C8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AA61FAC" w14:textId="77777777" w:rsidR="004404C6" w:rsidRDefault="004404C6" w:rsidP="00F66C83">
      <w:pPr>
        <w:spacing w:after="0" w:line="240" w:lineRule="auto"/>
      </w:pPr>
      <w:r>
        <w:separator/>
      </w:r>
    </w:p>
  </w:footnote>
  <w:footnote w:type="continuationSeparator" w:id="0">
    <w:p w14:paraId="25E7FC30" w14:textId="77777777" w:rsidR="004404C6" w:rsidRDefault="004404C6" w:rsidP="00F66C83">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8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20654"/>
    <w:rsid w:val="0001524E"/>
    <w:rsid w:val="0001746A"/>
    <w:rsid w:val="000522B1"/>
    <w:rsid w:val="0006385D"/>
    <w:rsid w:val="0007762F"/>
    <w:rsid w:val="000834F9"/>
    <w:rsid w:val="000F2D9D"/>
    <w:rsid w:val="00125B4C"/>
    <w:rsid w:val="0013625B"/>
    <w:rsid w:val="0014676F"/>
    <w:rsid w:val="001544D3"/>
    <w:rsid w:val="001946C7"/>
    <w:rsid w:val="00195862"/>
    <w:rsid w:val="0021199E"/>
    <w:rsid w:val="00220559"/>
    <w:rsid w:val="002249AD"/>
    <w:rsid w:val="00231D04"/>
    <w:rsid w:val="00267ABA"/>
    <w:rsid w:val="00276D3E"/>
    <w:rsid w:val="0029746D"/>
    <w:rsid w:val="002A6283"/>
    <w:rsid w:val="002B73D8"/>
    <w:rsid w:val="00302ECC"/>
    <w:rsid w:val="0030450D"/>
    <w:rsid w:val="00315054"/>
    <w:rsid w:val="003432A6"/>
    <w:rsid w:val="00344572"/>
    <w:rsid w:val="003B1ED0"/>
    <w:rsid w:val="003B58EA"/>
    <w:rsid w:val="003C236A"/>
    <w:rsid w:val="003C34D4"/>
    <w:rsid w:val="00410507"/>
    <w:rsid w:val="00421DA6"/>
    <w:rsid w:val="00433617"/>
    <w:rsid w:val="00433B11"/>
    <w:rsid w:val="00437BF4"/>
    <w:rsid w:val="004404C6"/>
    <w:rsid w:val="00462125"/>
    <w:rsid w:val="004854B7"/>
    <w:rsid w:val="004A7C9D"/>
    <w:rsid w:val="004B3A9F"/>
    <w:rsid w:val="004C4386"/>
    <w:rsid w:val="00501808"/>
    <w:rsid w:val="00502EDD"/>
    <w:rsid w:val="00506543"/>
    <w:rsid w:val="005236EB"/>
    <w:rsid w:val="00523B79"/>
    <w:rsid w:val="00571712"/>
    <w:rsid w:val="00576156"/>
    <w:rsid w:val="0058060D"/>
    <w:rsid w:val="00596CBF"/>
    <w:rsid w:val="00596FF9"/>
    <w:rsid w:val="005A7A17"/>
    <w:rsid w:val="00601F2E"/>
    <w:rsid w:val="00602CF4"/>
    <w:rsid w:val="00657180"/>
    <w:rsid w:val="006A689F"/>
    <w:rsid w:val="00703627"/>
    <w:rsid w:val="007127E4"/>
    <w:rsid w:val="007209FD"/>
    <w:rsid w:val="007240D7"/>
    <w:rsid w:val="00747A76"/>
    <w:rsid w:val="00755890"/>
    <w:rsid w:val="00790957"/>
    <w:rsid w:val="007C2DB4"/>
    <w:rsid w:val="007C7953"/>
    <w:rsid w:val="00803FC7"/>
    <w:rsid w:val="00811EE2"/>
    <w:rsid w:val="00813484"/>
    <w:rsid w:val="008174CD"/>
    <w:rsid w:val="00835D45"/>
    <w:rsid w:val="00847129"/>
    <w:rsid w:val="00851E11"/>
    <w:rsid w:val="00861614"/>
    <w:rsid w:val="0089737A"/>
    <w:rsid w:val="008A48AF"/>
    <w:rsid w:val="008D0483"/>
    <w:rsid w:val="00900B02"/>
    <w:rsid w:val="00922A04"/>
    <w:rsid w:val="00931659"/>
    <w:rsid w:val="00963997"/>
    <w:rsid w:val="009821A4"/>
    <w:rsid w:val="00983466"/>
    <w:rsid w:val="00996980"/>
    <w:rsid w:val="009F0CFC"/>
    <w:rsid w:val="00A1559E"/>
    <w:rsid w:val="00A342C4"/>
    <w:rsid w:val="00A5506F"/>
    <w:rsid w:val="00AA6B20"/>
    <w:rsid w:val="00AA717C"/>
    <w:rsid w:val="00B20654"/>
    <w:rsid w:val="00BA207A"/>
    <w:rsid w:val="00BD3203"/>
    <w:rsid w:val="00BD6AA3"/>
    <w:rsid w:val="00BE304F"/>
    <w:rsid w:val="00BF199A"/>
    <w:rsid w:val="00BF7616"/>
    <w:rsid w:val="00C146A6"/>
    <w:rsid w:val="00C274E8"/>
    <w:rsid w:val="00C33106"/>
    <w:rsid w:val="00C50150"/>
    <w:rsid w:val="00CC6F40"/>
    <w:rsid w:val="00D10270"/>
    <w:rsid w:val="00D262FA"/>
    <w:rsid w:val="00D9466B"/>
    <w:rsid w:val="00DA08EE"/>
    <w:rsid w:val="00DC7BAF"/>
    <w:rsid w:val="00DE194C"/>
    <w:rsid w:val="00E13C6A"/>
    <w:rsid w:val="00E14531"/>
    <w:rsid w:val="00F059F4"/>
    <w:rsid w:val="00F07B79"/>
    <w:rsid w:val="00F4799A"/>
    <w:rsid w:val="00F64D02"/>
    <w:rsid w:val="00F66C83"/>
    <w:rsid w:val="00FD3173"/>
  </w:rsids>
  <m:mathPr>
    <m:mathFont m:val="Cambria Math"/>
    <m:brkBin m:val="before"/>
    <m:brkBinSub m:val="--"/>
    <m:smallFrac m:val="0"/>
    <m:dispDef/>
    <m:lMargin m:val="0"/>
    <m:rMargin m:val="0"/>
    <m:defJc m:val="centerGroup"/>
    <m:wrapIndent m:val="1440"/>
    <m:intLim m:val="subSup"/>
    <m:naryLim m:val="undOvr"/>
  </m:mathPr>
  <w:themeFontLang w:val="en-GB"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77AE90D"/>
  <w15:chartTrackingRefBased/>
  <w15:docId w15:val="{7FDA05A4-8F82-495E-AB98-5CB63960B2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MDPI11articletype">
    <w:name w:val="MDPI_1.1_article_type"/>
    <w:basedOn w:val="Normal"/>
    <w:next w:val="MDPI12title"/>
    <w:qFormat/>
    <w:rsid w:val="00F66C83"/>
    <w:pPr>
      <w:adjustRightInd w:val="0"/>
      <w:snapToGrid w:val="0"/>
      <w:spacing w:before="240" w:after="0" w:line="240" w:lineRule="auto"/>
    </w:pPr>
    <w:rPr>
      <w:rFonts w:ascii="Palatino Linotype" w:eastAsia="Times New Roman" w:hAnsi="Palatino Linotype" w:cs="Times New Roman"/>
      <w:i/>
      <w:snapToGrid w:val="0"/>
      <w:color w:val="000000"/>
      <w:sz w:val="20"/>
      <w:lang w:val="en-US" w:eastAsia="de-DE" w:bidi="en-US"/>
    </w:rPr>
  </w:style>
  <w:style w:type="paragraph" w:customStyle="1" w:styleId="MDPI12title">
    <w:name w:val="MDPI_1.2_title"/>
    <w:next w:val="MDPI13authornames"/>
    <w:qFormat/>
    <w:rsid w:val="00F66C83"/>
    <w:pPr>
      <w:adjustRightInd w:val="0"/>
      <w:snapToGrid w:val="0"/>
      <w:spacing w:after="240" w:line="400" w:lineRule="exact"/>
    </w:pPr>
    <w:rPr>
      <w:rFonts w:ascii="Palatino Linotype" w:eastAsia="Times New Roman" w:hAnsi="Palatino Linotype" w:cs="Times New Roman"/>
      <w:b/>
      <w:snapToGrid w:val="0"/>
      <w:color w:val="000000"/>
      <w:sz w:val="36"/>
      <w:szCs w:val="20"/>
      <w:lang w:val="en-US" w:eastAsia="de-DE" w:bidi="en-US"/>
    </w:rPr>
  </w:style>
  <w:style w:type="paragraph" w:customStyle="1" w:styleId="MDPI13authornames">
    <w:name w:val="MDPI_1.3_authornames"/>
    <w:basedOn w:val="Normal"/>
    <w:next w:val="MDPI14history"/>
    <w:qFormat/>
    <w:rsid w:val="00F66C83"/>
    <w:pPr>
      <w:adjustRightInd w:val="0"/>
      <w:snapToGrid w:val="0"/>
      <w:spacing w:after="120" w:line="260" w:lineRule="atLeast"/>
    </w:pPr>
    <w:rPr>
      <w:rFonts w:ascii="Palatino Linotype" w:eastAsia="Times New Roman" w:hAnsi="Palatino Linotype" w:cs="Times New Roman"/>
      <w:b/>
      <w:color w:val="000000"/>
      <w:sz w:val="20"/>
      <w:lang w:val="en-US" w:eastAsia="de-DE" w:bidi="en-US"/>
    </w:rPr>
  </w:style>
  <w:style w:type="paragraph" w:customStyle="1" w:styleId="MDPI14history">
    <w:name w:val="MDPI_1.4_history"/>
    <w:basedOn w:val="Normal"/>
    <w:next w:val="Normal"/>
    <w:qFormat/>
    <w:rsid w:val="00F66C83"/>
    <w:pPr>
      <w:adjustRightInd w:val="0"/>
      <w:snapToGrid w:val="0"/>
      <w:spacing w:before="120" w:after="0" w:line="200" w:lineRule="atLeast"/>
      <w:ind w:left="113"/>
    </w:pPr>
    <w:rPr>
      <w:rFonts w:ascii="Palatino Linotype" w:eastAsia="Times New Roman" w:hAnsi="Palatino Linotype" w:cs="Times New Roman"/>
      <w:color w:val="000000"/>
      <w:sz w:val="18"/>
      <w:szCs w:val="20"/>
      <w:lang w:val="en-US" w:eastAsia="de-DE" w:bidi="en-US"/>
    </w:rPr>
  </w:style>
  <w:style w:type="paragraph" w:customStyle="1" w:styleId="MDPI16affiliation">
    <w:name w:val="MDPI_1.6_affiliation"/>
    <w:basedOn w:val="Normal"/>
    <w:qFormat/>
    <w:rsid w:val="00F66C83"/>
    <w:pPr>
      <w:adjustRightInd w:val="0"/>
      <w:snapToGrid w:val="0"/>
      <w:spacing w:after="0" w:line="200" w:lineRule="atLeast"/>
      <w:ind w:left="311" w:hanging="198"/>
    </w:pPr>
    <w:rPr>
      <w:rFonts w:ascii="Palatino Linotype" w:eastAsia="Times New Roman" w:hAnsi="Palatino Linotype" w:cs="Times New Roman"/>
      <w:color w:val="000000"/>
      <w:sz w:val="18"/>
      <w:szCs w:val="18"/>
      <w:lang w:val="en-US" w:eastAsia="de-DE" w:bidi="en-US"/>
    </w:rPr>
  </w:style>
  <w:style w:type="paragraph" w:styleId="Header">
    <w:name w:val="header"/>
    <w:basedOn w:val="Normal"/>
    <w:link w:val="HeaderChar"/>
    <w:uiPriority w:val="99"/>
    <w:unhideWhenUsed/>
    <w:rsid w:val="00F66C83"/>
    <w:pPr>
      <w:tabs>
        <w:tab w:val="center" w:pos="4513"/>
        <w:tab w:val="right" w:pos="9026"/>
      </w:tabs>
      <w:spacing w:after="0" w:line="240" w:lineRule="auto"/>
    </w:pPr>
  </w:style>
  <w:style w:type="character" w:customStyle="1" w:styleId="HeaderChar">
    <w:name w:val="Header Char"/>
    <w:basedOn w:val="DefaultParagraphFont"/>
    <w:link w:val="Header"/>
    <w:uiPriority w:val="99"/>
    <w:rsid w:val="00F66C83"/>
  </w:style>
  <w:style w:type="paragraph" w:styleId="Footer">
    <w:name w:val="footer"/>
    <w:basedOn w:val="Normal"/>
    <w:link w:val="FooterChar"/>
    <w:uiPriority w:val="99"/>
    <w:unhideWhenUsed/>
    <w:rsid w:val="00F66C83"/>
    <w:pPr>
      <w:tabs>
        <w:tab w:val="center" w:pos="4513"/>
        <w:tab w:val="right" w:pos="9026"/>
      </w:tabs>
      <w:spacing w:after="0" w:line="240" w:lineRule="auto"/>
    </w:pPr>
  </w:style>
  <w:style w:type="character" w:customStyle="1" w:styleId="FooterChar">
    <w:name w:val="Footer Char"/>
    <w:basedOn w:val="DefaultParagraphFont"/>
    <w:link w:val="Footer"/>
    <w:uiPriority w:val="99"/>
    <w:rsid w:val="00F66C83"/>
  </w:style>
  <w:style w:type="paragraph" w:customStyle="1" w:styleId="MDPI61Supplementary">
    <w:name w:val="MDPI_6.1_Supplementary"/>
    <w:basedOn w:val="Normal"/>
    <w:qFormat/>
    <w:rsid w:val="00931659"/>
    <w:pPr>
      <w:adjustRightInd w:val="0"/>
      <w:snapToGrid w:val="0"/>
      <w:spacing w:before="240" w:after="0" w:line="200" w:lineRule="atLeast"/>
      <w:jc w:val="both"/>
    </w:pPr>
    <w:rPr>
      <w:rFonts w:ascii="Palatino Linotype" w:eastAsia="Times New Roman" w:hAnsi="Palatino Linotype" w:cs="Times New Roman"/>
      <w:snapToGrid w:val="0"/>
      <w:color w:val="000000"/>
      <w:sz w:val="18"/>
      <w:szCs w:val="20"/>
      <w:lang w:val="en-US" w:bidi="en-US"/>
    </w:rPr>
  </w:style>
  <w:style w:type="character" w:styleId="CommentReference">
    <w:name w:val="annotation reference"/>
    <w:basedOn w:val="DefaultParagraphFont"/>
    <w:uiPriority w:val="99"/>
    <w:semiHidden/>
    <w:unhideWhenUsed/>
    <w:rsid w:val="008174CD"/>
    <w:rPr>
      <w:sz w:val="16"/>
      <w:szCs w:val="16"/>
    </w:rPr>
  </w:style>
  <w:style w:type="paragraph" w:styleId="CommentText">
    <w:name w:val="annotation text"/>
    <w:basedOn w:val="Normal"/>
    <w:link w:val="CommentTextChar"/>
    <w:uiPriority w:val="99"/>
    <w:semiHidden/>
    <w:unhideWhenUsed/>
    <w:rsid w:val="008174CD"/>
    <w:pPr>
      <w:spacing w:line="240" w:lineRule="auto"/>
    </w:pPr>
    <w:rPr>
      <w:sz w:val="20"/>
      <w:szCs w:val="20"/>
    </w:rPr>
  </w:style>
  <w:style w:type="character" w:customStyle="1" w:styleId="CommentTextChar">
    <w:name w:val="Comment Text Char"/>
    <w:basedOn w:val="DefaultParagraphFont"/>
    <w:link w:val="CommentText"/>
    <w:uiPriority w:val="99"/>
    <w:semiHidden/>
    <w:rsid w:val="008174CD"/>
    <w:rPr>
      <w:sz w:val="20"/>
      <w:szCs w:val="20"/>
    </w:rPr>
  </w:style>
  <w:style w:type="paragraph" w:styleId="CommentSubject">
    <w:name w:val="annotation subject"/>
    <w:basedOn w:val="CommentText"/>
    <w:next w:val="CommentText"/>
    <w:link w:val="CommentSubjectChar"/>
    <w:uiPriority w:val="99"/>
    <w:semiHidden/>
    <w:unhideWhenUsed/>
    <w:rsid w:val="008174CD"/>
    <w:rPr>
      <w:b/>
      <w:bCs/>
    </w:rPr>
  </w:style>
  <w:style w:type="character" w:customStyle="1" w:styleId="CommentSubjectChar">
    <w:name w:val="Comment Subject Char"/>
    <w:basedOn w:val="CommentTextChar"/>
    <w:link w:val="CommentSubject"/>
    <w:uiPriority w:val="99"/>
    <w:semiHidden/>
    <w:rsid w:val="008174CD"/>
    <w:rPr>
      <w:b/>
      <w:bCs/>
      <w:sz w:val="20"/>
      <w:szCs w:val="20"/>
    </w:rPr>
  </w:style>
  <w:style w:type="paragraph" w:styleId="BalloonText">
    <w:name w:val="Balloon Text"/>
    <w:basedOn w:val="Normal"/>
    <w:link w:val="BalloonTextChar"/>
    <w:uiPriority w:val="99"/>
    <w:semiHidden/>
    <w:unhideWhenUsed/>
    <w:rsid w:val="008174CD"/>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8174CD"/>
    <w:rPr>
      <w:rFonts w:ascii="Segoe UI" w:hAnsi="Segoe UI" w:cs="Segoe UI"/>
      <w:sz w:val="18"/>
      <w:szCs w:val="18"/>
    </w:rPr>
  </w:style>
  <w:style w:type="paragraph" w:customStyle="1" w:styleId="MDPI31text">
    <w:name w:val="MDPI_3.1_text"/>
    <w:qFormat/>
    <w:rsid w:val="00596FF9"/>
    <w:pPr>
      <w:adjustRightInd w:val="0"/>
      <w:snapToGrid w:val="0"/>
      <w:spacing w:after="0" w:line="228" w:lineRule="auto"/>
      <w:ind w:left="2608" w:firstLine="425"/>
      <w:jc w:val="both"/>
    </w:pPr>
    <w:rPr>
      <w:rFonts w:ascii="Palatino Linotype" w:eastAsia="Times New Roman" w:hAnsi="Palatino Linotype" w:cs="Times New Roman"/>
      <w:snapToGrid w:val="0"/>
      <w:color w:val="000000"/>
      <w:sz w:val="20"/>
      <w:lang w:val="en-US" w:eastAsia="de-DE" w:bidi="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99000488">
      <w:bodyDiv w:val="1"/>
      <w:marLeft w:val="0"/>
      <w:marRight w:val="0"/>
      <w:marTop w:val="0"/>
      <w:marBottom w:val="0"/>
      <w:divBdr>
        <w:top w:val="none" w:sz="0" w:space="0" w:color="auto"/>
        <w:left w:val="none" w:sz="0" w:space="0" w:color="auto"/>
        <w:bottom w:val="none" w:sz="0" w:space="0" w:color="auto"/>
        <w:right w:val="none" w:sz="0" w:space="0" w:color="auto"/>
      </w:divBdr>
    </w:div>
    <w:div w:id="982735414">
      <w:bodyDiv w:val="1"/>
      <w:marLeft w:val="0"/>
      <w:marRight w:val="0"/>
      <w:marTop w:val="0"/>
      <w:marBottom w:val="0"/>
      <w:divBdr>
        <w:top w:val="none" w:sz="0" w:space="0" w:color="auto"/>
        <w:left w:val="none" w:sz="0" w:space="0" w:color="auto"/>
        <w:bottom w:val="none" w:sz="0" w:space="0" w:color="auto"/>
        <w:right w:val="none" w:sz="0" w:space="0" w:color="auto"/>
      </w:divBdr>
    </w:div>
    <w:div w:id="1279532028">
      <w:bodyDiv w:val="1"/>
      <w:marLeft w:val="0"/>
      <w:marRight w:val="0"/>
      <w:marTop w:val="0"/>
      <w:marBottom w:val="0"/>
      <w:divBdr>
        <w:top w:val="none" w:sz="0" w:space="0" w:color="auto"/>
        <w:left w:val="none" w:sz="0" w:space="0" w:color="auto"/>
        <w:bottom w:val="none" w:sz="0" w:space="0" w:color="auto"/>
        <w:right w:val="none" w:sz="0" w:space="0" w:color="auto"/>
      </w:divBdr>
    </w:div>
    <w:div w:id="1541480499">
      <w:bodyDiv w:val="1"/>
      <w:marLeft w:val="0"/>
      <w:marRight w:val="0"/>
      <w:marTop w:val="0"/>
      <w:marBottom w:val="0"/>
      <w:divBdr>
        <w:top w:val="none" w:sz="0" w:space="0" w:color="auto"/>
        <w:left w:val="none" w:sz="0" w:space="0" w:color="auto"/>
        <w:bottom w:val="none" w:sz="0" w:space="0" w:color="auto"/>
        <w:right w:val="none" w:sz="0" w:space="0" w:color="auto"/>
      </w:divBdr>
    </w:div>
    <w:div w:id="1697268283">
      <w:bodyDiv w:val="1"/>
      <w:marLeft w:val="0"/>
      <w:marRight w:val="0"/>
      <w:marTop w:val="0"/>
      <w:marBottom w:val="0"/>
      <w:divBdr>
        <w:top w:val="none" w:sz="0" w:space="0" w:color="auto"/>
        <w:left w:val="none" w:sz="0" w:space="0" w:color="auto"/>
        <w:bottom w:val="none" w:sz="0" w:space="0" w:color="auto"/>
        <w:right w:val="none" w:sz="0" w:space="0" w:color="auto"/>
      </w:divBdr>
    </w:div>
    <w:div w:id="1740055185">
      <w:bodyDiv w:val="1"/>
      <w:marLeft w:val="0"/>
      <w:marRight w:val="0"/>
      <w:marTop w:val="0"/>
      <w:marBottom w:val="0"/>
      <w:divBdr>
        <w:top w:val="none" w:sz="0" w:space="0" w:color="auto"/>
        <w:left w:val="none" w:sz="0" w:space="0" w:color="auto"/>
        <w:bottom w:val="none" w:sz="0" w:space="0" w:color="auto"/>
        <w:right w:val="none" w:sz="0" w:space="0" w:color="auto"/>
      </w:divBdr>
    </w:div>
    <w:div w:id="17936744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tif"/><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tiff"/><Relationship Id="rId12" Type="http://schemas.openxmlformats.org/officeDocument/2006/relationships/image" Target="media/image6.tiff"/><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tiff"/><Relationship Id="rId5" Type="http://schemas.openxmlformats.org/officeDocument/2006/relationships/footnotes" Target="footnotes.xml"/><Relationship Id="rId10" Type="http://schemas.openxmlformats.org/officeDocument/2006/relationships/image" Target="media/image4.tiff"/><Relationship Id="rId4" Type="http://schemas.openxmlformats.org/officeDocument/2006/relationships/webSettings" Target="webSettings.xml"/><Relationship Id="rId9" Type="http://schemas.openxmlformats.org/officeDocument/2006/relationships/image" Target="media/image3.tiff"/><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CCE8C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45C6557-211F-4BAD-964F-44C7E584CC1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12</Pages>
  <Words>3420</Words>
  <Characters>16464</Characters>
  <Application>Microsoft Office Word</Application>
  <DocSecurity>0</DocSecurity>
  <Lines>2420</Lines>
  <Paragraphs>2115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17790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pmad-user-4</dc:creator>
  <cp:keywords/>
  <dc:description/>
  <cp:lastModifiedBy>MDPI</cp:lastModifiedBy>
  <cp:revision>3</cp:revision>
  <cp:lastPrinted>2021-01-11T11:11:00Z</cp:lastPrinted>
  <dcterms:created xsi:type="dcterms:W3CDTF">2021-02-08T19:02:00Z</dcterms:created>
  <dcterms:modified xsi:type="dcterms:W3CDTF">2021-02-10T01:12:00Z</dcterms:modified>
</cp:coreProperties>
</file>