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8C3CA" w14:textId="77777777" w:rsidR="00D50C72" w:rsidRDefault="00D50C72" w:rsidP="00D50C72">
      <w:pPr>
        <w:keepNext/>
      </w:pPr>
      <w:r>
        <w:rPr>
          <w:noProof/>
        </w:rPr>
        <w:drawing>
          <wp:inline distT="0" distB="0" distL="0" distR="0" wp14:anchorId="14B587E3" wp14:editId="7FC68D1B">
            <wp:extent cx="5538037" cy="4112287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1225_SupplementalFigure_3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8037" cy="4112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08FFF" w14:textId="77777777" w:rsidR="002746B1" w:rsidRDefault="002746B1" w:rsidP="00D50C72">
      <w:pPr>
        <w:pStyle w:val="Caption"/>
        <w:rPr>
          <w:b/>
          <w:i w:val="0"/>
          <w:lang w:val="en-US"/>
        </w:rPr>
      </w:pPr>
    </w:p>
    <w:p w14:paraId="11F08DD7" w14:textId="77777777" w:rsidR="003F27BC" w:rsidRDefault="003F27BC" w:rsidP="00D50C72">
      <w:pPr>
        <w:pStyle w:val="Caption"/>
        <w:rPr>
          <w:b/>
          <w:i w:val="0"/>
          <w:lang w:val="en-US"/>
        </w:rPr>
      </w:pPr>
    </w:p>
    <w:p w14:paraId="71B203A8" w14:textId="379B6DC4" w:rsidR="00D50C72" w:rsidRPr="00D50C72" w:rsidRDefault="00D50C72" w:rsidP="00D50C72">
      <w:pPr>
        <w:pStyle w:val="Caption"/>
        <w:rPr>
          <w:i w:val="0"/>
          <w:lang w:val="en-GB"/>
        </w:rPr>
      </w:pPr>
      <w:r w:rsidRPr="00D50C72">
        <w:rPr>
          <w:b/>
          <w:i w:val="0"/>
          <w:lang w:val="en-US"/>
        </w:rPr>
        <w:t xml:space="preserve">Supplemental </w:t>
      </w:r>
      <w:proofErr w:type="spellStart"/>
      <w:r w:rsidRPr="00D50C72">
        <w:rPr>
          <w:b/>
          <w:i w:val="0"/>
        </w:rPr>
        <w:t>Figure</w:t>
      </w:r>
      <w:proofErr w:type="spellEnd"/>
      <w:r w:rsidRPr="00D50C72">
        <w:rPr>
          <w:b/>
          <w:i w:val="0"/>
        </w:rPr>
        <w:t xml:space="preserve"> </w:t>
      </w:r>
      <w:r w:rsidR="00516617">
        <w:rPr>
          <w:b/>
          <w:i w:val="0"/>
          <w:lang w:val="en-US"/>
        </w:rPr>
        <w:t>4</w:t>
      </w:r>
      <w:r w:rsidRPr="00D50C72">
        <w:rPr>
          <w:b/>
          <w:i w:val="0"/>
          <w:lang w:val="en-US"/>
        </w:rPr>
        <w:t xml:space="preserve">. </w:t>
      </w:r>
      <w:r w:rsidRPr="00D50C72">
        <w:rPr>
          <w:b/>
          <w:i w:val="0"/>
          <w:lang w:val="en-GB"/>
        </w:rPr>
        <w:t>Phylogeny of</w:t>
      </w:r>
      <w:r w:rsidRPr="00D50C72">
        <w:rPr>
          <w:b/>
          <w:lang w:val="en-GB"/>
        </w:rPr>
        <w:t xml:space="preserve"> Fusarium </w:t>
      </w:r>
      <w:proofErr w:type="spellStart"/>
      <w:r w:rsidRPr="00D50C72">
        <w:rPr>
          <w:b/>
          <w:lang w:val="en-GB"/>
        </w:rPr>
        <w:t>oxysporum</w:t>
      </w:r>
      <w:proofErr w:type="spellEnd"/>
      <w:r w:rsidRPr="00D50C72">
        <w:rPr>
          <w:b/>
          <w:lang w:val="en-GB"/>
        </w:rPr>
        <w:t xml:space="preserve"> </w:t>
      </w:r>
      <w:r w:rsidRPr="00D50C72">
        <w:rPr>
          <w:b/>
          <w:i w:val="0"/>
          <w:lang w:val="en-GB"/>
        </w:rPr>
        <w:t xml:space="preserve">isolates based on alignment of </w:t>
      </w:r>
      <w:r w:rsidRPr="00D50C72">
        <w:rPr>
          <w:b/>
          <w:lang w:val="en-GB"/>
        </w:rPr>
        <w:t xml:space="preserve">EF1α </w:t>
      </w:r>
      <w:r w:rsidRPr="00D50C72">
        <w:rPr>
          <w:b/>
          <w:i w:val="0"/>
          <w:lang w:val="en-GB"/>
        </w:rPr>
        <w:t>gene sequences.</w:t>
      </w:r>
      <w:r w:rsidRPr="00D50C72">
        <w:rPr>
          <w:lang w:val="en-GB"/>
        </w:rPr>
        <w:t xml:space="preserve"> </w:t>
      </w:r>
      <w:r w:rsidRPr="00D50C72">
        <w:rPr>
          <w:lang w:val="en-GB"/>
        </w:rPr>
        <w:br/>
      </w:r>
      <w:r w:rsidRPr="00D50C72">
        <w:rPr>
          <w:i w:val="0"/>
          <w:lang w:val="en-GB"/>
        </w:rPr>
        <w:t>Bayesian phylogeny of</w:t>
      </w:r>
      <w:r w:rsidRPr="00D50C72">
        <w:rPr>
          <w:lang w:val="en-GB"/>
        </w:rPr>
        <w:t xml:space="preserve"> Fusarium </w:t>
      </w:r>
      <w:proofErr w:type="spellStart"/>
      <w:r w:rsidRPr="00D50C72">
        <w:rPr>
          <w:lang w:val="en-GB"/>
        </w:rPr>
        <w:t>oxysporum</w:t>
      </w:r>
      <w:proofErr w:type="spellEnd"/>
      <w:r w:rsidRPr="00D50C72">
        <w:rPr>
          <w:lang w:val="en-GB"/>
        </w:rPr>
        <w:t xml:space="preserve"> </w:t>
      </w:r>
      <w:r w:rsidR="00516617">
        <w:rPr>
          <w:i w:val="0"/>
          <w:lang w:val="en-GB"/>
        </w:rPr>
        <w:t xml:space="preserve">isolates </w:t>
      </w:r>
      <w:r w:rsidRPr="00D50C72">
        <w:rPr>
          <w:i w:val="0"/>
          <w:lang w:val="en-GB"/>
        </w:rPr>
        <w:t>based on alignme</w:t>
      </w:r>
      <w:r w:rsidR="00516617">
        <w:rPr>
          <w:i w:val="0"/>
          <w:lang w:val="en-GB"/>
        </w:rPr>
        <w:t xml:space="preserve">nt of EF1α gene sequences from </w:t>
      </w:r>
      <w:r w:rsidRPr="00D50C72">
        <w:rPr>
          <w:i w:val="0"/>
          <w:lang w:val="en-GB"/>
        </w:rPr>
        <w:t>different</w:t>
      </w:r>
      <w:r w:rsidRPr="00D50C72">
        <w:rPr>
          <w:lang w:val="en-GB"/>
        </w:rPr>
        <w:t xml:space="preserve"> </w:t>
      </w:r>
      <w:bookmarkStart w:id="0" w:name="_GoBack"/>
      <w:r w:rsidRPr="006A1462">
        <w:rPr>
          <w:i w:val="0"/>
          <w:lang w:val="en-GB"/>
        </w:rPr>
        <w:t>f. sp.</w:t>
      </w:r>
      <w:r w:rsidRPr="00D50C72">
        <w:rPr>
          <w:lang w:val="en-GB"/>
        </w:rPr>
        <w:t xml:space="preserve"> </w:t>
      </w:r>
      <w:bookmarkEnd w:id="0"/>
      <w:r w:rsidRPr="00D50C72">
        <w:rPr>
          <w:i w:val="0"/>
          <w:lang w:val="en-GB"/>
        </w:rPr>
        <w:t xml:space="preserve">strains within the </w:t>
      </w:r>
      <w:r w:rsidRPr="00D50C72">
        <w:rPr>
          <w:lang w:val="en-GB"/>
        </w:rPr>
        <w:t xml:space="preserve">Fusarium </w:t>
      </w:r>
      <w:r w:rsidRPr="00D50C72">
        <w:rPr>
          <w:i w:val="0"/>
          <w:lang w:val="en-GB"/>
        </w:rPr>
        <w:t>genus</w:t>
      </w:r>
      <w:r w:rsidRPr="00D50C72">
        <w:rPr>
          <w:lang w:val="en-GB"/>
        </w:rPr>
        <w:t xml:space="preserve"> </w:t>
      </w:r>
      <w:r w:rsidRPr="00D50C72">
        <w:rPr>
          <w:i w:val="0"/>
          <w:lang w:val="en-GB"/>
        </w:rPr>
        <w:t>(Su</w:t>
      </w:r>
      <w:r w:rsidR="00516617">
        <w:rPr>
          <w:i w:val="0"/>
          <w:lang w:val="en-GB"/>
        </w:rPr>
        <w:t xml:space="preserve">pplemental Table 1), rooted on </w:t>
      </w:r>
      <w:r w:rsidRPr="00D50C72">
        <w:rPr>
          <w:i w:val="0"/>
          <w:lang w:val="en-GB"/>
        </w:rPr>
        <w:t>the outgroup comprised of</w:t>
      </w:r>
      <w:r w:rsidR="00516617">
        <w:rPr>
          <w:lang w:val="en-GB"/>
        </w:rPr>
        <w:t xml:space="preserve"> F. </w:t>
      </w:r>
      <w:proofErr w:type="spellStart"/>
      <w:r w:rsidR="00516617">
        <w:rPr>
          <w:lang w:val="en-GB"/>
        </w:rPr>
        <w:t>solani</w:t>
      </w:r>
      <w:proofErr w:type="spellEnd"/>
      <w:r w:rsidR="00516617">
        <w:rPr>
          <w:lang w:val="en-GB"/>
        </w:rPr>
        <w:t xml:space="preserve">, </w:t>
      </w:r>
      <w:r w:rsidRPr="00D50C72">
        <w:rPr>
          <w:lang w:val="en-GB"/>
        </w:rPr>
        <w:t xml:space="preserve">F. </w:t>
      </w:r>
      <w:proofErr w:type="spellStart"/>
      <w:r w:rsidRPr="00D50C72">
        <w:rPr>
          <w:lang w:val="en-GB"/>
        </w:rPr>
        <w:t>graminearum</w:t>
      </w:r>
      <w:proofErr w:type="spellEnd"/>
      <w:r w:rsidRPr="00D50C72">
        <w:rPr>
          <w:lang w:val="en-GB"/>
        </w:rPr>
        <w:t xml:space="preserve"> </w:t>
      </w:r>
      <w:r w:rsidRPr="00D50C72">
        <w:rPr>
          <w:i w:val="0"/>
          <w:lang w:val="en-GB"/>
        </w:rPr>
        <w:t>and</w:t>
      </w:r>
      <w:r w:rsidRPr="00D50C72">
        <w:rPr>
          <w:lang w:val="en-GB"/>
        </w:rPr>
        <w:t xml:space="preserve"> F. </w:t>
      </w:r>
      <w:proofErr w:type="spellStart"/>
      <w:r w:rsidRPr="00D50C72">
        <w:rPr>
          <w:lang w:val="en-GB"/>
        </w:rPr>
        <w:t>verticelloides</w:t>
      </w:r>
      <w:proofErr w:type="spellEnd"/>
      <w:r w:rsidRPr="00D50C72">
        <w:rPr>
          <w:lang w:val="en-GB"/>
        </w:rPr>
        <w:t xml:space="preserve"> (violet branch). </w:t>
      </w:r>
      <w:r w:rsidRPr="00D50C72">
        <w:rPr>
          <w:i w:val="0"/>
          <w:lang w:val="en-GB"/>
        </w:rPr>
        <w:t xml:space="preserve">Tree tips and label </w:t>
      </w:r>
      <w:proofErr w:type="spellStart"/>
      <w:r w:rsidRPr="00D50C72">
        <w:rPr>
          <w:i w:val="0"/>
          <w:lang w:val="en-GB"/>
        </w:rPr>
        <w:t>colors</w:t>
      </w:r>
      <w:proofErr w:type="spellEnd"/>
      <w:r w:rsidRPr="00D50C72">
        <w:rPr>
          <w:i w:val="0"/>
          <w:lang w:val="en-GB"/>
        </w:rPr>
        <w:t xml:space="preserve"> reflect the pathogen’s host.</w:t>
      </w:r>
    </w:p>
    <w:p w14:paraId="1A2E655F" w14:textId="5A184F96" w:rsidR="00A6061A" w:rsidRPr="00D50C72" w:rsidRDefault="00A6061A" w:rsidP="00D50C72">
      <w:pPr>
        <w:pStyle w:val="Caption"/>
        <w:rPr>
          <w:lang w:val="en-US"/>
        </w:rPr>
      </w:pPr>
    </w:p>
    <w:sectPr w:rsidR="00A6061A" w:rsidRPr="00D50C72" w:rsidSect="00CD290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C72"/>
    <w:rsid w:val="001B0F44"/>
    <w:rsid w:val="0021520F"/>
    <w:rsid w:val="002746B1"/>
    <w:rsid w:val="003134A1"/>
    <w:rsid w:val="00344D95"/>
    <w:rsid w:val="003F27BC"/>
    <w:rsid w:val="00431E4C"/>
    <w:rsid w:val="00516617"/>
    <w:rsid w:val="006A1462"/>
    <w:rsid w:val="0077397D"/>
    <w:rsid w:val="00A6061A"/>
    <w:rsid w:val="00A85557"/>
    <w:rsid w:val="00CD123F"/>
    <w:rsid w:val="00CD2903"/>
    <w:rsid w:val="00D50C72"/>
    <w:rsid w:val="00DB12F3"/>
    <w:rsid w:val="00E1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017C3"/>
  <w15:chartTrackingRefBased/>
  <w15:docId w15:val="{372A1C4E-3BF2-464C-AF7E-662B85F6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D50C72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Samsonova</dc:creator>
  <cp:keywords/>
  <dc:description/>
  <cp:lastModifiedBy>Anastasia Samsonova</cp:lastModifiedBy>
  <cp:revision>7</cp:revision>
  <dcterms:created xsi:type="dcterms:W3CDTF">2021-03-02T08:08:00Z</dcterms:created>
  <dcterms:modified xsi:type="dcterms:W3CDTF">2021-03-05T09:53:00Z</dcterms:modified>
</cp:coreProperties>
</file>