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6A21" w14:textId="22291DE5" w:rsidR="00C505B2" w:rsidRDefault="009A12C5" w:rsidP="00C505B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43316">
        <w:rPr>
          <w:rFonts w:ascii="Times New Roman" w:eastAsiaTheme="minorHAnsi" w:hAnsi="Times New Roman" w:cs="Times New Roman"/>
          <w:b/>
          <w:bCs/>
          <w:sz w:val="24"/>
          <w:szCs w:val="24"/>
          <w:lang w:val="en-US"/>
        </w:rPr>
        <w:t>Figure S1.</w:t>
      </w:r>
      <w:r>
        <w:rPr>
          <w:rFonts w:ascii="Times New Roman" w:eastAsiaTheme="minorHAnsi" w:hAnsi="Times New Roman" w:cs="Times New Roman"/>
          <w:sz w:val="24"/>
          <w:szCs w:val="24"/>
          <w:lang w:val="en-US"/>
        </w:rPr>
        <w:t xml:space="preserve"> </w:t>
      </w:r>
      <w:r w:rsidR="00C505B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505B2" w:rsidRPr="000E6402">
        <w:rPr>
          <w:rFonts w:ascii="Times New Roman" w:hAnsi="Times New Roman" w:cs="Times New Roman"/>
          <w:sz w:val="24"/>
          <w:szCs w:val="24"/>
          <w:lang w:val="en-US"/>
        </w:rPr>
        <w:t xml:space="preserve">ot plot of significant </w:t>
      </w:r>
      <w:bookmarkStart w:id="0" w:name="_Hlk81771863"/>
      <w:r w:rsidR="00C505B2" w:rsidRPr="000E6402">
        <w:rPr>
          <w:rFonts w:ascii="Times New Roman" w:hAnsi="Times New Roman" w:cs="Times New Roman"/>
          <w:sz w:val="24"/>
          <w:szCs w:val="24"/>
          <w:lang w:val="en-US"/>
        </w:rPr>
        <w:t>GO biological process</w:t>
      </w:r>
      <w:bookmarkEnd w:id="0"/>
      <w:r w:rsidR="00C505B2" w:rsidRPr="000E6402">
        <w:rPr>
          <w:rFonts w:ascii="Times New Roman" w:hAnsi="Times New Roman" w:cs="Times New Roman"/>
          <w:sz w:val="24"/>
          <w:szCs w:val="24"/>
          <w:lang w:val="en-US"/>
        </w:rPr>
        <w:t xml:space="preserve"> categories, the size of the circles represents the number of genes connected to a specific function and adjusted p values are represented by the color of the circles </w:t>
      </w:r>
      <w:r w:rsidR="00C505B2" w:rsidRPr="000E6402">
        <w:rPr>
          <w:rFonts w:ascii="Times New Roman" w:hAnsi="Times New Roman" w:cs="Times New Roman"/>
          <w:b/>
          <w:sz w:val="24"/>
          <w:szCs w:val="24"/>
          <w:lang w:val="en-US"/>
        </w:rPr>
        <w:t>(A)</w:t>
      </w:r>
      <w:r w:rsidR="00C505B2" w:rsidRPr="000E640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64CA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="00A64CAB">
        <w:rPr>
          <w:rFonts w:ascii="Times New Roman" w:hAnsi="Times New Roman" w:cs="Times New Roman"/>
          <w:sz w:val="24"/>
          <w:szCs w:val="24"/>
          <w:lang w:val="en-US"/>
        </w:rPr>
        <w:t>barplot</w:t>
      </w:r>
      <w:proofErr w:type="spellEnd"/>
      <w:r w:rsidR="00A64CAB">
        <w:rPr>
          <w:rFonts w:ascii="Times New Roman" w:hAnsi="Times New Roman" w:cs="Times New Roman"/>
          <w:sz w:val="24"/>
          <w:szCs w:val="24"/>
          <w:lang w:val="en-US"/>
        </w:rPr>
        <w:t xml:space="preserve"> represents the most significantly enriched terms, the color of each bars represents the adjusted p values according to the </w:t>
      </w:r>
      <w:r w:rsidR="00706375">
        <w:rPr>
          <w:rFonts w:ascii="Times New Roman" w:hAnsi="Times New Roman" w:cs="Times New Roman"/>
          <w:sz w:val="24"/>
          <w:szCs w:val="24"/>
          <w:lang w:val="en-US"/>
        </w:rPr>
        <w:t>enrichment</w:t>
      </w:r>
      <w:r w:rsidR="00A64CAB">
        <w:rPr>
          <w:rFonts w:ascii="Times New Roman" w:hAnsi="Times New Roman" w:cs="Times New Roman"/>
          <w:sz w:val="24"/>
          <w:szCs w:val="24"/>
          <w:lang w:val="en-US"/>
        </w:rPr>
        <w:t xml:space="preserve"> analysis</w:t>
      </w:r>
      <w:r w:rsidR="00C505B2" w:rsidRPr="000E6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505B2" w:rsidRPr="000E6402">
        <w:rPr>
          <w:rFonts w:ascii="Times New Roman" w:hAnsi="Times New Roman" w:cs="Times New Roman"/>
          <w:b/>
          <w:sz w:val="24"/>
          <w:szCs w:val="24"/>
          <w:lang w:val="en-US"/>
        </w:rPr>
        <w:t>(B)</w:t>
      </w:r>
      <w:r w:rsidR="00C505B2" w:rsidRPr="000E640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tbl>
      <w:tblPr>
        <w:tblStyle w:val="TableGrid"/>
        <w:tblW w:w="10211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"/>
        <w:gridCol w:w="9773"/>
      </w:tblGrid>
      <w:tr w:rsidR="00C505B2" w:rsidRPr="00BB343F" w14:paraId="6BF86FCC" w14:textId="77777777" w:rsidTr="006E56B2">
        <w:tc>
          <w:tcPr>
            <w:tcW w:w="438" w:type="dxa"/>
          </w:tcPr>
          <w:p w14:paraId="33C953AC" w14:textId="77777777" w:rsidR="00C505B2" w:rsidRPr="00BB343F" w:rsidRDefault="00C505B2" w:rsidP="006E56B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773" w:type="dxa"/>
          </w:tcPr>
          <w:p w14:paraId="4D9BC599" w14:textId="53DA2EC7" w:rsidR="00C505B2" w:rsidRPr="00BB343F" w:rsidRDefault="00CF5022" w:rsidP="006E56B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74416547" wp14:editId="34A9DEC8">
                  <wp:extent cx="5760720" cy="714883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714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5B2" w:rsidRPr="00BB343F" w14:paraId="6D26D4B6" w14:textId="77777777" w:rsidTr="006E56B2">
        <w:tc>
          <w:tcPr>
            <w:tcW w:w="438" w:type="dxa"/>
          </w:tcPr>
          <w:p w14:paraId="34E5D08F" w14:textId="77777777" w:rsidR="00C505B2" w:rsidRPr="00BB343F" w:rsidRDefault="00C505B2" w:rsidP="006E56B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B34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B</w:t>
            </w:r>
          </w:p>
        </w:tc>
        <w:tc>
          <w:tcPr>
            <w:tcW w:w="9773" w:type="dxa"/>
          </w:tcPr>
          <w:p w14:paraId="6F7EC3B4" w14:textId="6B02C40D" w:rsidR="00C505B2" w:rsidRPr="00BB343F" w:rsidRDefault="00CF5022" w:rsidP="006E56B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 wp14:anchorId="642816F7" wp14:editId="78C43EF8">
                  <wp:extent cx="5760720" cy="576072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76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F0B84C" w14:textId="77777777" w:rsidR="00DA516C" w:rsidRDefault="00DA516C"/>
    <w:sectPr w:rsidR="00DA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6C"/>
    <w:rsid w:val="00143316"/>
    <w:rsid w:val="00706375"/>
    <w:rsid w:val="007E0167"/>
    <w:rsid w:val="009A12C5"/>
    <w:rsid w:val="00A64CAB"/>
    <w:rsid w:val="00C505B2"/>
    <w:rsid w:val="00CF5022"/>
    <w:rsid w:val="00DA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44CFC"/>
  <w15:chartTrackingRefBased/>
  <w15:docId w15:val="{0326DF20-4947-4F3A-92C3-E798926C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0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Áron Bartha</dc:creator>
  <cp:keywords/>
  <dc:description/>
  <cp:lastModifiedBy>MDPI</cp:lastModifiedBy>
  <cp:revision>8</cp:revision>
  <dcterms:created xsi:type="dcterms:W3CDTF">2022-12-31T15:39:00Z</dcterms:created>
  <dcterms:modified xsi:type="dcterms:W3CDTF">2023-02-28T05:53:00Z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d0ec1103678958f56f77e4dc3ee74642e8ef7157f6d760e749f15eae54cd8b20</vt:lpwstr>
  </property>
</Properties>
</file>