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34" w:rsidRDefault="00410834">
      <w:pPr>
        <w:rPr>
          <w:noProof/>
        </w:rPr>
      </w:pPr>
    </w:p>
    <w:p w:rsidR="00410834" w:rsidRDefault="00410834">
      <w:pPr>
        <w:rPr>
          <w:noProof/>
        </w:rPr>
      </w:pPr>
      <w:r>
        <w:rPr>
          <w:noProof/>
        </w:rPr>
        <w:t>a.</w:t>
      </w:r>
    </w:p>
    <w:p w:rsidR="00410834" w:rsidRDefault="00410834">
      <w:pPr>
        <w:rPr>
          <w:noProof/>
        </w:rPr>
      </w:pPr>
      <w:r w:rsidRPr="00410834">
        <w:rPr>
          <w:noProof/>
        </w:rPr>
        <w:drawing>
          <wp:inline distT="0" distB="0" distL="0" distR="0">
            <wp:extent cx="5943600" cy="33156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834" w:rsidRDefault="00410834">
      <w:pPr>
        <w:rPr>
          <w:noProof/>
        </w:rPr>
      </w:pPr>
      <w:r>
        <w:rPr>
          <w:noProof/>
        </w:rPr>
        <w:t>b.</w:t>
      </w:r>
    </w:p>
    <w:p w:rsidR="00410834" w:rsidRDefault="00410834">
      <w:pPr>
        <w:rPr>
          <w:noProof/>
        </w:rPr>
      </w:pPr>
    </w:p>
    <w:p w:rsidR="00410834" w:rsidRDefault="00410834">
      <w:pPr>
        <w:rPr>
          <w:noProof/>
        </w:rPr>
      </w:pPr>
      <w:r w:rsidRPr="00410834">
        <w:rPr>
          <w:noProof/>
        </w:rPr>
        <w:drawing>
          <wp:inline distT="0" distB="0" distL="0" distR="0">
            <wp:extent cx="5943600" cy="331561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834" w:rsidRDefault="00410834">
      <w:pPr>
        <w:rPr>
          <w:noProof/>
        </w:rPr>
      </w:pPr>
    </w:p>
    <w:p w:rsidR="00410834" w:rsidRDefault="00410834">
      <w:pPr>
        <w:rPr>
          <w:noProof/>
        </w:rPr>
      </w:pPr>
      <w:r>
        <w:rPr>
          <w:noProof/>
        </w:rPr>
        <w:lastRenderedPageBreak/>
        <w:t>c.</w:t>
      </w:r>
    </w:p>
    <w:p w:rsidR="00D72204" w:rsidRDefault="00410834">
      <w:r w:rsidRPr="00410834">
        <w:rPr>
          <w:noProof/>
        </w:rPr>
        <w:drawing>
          <wp:inline distT="0" distB="0" distL="0" distR="0">
            <wp:extent cx="5943600" cy="33156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834" w:rsidRDefault="00410834"/>
    <w:p w:rsidR="00410834" w:rsidRDefault="001D1843">
      <w:r>
        <w:t>Supplemental Materials S1. Specie</w:t>
      </w:r>
      <w:r w:rsidR="00410834">
        <w:t>s accumulation curves for Valles Caldera</w:t>
      </w:r>
      <w:r w:rsidR="004C2B86">
        <w:t xml:space="preserve"> National Preserve</w:t>
      </w:r>
      <w:bookmarkStart w:id="0" w:name="_GoBack"/>
      <w:bookmarkEnd w:id="0"/>
      <w:r w:rsidR="00410834">
        <w:t xml:space="preserve"> pitfall trap samples. a) Ponderosa Pine Forest (PP), b) Mixed-conifer Forest (MC), and c) Mountain Valley Grassland (MV). Sobs = observed number of taxa; other lines are the estimators Chao2 and Jackknife2.</w:t>
      </w:r>
    </w:p>
    <w:sectPr w:rsidR="00410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34"/>
    <w:rsid w:val="001D1843"/>
    <w:rsid w:val="002476CB"/>
    <w:rsid w:val="00410834"/>
    <w:rsid w:val="004C2B86"/>
    <w:rsid w:val="00D7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24AD3"/>
  <w15:chartTrackingRefBased/>
  <w15:docId w15:val="{A83230FD-6115-4890-B930-59DD8303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Brantley</dc:creator>
  <cp:keywords/>
  <dc:description/>
  <cp:lastModifiedBy>Sandra Brantley</cp:lastModifiedBy>
  <cp:revision>3</cp:revision>
  <dcterms:created xsi:type="dcterms:W3CDTF">2020-09-27T21:33:00Z</dcterms:created>
  <dcterms:modified xsi:type="dcterms:W3CDTF">2020-09-30T15:01:00Z</dcterms:modified>
</cp:coreProperties>
</file>