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ded.xml" ContentType="application/vnd.openxmlformats-officedocument.wordprocessingml.commentsExtended+xml"/>
  <Override PartName="/word/people.xml" ContentType="application/vnd.openxmlformats-officedocument.wordprocessingml.people+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7FB20B9" w14:textId="223818AE" w:rsidR="00483BF0" w:rsidRPr="001F36D8" w:rsidRDefault="000341B4" w:rsidP="000341B4">
      <w:pPr>
        <w:autoSpaceDE w:val="0"/>
        <w:autoSpaceDN w:val="0"/>
        <w:adjustRightInd w:val="0"/>
        <w:spacing w:after="0" w:line="480" w:lineRule="auto"/>
        <w:jc w:val="both"/>
        <w:rPr>
          <w:rFonts w:ascii="Times New Roman" w:hAnsi="Times New Roman" w:cs="Times New Roman"/>
          <w:sz w:val="24"/>
          <w:szCs w:val="24"/>
          <w:lang w:eastAsia="en-GB"/>
        </w:rPr>
      </w:pPr>
      <w:proofErr w:type="gramStart"/>
      <w:r>
        <w:rPr>
          <w:rFonts w:ascii="Times New Roman" w:hAnsi="Times New Roman" w:cs="Times New Roman"/>
          <w:bCs/>
          <w:sz w:val="24"/>
          <w:szCs w:val="24"/>
        </w:rPr>
        <w:t>S</w:t>
      </w:r>
      <w:r w:rsidR="00BE7FA3" w:rsidRPr="001F36D8">
        <w:rPr>
          <w:rFonts w:ascii="Times New Roman" w:hAnsi="Times New Roman" w:cs="Times New Roman"/>
          <w:bCs/>
          <w:sz w:val="24"/>
          <w:szCs w:val="24"/>
        </w:rPr>
        <w:t>upplemental Figure S1.</w:t>
      </w:r>
      <w:proofErr w:type="gramEnd"/>
      <w:r w:rsidR="00BE7FA3" w:rsidRPr="001F36D8">
        <w:rPr>
          <w:rFonts w:ascii="Times New Roman" w:hAnsi="Times New Roman" w:cs="Times New Roman"/>
          <w:bCs/>
          <w:sz w:val="24"/>
          <w:szCs w:val="24"/>
        </w:rPr>
        <w:t xml:space="preserve"> </w:t>
      </w:r>
      <w:proofErr w:type="gramStart"/>
      <w:r w:rsidR="00BE7FA3" w:rsidRPr="001F36D8">
        <w:rPr>
          <w:rFonts w:ascii="Times New Roman" w:hAnsi="Times New Roman" w:cs="Times New Roman"/>
          <w:sz w:val="24"/>
          <w:szCs w:val="24"/>
          <w:lang w:eastAsia="en-GB"/>
        </w:rPr>
        <w:t xml:space="preserve">Location of the three acoustic monitoring stations and the weather station in the </w:t>
      </w:r>
      <w:r w:rsidR="00BE7FA3" w:rsidRPr="001F36D8">
        <w:rPr>
          <w:rFonts w:ascii="Times New Roman" w:hAnsi="Times New Roman" w:cs="Times New Roman"/>
          <w:sz w:val="24"/>
          <w:szCs w:val="24"/>
        </w:rPr>
        <w:t xml:space="preserve">Brazilian Pantanal </w:t>
      </w:r>
      <w:r w:rsidR="00BE7FA3" w:rsidRPr="001F36D8">
        <w:rPr>
          <w:rFonts w:ascii="Times New Roman" w:hAnsi="Times New Roman" w:cs="Times New Roman"/>
          <w:sz w:val="24"/>
          <w:szCs w:val="24"/>
          <w:lang w:eastAsia="en-GB"/>
        </w:rPr>
        <w:t xml:space="preserve">(Pantanal of </w:t>
      </w:r>
      <w:proofErr w:type="spellStart"/>
      <w:r w:rsidR="00BE7FA3" w:rsidRPr="001F36D8">
        <w:rPr>
          <w:rFonts w:ascii="Times New Roman" w:hAnsi="Times New Roman" w:cs="Times New Roman"/>
          <w:sz w:val="24"/>
          <w:szCs w:val="24"/>
          <w:lang w:eastAsia="en-GB"/>
        </w:rPr>
        <w:t>Mato</w:t>
      </w:r>
      <w:proofErr w:type="spellEnd"/>
      <w:r w:rsidR="00BE7FA3" w:rsidRPr="001F36D8">
        <w:rPr>
          <w:rFonts w:ascii="Times New Roman" w:hAnsi="Times New Roman" w:cs="Times New Roman"/>
          <w:sz w:val="24"/>
          <w:szCs w:val="24"/>
          <w:lang w:eastAsia="en-GB"/>
        </w:rPr>
        <w:t xml:space="preserve"> Grosso, </w:t>
      </w:r>
      <w:proofErr w:type="spellStart"/>
      <w:r w:rsidR="00BE7FA3" w:rsidRPr="001F36D8">
        <w:rPr>
          <w:rFonts w:ascii="Times New Roman" w:hAnsi="Times New Roman" w:cs="Times New Roman"/>
          <w:sz w:val="24"/>
          <w:szCs w:val="24"/>
          <w:lang w:eastAsia="en-GB"/>
        </w:rPr>
        <w:t>Poconé</w:t>
      </w:r>
      <w:proofErr w:type="spellEnd"/>
      <w:r w:rsidR="00BE7FA3" w:rsidRPr="001F36D8">
        <w:rPr>
          <w:rFonts w:ascii="Times New Roman" w:hAnsi="Times New Roman" w:cs="Times New Roman"/>
          <w:sz w:val="24"/>
          <w:szCs w:val="24"/>
          <w:lang w:eastAsia="en-GB"/>
        </w:rPr>
        <w:t xml:space="preserve"> municipality, </w:t>
      </w:r>
      <w:proofErr w:type="spellStart"/>
      <w:r w:rsidR="00BE7FA3" w:rsidRPr="001F36D8">
        <w:rPr>
          <w:rFonts w:ascii="Times New Roman" w:hAnsi="Times New Roman" w:cs="Times New Roman"/>
          <w:sz w:val="24"/>
          <w:szCs w:val="24"/>
          <w:lang w:eastAsia="en-GB"/>
        </w:rPr>
        <w:t>Mato</w:t>
      </w:r>
      <w:proofErr w:type="spellEnd"/>
      <w:r w:rsidR="00BE7FA3" w:rsidRPr="001F36D8">
        <w:rPr>
          <w:rFonts w:ascii="Times New Roman" w:hAnsi="Times New Roman" w:cs="Times New Roman"/>
          <w:sz w:val="24"/>
          <w:szCs w:val="24"/>
          <w:lang w:eastAsia="en-GB"/>
        </w:rPr>
        <w:t xml:space="preserve"> Grosso, Brazil).</w:t>
      </w:r>
      <w:proofErr w:type="gramEnd"/>
      <w:r w:rsidR="00BE7FA3" w:rsidRPr="001F36D8">
        <w:rPr>
          <w:rFonts w:ascii="Times New Roman" w:hAnsi="Times New Roman" w:cs="Times New Roman"/>
          <w:sz w:val="24"/>
          <w:szCs w:val="24"/>
          <w:lang w:eastAsia="en-GB"/>
        </w:rPr>
        <w:t xml:space="preserve"> The inset shows the location of the study area (red square) and the Brazilian Pantanal. Scale bar: 1 km.</w:t>
      </w:r>
    </w:p>
    <w:p w14:paraId="282354FE" w14:textId="77777777" w:rsidR="00483BF0" w:rsidRPr="001F36D8" w:rsidRDefault="00BE7FA3" w:rsidP="00483BF0">
      <w:pPr>
        <w:spacing w:after="0" w:line="480" w:lineRule="auto"/>
        <w:jc w:val="both"/>
        <w:rPr>
          <w:rFonts w:ascii="Times New Roman" w:hAnsi="Times New Roman" w:cs="Times New Roman"/>
          <w:sz w:val="24"/>
          <w:szCs w:val="24"/>
          <w:lang w:eastAsia="en-GB"/>
        </w:rPr>
      </w:pPr>
      <w:r w:rsidRPr="001F36D8">
        <w:rPr>
          <w:rFonts w:ascii="Times New Roman" w:hAnsi="Times New Roman" w:cs="Times New Roman"/>
          <w:noProof/>
          <w:sz w:val="24"/>
          <w:szCs w:val="24"/>
          <w:lang w:val="es-ES" w:eastAsia="es-ES"/>
        </w:rPr>
        <w:drawing>
          <wp:inline distT="0" distB="0" distL="0" distR="0" wp14:anchorId="2AC9F745" wp14:editId="211FD6C7">
            <wp:extent cx="5400040" cy="3797300"/>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6103767" name="MAP_A_B_C_plus_WeatherStation.jpg"/>
                    <pic:cNvPicPr/>
                  </pic:nvPicPr>
                  <pic:blipFill>
                    <a:blip r:embed="rId5" cstate="print">
                      <a:extLst>
                        <a:ext uri="{28A0092B-C50C-407E-A947-70E740481C1C}">
                          <a14:useLocalDpi xmlns:a14="http://schemas.microsoft.com/office/drawing/2010/main" val="0"/>
                        </a:ext>
                      </a:extLst>
                    </a:blip>
                    <a:stretch>
                      <a:fillRect/>
                    </a:stretch>
                  </pic:blipFill>
                  <pic:spPr>
                    <a:xfrm>
                      <a:off x="0" y="0"/>
                      <a:ext cx="5400040" cy="3797300"/>
                    </a:xfrm>
                    <a:prstGeom prst="rect">
                      <a:avLst/>
                    </a:prstGeom>
                  </pic:spPr>
                </pic:pic>
              </a:graphicData>
            </a:graphic>
          </wp:inline>
        </w:drawing>
      </w:r>
    </w:p>
    <w:p w14:paraId="6E804A72" w14:textId="77777777" w:rsidR="00483BF0" w:rsidRPr="001F36D8" w:rsidRDefault="00483BF0" w:rsidP="00483BF0">
      <w:pPr>
        <w:spacing w:after="0" w:line="480" w:lineRule="auto"/>
        <w:jc w:val="both"/>
        <w:rPr>
          <w:rFonts w:ascii="Times New Roman" w:hAnsi="Times New Roman" w:cs="Times New Roman"/>
          <w:sz w:val="24"/>
          <w:szCs w:val="24"/>
          <w:lang w:eastAsia="en-GB"/>
        </w:rPr>
      </w:pPr>
    </w:p>
    <w:p w14:paraId="4AB4DDC4" w14:textId="77777777" w:rsidR="00483BF0" w:rsidRPr="001F36D8" w:rsidRDefault="00483BF0" w:rsidP="00483BF0">
      <w:pPr>
        <w:spacing w:after="0" w:line="480" w:lineRule="auto"/>
        <w:jc w:val="both"/>
        <w:rPr>
          <w:rFonts w:ascii="Times New Roman" w:hAnsi="Times New Roman" w:cs="Times New Roman"/>
          <w:sz w:val="24"/>
          <w:szCs w:val="24"/>
          <w:lang w:eastAsia="en-GB"/>
        </w:rPr>
      </w:pPr>
    </w:p>
    <w:p w14:paraId="17AC86D7" w14:textId="77777777" w:rsidR="00483BF0" w:rsidRPr="001F36D8" w:rsidRDefault="00483BF0" w:rsidP="00483BF0">
      <w:pPr>
        <w:spacing w:after="0" w:line="480" w:lineRule="auto"/>
        <w:jc w:val="both"/>
        <w:rPr>
          <w:rFonts w:ascii="Times New Roman" w:hAnsi="Times New Roman" w:cs="Times New Roman"/>
          <w:sz w:val="24"/>
          <w:szCs w:val="24"/>
          <w:lang w:eastAsia="en-GB"/>
        </w:rPr>
      </w:pPr>
    </w:p>
    <w:p w14:paraId="50BDA964" w14:textId="77777777" w:rsidR="00483BF0" w:rsidRPr="001F36D8" w:rsidRDefault="00483BF0" w:rsidP="00483BF0">
      <w:pPr>
        <w:spacing w:after="0" w:line="480" w:lineRule="auto"/>
        <w:jc w:val="both"/>
        <w:rPr>
          <w:rFonts w:ascii="Times New Roman" w:hAnsi="Times New Roman" w:cs="Times New Roman"/>
          <w:sz w:val="24"/>
          <w:szCs w:val="24"/>
          <w:lang w:eastAsia="en-GB"/>
        </w:rPr>
      </w:pPr>
    </w:p>
    <w:p w14:paraId="17183F84" w14:textId="77777777" w:rsidR="00483BF0" w:rsidRPr="001F36D8" w:rsidRDefault="00483BF0" w:rsidP="00483BF0">
      <w:pPr>
        <w:spacing w:after="0" w:line="480" w:lineRule="auto"/>
        <w:jc w:val="both"/>
        <w:rPr>
          <w:rFonts w:ascii="Times New Roman" w:hAnsi="Times New Roman" w:cs="Times New Roman"/>
          <w:sz w:val="24"/>
          <w:szCs w:val="24"/>
          <w:lang w:eastAsia="en-GB"/>
        </w:rPr>
      </w:pPr>
    </w:p>
    <w:p w14:paraId="18496ACB" w14:textId="77777777" w:rsidR="00483BF0" w:rsidRPr="001F36D8" w:rsidRDefault="00483BF0" w:rsidP="00483BF0">
      <w:pPr>
        <w:spacing w:after="0" w:line="480" w:lineRule="auto"/>
        <w:jc w:val="both"/>
        <w:rPr>
          <w:rFonts w:ascii="Times New Roman" w:hAnsi="Times New Roman" w:cs="Times New Roman"/>
          <w:sz w:val="24"/>
          <w:szCs w:val="24"/>
          <w:lang w:eastAsia="en-GB"/>
        </w:rPr>
      </w:pPr>
    </w:p>
    <w:p w14:paraId="5392BE4B" w14:textId="77777777" w:rsidR="00483BF0" w:rsidRPr="001F36D8" w:rsidRDefault="00483BF0" w:rsidP="00483BF0">
      <w:pPr>
        <w:spacing w:after="0" w:line="480" w:lineRule="auto"/>
        <w:contextualSpacing/>
        <w:jc w:val="both"/>
        <w:rPr>
          <w:rFonts w:ascii="Times New Roman" w:hAnsi="Times New Roman" w:cs="Times New Roman"/>
          <w:bCs/>
          <w:sz w:val="24"/>
          <w:szCs w:val="24"/>
        </w:rPr>
      </w:pPr>
    </w:p>
    <w:p w14:paraId="3F9B2733" w14:textId="77777777" w:rsidR="00483BF0" w:rsidRPr="001F36D8" w:rsidRDefault="00483BF0" w:rsidP="00483BF0">
      <w:pPr>
        <w:spacing w:after="0" w:line="480" w:lineRule="auto"/>
        <w:contextualSpacing/>
        <w:jc w:val="both"/>
        <w:rPr>
          <w:rFonts w:ascii="Times New Roman" w:hAnsi="Times New Roman" w:cs="Times New Roman"/>
          <w:bCs/>
          <w:sz w:val="24"/>
          <w:szCs w:val="24"/>
        </w:rPr>
      </w:pPr>
    </w:p>
    <w:p w14:paraId="3E3BB535" w14:textId="77777777" w:rsidR="00483BF0" w:rsidRPr="001F36D8" w:rsidRDefault="00483BF0" w:rsidP="00483BF0">
      <w:pPr>
        <w:spacing w:after="0" w:line="480" w:lineRule="auto"/>
        <w:contextualSpacing/>
        <w:jc w:val="both"/>
        <w:rPr>
          <w:rFonts w:ascii="Times New Roman" w:hAnsi="Times New Roman" w:cs="Times New Roman"/>
          <w:bCs/>
          <w:sz w:val="24"/>
          <w:szCs w:val="24"/>
        </w:rPr>
      </w:pPr>
    </w:p>
    <w:p w14:paraId="13A37864" w14:textId="278F987F" w:rsidR="00483BF0" w:rsidRDefault="00BE7FA3" w:rsidP="00483BF0">
      <w:pPr>
        <w:spacing w:after="0" w:line="480" w:lineRule="auto"/>
        <w:jc w:val="both"/>
        <w:rPr>
          <w:rFonts w:ascii="Times New Roman" w:hAnsi="Times New Roman" w:cs="Times New Roman"/>
          <w:sz w:val="24"/>
          <w:szCs w:val="24"/>
          <w:lang w:eastAsia="en-GB"/>
        </w:rPr>
      </w:pPr>
      <w:proofErr w:type="gramStart"/>
      <w:r w:rsidRPr="001F36D8">
        <w:rPr>
          <w:rFonts w:ascii="Times New Roman" w:hAnsi="Times New Roman" w:cs="Times New Roman"/>
          <w:sz w:val="24"/>
          <w:szCs w:val="24"/>
          <w:lang w:eastAsia="en-GB"/>
        </w:rPr>
        <w:lastRenderedPageBreak/>
        <w:t>Supplemental Figure S2.</w:t>
      </w:r>
      <w:proofErr w:type="gramEnd"/>
      <w:r w:rsidRPr="001F36D8">
        <w:rPr>
          <w:rFonts w:ascii="Times New Roman" w:hAnsi="Times New Roman" w:cs="Times New Roman"/>
          <w:sz w:val="24"/>
          <w:szCs w:val="24"/>
          <w:lang w:eastAsia="en-GB"/>
        </w:rPr>
        <w:t xml:space="preserve"> </w:t>
      </w:r>
      <w:proofErr w:type="gramStart"/>
      <w:r w:rsidRPr="001F36D8">
        <w:rPr>
          <w:rFonts w:ascii="Times New Roman" w:hAnsi="Times New Roman" w:cs="Times New Roman"/>
          <w:sz w:val="24"/>
          <w:szCs w:val="24"/>
          <w:lang w:eastAsia="en-GB"/>
        </w:rPr>
        <w:t>Plot showing the results of Tukey’s post hoc test for the factor</w:t>
      </w:r>
      <w:r w:rsidR="00F705CF" w:rsidRPr="001F36D8">
        <w:rPr>
          <w:rFonts w:ascii="Times New Roman" w:hAnsi="Times New Roman" w:cs="Times New Roman"/>
          <w:sz w:val="24"/>
          <w:szCs w:val="24"/>
          <w:lang w:eastAsia="en-GB"/>
        </w:rPr>
        <w:t xml:space="preserve"> of</w:t>
      </w:r>
      <w:r w:rsidRPr="001F36D8">
        <w:rPr>
          <w:rFonts w:ascii="Times New Roman" w:hAnsi="Times New Roman" w:cs="Times New Roman"/>
          <w:sz w:val="24"/>
          <w:szCs w:val="24"/>
          <w:lang w:eastAsia="en-GB"/>
        </w:rPr>
        <w:t xml:space="preserve"> Hour.</w:t>
      </w:r>
      <w:proofErr w:type="gramEnd"/>
      <w:r w:rsidRPr="001F36D8">
        <w:rPr>
          <w:rFonts w:ascii="Times New Roman" w:hAnsi="Times New Roman" w:cs="Times New Roman"/>
          <w:sz w:val="24"/>
          <w:szCs w:val="24"/>
          <w:lang w:eastAsia="en-GB"/>
        </w:rPr>
        <w:t xml:space="preserve"> Different letters </w:t>
      </w:r>
      <w:r w:rsidRPr="001F36D8">
        <w:rPr>
          <w:rFonts w:ascii="Times New Roman" w:eastAsia="Calibri" w:hAnsi="Times New Roman" w:cs="Times New Roman"/>
          <w:sz w:val="24"/>
          <w:szCs w:val="24"/>
          <w:lang w:eastAsia="en-GB"/>
        </w:rPr>
        <w:t>indicate</w:t>
      </w:r>
      <w:r w:rsidRPr="001F36D8">
        <w:rPr>
          <w:rFonts w:ascii="Times New Roman" w:hAnsi="Times New Roman" w:cs="Times New Roman"/>
          <w:sz w:val="24"/>
          <w:szCs w:val="24"/>
          <w:lang w:eastAsia="en-GB"/>
        </w:rPr>
        <w:t xml:space="preserve"> significant differences in the vocal activity of the White-tipped Dove </w:t>
      </w:r>
      <w:r w:rsidR="00F705CF" w:rsidRPr="001F36D8">
        <w:rPr>
          <w:rFonts w:ascii="Times New Roman" w:hAnsi="Times New Roman" w:cs="Times New Roman"/>
          <w:sz w:val="24"/>
          <w:szCs w:val="24"/>
          <w:lang w:eastAsia="en-GB"/>
        </w:rPr>
        <w:t xml:space="preserve">among </w:t>
      </w:r>
      <w:r w:rsidRPr="001F36D8">
        <w:rPr>
          <w:rFonts w:ascii="Times New Roman" w:hAnsi="Times New Roman" w:cs="Times New Roman"/>
          <w:sz w:val="24"/>
          <w:szCs w:val="24"/>
          <w:lang w:eastAsia="en-GB"/>
        </w:rPr>
        <w:t xml:space="preserve">hours </w:t>
      </w:r>
      <w:r w:rsidR="00F705CF" w:rsidRPr="001F36D8">
        <w:rPr>
          <w:rFonts w:ascii="Times New Roman" w:hAnsi="Times New Roman" w:cs="Times New Roman"/>
          <w:sz w:val="24"/>
          <w:szCs w:val="24"/>
          <w:lang w:eastAsia="en-GB"/>
        </w:rPr>
        <w:t xml:space="preserve">according to </w:t>
      </w:r>
      <w:r w:rsidRPr="001F36D8">
        <w:rPr>
          <w:rFonts w:ascii="Times New Roman" w:hAnsi="Times New Roman" w:cs="Times New Roman"/>
          <w:sz w:val="24"/>
          <w:szCs w:val="24"/>
          <w:lang w:eastAsia="en-GB"/>
        </w:rPr>
        <w:t>Tukey’s test.</w:t>
      </w:r>
    </w:p>
    <w:p w14:paraId="4ADA1315" w14:textId="42787639" w:rsidR="00527D37" w:rsidRPr="001F36D8" w:rsidRDefault="00527D37" w:rsidP="00483BF0">
      <w:pPr>
        <w:spacing w:after="0" w:line="480" w:lineRule="auto"/>
        <w:jc w:val="both"/>
        <w:rPr>
          <w:rFonts w:ascii="Times New Roman" w:hAnsi="Times New Roman" w:cs="Times New Roman"/>
          <w:sz w:val="24"/>
          <w:szCs w:val="24"/>
          <w:lang w:eastAsia="en-GB"/>
        </w:rPr>
      </w:pPr>
      <w:r>
        <w:rPr>
          <w:rFonts w:ascii="Times New Roman" w:hAnsi="Times New Roman" w:cs="Times New Roman"/>
          <w:noProof/>
          <w:sz w:val="24"/>
          <w:szCs w:val="24"/>
          <w:lang w:val="es-ES" w:eastAsia="es-ES"/>
        </w:rPr>
        <w:drawing>
          <wp:inline distT="0" distB="0" distL="0" distR="0" wp14:anchorId="225C3AD5" wp14:editId="13AA5520">
            <wp:extent cx="5848208" cy="4170218"/>
            <wp:effectExtent l="0" t="0" r="635" b="1905"/>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pplemental_Hour.tiff"/>
                    <pic:cNvPicPr/>
                  </pic:nvPicPr>
                  <pic:blipFill>
                    <a:blip r:embed="rId6">
                      <a:extLst>
                        <a:ext uri="{28A0092B-C50C-407E-A947-70E740481C1C}">
                          <a14:useLocalDpi xmlns:a14="http://schemas.microsoft.com/office/drawing/2010/main" val="0"/>
                        </a:ext>
                      </a:extLst>
                    </a:blip>
                    <a:stretch>
                      <a:fillRect/>
                    </a:stretch>
                  </pic:blipFill>
                  <pic:spPr>
                    <a:xfrm>
                      <a:off x="0" y="0"/>
                      <a:ext cx="5846805" cy="4169218"/>
                    </a:xfrm>
                    <a:prstGeom prst="rect">
                      <a:avLst/>
                    </a:prstGeom>
                  </pic:spPr>
                </pic:pic>
              </a:graphicData>
            </a:graphic>
          </wp:inline>
        </w:drawing>
      </w:r>
    </w:p>
    <w:p w14:paraId="014E4868" w14:textId="37287EA7" w:rsidR="00483BF0" w:rsidRPr="00527D37" w:rsidRDefault="00483BF0" w:rsidP="00483BF0">
      <w:pPr>
        <w:spacing w:after="0" w:line="480" w:lineRule="auto"/>
        <w:jc w:val="center"/>
        <w:rPr>
          <w:rFonts w:ascii="Times New Roman" w:hAnsi="Times New Roman" w:cs="Times New Roman"/>
          <w:sz w:val="24"/>
          <w:szCs w:val="24"/>
          <w:lang w:eastAsia="en-GB"/>
        </w:rPr>
      </w:pPr>
    </w:p>
    <w:p w14:paraId="333C7A79" w14:textId="77777777" w:rsidR="00483BF0" w:rsidRPr="001F36D8" w:rsidRDefault="00483BF0" w:rsidP="00483BF0">
      <w:pPr>
        <w:spacing w:after="0" w:line="480" w:lineRule="auto"/>
        <w:jc w:val="center"/>
        <w:rPr>
          <w:rFonts w:ascii="Times New Roman" w:hAnsi="Times New Roman" w:cs="Times New Roman"/>
          <w:sz w:val="24"/>
          <w:szCs w:val="24"/>
          <w:lang w:eastAsia="en-GB"/>
        </w:rPr>
      </w:pPr>
    </w:p>
    <w:p w14:paraId="323352BE" w14:textId="77777777" w:rsidR="00483BF0" w:rsidRPr="001F36D8" w:rsidRDefault="00483BF0" w:rsidP="00483BF0">
      <w:pPr>
        <w:spacing w:after="0" w:line="480" w:lineRule="auto"/>
        <w:jc w:val="center"/>
        <w:rPr>
          <w:rFonts w:ascii="Times New Roman" w:hAnsi="Times New Roman" w:cs="Times New Roman"/>
          <w:sz w:val="24"/>
          <w:szCs w:val="24"/>
          <w:lang w:eastAsia="en-GB"/>
        </w:rPr>
      </w:pPr>
    </w:p>
    <w:p w14:paraId="75FA1FBF" w14:textId="77777777" w:rsidR="00483BF0" w:rsidRPr="001F36D8" w:rsidRDefault="00483BF0" w:rsidP="00483BF0">
      <w:pPr>
        <w:spacing w:after="0" w:line="480" w:lineRule="auto"/>
        <w:jc w:val="center"/>
        <w:rPr>
          <w:rFonts w:ascii="Times New Roman" w:hAnsi="Times New Roman" w:cs="Times New Roman"/>
          <w:sz w:val="24"/>
          <w:szCs w:val="24"/>
          <w:lang w:eastAsia="en-GB"/>
        </w:rPr>
      </w:pPr>
    </w:p>
    <w:p w14:paraId="17A0C6FB" w14:textId="77777777" w:rsidR="00483BF0" w:rsidRPr="001F36D8" w:rsidRDefault="00483BF0" w:rsidP="00483BF0">
      <w:pPr>
        <w:spacing w:after="0" w:line="480" w:lineRule="auto"/>
        <w:jc w:val="center"/>
        <w:rPr>
          <w:rFonts w:ascii="Times New Roman" w:hAnsi="Times New Roman" w:cs="Times New Roman"/>
          <w:sz w:val="24"/>
          <w:szCs w:val="24"/>
          <w:lang w:eastAsia="en-GB"/>
        </w:rPr>
      </w:pPr>
    </w:p>
    <w:p w14:paraId="0DFE4C4D" w14:textId="77777777" w:rsidR="00483BF0" w:rsidRPr="001F36D8" w:rsidRDefault="00483BF0" w:rsidP="00483BF0">
      <w:pPr>
        <w:spacing w:after="0" w:line="480" w:lineRule="auto"/>
        <w:jc w:val="center"/>
        <w:rPr>
          <w:rFonts w:ascii="Times New Roman" w:hAnsi="Times New Roman" w:cs="Times New Roman"/>
          <w:sz w:val="24"/>
          <w:szCs w:val="24"/>
          <w:lang w:eastAsia="en-GB"/>
        </w:rPr>
      </w:pPr>
    </w:p>
    <w:p w14:paraId="6FC1D387" w14:textId="77777777" w:rsidR="00483BF0" w:rsidRPr="001F36D8" w:rsidRDefault="00483BF0" w:rsidP="00483BF0">
      <w:pPr>
        <w:spacing w:after="0" w:line="480" w:lineRule="auto"/>
        <w:jc w:val="center"/>
        <w:rPr>
          <w:rFonts w:ascii="Times New Roman" w:hAnsi="Times New Roman" w:cs="Times New Roman"/>
          <w:sz w:val="24"/>
          <w:szCs w:val="24"/>
          <w:lang w:eastAsia="en-GB"/>
        </w:rPr>
      </w:pPr>
    </w:p>
    <w:p w14:paraId="79DCCCAA" w14:textId="77777777" w:rsidR="00483BF0" w:rsidRPr="001F36D8" w:rsidRDefault="00483BF0" w:rsidP="00483BF0">
      <w:pPr>
        <w:spacing w:after="0" w:line="480" w:lineRule="auto"/>
        <w:jc w:val="center"/>
        <w:rPr>
          <w:rFonts w:ascii="Times New Roman" w:hAnsi="Times New Roman" w:cs="Times New Roman"/>
          <w:sz w:val="24"/>
          <w:szCs w:val="24"/>
          <w:lang w:eastAsia="en-GB"/>
        </w:rPr>
      </w:pPr>
    </w:p>
    <w:p w14:paraId="26A481E2" w14:textId="26089404" w:rsidR="00483BF0" w:rsidRDefault="00BE7FA3" w:rsidP="00483BF0">
      <w:pPr>
        <w:spacing w:after="0" w:line="480" w:lineRule="auto"/>
        <w:jc w:val="both"/>
        <w:rPr>
          <w:rFonts w:ascii="Times New Roman" w:hAnsi="Times New Roman" w:cs="Times New Roman"/>
          <w:sz w:val="24"/>
          <w:szCs w:val="24"/>
          <w:lang w:eastAsia="en-GB"/>
        </w:rPr>
      </w:pPr>
      <w:proofErr w:type="gramStart"/>
      <w:r w:rsidRPr="001F36D8">
        <w:rPr>
          <w:rFonts w:ascii="Times New Roman" w:hAnsi="Times New Roman" w:cs="Times New Roman"/>
          <w:sz w:val="24"/>
          <w:szCs w:val="24"/>
          <w:lang w:eastAsia="en-GB"/>
        </w:rPr>
        <w:lastRenderedPageBreak/>
        <w:t>Supplemental Figure S3.</w:t>
      </w:r>
      <w:proofErr w:type="gramEnd"/>
      <w:r w:rsidRPr="001F36D8">
        <w:rPr>
          <w:rFonts w:ascii="Times New Roman" w:hAnsi="Times New Roman" w:cs="Times New Roman"/>
          <w:sz w:val="24"/>
          <w:szCs w:val="24"/>
          <w:lang w:eastAsia="en-GB"/>
        </w:rPr>
        <w:t xml:space="preserve"> </w:t>
      </w:r>
      <w:proofErr w:type="gramStart"/>
      <w:r w:rsidRPr="001F36D8">
        <w:rPr>
          <w:rFonts w:ascii="Times New Roman" w:hAnsi="Times New Roman" w:cs="Times New Roman"/>
          <w:sz w:val="24"/>
          <w:szCs w:val="24"/>
          <w:lang w:eastAsia="en-GB"/>
        </w:rPr>
        <w:t>Plot showing the results of Tukey</w:t>
      </w:r>
      <w:r w:rsidR="00447B24" w:rsidRPr="001F36D8">
        <w:rPr>
          <w:rFonts w:ascii="Times New Roman" w:hAnsi="Times New Roman" w:cs="Times New Roman"/>
          <w:sz w:val="24"/>
          <w:szCs w:val="24"/>
          <w:lang w:eastAsia="en-GB"/>
        </w:rPr>
        <w:t>’</w:t>
      </w:r>
      <w:r w:rsidRPr="001F36D8">
        <w:rPr>
          <w:rFonts w:ascii="Times New Roman" w:hAnsi="Times New Roman" w:cs="Times New Roman"/>
          <w:sz w:val="24"/>
          <w:szCs w:val="24"/>
          <w:lang w:eastAsia="en-GB"/>
        </w:rPr>
        <w:t xml:space="preserve">s post hoc test for the factor </w:t>
      </w:r>
      <w:r w:rsidR="0095596D" w:rsidRPr="001F36D8">
        <w:rPr>
          <w:rFonts w:ascii="Times New Roman" w:hAnsi="Times New Roman" w:cs="Times New Roman"/>
          <w:sz w:val="24"/>
          <w:szCs w:val="24"/>
          <w:lang w:eastAsia="en-GB"/>
        </w:rPr>
        <w:t xml:space="preserve">of </w:t>
      </w:r>
      <w:r w:rsidRPr="001F36D8">
        <w:rPr>
          <w:rFonts w:ascii="Times New Roman" w:hAnsi="Times New Roman" w:cs="Times New Roman"/>
          <w:sz w:val="24"/>
          <w:szCs w:val="24"/>
          <w:lang w:eastAsia="en-GB"/>
        </w:rPr>
        <w:t>Month.</w:t>
      </w:r>
      <w:proofErr w:type="gramEnd"/>
      <w:r w:rsidRPr="001F36D8">
        <w:rPr>
          <w:rFonts w:ascii="Times New Roman" w:hAnsi="Times New Roman" w:cs="Times New Roman"/>
          <w:sz w:val="24"/>
          <w:szCs w:val="24"/>
          <w:lang w:eastAsia="en-GB"/>
        </w:rPr>
        <w:t xml:space="preserve"> Different letters </w:t>
      </w:r>
      <w:r w:rsidRPr="001F36D8">
        <w:rPr>
          <w:rFonts w:ascii="Times New Roman" w:eastAsia="Calibri" w:hAnsi="Times New Roman" w:cs="Times New Roman"/>
          <w:sz w:val="24"/>
          <w:szCs w:val="24"/>
          <w:lang w:eastAsia="en-GB"/>
        </w:rPr>
        <w:t>indicate</w:t>
      </w:r>
      <w:r w:rsidRPr="001F36D8">
        <w:rPr>
          <w:rFonts w:ascii="Times New Roman" w:hAnsi="Times New Roman" w:cs="Times New Roman"/>
          <w:sz w:val="24"/>
          <w:szCs w:val="24"/>
          <w:lang w:eastAsia="en-GB"/>
        </w:rPr>
        <w:t xml:space="preserve"> significant differences in the vocal activity of the White-tipped Dove </w:t>
      </w:r>
      <w:r w:rsidR="0095596D" w:rsidRPr="001F36D8">
        <w:rPr>
          <w:rFonts w:ascii="Times New Roman" w:hAnsi="Times New Roman" w:cs="Times New Roman"/>
          <w:sz w:val="24"/>
          <w:szCs w:val="24"/>
          <w:lang w:eastAsia="en-GB"/>
        </w:rPr>
        <w:t xml:space="preserve">among </w:t>
      </w:r>
      <w:r w:rsidRPr="001F36D8">
        <w:rPr>
          <w:rFonts w:ascii="Times New Roman" w:hAnsi="Times New Roman" w:cs="Times New Roman"/>
          <w:sz w:val="24"/>
          <w:szCs w:val="24"/>
          <w:lang w:eastAsia="en-GB"/>
        </w:rPr>
        <w:t xml:space="preserve">months </w:t>
      </w:r>
      <w:r w:rsidR="0095596D" w:rsidRPr="001F36D8">
        <w:rPr>
          <w:rFonts w:ascii="Times New Roman" w:hAnsi="Times New Roman" w:cs="Times New Roman"/>
          <w:sz w:val="24"/>
          <w:szCs w:val="24"/>
          <w:lang w:eastAsia="en-GB"/>
        </w:rPr>
        <w:t xml:space="preserve">according to </w:t>
      </w:r>
      <w:r w:rsidRPr="001F36D8">
        <w:rPr>
          <w:rFonts w:ascii="Times New Roman" w:hAnsi="Times New Roman" w:cs="Times New Roman"/>
          <w:sz w:val="24"/>
          <w:szCs w:val="24"/>
          <w:lang w:eastAsia="en-GB"/>
        </w:rPr>
        <w:t>Tukey’s test.</w:t>
      </w:r>
    </w:p>
    <w:p w14:paraId="322320AA" w14:textId="54316AC8" w:rsidR="00527D37" w:rsidRPr="001F36D8" w:rsidRDefault="00527D37" w:rsidP="00483BF0">
      <w:pPr>
        <w:spacing w:after="0" w:line="480" w:lineRule="auto"/>
        <w:jc w:val="both"/>
        <w:rPr>
          <w:rFonts w:ascii="Times New Roman" w:hAnsi="Times New Roman" w:cs="Times New Roman"/>
          <w:sz w:val="24"/>
          <w:szCs w:val="24"/>
          <w:lang w:eastAsia="en-GB"/>
        </w:rPr>
      </w:pPr>
      <w:r>
        <w:rPr>
          <w:rFonts w:ascii="Times New Roman" w:hAnsi="Times New Roman" w:cs="Times New Roman"/>
          <w:noProof/>
          <w:sz w:val="24"/>
          <w:szCs w:val="24"/>
          <w:lang w:val="es-ES" w:eastAsia="es-ES"/>
        </w:rPr>
        <w:drawing>
          <wp:inline distT="0" distB="0" distL="0" distR="0" wp14:anchorId="06DA4AD5" wp14:editId="3D53BBCC">
            <wp:extent cx="5828780" cy="4156364"/>
            <wp:effectExtent l="0" t="0" r="635"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pplemental_Month.tiff"/>
                    <pic:cNvPicPr/>
                  </pic:nvPicPr>
                  <pic:blipFill>
                    <a:blip r:embed="rId7">
                      <a:extLst>
                        <a:ext uri="{28A0092B-C50C-407E-A947-70E740481C1C}">
                          <a14:useLocalDpi xmlns:a14="http://schemas.microsoft.com/office/drawing/2010/main" val="0"/>
                        </a:ext>
                      </a:extLst>
                    </a:blip>
                    <a:stretch>
                      <a:fillRect/>
                    </a:stretch>
                  </pic:blipFill>
                  <pic:spPr>
                    <a:xfrm>
                      <a:off x="0" y="0"/>
                      <a:ext cx="5827382" cy="4155367"/>
                    </a:xfrm>
                    <a:prstGeom prst="rect">
                      <a:avLst/>
                    </a:prstGeom>
                  </pic:spPr>
                </pic:pic>
              </a:graphicData>
            </a:graphic>
          </wp:inline>
        </w:drawing>
      </w:r>
    </w:p>
    <w:p w14:paraId="101772C7" w14:textId="089061E7" w:rsidR="00483BF0" w:rsidRPr="001F36D8" w:rsidRDefault="00483BF0" w:rsidP="00483BF0">
      <w:pPr>
        <w:spacing w:after="0" w:line="480" w:lineRule="auto"/>
        <w:jc w:val="both"/>
        <w:rPr>
          <w:rFonts w:ascii="Times New Roman" w:hAnsi="Times New Roman" w:cs="Times New Roman"/>
          <w:sz w:val="24"/>
          <w:szCs w:val="24"/>
          <w:lang w:eastAsia="en-GB"/>
        </w:rPr>
      </w:pPr>
    </w:p>
    <w:p w14:paraId="6E9AEE31" w14:textId="77777777" w:rsidR="00483BF0" w:rsidRPr="001F36D8" w:rsidRDefault="00483BF0" w:rsidP="00483BF0">
      <w:pPr>
        <w:spacing w:after="0" w:line="480" w:lineRule="auto"/>
        <w:jc w:val="center"/>
        <w:rPr>
          <w:rFonts w:ascii="Times New Roman" w:hAnsi="Times New Roman" w:cs="Times New Roman"/>
          <w:sz w:val="24"/>
          <w:szCs w:val="24"/>
          <w:lang w:eastAsia="en-GB"/>
        </w:rPr>
      </w:pPr>
    </w:p>
    <w:p w14:paraId="48B0CCF4" w14:textId="77777777" w:rsidR="00483BF0" w:rsidRDefault="00483BF0" w:rsidP="00483BF0">
      <w:pPr>
        <w:spacing w:after="0" w:line="480" w:lineRule="auto"/>
        <w:contextualSpacing/>
        <w:jc w:val="both"/>
        <w:rPr>
          <w:rFonts w:ascii="Times New Roman" w:hAnsi="Times New Roman" w:cs="Times New Roman"/>
          <w:bCs/>
          <w:sz w:val="24"/>
          <w:szCs w:val="24"/>
        </w:rPr>
      </w:pPr>
    </w:p>
    <w:p w14:paraId="5058648A" w14:textId="77777777" w:rsidR="00527D37" w:rsidRPr="001F36D8" w:rsidRDefault="00527D37" w:rsidP="00483BF0">
      <w:pPr>
        <w:spacing w:after="0" w:line="480" w:lineRule="auto"/>
        <w:contextualSpacing/>
        <w:jc w:val="both"/>
        <w:rPr>
          <w:rFonts w:ascii="Times New Roman" w:hAnsi="Times New Roman" w:cs="Times New Roman"/>
          <w:bCs/>
          <w:sz w:val="24"/>
          <w:szCs w:val="24"/>
        </w:rPr>
      </w:pPr>
    </w:p>
    <w:p w14:paraId="41B38FEC" w14:textId="77777777" w:rsidR="00483BF0" w:rsidRPr="001F36D8" w:rsidRDefault="00483BF0" w:rsidP="00483BF0">
      <w:pPr>
        <w:spacing w:after="0" w:line="480" w:lineRule="auto"/>
        <w:contextualSpacing/>
        <w:jc w:val="both"/>
        <w:rPr>
          <w:rFonts w:ascii="Times New Roman" w:hAnsi="Times New Roman" w:cs="Times New Roman"/>
          <w:bCs/>
          <w:sz w:val="24"/>
          <w:szCs w:val="24"/>
        </w:rPr>
      </w:pPr>
    </w:p>
    <w:p w14:paraId="20A51E10" w14:textId="77777777" w:rsidR="00483BF0" w:rsidRPr="001F36D8" w:rsidRDefault="00483BF0" w:rsidP="00483BF0">
      <w:pPr>
        <w:spacing w:after="0" w:line="480" w:lineRule="auto"/>
        <w:contextualSpacing/>
        <w:jc w:val="both"/>
        <w:rPr>
          <w:rFonts w:ascii="Times New Roman" w:hAnsi="Times New Roman" w:cs="Times New Roman"/>
          <w:bCs/>
          <w:sz w:val="24"/>
          <w:szCs w:val="24"/>
        </w:rPr>
      </w:pPr>
    </w:p>
    <w:p w14:paraId="797F10AB" w14:textId="77777777" w:rsidR="00483BF0" w:rsidRPr="001F36D8" w:rsidRDefault="00483BF0" w:rsidP="00483BF0">
      <w:pPr>
        <w:spacing w:after="0" w:line="480" w:lineRule="auto"/>
        <w:contextualSpacing/>
        <w:jc w:val="both"/>
        <w:rPr>
          <w:rFonts w:ascii="Times New Roman" w:hAnsi="Times New Roman" w:cs="Times New Roman"/>
          <w:bCs/>
          <w:sz w:val="24"/>
          <w:szCs w:val="24"/>
        </w:rPr>
      </w:pPr>
    </w:p>
    <w:p w14:paraId="1AAF6D8E" w14:textId="77777777" w:rsidR="00483BF0" w:rsidRPr="001F36D8" w:rsidRDefault="00483BF0" w:rsidP="00483BF0">
      <w:pPr>
        <w:spacing w:after="0" w:line="480" w:lineRule="auto"/>
        <w:contextualSpacing/>
        <w:jc w:val="both"/>
        <w:rPr>
          <w:rFonts w:ascii="Times New Roman" w:hAnsi="Times New Roman" w:cs="Times New Roman"/>
          <w:bCs/>
          <w:sz w:val="24"/>
          <w:szCs w:val="24"/>
        </w:rPr>
      </w:pPr>
    </w:p>
    <w:p w14:paraId="570A96C2" w14:textId="77777777" w:rsidR="00483BF0" w:rsidRPr="001F36D8" w:rsidRDefault="00483BF0" w:rsidP="00483BF0">
      <w:pPr>
        <w:spacing w:after="0" w:line="480" w:lineRule="auto"/>
        <w:contextualSpacing/>
        <w:jc w:val="both"/>
        <w:rPr>
          <w:rFonts w:ascii="Times New Roman" w:hAnsi="Times New Roman" w:cs="Times New Roman"/>
          <w:bCs/>
          <w:sz w:val="24"/>
          <w:szCs w:val="24"/>
        </w:rPr>
      </w:pPr>
    </w:p>
    <w:p w14:paraId="4C4676D4" w14:textId="4C117C6F" w:rsidR="00483BF0" w:rsidRPr="001F36D8" w:rsidRDefault="00BE7FA3" w:rsidP="00483BF0">
      <w:pPr>
        <w:spacing w:after="0" w:line="480" w:lineRule="auto"/>
        <w:contextualSpacing/>
        <w:jc w:val="both"/>
        <w:rPr>
          <w:rFonts w:ascii="Times New Roman" w:hAnsi="Times New Roman"/>
          <w:sz w:val="24"/>
          <w:szCs w:val="24"/>
        </w:rPr>
      </w:pPr>
      <w:proofErr w:type="gramStart"/>
      <w:r w:rsidRPr="001F36D8">
        <w:rPr>
          <w:rFonts w:ascii="Times New Roman" w:hAnsi="Times New Roman" w:cs="Times New Roman"/>
          <w:sz w:val="24"/>
          <w:szCs w:val="24"/>
          <w:lang w:eastAsia="en-GB"/>
        </w:rPr>
        <w:lastRenderedPageBreak/>
        <w:t>Supplemental Table S1</w:t>
      </w:r>
      <w:r w:rsidRPr="001F36D8">
        <w:rPr>
          <w:rFonts w:ascii="Times New Roman" w:hAnsi="Times New Roman"/>
          <w:sz w:val="24"/>
          <w:szCs w:val="24"/>
        </w:rPr>
        <w:t>.</w:t>
      </w:r>
      <w:proofErr w:type="gramEnd"/>
      <w:r w:rsidRPr="001F36D8">
        <w:rPr>
          <w:rFonts w:ascii="Times New Roman" w:hAnsi="Times New Roman"/>
          <w:sz w:val="24"/>
          <w:szCs w:val="24"/>
        </w:rPr>
        <w:t xml:space="preserve"> Mean ± SD (and range) of the acoustic parameters of the call of the White-tipped Dove in the Brazilian Pantanal. A total of 97 calls from the three monitored acoustic stations were measured. Recordings were collected using a Song Meter SM2 recorder (Wildlife Acoustics), and call measurements were </w:t>
      </w:r>
      <w:r w:rsidR="00447B24" w:rsidRPr="001F36D8">
        <w:rPr>
          <w:rFonts w:ascii="Times New Roman" w:hAnsi="Times New Roman"/>
          <w:sz w:val="24"/>
          <w:szCs w:val="24"/>
        </w:rPr>
        <w:t xml:space="preserve">performed </w:t>
      </w:r>
      <w:r w:rsidRPr="001F36D8">
        <w:rPr>
          <w:rFonts w:ascii="Times New Roman" w:hAnsi="Times New Roman"/>
          <w:sz w:val="24"/>
          <w:szCs w:val="24"/>
        </w:rPr>
        <w:t>using Raven Pro 1.5.</w:t>
      </w:r>
    </w:p>
    <w:p w14:paraId="46498180" w14:textId="77777777" w:rsidR="00483BF0" w:rsidRPr="001F36D8" w:rsidRDefault="00483BF0" w:rsidP="00483BF0">
      <w:pPr>
        <w:spacing w:after="0" w:line="480" w:lineRule="auto"/>
        <w:contextualSpacing/>
        <w:rPr>
          <w:rFonts w:ascii="Times New Roman" w:eastAsia="MS Minngs" w:hAnsi="Times New Roman"/>
          <w:sz w:val="24"/>
          <w:szCs w:val="24"/>
          <w:lang w:eastAsia="pt-BR"/>
        </w:rPr>
      </w:pPr>
    </w:p>
    <w:tbl>
      <w:tblPr>
        <w:tblW w:w="7681" w:type="dxa"/>
        <w:jc w:val="center"/>
        <w:tblBorders>
          <w:top w:val="single" w:sz="4" w:space="0" w:color="auto"/>
          <w:bottom w:val="single" w:sz="4" w:space="0" w:color="auto"/>
        </w:tblBorders>
        <w:tblLayout w:type="fixed"/>
        <w:tblLook w:val="04A0" w:firstRow="1" w:lastRow="0" w:firstColumn="1" w:lastColumn="0" w:noHBand="0" w:noVBand="1"/>
      </w:tblPr>
      <w:tblGrid>
        <w:gridCol w:w="3029"/>
        <w:gridCol w:w="3069"/>
        <w:gridCol w:w="1583"/>
      </w:tblGrid>
      <w:tr w:rsidR="00FF5FBB" w:rsidRPr="001F36D8" w14:paraId="3F63835E" w14:textId="77777777" w:rsidTr="00AC75B6">
        <w:trPr>
          <w:trHeight w:hRule="exact" w:val="485"/>
          <w:jc w:val="center"/>
        </w:trPr>
        <w:tc>
          <w:tcPr>
            <w:tcW w:w="3029" w:type="dxa"/>
            <w:tcBorders>
              <w:top w:val="single" w:sz="2" w:space="0" w:color="auto"/>
              <w:left w:val="nil"/>
              <w:bottom w:val="single" w:sz="4" w:space="0" w:color="auto"/>
              <w:right w:val="nil"/>
            </w:tcBorders>
            <w:vAlign w:val="center"/>
            <w:hideMark/>
          </w:tcPr>
          <w:p w14:paraId="0CF9E737" w14:textId="77777777" w:rsidR="00483BF0" w:rsidRPr="001F36D8" w:rsidRDefault="00BE7FA3" w:rsidP="00AC75B6">
            <w:pPr>
              <w:spacing w:after="0" w:line="480" w:lineRule="auto"/>
              <w:contextualSpacing/>
              <w:jc w:val="center"/>
              <w:rPr>
                <w:rFonts w:ascii="Times New Roman" w:eastAsia="MS Mincho" w:hAnsi="Times New Roman"/>
                <w:b/>
                <w:sz w:val="24"/>
                <w:szCs w:val="24"/>
              </w:rPr>
            </w:pPr>
            <w:r w:rsidRPr="001F36D8">
              <w:rPr>
                <w:rFonts w:ascii="Times New Roman" w:eastAsia="MS Mincho" w:hAnsi="Times New Roman"/>
                <w:b/>
                <w:sz w:val="24"/>
                <w:szCs w:val="24"/>
              </w:rPr>
              <w:t>Minimum Frequency (Hz)</w:t>
            </w:r>
          </w:p>
        </w:tc>
        <w:tc>
          <w:tcPr>
            <w:tcW w:w="3069" w:type="dxa"/>
            <w:tcBorders>
              <w:top w:val="single" w:sz="2" w:space="0" w:color="auto"/>
              <w:left w:val="nil"/>
              <w:bottom w:val="single" w:sz="4" w:space="0" w:color="auto"/>
              <w:right w:val="nil"/>
            </w:tcBorders>
            <w:vAlign w:val="center"/>
            <w:hideMark/>
          </w:tcPr>
          <w:p w14:paraId="6A27E90B" w14:textId="77777777" w:rsidR="00483BF0" w:rsidRPr="001F36D8" w:rsidRDefault="00BE7FA3" w:rsidP="00AC75B6">
            <w:pPr>
              <w:spacing w:after="0" w:line="480" w:lineRule="auto"/>
              <w:contextualSpacing/>
              <w:jc w:val="center"/>
              <w:rPr>
                <w:rFonts w:ascii="Times New Roman" w:eastAsia="MS Mincho" w:hAnsi="Times New Roman"/>
                <w:b/>
                <w:sz w:val="24"/>
                <w:szCs w:val="24"/>
              </w:rPr>
            </w:pPr>
            <w:r w:rsidRPr="001F36D8">
              <w:rPr>
                <w:rFonts w:ascii="Times New Roman" w:eastAsia="MS Mincho" w:hAnsi="Times New Roman"/>
                <w:b/>
                <w:sz w:val="24"/>
                <w:szCs w:val="24"/>
              </w:rPr>
              <w:t>Maximum Frequency (Hz)</w:t>
            </w:r>
          </w:p>
        </w:tc>
        <w:tc>
          <w:tcPr>
            <w:tcW w:w="1583" w:type="dxa"/>
            <w:tcBorders>
              <w:top w:val="single" w:sz="2" w:space="0" w:color="auto"/>
              <w:left w:val="nil"/>
              <w:bottom w:val="single" w:sz="4" w:space="0" w:color="auto"/>
              <w:right w:val="nil"/>
            </w:tcBorders>
            <w:vAlign w:val="center"/>
          </w:tcPr>
          <w:p w14:paraId="18243074" w14:textId="77777777" w:rsidR="00483BF0" w:rsidRPr="001F36D8" w:rsidRDefault="00BE7FA3" w:rsidP="00AC75B6">
            <w:pPr>
              <w:spacing w:after="0" w:line="480" w:lineRule="auto"/>
              <w:contextualSpacing/>
              <w:jc w:val="center"/>
              <w:rPr>
                <w:rFonts w:ascii="Times New Roman" w:eastAsia="MS Mincho" w:hAnsi="Times New Roman"/>
                <w:b/>
                <w:sz w:val="24"/>
                <w:szCs w:val="24"/>
              </w:rPr>
            </w:pPr>
            <w:r w:rsidRPr="001F36D8">
              <w:rPr>
                <w:rFonts w:ascii="Times New Roman" w:eastAsia="MS Mincho" w:hAnsi="Times New Roman"/>
                <w:b/>
                <w:sz w:val="24"/>
                <w:szCs w:val="24"/>
              </w:rPr>
              <w:t>Duration (s)</w:t>
            </w:r>
          </w:p>
        </w:tc>
      </w:tr>
      <w:tr w:rsidR="00FF5FBB" w:rsidRPr="001F36D8" w14:paraId="09618BD8" w14:textId="77777777" w:rsidTr="00AC75B6">
        <w:trPr>
          <w:trHeight w:hRule="exact" w:val="737"/>
          <w:jc w:val="center"/>
        </w:trPr>
        <w:tc>
          <w:tcPr>
            <w:tcW w:w="3029" w:type="dxa"/>
            <w:tcBorders>
              <w:top w:val="single" w:sz="4" w:space="0" w:color="auto"/>
              <w:left w:val="nil"/>
              <w:bottom w:val="single" w:sz="4" w:space="0" w:color="auto"/>
              <w:right w:val="nil"/>
            </w:tcBorders>
            <w:vAlign w:val="center"/>
            <w:hideMark/>
          </w:tcPr>
          <w:p w14:paraId="67B393F3" w14:textId="77777777" w:rsidR="00483BF0" w:rsidRPr="001F36D8" w:rsidRDefault="00BE7FA3" w:rsidP="00AC75B6">
            <w:pPr>
              <w:spacing w:after="0" w:line="240" w:lineRule="auto"/>
              <w:contextualSpacing/>
              <w:jc w:val="center"/>
              <w:rPr>
                <w:rFonts w:ascii="Times New Roman" w:eastAsia="MS Mincho" w:hAnsi="Times New Roman"/>
                <w:sz w:val="24"/>
                <w:szCs w:val="24"/>
              </w:rPr>
            </w:pPr>
            <w:r w:rsidRPr="001F36D8">
              <w:rPr>
                <w:rFonts w:ascii="Times New Roman" w:eastAsia="MS Mincho" w:hAnsi="Times New Roman"/>
                <w:sz w:val="24"/>
                <w:szCs w:val="24"/>
              </w:rPr>
              <w:t xml:space="preserve">335.9 </w:t>
            </w:r>
            <w:r w:rsidRPr="001F36D8">
              <w:rPr>
                <w:rFonts w:ascii="Times New Roman" w:hAnsi="Times New Roman" w:cs="Times New Roman"/>
                <w:sz w:val="24"/>
                <w:szCs w:val="24"/>
              </w:rPr>
              <w:t>± 41.4</w:t>
            </w:r>
          </w:p>
          <w:p w14:paraId="6F3FB335" w14:textId="77777777" w:rsidR="00483BF0" w:rsidRPr="001F36D8" w:rsidRDefault="00BE7FA3" w:rsidP="00AC75B6">
            <w:pPr>
              <w:spacing w:after="0" w:line="240" w:lineRule="auto"/>
              <w:contextualSpacing/>
              <w:jc w:val="center"/>
              <w:rPr>
                <w:rFonts w:ascii="Times New Roman" w:eastAsia="MS Mincho" w:hAnsi="Times New Roman"/>
                <w:sz w:val="24"/>
                <w:szCs w:val="24"/>
              </w:rPr>
            </w:pPr>
            <w:r w:rsidRPr="001F36D8">
              <w:rPr>
                <w:rFonts w:ascii="Times New Roman" w:eastAsia="MS Mincho" w:hAnsi="Times New Roman"/>
                <w:sz w:val="24"/>
                <w:szCs w:val="24"/>
              </w:rPr>
              <w:t>(274.6 – 425.6)</w:t>
            </w:r>
          </w:p>
        </w:tc>
        <w:tc>
          <w:tcPr>
            <w:tcW w:w="3069" w:type="dxa"/>
            <w:tcBorders>
              <w:top w:val="single" w:sz="4" w:space="0" w:color="auto"/>
              <w:left w:val="nil"/>
              <w:bottom w:val="single" w:sz="4" w:space="0" w:color="auto"/>
              <w:right w:val="nil"/>
            </w:tcBorders>
            <w:vAlign w:val="center"/>
            <w:hideMark/>
          </w:tcPr>
          <w:p w14:paraId="79CAE19A" w14:textId="77777777" w:rsidR="00483BF0" w:rsidRPr="001F36D8" w:rsidRDefault="00BE7FA3" w:rsidP="00AC75B6">
            <w:pPr>
              <w:spacing w:after="0" w:line="240" w:lineRule="auto"/>
              <w:contextualSpacing/>
              <w:jc w:val="center"/>
              <w:rPr>
                <w:rFonts w:ascii="Times New Roman" w:eastAsia="MS Mincho" w:hAnsi="Times New Roman"/>
                <w:sz w:val="24"/>
                <w:szCs w:val="24"/>
              </w:rPr>
            </w:pPr>
            <w:r w:rsidRPr="001F36D8">
              <w:rPr>
                <w:rFonts w:ascii="Times New Roman" w:eastAsia="MS Mincho" w:hAnsi="Times New Roman"/>
                <w:sz w:val="24"/>
                <w:szCs w:val="24"/>
              </w:rPr>
              <w:t xml:space="preserve">639.6 </w:t>
            </w:r>
            <w:r w:rsidRPr="001F36D8">
              <w:rPr>
                <w:rFonts w:ascii="Times New Roman" w:hAnsi="Times New Roman" w:cs="Times New Roman"/>
                <w:sz w:val="24"/>
                <w:szCs w:val="24"/>
              </w:rPr>
              <w:t>± 37.4</w:t>
            </w:r>
          </w:p>
          <w:p w14:paraId="773DB9C4" w14:textId="77777777" w:rsidR="00483BF0" w:rsidRPr="001F36D8" w:rsidRDefault="00BE7FA3" w:rsidP="00AC75B6">
            <w:pPr>
              <w:spacing w:after="0" w:line="240" w:lineRule="auto"/>
              <w:contextualSpacing/>
              <w:jc w:val="center"/>
              <w:rPr>
                <w:rFonts w:ascii="Times New Roman" w:eastAsia="MS Mincho" w:hAnsi="Times New Roman"/>
                <w:sz w:val="24"/>
                <w:szCs w:val="24"/>
              </w:rPr>
            </w:pPr>
            <w:r w:rsidRPr="001F36D8">
              <w:rPr>
                <w:rFonts w:ascii="Times New Roman" w:eastAsia="MS Mincho" w:hAnsi="Times New Roman"/>
                <w:sz w:val="24"/>
                <w:szCs w:val="24"/>
              </w:rPr>
              <w:t>(571.3 – 730.8)</w:t>
            </w:r>
          </w:p>
        </w:tc>
        <w:tc>
          <w:tcPr>
            <w:tcW w:w="1583" w:type="dxa"/>
            <w:tcBorders>
              <w:top w:val="single" w:sz="4" w:space="0" w:color="auto"/>
              <w:left w:val="nil"/>
              <w:bottom w:val="single" w:sz="4" w:space="0" w:color="auto"/>
              <w:right w:val="nil"/>
            </w:tcBorders>
            <w:vAlign w:val="center"/>
          </w:tcPr>
          <w:p w14:paraId="160C98E7" w14:textId="77777777" w:rsidR="00483BF0" w:rsidRPr="001F36D8" w:rsidRDefault="00BE7FA3" w:rsidP="00AC75B6">
            <w:pPr>
              <w:spacing w:after="0" w:line="240" w:lineRule="auto"/>
              <w:contextualSpacing/>
              <w:jc w:val="center"/>
              <w:rPr>
                <w:rFonts w:ascii="Times New Roman" w:eastAsia="MS Mincho" w:hAnsi="Times New Roman"/>
                <w:sz w:val="24"/>
                <w:szCs w:val="24"/>
              </w:rPr>
            </w:pPr>
            <w:r w:rsidRPr="001F36D8">
              <w:rPr>
                <w:rFonts w:ascii="Times New Roman" w:eastAsia="MS Mincho" w:hAnsi="Times New Roman"/>
                <w:sz w:val="24"/>
                <w:szCs w:val="24"/>
              </w:rPr>
              <w:t xml:space="preserve">1.13 </w:t>
            </w:r>
            <w:r w:rsidRPr="001F36D8">
              <w:rPr>
                <w:rFonts w:ascii="Times New Roman" w:hAnsi="Times New Roman" w:cs="Times New Roman"/>
                <w:sz w:val="24"/>
                <w:szCs w:val="24"/>
              </w:rPr>
              <w:t>± 0.13</w:t>
            </w:r>
          </w:p>
          <w:p w14:paraId="7C52A3C4" w14:textId="77777777" w:rsidR="00483BF0" w:rsidRPr="001F36D8" w:rsidRDefault="00BE7FA3" w:rsidP="00AC75B6">
            <w:pPr>
              <w:spacing w:after="0" w:line="240" w:lineRule="auto"/>
              <w:contextualSpacing/>
              <w:jc w:val="center"/>
              <w:rPr>
                <w:rFonts w:ascii="Times New Roman" w:eastAsia="MS Mincho" w:hAnsi="Times New Roman"/>
                <w:sz w:val="24"/>
                <w:szCs w:val="24"/>
              </w:rPr>
            </w:pPr>
            <w:r w:rsidRPr="001F36D8">
              <w:rPr>
                <w:rFonts w:ascii="Times New Roman" w:eastAsia="MS Mincho" w:hAnsi="Times New Roman"/>
                <w:sz w:val="24"/>
                <w:szCs w:val="24"/>
              </w:rPr>
              <w:t>(0.80 – 1.65)</w:t>
            </w:r>
          </w:p>
        </w:tc>
      </w:tr>
    </w:tbl>
    <w:p w14:paraId="7E3E97D6" w14:textId="77777777" w:rsidR="00483BF0" w:rsidRPr="001F36D8" w:rsidRDefault="00483BF0" w:rsidP="00483BF0"/>
    <w:p w14:paraId="4253D9B0" w14:textId="77777777" w:rsidR="00483BF0" w:rsidRPr="001F36D8" w:rsidRDefault="00483BF0" w:rsidP="00483BF0">
      <w:pPr>
        <w:spacing w:after="0" w:line="480" w:lineRule="auto"/>
        <w:contextualSpacing/>
        <w:jc w:val="both"/>
        <w:rPr>
          <w:rFonts w:ascii="Times New Roman" w:hAnsi="Times New Roman" w:cs="Times New Roman"/>
          <w:sz w:val="24"/>
          <w:szCs w:val="24"/>
          <w:lang w:eastAsia="en-GB"/>
        </w:rPr>
      </w:pPr>
    </w:p>
    <w:p w14:paraId="25D312F9" w14:textId="77777777" w:rsidR="00483BF0" w:rsidRPr="001F36D8" w:rsidRDefault="00483BF0" w:rsidP="00483BF0">
      <w:pPr>
        <w:spacing w:after="0" w:line="480" w:lineRule="auto"/>
        <w:contextualSpacing/>
        <w:jc w:val="both"/>
        <w:rPr>
          <w:rFonts w:ascii="Times New Roman" w:hAnsi="Times New Roman" w:cs="Times New Roman"/>
          <w:sz w:val="24"/>
          <w:szCs w:val="24"/>
          <w:lang w:eastAsia="en-GB"/>
        </w:rPr>
      </w:pPr>
    </w:p>
    <w:p w14:paraId="2D8BB2B9" w14:textId="77777777" w:rsidR="00483BF0" w:rsidRPr="001F36D8" w:rsidRDefault="00483BF0" w:rsidP="00483BF0">
      <w:pPr>
        <w:spacing w:after="0" w:line="480" w:lineRule="auto"/>
        <w:contextualSpacing/>
        <w:jc w:val="both"/>
        <w:rPr>
          <w:rFonts w:ascii="Times New Roman" w:hAnsi="Times New Roman" w:cs="Times New Roman"/>
          <w:sz w:val="24"/>
          <w:szCs w:val="24"/>
          <w:lang w:eastAsia="en-GB"/>
        </w:rPr>
      </w:pPr>
    </w:p>
    <w:p w14:paraId="63543BFF" w14:textId="77777777" w:rsidR="00483BF0" w:rsidRPr="001F36D8" w:rsidRDefault="00483BF0" w:rsidP="00483BF0">
      <w:pPr>
        <w:spacing w:after="0" w:line="480" w:lineRule="auto"/>
        <w:contextualSpacing/>
        <w:jc w:val="both"/>
        <w:rPr>
          <w:rFonts w:ascii="Times New Roman" w:hAnsi="Times New Roman" w:cs="Times New Roman"/>
          <w:sz w:val="24"/>
          <w:szCs w:val="24"/>
          <w:lang w:eastAsia="en-GB"/>
        </w:rPr>
      </w:pPr>
    </w:p>
    <w:p w14:paraId="318E88D8" w14:textId="77777777" w:rsidR="00483BF0" w:rsidRPr="001F36D8" w:rsidRDefault="00483BF0" w:rsidP="00483BF0">
      <w:pPr>
        <w:spacing w:after="0" w:line="480" w:lineRule="auto"/>
        <w:contextualSpacing/>
        <w:jc w:val="both"/>
        <w:rPr>
          <w:rFonts w:ascii="Times New Roman" w:hAnsi="Times New Roman" w:cs="Times New Roman"/>
          <w:sz w:val="24"/>
          <w:szCs w:val="24"/>
          <w:lang w:eastAsia="en-GB"/>
        </w:rPr>
      </w:pPr>
    </w:p>
    <w:p w14:paraId="44248CD4" w14:textId="77777777" w:rsidR="00483BF0" w:rsidRPr="001F36D8" w:rsidRDefault="00483BF0" w:rsidP="00483BF0">
      <w:pPr>
        <w:spacing w:after="0" w:line="480" w:lineRule="auto"/>
        <w:contextualSpacing/>
        <w:jc w:val="both"/>
        <w:rPr>
          <w:rFonts w:ascii="Times New Roman" w:hAnsi="Times New Roman" w:cs="Times New Roman"/>
          <w:sz w:val="24"/>
          <w:szCs w:val="24"/>
          <w:lang w:eastAsia="en-GB"/>
        </w:rPr>
      </w:pPr>
    </w:p>
    <w:p w14:paraId="493B69FF" w14:textId="77777777" w:rsidR="00483BF0" w:rsidRPr="001F36D8" w:rsidRDefault="00483BF0" w:rsidP="00483BF0">
      <w:pPr>
        <w:spacing w:after="0" w:line="480" w:lineRule="auto"/>
        <w:contextualSpacing/>
        <w:jc w:val="both"/>
        <w:rPr>
          <w:rFonts w:ascii="Times New Roman" w:hAnsi="Times New Roman" w:cs="Times New Roman"/>
          <w:sz w:val="24"/>
          <w:szCs w:val="24"/>
          <w:lang w:eastAsia="en-GB"/>
        </w:rPr>
      </w:pPr>
    </w:p>
    <w:p w14:paraId="075E3255" w14:textId="77777777" w:rsidR="00483BF0" w:rsidRPr="001F36D8" w:rsidRDefault="00483BF0" w:rsidP="00483BF0">
      <w:pPr>
        <w:spacing w:after="0" w:line="480" w:lineRule="auto"/>
        <w:contextualSpacing/>
        <w:jc w:val="both"/>
        <w:rPr>
          <w:rFonts w:ascii="Times New Roman" w:hAnsi="Times New Roman" w:cs="Times New Roman"/>
          <w:sz w:val="24"/>
          <w:szCs w:val="24"/>
          <w:lang w:eastAsia="en-GB"/>
        </w:rPr>
      </w:pPr>
    </w:p>
    <w:p w14:paraId="43BDA06D" w14:textId="77777777" w:rsidR="00483BF0" w:rsidRPr="001F36D8" w:rsidRDefault="00483BF0" w:rsidP="00483BF0">
      <w:pPr>
        <w:spacing w:after="0" w:line="480" w:lineRule="auto"/>
        <w:contextualSpacing/>
        <w:jc w:val="both"/>
        <w:rPr>
          <w:rFonts w:ascii="Times New Roman" w:hAnsi="Times New Roman" w:cs="Times New Roman"/>
          <w:sz w:val="24"/>
          <w:szCs w:val="24"/>
          <w:lang w:eastAsia="en-GB"/>
        </w:rPr>
      </w:pPr>
      <w:bookmarkStart w:id="0" w:name="_GoBack"/>
      <w:bookmarkEnd w:id="0"/>
    </w:p>
    <w:p w14:paraId="5CC03C41" w14:textId="77777777" w:rsidR="00483BF0" w:rsidRPr="001F36D8" w:rsidRDefault="00483BF0" w:rsidP="00483BF0">
      <w:pPr>
        <w:spacing w:after="0" w:line="480" w:lineRule="auto"/>
        <w:contextualSpacing/>
        <w:jc w:val="both"/>
        <w:rPr>
          <w:rFonts w:ascii="Times New Roman" w:hAnsi="Times New Roman" w:cs="Times New Roman"/>
          <w:sz w:val="24"/>
          <w:szCs w:val="24"/>
          <w:lang w:eastAsia="en-GB"/>
        </w:rPr>
      </w:pPr>
    </w:p>
    <w:p w14:paraId="55D46E77" w14:textId="77777777" w:rsidR="00483BF0" w:rsidRPr="001F36D8" w:rsidRDefault="00483BF0" w:rsidP="00483BF0">
      <w:pPr>
        <w:spacing w:after="0" w:line="480" w:lineRule="auto"/>
        <w:contextualSpacing/>
        <w:jc w:val="both"/>
        <w:rPr>
          <w:rFonts w:ascii="Times New Roman" w:hAnsi="Times New Roman" w:cs="Times New Roman"/>
          <w:sz w:val="24"/>
          <w:szCs w:val="24"/>
          <w:lang w:eastAsia="en-GB"/>
        </w:rPr>
      </w:pPr>
    </w:p>
    <w:p w14:paraId="519EB7CD" w14:textId="77777777" w:rsidR="00483BF0" w:rsidRPr="001F36D8" w:rsidRDefault="00483BF0" w:rsidP="00483BF0">
      <w:pPr>
        <w:spacing w:after="0" w:line="480" w:lineRule="auto"/>
        <w:contextualSpacing/>
        <w:jc w:val="both"/>
        <w:rPr>
          <w:rFonts w:ascii="Times New Roman" w:hAnsi="Times New Roman" w:cs="Times New Roman"/>
          <w:sz w:val="24"/>
          <w:szCs w:val="24"/>
          <w:lang w:eastAsia="en-GB"/>
        </w:rPr>
      </w:pPr>
    </w:p>
    <w:p w14:paraId="50FE14E1" w14:textId="77777777" w:rsidR="00483BF0" w:rsidRPr="001F36D8" w:rsidRDefault="00483BF0" w:rsidP="00483BF0">
      <w:pPr>
        <w:spacing w:after="0" w:line="480" w:lineRule="auto"/>
        <w:contextualSpacing/>
        <w:jc w:val="both"/>
        <w:rPr>
          <w:rFonts w:ascii="Times New Roman" w:hAnsi="Times New Roman" w:cs="Times New Roman"/>
          <w:sz w:val="24"/>
          <w:szCs w:val="24"/>
          <w:lang w:eastAsia="en-GB"/>
        </w:rPr>
      </w:pPr>
    </w:p>
    <w:p w14:paraId="3E73DAAC" w14:textId="77777777" w:rsidR="00483BF0" w:rsidRPr="001F36D8" w:rsidRDefault="00483BF0" w:rsidP="00483BF0">
      <w:pPr>
        <w:spacing w:after="0" w:line="480" w:lineRule="auto"/>
        <w:contextualSpacing/>
        <w:jc w:val="both"/>
        <w:rPr>
          <w:rFonts w:ascii="Times New Roman" w:hAnsi="Times New Roman" w:cs="Times New Roman"/>
          <w:sz w:val="24"/>
          <w:szCs w:val="24"/>
          <w:lang w:eastAsia="en-GB"/>
        </w:rPr>
      </w:pPr>
    </w:p>
    <w:p w14:paraId="7D98D7A4" w14:textId="77777777" w:rsidR="00483BF0" w:rsidRPr="001F36D8" w:rsidRDefault="00483BF0" w:rsidP="00483BF0">
      <w:pPr>
        <w:spacing w:after="0" w:line="480" w:lineRule="auto"/>
        <w:contextualSpacing/>
        <w:jc w:val="both"/>
        <w:rPr>
          <w:rFonts w:ascii="Times New Roman" w:hAnsi="Times New Roman" w:cs="Times New Roman"/>
          <w:sz w:val="24"/>
          <w:szCs w:val="24"/>
          <w:lang w:eastAsia="en-GB"/>
        </w:rPr>
      </w:pPr>
    </w:p>
    <w:p w14:paraId="6B95A2A4" w14:textId="55DF9ECA" w:rsidR="00483BF0" w:rsidRPr="001F36D8" w:rsidRDefault="00BE7FA3" w:rsidP="00483BF0">
      <w:pPr>
        <w:spacing w:after="0" w:line="480" w:lineRule="auto"/>
        <w:contextualSpacing/>
        <w:jc w:val="both"/>
        <w:rPr>
          <w:rFonts w:ascii="Times New Roman" w:hAnsi="Times New Roman" w:cs="Times New Roman"/>
          <w:bCs/>
          <w:sz w:val="24"/>
          <w:szCs w:val="24"/>
        </w:rPr>
      </w:pPr>
      <w:proofErr w:type="gramStart"/>
      <w:r w:rsidRPr="001F36D8">
        <w:rPr>
          <w:rFonts w:ascii="Times New Roman" w:hAnsi="Times New Roman" w:cs="Times New Roman"/>
          <w:sz w:val="24"/>
          <w:szCs w:val="24"/>
          <w:lang w:eastAsia="en-GB"/>
        </w:rPr>
        <w:lastRenderedPageBreak/>
        <w:t>Supplemental Table S</w:t>
      </w:r>
      <w:r w:rsidRPr="001F36D8">
        <w:rPr>
          <w:rFonts w:ascii="Times New Roman" w:hAnsi="Times New Roman" w:cs="Times New Roman"/>
          <w:bCs/>
          <w:sz w:val="24"/>
          <w:szCs w:val="24"/>
        </w:rPr>
        <w:t>2.</w:t>
      </w:r>
      <w:proofErr w:type="gramEnd"/>
      <w:r w:rsidRPr="001F36D8">
        <w:rPr>
          <w:rFonts w:ascii="Times New Roman" w:hAnsi="Times New Roman" w:cs="Times New Roman"/>
          <w:bCs/>
          <w:sz w:val="24"/>
          <w:szCs w:val="24"/>
        </w:rPr>
        <w:t xml:space="preserve"> Number of White-tipped Dove calls detected per hour at three monitoring stations in the Brazilian Pantanal. The total number and percentage of calls detected per hour, with respect to the total number of calls, are also shown. Vocal activity was monitored </w:t>
      </w:r>
      <w:r w:rsidR="00447B24" w:rsidRPr="001F36D8">
        <w:rPr>
          <w:rFonts w:ascii="Times New Roman" w:hAnsi="Times New Roman" w:cs="Times New Roman"/>
          <w:bCs/>
          <w:sz w:val="24"/>
          <w:szCs w:val="24"/>
        </w:rPr>
        <w:t xml:space="preserve">with </w:t>
      </w:r>
      <w:r w:rsidRPr="001F36D8">
        <w:rPr>
          <w:rFonts w:ascii="Times New Roman" w:hAnsi="Times New Roman" w:cs="Times New Roman"/>
          <w:bCs/>
          <w:sz w:val="24"/>
          <w:szCs w:val="24"/>
        </w:rPr>
        <w:t>acoustic monitoring from 8 June 2015 to 16 June 2016 at three acoustic monitoring stations.</w:t>
      </w:r>
    </w:p>
    <w:tbl>
      <w:tblPr>
        <w:tblW w:w="0" w:type="auto"/>
        <w:jc w:val="center"/>
        <w:tblLook w:val="04A0" w:firstRow="1" w:lastRow="0" w:firstColumn="1" w:lastColumn="0" w:noHBand="0" w:noVBand="1"/>
      </w:tblPr>
      <w:tblGrid>
        <w:gridCol w:w="763"/>
        <w:gridCol w:w="1290"/>
        <w:gridCol w:w="1303"/>
        <w:gridCol w:w="1303"/>
        <w:gridCol w:w="883"/>
        <w:gridCol w:w="766"/>
      </w:tblGrid>
      <w:tr w:rsidR="00FF5FBB" w:rsidRPr="001F36D8" w14:paraId="0DBC9113" w14:textId="77777777" w:rsidTr="00AC75B6">
        <w:trPr>
          <w:trHeight w:hRule="exact" w:val="397"/>
          <w:jc w:val="center"/>
        </w:trPr>
        <w:tc>
          <w:tcPr>
            <w:tcW w:w="763" w:type="dxa"/>
            <w:tcBorders>
              <w:top w:val="nil"/>
              <w:left w:val="nil"/>
              <w:bottom w:val="single" w:sz="4" w:space="0" w:color="auto"/>
              <w:right w:val="nil"/>
            </w:tcBorders>
            <w:vAlign w:val="center"/>
            <w:hideMark/>
          </w:tcPr>
          <w:p w14:paraId="668D555A" w14:textId="77777777" w:rsidR="00483BF0" w:rsidRPr="001F36D8" w:rsidRDefault="00BE7FA3" w:rsidP="00AC75B6">
            <w:pPr>
              <w:spacing w:after="0" w:line="480" w:lineRule="auto"/>
              <w:jc w:val="both"/>
              <w:rPr>
                <w:rFonts w:ascii="Times New Roman" w:hAnsi="Times New Roman" w:cs="Times New Roman"/>
                <w:b/>
                <w:color w:val="000000"/>
                <w:sz w:val="24"/>
                <w:szCs w:val="24"/>
                <w:lang w:eastAsia="en-GB"/>
              </w:rPr>
            </w:pPr>
            <w:r w:rsidRPr="001F36D8">
              <w:rPr>
                <w:rFonts w:ascii="Times New Roman" w:hAnsi="Times New Roman" w:cs="Times New Roman"/>
                <w:b/>
                <w:color w:val="000000"/>
                <w:sz w:val="24"/>
                <w:szCs w:val="24"/>
                <w:lang w:eastAsia="en-GB"/>
              </w:rPr>
              <w:t>Hour</w:t>
            </w:r>
          </w:p>
        </w:tc>
        <w:tc>
          <w:tcPr>
            <w:tcW w:w="1290" w:type="dxa"/>
            <w:tcBorders>
              <w:top w:val="nil"/>
              <w:left w:val="nil"/>
              <w:bottom w:val="single" w:sz="4" w:space="0" w:color="auto"/>
              <w:right w:val="nil"/>
            </w:tcBorders>
            <w:vAlign w:val="center"/>
            <w:hideMark/>
          </w:tcPr>
          <w:p w14:paraId="57104D90" w14:textId="77777777" w:rsidR="00483BF0" w:rsidRPr="001F36D8" w:rsidRDefault="00BE7FA3" w:rsidP="00AC75B6">
            <w:pPr>
              <w:spacing w:after="0" w:line="480" w:lineRule="auto"/>
              <w:jc w:val="center"/>
              <w:rPr>
                <w:rFonts w:ascii="Times New Roman" w:hAnsi="Times New Roman" w:cs="Times New Roman"/>
                <w:b/>
                <w:color w:val="000000"/>
                <w:sz w:val="24"/>
                <w:szCs w:val="24"/>
                <w:lang w:eastAsia="en-GB"/>
              </w:rPr>
            </w:pPr>
            <w:r w:rsidRPr="001F36D8">
              <w:rPr>
                <w:rFonts w:ascii="Times New Roman" w:hAnsi="Times New Roman" w:cs="Times New Roman"/>
                <w:b/>
                <w:color w:val="000000"/>
                <w:sz w:val="24"/>
                <w:szCs w:val="24"/>
                <w:lang w:eastAsia="en-GB"/>
              </w:rPr>
              <w:t>Station A</w:t>
            </w:r>
          </w:p>
        </w:tc>
        <w:tc>
          <w:tcPr>
            <w:tcW w:w="1303" w:type="dxa"/>
            <w:tcBorders>
              <w:top w:val="nil"/>
              <w:left w:val="nil"/>
              <w:bottom w:val="single" w:sz="4" w:space="0" w:color="auto"/>
              <w:right w:val="nil"/>
            </w:tcBorders>
            <w:vAlign w:val="center"/>
            <w:hideMark/>
          </w:tcPr>
          <w:p w14:paraId="277C6E6C" w14:textId="77777777" w:rsidR="00483BF0" w:rsidRPr="001F36D8" w:rsidRDefault="00BE7FA3" w:rsidP="00AC75B6">
            <w:pPr>
              <w:spacing w:after="0" w:line="480" w:lineRule="auto"/>
              <w:jc w:val="center"/>
              <w:rPr>
                <w:rFonts w:ascii="Times New Roman" w:hAnsi="Times New Roman" w:cs="Times New Roman"/>
                <w:b/>
                <w:color w:val="000000"/>
                <w:sz w:val="24"/>
                <w:szCs w:val="24"/>
                <w:lang w:eastAsia="en-GB"/>
              </w:rPr>
            </w:pPr>
            <w:r w:rsidRPr="001F36D8">
              <w:rPr>
                <w:rFonts w:ascii="Times New Roman" w:hAnsi="Times New Roman" w:cs="Times New Roman"/>
                <w:b/>
                <w:color w:val="000000"/>
                <w:sz w:val="24"/>
                <w:szCs w:val="24"/>
                <w:lang w:eastAsia="en-GB"/>
              </w:rPr>
              <w:t>Station B</w:t>
            </w:r>
          </w:p>
        </w:tc>
        <w:tc>
          <w:tcPr>
            <w:tcW w:w="1303" w:type="dxa"/>
            <w:tcBorders>
              <w:top w:val="nil"/>
              <w:left w:val="nil"/>
              <w:bottom w:val="single" w:sz="4" w:space="0" w:color="auto"/>
              <w:right w:val="nil"/>
            </w:tcBorders>
            <w:vAlign w:val="center"/>
            <w:hideMark/>
          </w:tcPr>
          <w:p w14:paraId="6BA4E84B" w14:textId="77777777" w:rsidR="00483BF0" w:rsidRPr="001F36D8" w:rsidRDefault="00BE7FA3" w:rsidP="00AC75B6">
            <w:pPr>
              <w:spacing w:after="0" w:line="480" w:lineRule="auto"/>
              <w:jc w:val="center"/>
              <w:rPr>
                <w:rFonts w:ascii="Times New Roman" w:hAnsi="Times New Roman" w:cs="Times New Roman"/>
                <w:b/>
                <w:color w:val="000000"/>
                <w:sz w:val="24"/>
                <w:szCs w:val="24"/>
                <w:lang w:eastAsia="en-GB"/>
              </w:rPr>
            </w:pPr>
            <w:r w:rsidRPr="001F36D8">
              <w:rPr>
                <w:rFonts w:ascii="Times New Roman" w:hAnsi="Times New Roman" w:cs="Times New Roman"/>
                <w:b/>
                <w:color w:val="000000"/>
                <w:sz w:val="24"/>
                <w:szCs w:val="24"/>
                <w:lang w:eastAsia="en-GB"/>
              </w:rPr>
              <w:t>Station C</w:t>
            </w:r>
          </w:p>
        </w:tc>
        <w:tc>
          <w:tcPr>
            <w:tcW w:w="883" w:type="dxa"/>
            <w:tcBorders>
              <w:top w:val="nil"/>
              <w:left w:val="nil"/>
              <w:bottom w:val="single" w:sz="4" w:space="0" w:color="auto"/>
              <w:right w:val="nil"/>
            </w:tcBorders>
            <w:vAlign w:val="center"/>
            <w:hideMark/>
          </w:tcPr>
          <w:p w14:paraId="307074E4" w14:textId="77777777" w:rsidR="00483BF0" w:rsidRPr="001F36D8" w:rsidRDefault="00BE7FA3" w:rsidP="00AC75B6">
            <w:pPr>
              <w:spacing w:after="0" w:line="480" w:lineRule="auto"/>
              <w:jc w:val="center"/>
              <w:rPr>
                <w:rFonts w:ascii="Times New Roman" w:hAnsi="Times New Roman" w:cs="Times New Roman"/>
                <w:b/>
                <w:color w:val="000000"/>
                <w:sz w:val="24"/>
                <w:szCs w:val="24"/>
                <w:lang w:eastAsia="en-GB"/>
              </w:rPr>
            </w:pPr>
            <w:r w:rsidRPr="001F36D8">
              <w:rPr>
                <w:rFonts w:ascii="Times New Roman" w:hAnsi="Times New Roman" w:cs="Times New Roman"/>
                <w:b/>
                <w:color w:val="000000"/>
                <w:sz w:val="24"/>
                <w:szCs w:val="24"/>
                <w:lang w:eastAsia="en-GB"/>
              </w:rPr>
              <w:t>Total</w:t>
            </w:r>
          </w:p>
        </w:tc>
        <w:tc>
          <w:tcPr>
            <w:tcW w:w="766" w:type="dxa"/>
            <w:tcBorders>
              <w:top w:val="nil"/>
              <w:left w:val="nil"/>
              <w:bottom w:val="single" w:sz="4" w:space="0" w:color="auto"/>
              <w:right w:val="nil"/>
            </w:tcBorders>
            <w:vAlign w:val="center"/>
            <w:hideMark/>
          </w:tcPr>
          <w:p w14:paraId="65411B2E" w14:textId="77777777" w:rsidR="00483BF0" w:rsidRPr="001F36D8" w:rsidRDefault="00BE7FA3" w:rsidP="00AC75B6">
            <w:pPr>
              <w:spacing w:after="0" w:line="480" w:lineRule="auto"/>
              <w:jc w:val="center"/>
              <w:rPr>
                <w:rFonts w:ascii="Times New Roman" w:hAnsi="Times New Roman" w:cs="Times New Roman"/>
                <w:b/>
                <w:color w:val="000000"/>
                <w:sz w:val="24"/>
                <w:szCs w:val="24"/>
                <w:lang w:eastAsia="en-GB"/>
              </w:rPr>
            </w:pPr>
            <w:r w:rsidRPr="001F36D8">
              <w:rPr>
                <w:rFonts w:ascii="Times New Roman" w:hAnsi="Times New Roman" w:cs="Times New Roman"/>
                <w:b/>
                <w:color w:val="000000"/>
                <w:sz w:val="24"/>
                <w:szCs w:val="24"/>
                <w:lang w:eastAsia="en-GB"/>
              </w:rPr>
              <w:t>%</w:t>
            </w:r>
          </w:p>
        </w:tc>
      </w:tr>
      <w:tr w:rsidR="00FF5FBB" w:rsidRPr="001F36D8" w14:paraId="50C35C8F" w14:textId="77777777" w:rsidTr="00AC75B6">
        <w:trPr>
          <w:trHeight w:hRule="exact" w:val="397"/>
          <w:jc w:val="center"/>
        </w:trPr>
        <w:tc>
          <w:tcPr>
            <w:tcW w:w="763" w:type="dxa"/>
            <w:tcBorders>
              <w:top w:val="single" w:sz="4" w:space="0" w:color="auto"/>
              <w:left w:val="nil"/>
              <w:bottom w:val="nil"/>
              <w:right w:val="nil"/>
            </w:tcBorders>
            <w:vAlign w:val="bottom"/>
            <w:hideMark/>
          </w:tcPr>
          <w:p w14:paraId="161645D2" w14:textId="77777777" w:rsidR="00483BF0" w:rsidRPr="001F36D8" w:rsidRDefault="00BE7FA3" w:rsidP="00AC75B6">
            <w:pPr>
              <w:spacing w:after="0" w:line="480" w:lineRule="auto"/>
              <w:jc w:val="both"/>
              <w:rPr>
                <w:rFonts w:ascii="Times New Roman" w:hAnsi="Times New Roman" w:cs="Times New Roman"/>
                <w:color w:val="000000"/>
                <w:sz w:val="24"/>
                <w:szCs w:val="24"/>
              </w:rPr>
            </w:pPr>
            <w:r w:rsidRPr="001F36D8">
              <w:rPr>
                <w:rFonts w:ascii="Times New Roman" w:hAnsi="Times New Roman" w:cs="Times New Roman"/>
                <w:color w:val="000000"/>
                <w:sz w:val="24"/>
                <w:szCs w:val="24"/>
              </w:rPr>
              <w:t>0</w:t>
            </w:r>
          </w:p>
        </w:tc>
        <w:tc>
          <w:tcPr>
            <w:tcW w:w="1290" w:type="dxa"/>
            <w:tcBorders>
              <w:top w:val="single" w:sz="4" w:space="0" w:color="auto"/>
              <w:left w:val="nil"/>
              <w:bottom w:val="nil"/>
              <w:right w:val="nil"/>
            </w:tcBorders>
            <w:vAlign w:val="bottom"/>
          </w:tcPr>
          <w:p w14:paraId="6F813A70"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0</w:t>
            </w:r>
          </w:p>
        </w:tc>
        <w:tc>
          <w:tcPr>
            <w:tcW w:w="1303" w:type="dxa"/>
            <w:tcBorders>
              <w:top w:val="single" w:sz="4" w:space="0" w:color="auto"/>
              <w:left w:val="nil"/>
              <w:bottom w:val="nil"/>
              <w:right w:val="nil"/>
            </w:tcBorders>
            <w:vAlign w:val="bottom"/>
          </w:tcPr>
          <w:p w14:paraId="4BABE0E2"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0</w:t>
            </w:r>
          </w:p>
        </w:tc>
        <w:tc>
          <w:tcPr>
            <w:tcW w:w="1303" w:type="dxa"/>
            <w:tcBorders>
              <w:top w:val="single" w:sz="4" w:space="0" w:color="auto"/>
              <w:left w:val="nil"/>
              <w:bottom w:val="nil"/>
              <w:right w:val="nil"/>
            </w:tcBorders>
            <w:vAlign w:val="bottom"/>
          </w:tcPr>
          <w:p w14:paraId="1BDF243B"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0</w:t>
            </w:r>
          </w:p>
        </w:tc>
        <w:tc>
          <w:tcPr>
            <w:tcW w:w="883" w:type="dxa"/>
            <w:tcBorders>
              <w:top w:val="single" w:sz="4" w:space="0" w:color="auto"/>
              <w:left w:val="nil"/>
              <w:bottom w:val="nil"/>
              <w:right w:val="nil"/>
            </w:tcBorders>
            <w:vAlign w:val="bottom"/>
          </w:tcPr>
          <w:p w14:paraId="5A7DB503"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0</w:t>
            </w:r>
          </w:p>
        </w:tc>
        <w:tc>
          <w:tcPr>
            <w:tcW w:w="766" w:type="dxa"/>
            <w:tcBorders>
              <w:top w:val="single" w:sz="4" w:space="0" w:color="auto"/>
              <w:left w:val="nil"/>
              <w:bottom w:val="nil"/>
              <w:right w:val="nil"/>
            </w:tcBorders>
          </w:tcPr>
          <w:p w14:paraId="23961C2B" w14:textId="77777777" w:rsidR="00483BF0" w:rsidRPr="001F36D8" w:rsidRDefault="00BE7FA3" w:rsidP="00483BF0">
            <w:pPr>
              <w:jc w:val="center"/>
            </w:pPr>
            <w:r w:rsidRPr="001F36D8">
              <w:rPr>
                <w:rFonts w:ascii="Times New Roman" w:hAnsi="Times New Roman" w:cs="Times New Roman"/>
                <w:color w:val="000000"/>
                <w:sz w:val="24"/>
                <w:szCs w:val="24"/>
              </w:rPr>
              <w:t>0</w:t>
            </w:r>
          </w:p>
        </w:tc>
      </w:tr>
      <w:tr w:rsidR="00FF5FBB" w:rsidRPr="001F36D8" w14:paraId="13A96737" w14:textId="77777777" w:rsidTr="00AC75B6">
        <w:trPr>
          <w:trHeight w:hRule="exact" w:val="397"/>
          <w:jc w:val="center"/>
        </w:trPr>
        <w:tc>
          <w:tcPr>
            <w:tcW w:w="763" w:type="dxa"/>
            <w:vAlign w:val="bottom"/>
            <w:hideMark/>
          </w:tcPr>
          <w:p w14:paraId="71C2C9F7" w14:textId="77777777" w:rsidR="00483BF0" w:rsidRPr="001F36D8" w:rsidRDefault="00BE7FA3" w:rsidP="00AC75B6">
            <w:pPr>
              <w:spacing w:after="0" w:line="480" w:lineRule="auto"/>
              <w:jc w:val="both"/>
              <w:rPr>
                <w:rFonts w:ascii="Times New Roman" w:hAnsi="Times New Roman" w:cs="Times New Roman"/>
                <w:color w:val="000000"/>
                <w:sz w:val="24"/>
                <w:szCs w:val="24"/>
              </w:rPr>
            </w:pPr>
            <w:r w:rsidRPr="001F36D8">
              <w:rPr>
                <w:rFonts w:ascii="Times New Roman" w:hAnsi="Times New Roman" w:cs="Times New Roman"/>
                <w:color w:val="000000"/>
                <w:sz w:val="24"/>
                <w:szCs w:val="24"/>
              </w:rPr>
              <w:t>1</w:t>
            </w:r>
          </w:p>
        </w:tc>
        <w:tc>
          <w:tcPr>
            <w:tcW w:w="1290" w:type="dxa"/>
            <w:vAlign w:val="bottom"/>
          </w:tcPr>
          <w:p w14:paraId="58CAF7C6"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0</w:t>
            </w:r>
          </w:p>
        </w:tc>
        <w:tc>
          <w:tcPr>
            <w:tcW w:w="1303" w:type="dxa"/>
            <w:vAlign w:val="bottom"/>
          </w:tcPr>
          <w:p w14:paraId="7D904842"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0</w:t>
            </w:r>
          </w:p>
        </w:tc>
        <w:tc>
          <w:tcPr>
            <w:tcW w:w="1303" w:type="dxa"/>
            <w:vAlign w:val="bottom"/>
          </w:tcPr>
          <w:p w14:paraId="23310A4F"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0</w:t>
            </w:r>
          </w:p>
        </w:tc>
        <w:tc>
          <w:tcPr>
            <w:tcW w:w="883" w:type="dxa"/>
            <w:vAlign w:val="bottom"/>
          </w:tcPr>
          <w:p w14:paraId="2B6535C4"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0</w:t>
            </w:r>
          </w:p>
        </w:tc>
        <w:tc>
          <w:tcPr>
            <w:tcW w:w="766" w:type="dxa"/>
          </w:tcPr>
          <w:p w14:paraId="64CC7B77" w14:textId="77777777" w:rsidR="00483BF0" w:rsidRPr="001F36D8" w:rsidRDefault="00BE7FA3" w:rsidP="00483BF0">
            <w:pPr>
              <w:jc w:val="center"/>
            </w:pPr>
            <w:r w:rsidRPr="001F36D8">
              <w:rPr>
                <w:rFonts w:ascii="Times New Roman" w:hAnsi="Times New Roman" w:cs="Times New Roman"/>
                <w:color w:val="000000"/>
                <w:sz w:val="24"/>
                <w:szCs w:val="24"/>
              </w:rPr>
              <w:t>0</w:t>
            </w:r>
          </w:p>
        </w:tc>
      </w:tr>
      <w:tr w:rsidR="00FF5FBB" w:rsidRPr="001F36D8" w14:paraId="599E2556" w14:textId="77777777" w:rsidTr="00AC75B6">
        <w:trPr>
          <w:trHeight w:hRule="exact" w:val="397"/>
          <w:jc w:val="center"/>
        </w:trPr>
        <w:tc>
          <w:tcPr>
            <w:tcW w:w="763" w:type="dxa"/>
            <w:vAlign w:val="bottom"/>
            <w:hideMark/>
          </w:tcPr>
          <w:p w14:paraId="64E95A6E" w14:textId="77777777" w:rsidR="00483BF0" w:rsidRPr="001F36D8" w:rsidRDefault="00BE7FA3" w:rsidP="00AC75B6">
            <w:pPr>
              <w:spacing w:after="0" w:line="480" w:lineRule="auto"/>
              <w:jc w:val="both"/>
              <w:rPr>
                <w:rFonts w:ascii="Times New Roman" w:hAnsi="Times New Roman" w:cs="Times New Roman"/>
                <w:color w:val="000000"/>
                <w:sz w:val="24"/>
                <w:szCs w:val="24"/>
              </w:rPr>
            </w:pPr>
            <w:r w:rsidRPr="001F36D8">
              <w:rPr>
                <w:rFonts w:ascii="Times New Roman" w:hAnsi="Times New Roman" w:cs="Times New Roman"/>
                <w:color w:val="000000"/>
                <w:sz w:val="24"/>
                <w:szCs w:val="24"/>
              </w:rPr>
              <w:t>2</w:t>
            </w:r>
          </w:p>
        </w:tc>
        <w:tc>
          <w:tcPr>
            <w:tcW w:w="1290" w:type="dxa"/>
            <w:vAlign w:val="bottom"/>
          </w:tcPr>
          <w:p w14:paraId="673F29AA"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0</w:t>
            </w:r>
          </w:p>
        </w:tc>
        <w:tc>
          <w:tcPr>
            <w:tcW w:w="1303" w:type="dxa"/>
            <w:vAlign w:val="bottom"/>
          </w:tcPr>
          <w:p w14:paraId="7D2E5AB0"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0</w:t>
            </w:r>
          </w:p>
        </w:tc>
        <w:tc>
          <w:tcPr>
            <w:tcW w:w="1303" w:type="dxa"/>
            <w:vAlign w:val="bottom"/>
          </w:tcPr>
          <w:p w14:paraId="7659FC68"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0</w:t>
            </w:r>
          </w:p>
        </w:tc>
        <w:tc>
          <w:tcPr>
            <w:tcW w:w="883" w:type="dxa"/>
            <w:vAlign w:val="bottom"/>
          </w:tcPr>
          <w:p w14:paraId="75352654"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0</w:t>
            </w:r>
          </w:p>
        </w:tc>
        <w:tc>
          <w:tcPr>
            <w:tcW w:w="766" w:type="dxa"/>
          </w:tcPr>
          <w:p w14:paraId="130C4ACC" w14:textId="77777777" w:rsidR="00483BF0" w:rsidRPr="001F36D8" w:rsidRDefault="00BE7FA3" w:rsidP="00483BF0">
            <w:pPr>
              <w:jc w:val="center"/>
            </w:pPr>
            <w:r w:rsidRPr="001F36D8">
              <w:rPr>
                <w:rFonts w:ascii="Times New Roman" w:hAnsi="Times New Roman" w:cs="Times New Roman"/>
                <w:color w:val="000000"/>
                <w:sz w:val="24"/>
                <w:szCs w:val="24"/>
              </w:rPr>
              <w:t>0</w:t>
            </w:r>
          </w:p>
        </w:tc>
      </w:tr>
      <w:tr w:rsidR="00FF5FBB" w:rsidRPr="001F36D8" w14:paraId="4BEF7004" w14:textId="77777777" w:rsidTr="00AC75B6">
        <w:trPr>
          <w:trHeight w:hRule="exact" w:val="397"/>
          <w:jc w:val="center"/>
        </w:trPr>
        <w:tc>
          <w:tcPr>
            <w:tcW w:w="763" w:type="dxa"/>
            <w:vAlign w:val="bottom"/>
            <w:hideMark/>
          </w:tcPr>
          <w:p w14:paraId="230B3B0C" w14:textId="77777777" w:rsidR="00483BF0" w:rsidRPr="001F36D8" w:rsidRDefault="00BE7FA3" w:rsidP="00AC75B6">
            <w:pPr>
              <w:spacing w:after="0" w:line="480" w:lineRule="auto"/>
              <w:jc w:val="both"/>
              <w:rPr>
                <w:rFonts w:ascii="Times New Roman" w:hAnsi="Times New Roman" w:cs="Times New Roman"/>
                <w:color w:val="000000"/>
                <w:sz w:val="24"/>
                <w:szCs w:val="24"/>
              </w:rPr>
            </w:pPr>
            <w:r w:rsidRPr="001F36D8">
              <w:rPr>
                <w:rFonts w:ascii="Times New Roman" w:hAnsi="Times New Roman" w:cs="Times New Roman"/>
                <w:color w:val="000000"/>
                <w:sz w:val="24"/>
                <w:szCs w:val="24"/>
              </w:rPr>
              <w:t>3</w:t>
            </w:r>
          </w:p>
        </w:tc>
        <w:tc>
          <w:tcPr>
            <w:tcW w:w="1290" w:type="dxa"/>
            <w:vAlign w:val="bottom"/>
          </w:tcPr>
          <w:p w14:paraId="00E4F6EE"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0</w:t>
            </w:r>
          </w:p>
        </w:tc>
        <w:tc>
          <w:tcPr>
            <w:tcW w:w="1303" w:type="dxa"/>
            <w:vAlign w:val="bottom"/>
          </w:tcPr>
          <w:p w14:paraId="6AE1CB72"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0</w:t>
            </w:r>
          </w:p>
        </w:tc>
        <w:tc>
          <w:tcPr>
            <w:tcW w:w="1303" w:type="dxa"/>
            <w:vAlign w:val="bottom"/>
          </w:tcPr>
          <w:p w14:paraId="7346BD16"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0</w:t>
            </w:r>
          </w:p>
        </w:tc>
        <w:tc>
          <w:tcPr>
            <w:tcW w:w="883" w:type="dxa"/>
            <w:vAlign w:val="bottom"/>
          </w:tcPr>
          <w:p w14:paraId="7BD0F74A"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0</w:t>
            </w:r>
          </w:p>
        </w:tc>
        <w:tc>
          <w:tcPr>
            <w:tcW w:w="766" w:type="dxa"/>
          </w:tcPr>
          <w:p w14:paraId="1AABCD4B" w14:textId="77777777" w:rsidR="00483BF0" w:rsidRPr="001F36D8" w:rsidRDefault="00BE7FA3" w:rsidP="00483BF0">
            <w:pPr>
              <w:jc w:val="center"/>
            </w:pPr>
            <w:r w:rsidRPr="001F36D8">
              <w:rPr>
                <w:rFonts w:ascii="Times New Roman" w:hAnsi="Times New Roman" w:cs="Times New Roman"/>
                <w:color w:val="000000"/>
                <w:sz w:val="24"/>
                <w:szCs w:val="24"/>
              </w:rPr>
              <w:t>0</w:t>
            </w:r>
          </w:p>
        </w:tc>
      </w:tr>
      <w:tr w:rsidR="00FF5FBB" w:rsidRPr="001F36D8" w14:paraId="14D8AE20" w14:textId="77777777" w:rsidTr="00AC75B6">
        <w:trPr>
          <w:trHeight w:hRule="exact" w:val="397"/>
          <w:jc w:val="center"/>
        </w:trPr>
        <w:tc>
          <w:tcPr>
            <w:tcW w:w="763" w:type="dxa"/>
            <w:vAlign w:val="bottom"/>
            <w:hideMark/>
          </w:tcPr>
          <w:p w14:paraId="3BA92504" w14:textId="77777777" w:rsidR="00483BF0" w:rsidRPr="001F36D8" w:rsidRDefault="00BE7FA3" w:rsidP="00AC75B6">
            <w:pPr>
              <w:spacing w:after="0" w:line="480" w:lineRule="auto"/>
              <w:jc w:val="both"/>
              <w:rPr>
                <w:rFonts w:ascii="Times New Roman" w:hAnsi="Times New Roman" w:cs="Times New Roman"/>
                <w:color w:val="000000"/>
                <w:sz w:val="24"/>
                <w:szCs w:val="24"/>
              </w:rPr>
            </w:pPr>
            <w:r w:rsidRPr="001F36D8">
              <w:rPr>
                <w:rFonts w:ascii="Times New Roman" w:hAnsi="Times New Roman" w:cs="Times New Roman"/>
                <w:color w:val="000000"/>
                <w:sz w:val="24"/>
                <w:szCs w:val="24"/>
              </w:rPr>
              <w:t>4</w:t>
            </w:r>
          </w:p>
        </w:tc>
        <w:tc>
          <w:tcPr>
            <w:tcW w:w="1290" w:type="dxa"/>
            <w:vAlign w:val="bottom"/>
          </w:tcPr>
          <w:p w14:paraId="62FDE2F1"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0</w:t>
            </w:r>
          </w:p>
        </w:tc>
        <w:tc>
          <w:tcPr>
            <w:tcW w:w="1303" w:type="dxa"/>
            <w:vAlign w:val="bottom"/>
          </w:tcPr>
          <w:p w14:paraId="40F8253F"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48</w:t>
            </w:r>
          </w:p>
        </w:tc>
        <w:tc>
          <w:tcPr>
            <w:tcW w:w="1303" w:type="dxa"/>
            <w:vAlign w:val="bottom"/>
          </w:tcPr>
          <w:p w14:paraId="0AB9B8BB"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56</w:t>
            </w:r>
          </w:p>
        </w:tc>
        <w:tc>
          <w:tcPr>
            <w:tcW w:w="883" w:type="dxa"/>
            <w:vAlign w:val="bottom"/>
          </w:tcPr>
          <w:p w14:paraId="11F0A56B"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104</w:t>
            </w:r>
          </w:p>
        </w:tc>
        <w:tc>
          <w:tcPr>
            <w:tcW w:w="766" w:type="dxa"/>
            <w:vAlign w:val="bottom"/>
          </w:tcPr>
          <w:p w14:paraId="5806B849" w14:textId="77777777" w:rsidR="00483BF0" w:rsidRPr="001F36D8" w:rsidRDefault="00BE7FA3" w:rsidP="00483BF0">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0.1</w:t>
            </w:r>
          </w:p>
        </w:tc>
      </w:tr>
      <w:tr w:rsidR="00FF5FBB" w:rsidRPr="001F36D8" w14:paraId="5C6FCFC0" w14:textId="77777777" w:rsidTr="00AC75B6">
        <w:trPr>
          <w:trHeight w:hRule="exact" w:val="397"/>
          <w:jc w:val="center"/>
        </w:trPr>
        <w:tc>
          <w:tcPr>
            <w:tcW w:w="763" w:type="dxa"/>
            <w:vAlign w:val="bottom"/>
            <w:hideMark/>
          </w:tcPr>
          <w:p w14:paraId="579CC0CA" w14:textId="77777777" w:rsidR="00483BF0" w:rsidRPr="001F36D8" w:rsidRDefault="00BE7FA3" w:rsidP="00AC75B6">
            <w:pPr>
              <w:spacing w:after="0" w:line="480" w:lineRule="auto"/>
              <w:jc w:val="both"/>
              <w:rPr>
                <w:rFonts w:ascii="Times New Roman" w:hAnsi="Times New Roman" w:cs="Times New Roman"/>
                <w:color w:val="000000"/>
                <w:sz w:val="24"/>
                <w:szCs w:val="24"/>
              </w:rPr>
            </w:pPr>
            <w:r w:rsidRPr="001F36D8">
              <w:rPr>
                <w:rFonts w:ascii="Times New Roman" w:hAnsi="Times New Roman" w:cs="Times New Roman"/>
                <w:color w:val="000000"/>
                <w:sz w:val="24"/>
                <w:szCs w:val="24"/>
              </w:rPr>
              <w:t>5</w:t>
            </w:r>
          </w:p>
        </w:tc>
        <w:tc>
          <w:tcPr>
            <w:tcW w:w="1290" w:type="dxa"/>
            <w:vAlign w:val="bottom"/>
          </w:tcPr>
          <w:p w14:paraId="339CE3F2"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655</w:t>
            </w:r>
          </w:p>
        </w:tc>
        <w:tc>
          <w:tcPr>
            <w:tcW w:w="1303" w:type="dxa"/>
            <w:vAlign w:val="bottom"/>
          </w:tcPr>
          <w:p w14:paraId="24E1773C"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4,928</w:t>
            </w:r>
          </w:p>
        </w:tc>
        <w:tc>
          <w:tcPr>
            <w:tcW w:w="1303" w:type="dxa"/>
            <w:vAlign w:val="bottom"/>
          </w:tcPr>
          <w:p w14:paraId="78A7F4BD"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4,168</w:t>
            </w:r>
          </w:p>
        </w:tc>
        <w:tc>
          <w:tcPr>
            <w:tcW w:w="883" w:type="dxa"/>
            <w:vAlign w:val="bottom"/>
          </w:tcPr>
          <w:p w14:paraId="5E64DC7C"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9,751</w:t>
            </w:r>
          </w:p>
        </w:tc>
        <w:tc>
          <w:tcPr>
            <w:tcW w:w="766" w:type="dxa"/>
            <w:vAlign w:val="bottom"/>
          </w:tcPr>
          <w:p w14:paraId="5E6B7B8E" w14:textId="77777777" w:rsidR="00483BF0" w:rsidRPr="001F36D8" w:rsidRDefault="00BE7FA3" w:rsidP="00483BF0">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3.5</w:t>
            </w:r>
          </w:p>
        </w:tc>
      </w:tr>
      <w:tr w:rsidR="00FF5FBB" w:rsidRPr="001F36D8" w14:paraId="7860D509" w14:textId="77777777" w:rsidTr="00AC75B6">
        <w:trPr>
          <w:trHeight w:hRule="exact" w:val="397"/>
          <w:jc w:val="center"/>
        </w:trPr>
        <w:tc>
          <w:tcPr>
            <w:tcW w:w="763" w:type="dxa"/>
            <w:vAlign w:val="bottom"/>
            <w:hideMark/>
          </w:tcPr>
          <w:p w14:paraId="4881D86F" w14:textId="77777777" w:rsidR="00483BF0" w:rsidRPr="001F36D8" w:rsidRDefault="00BE7FA3" w:rsidP="00AC75B6">
            <w:pPr>
              <w:spacing w:after="0" w:line="480" w:lineRule="auto"/>
              <w:jc w:val="both"/>
              <w:rPr>
                <w:rFonts w:ascii="Times New Roman" w:hAnsi="Times New Roman" w:cs="Times New Roman"/>
                <w:color w:val="000000"/>
                <w:sz w:val="24"/>
                <w:szCs w:val="24"/>
              </w:rPr>
            </w:pPr>
            <w:r w:rsidRPr="001F36D8">
              <w:rPr>
                <w:rFonts w:ascii="Times New Roman" w:hAnsi="Times New Roman" w:cs="Times New Roman"/>
                <w:color w:val="000000"/>
                <w:sz w:val="24"/>
                <w:szCs w:val="24"/>
              </w:rPr>
              <w:t>6</w:t>
            </w:r>
          </w:p>
        </w:tc>
        <w:tc>
          <w:tcPr>
            <w:tcW w:w="1290" w:type="dxa"/>
            <w:vAlign w:val="bottom"/>
          </w:tcPr>
          <w:p w14:paraId="3858F271"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6,748</w:t>
            </w:r>
          </w:p>
        </w:tc>
        <w:tc>
          <w:tcPr>
            <w:tcW w:w="1303" w:type="dxa"/>
            <w:vAlign w:val="bottom"/>
          </w:tcPr>
          <w:p w14:paraId="4759A3E7"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12,513</w:t>
            </w:r>
          </w:p>
        </w:tc>
        <w:tc>
          <w:tcPr>
            <w:tcW w:w="1303" w:type="dxa"/>
            <w:vAlign w:val="bottom"/>
          </w:tcPr>
          <w:p w14:paraId="54F1C05D"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12,262</w:t>
            </w:r>
          </w:p>
        </w:tc>
        <w:tc>
          <w:tcPr>
            <w:tcW w:w="883" w:type="dxa"/>
            <w:vAlign w:val="bottom"/>
          </w:tcPr>
          <w:p w14:paraId="596D9BC1"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31,523</w:t>
            </w:r>
          </w:p>
        </w:tc>
        <w:tc>
          <w:tcPr>
            <w:tcW w:w="766" w:type="dxa"/>
            <w:vAlign w:val="bottom"/>
          </w:tcPr>
          <w:p w14:paraId="5CFD3180" w14:textId="77777777" w:rsidR="00483BF0" w:rsidRPr="001F36D8" w:rsidRDefault="00BE7FA3" w:rsidP="00483BF0">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11.3</w:t>
            </w:r>
          </w:p>
        </w:tc>
      </w:tr>
      <w:tr w:rsidR="00FF5FBB" w:rsidRPr="001F36D8" w14:paraId="215DF912" w14:textId="77777777" w:rsidTr="00AC75B6">
        <w:trPr>
          <w:trHeight w:hRule="exact" w:val="397"/>
          <w:jc w:val="center"/>
        </w:trPr>
        <w:tc>
          <w:tcPr>
            <w:tcW w:w="763" w:type="dxa"/>
            <w:vAlign w:val="bottom"/>
            <w:hideMark/>
          </w:tcPr>
          <w:p w14:paraId="35D9BCCC" w14:textId="77777777" w:rsidR="00483BF0" w:rsidRPr="001F36D8" w:rsidRDefault="00BE7FA3" w:rsidP="00AC75B6">
            <w:pPr>
              <w:spacing w:after="0" w:line="480" w:lineRule="auto"/>
              <w:jc w:val="both"/>
              <w:rPr>
                <w:rFonts w:ascii="Times New Roman" w:hAnsi="Times New Roman" w:cs="Times New Roman"/>
                <w:color w:val="000000"/>
                <w:sz w:val="24"/>
                <w:szCs w:val="24"/>
              </w:rPr>
            </w:pPr>
            <w:r w:rsidRPr="001F36D8">
              <w:rPr>
                <w:rFonts w:ascii="Times New Roman" w:hAnsi="Times New Roman" w:cs="Times New Roman"/>
                <w:color w:val="000000"/>
                <w:sz w:val="24"/>
                <w:szCs w:val="24"/>
              </w:rPr>
              <w:t>7</w:t>
            </w:r>
          </w:p>
        </w:tc>
        <w:tc>
          <w:tcPr>
            <w:tcW w:w="1290" w:type="dxa"/>
            <w:vAlign w:val="bottom"/>
          </w:tcPr>
          <w:p w14:paraId="7D2CA1C4"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7,022</w:t>
            </w:r>
          </w:p>
        </w:tc>
        <w:tc>
          <w:tcPr>
            <w:tcW w:w="1303" w:type="dxa"/>
            <w:vAlign w:val="bottom"/>
          </w:tcPr>
          <w:p w14:paraId="3446DD3B"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12,290</w:t>
            </w:r>
          </w:p>
        </w:tc>
        <w:tc>
          <w:tcPr>
            <w:tcW w:w="1303" w:type="dxa"/>
            <w:vAlign w:val="bottom"/>
          </w:tcPr>
          <w:p w14:paraId="1DA1F22F"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10,693</w:t>
            </w:r>
          </w:p>
        </w:tc>
        <w:tc>
          <w:tcPr>
            <w:tcW w:w="883" w:type="dxa"/>
            <w:vAlign w:val="bottom"/>
          </w:tcPr>
          <w:p w14:paraId="68D4AF11"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30,005</w:t>
            </w:r>
          </w:p>
        </w:tc>
        <w:tc>
          <w:tcPr>
            <w:tcW w:w="766" w:type="dxa"/>
            <w:vAlign w:val="bottom"/>
          </w:tcPr>
          <w:p w14:paraId="424D0FA5" w14:textId="77777777" w:rsidR="00483BF0" w:rsidRPr="001F36D8" w:rsidRDefault="00BE7FA3" w:rsidP="00483BF0">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10.8</w:t>
            </w:r>
          </w:p>
        </w:tc>
      </w:tr>
      <w:tr w:rsidR="00FF5FBB" w:rsidRPr="001F36D8" w14:paraId="5E8CB6D4" w14:textId="77777777" w:rsidTr="00AC75B6">
        <w:trPr>
          <w:trHeight w:hRule="exact" w:val="397"/>
          <w:jc w:val="center"/>
        </w:trPr>
        <w:tc>
          <w:tcPr>
            <w:tcW w:w="763" w:type="dxa"/>
            <w:vAlign w:val="bottom"/>
            <w:hideMark/>
          </w:tcPr>
          <w:p w14:paraId="2D28EFFF" w14:textId="77777777" w:rsidR="00483BF0" w:rsidRPr="001F36D8" w:rsidRDefault="00BE7FA3" w:rsidP="00AC75B6">
            <w:pPr>
              <w:spacing w:after="0" w:line="480" w:lineRule="auto"/>
              <w:jc w:val="both"/>
              <w:rPr>
                <w:rFonts w:ascii="Times New Roman" w:hAnsi="Times New Roman" w:cs="Times New Roman"/>
                <w:color w:val="000000"/>
                <w:sz w:val="24"/>
                <w:szCs w:val="24"/>
              </w:rPr>
            </w:pPr>
            <w:r w:rsidRPr="001F36D8">
              <w:rPr>
                <w:rFonts w:ascii="Times New Roman" w:hAnsi="Times New Roman" w:cs="Times New Roman"/>
                <w:color w:val="000000"/>
                <w:sz w:val="24"/>
                <w:szCs w:val="24"/>
              </w:rPr>
              <w:t>8</w:t>
            </w:r>
          </w:p>
        </w:tc>
        <w:tc>
          <w:tcPr>
            <w:tcW w:w="1290" w:type="dxa"/>
            <w:vAlign w:val="bottom"/>
          </w:tcPr>
          <w:p w14:paraId="168BD5EB"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7,136</w:t>
            </w:r>
          </w:p>
        </w:tc>
        <w:tc>
          <w:tcPr>
            <w:tcW w:w="1303" w:type="dxa"/>
            <w:vAlign w:val="bottom"/>
          </w:tcPr>
          <w:p w14:paraId="0D9A4867"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13,273</w:t>
            </w:r>
          </w:p>
        </w:tc>
        <w:tc>
          <w:tcPr>
            <w:tcW w:w="1303" w:type="dxa"/>
            <w:vAlign w:val="bottom"/>
          </w:tcPr>
          <w:p w14:paraId="72D85B73"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12,137</w:t>
            </w:r>
          </w:p>
        </w:tc>
        <w:tc>
          <w:tcPr>
            <w:tcW w:w="883" w:type="dxa"/>
            <w:vAlign w:val="bottom"/>
          </w:tcPr>
          <w:p w14:paraId="71394848"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32,546</w:t>
            </w:r>
          </w:p>
        </w:tc>
        <w:tc>
          <w:tcPr>
            <w:tcW w:w="766" w:type="dxa"/>
            <w:vAlign w:val="bottom"/>
          </w:tcPr>
          <w:p w14:paraId="3D96D596" w14:textId="77777777" w:rsidR="00483BF0" w:rsidRPr="001F36D8" w:rsidRDefault="00BE7FA3" w:rsidP="00483BF0">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11.7</w:t>
            </w:r>
          </w:p>
        </w:tc>
      </w:tr>
      <w:tr w:rsidR="00FF5FBB" w:rsidRPr="001F36D8" w14:paraId="2C29CAD8" w14:textId="77777777" w:rsidTr="00AC75B6">
        <w:trPr>
          <w:trHeight w:hRule="exact" w:val="397"/>
          <w:jc w:val="center"/>
        </w:trPr>
        <w:tc>
          <w:tcPr>
            <w:tcW w:w="763" w:type="dxa"/>
            <w:vAlign w:val="bottom"/>
            <w:hideMark/>
          </w:tcPr>
          <w:p w14:paraId="574ECCF7" w14:textId="77777777" w:rsidR="00483BF0" w:rsidRPr="001F36D8" w:rsidRDefault="00BE7FA3" w:rsidP="00AC75B6">
            <w:pPr>
              <w:spacing w:after="0" w:line="480" w:lineRule="auto"/>
              <w:jc w:val="both"/>
              <w:rPr>
                <w:rFonts w:ascii="Times New Roman" w:hAnsi="Times New Roman" w:cs="Times New Roman"/>
                <w:color w:val="000000"/>
                <w:sz w:val="24"/>
                <w:szCs w:val="24"/>
              </w:rPr>
            </w:pPr>
            <w:r w:rsidRPr="001F36D8">
              <w:rPr>
                <w:rFonts w:ascii="Times New Roman" w:hAnsi="Times New Roman" w:cs="Times New Roman"/>
                <w:color w:val="000000"/>
                <w:sz w:val="24"/>
                <w:szCs w:val="24"/>
              </w:rPr>
              <w:t>9</w:t>
            </w:r>
          </w:p>
        </w:tc>
        <w:tc>
          <w:tcPr>
            <w:tcW w:w="1290" w:type="dxa"/>
            <w:vAlign w:val="bottom"/>
          </w:tcPr>
          <w:p w14:paraId="0519F36E"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6,370</w:t>
            </w:r>
          </w:p>
        </w:tc>
        <w:tc>
          <w:tcPr>
            <w:tcW w:w="1303" w:type="dxa"/>
            <w:vAlign w:val="bottom"/>
          </w:tcPr>
          <w:p w14:paraId="4F9C7251"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10,738</w:t>
            </w:r>
          </w:p>
        </w:tc>
        <w:tc>
          <w:tcPr>
            <w:tcW w:w="1303" w:type="dxa"/>
            <w:vAlign w:val="bottom"/>
          </w:tcPr>
          <w:p w14:paraId="3FDA5F79"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9,995</w:t>
            </w:r>
          </w:p>
        </w:tc>
        <w:tc>
          <w:tcPr>
            <w:tcW w:w="883" w:type="dxa"/>
            <w:vAlign w:val="bottom"/>
          </w:tcPr>
          <w:p w14:paraId="378D7AD3"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27,103</w:t>
            </w:r>
          </w:p>
        </w:tc>
        <w:tc>
          <w:tcPr>
            <w:tcW w:w="766" w:type="dxa"/>
            <w:vAlign w:val="bottom"/>
          </w:tcPr>
          <w:p w14:paraId="49ADD0A3" w14:textId="77777777" w:rsidR="00483BF0" w:rsidRPr="001F36D8" w:rsidRDefault="00BE7FA3" w:rsidP="00483BF0">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9.7</w:t>
            </w:r>
          </w:p>
        </w:tc>
      </w:tr>
      <w:tr w:rsidR="00FF5FBB" w:rsidRPr="001F36D8" w14:paraId="5CC10916" w14:textId="77777777" w:rsidTr="00AC75B6">
        <w:trPr>
          <w:trHeight w:hRule="exact" w:val="397"/>
          <w:jc w:val="center"/>
        </w:trPr>
        <w:tc>
          <w:tcPr>
            <w:tcW w:w="763" w:type="dxa"/>
            <w:vAlign w:val="bottom"/>
            <w:hideMark/>
          </w:tcPr>
          <w:p w14:paraId="5A577AD6" w14:textId="77777777" w:rsidR="00483BF0" w:rsidRPr="001F36D8" w:rsidRDefault="00BE7FA3" w:rsidP="00AC75B6">
            <w:pPr>
              <w:spacing w:after="0" w:line="480" w:lineRule="auto"/>
              <w:jc w:val="both"/>
              <w:rPr>
                <w:rFonts w:ascii="Times New Roman" w:hAnsi="Times New Roman" w:cs="Times New Roman"/>
                <w:color w:val="000000"/>
                <w:sz w:val="24"/>
                <w:szCs w:val="24"/>
              </w:rPr>
            </w:pPr>
            <w:r w:rsidRPr="001F36D8">
              <w:rPr>
                <w:rFonts w:ascii="Times New Roman" w:hAnsi="Times New Roman" w:cs="Times New Roman"/>
                <w:color w:val="000000"/>
                <w:sz w:val="24"/>
                <w:szCs w:val="24"/>
              </w:rPr>
              <w:t>10</w:t>
            </w:r>
          </w:p>
        </w:tc>
        <w:tc>
          <w:tcPr>
            <w:tcW w:w="1290" w:type="dxa"/>
            <w:vAlign w:val="bottom"/>
          </w:tcPr>
          <w:p w14:paraId="691050B0"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5,436</w:t>
            </w:r>
          </w:p>
        </w:tc>
        <w:tc>
          <w:tcPr>
            <w:tcW w:w="1303" w:type="dxa"/>
            <w:vAlign w:val="bottom"/>
          </w:tcPr>
          <w:p w14:paraId="31F44DD3"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7,051</w:t>
            </w:r>
          </w:p>
        </w:tc>
        <w:tc>
          <w:tcPr>
            <w:tcW w:w="1303" w:type="dxa"/>
            <w:vAlign w:val="bottom"/>
          </w:tcPr>
          <w:p w14:paraId="045A61FC"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6,725</w:t>
            </w:r>
          </w:p>
        </w:tc>
        <w:tc>
          <w:tcPr>
            <w:tcW w:w="883" w:type="dxa"/>
            <w:vAlign w:val="bottom"/>
          </w:tcPr>
          <w:p w14:paraId="1A6DBB38"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19,212</w:t>
            </w:r>
          </w:p>
        </w:tc>
        <w:tc>
          <w:tcPr>
            <w:tcW w:w="766" w:type="dxa"/>
            <w:vAlign w:val="bottom"/>
          </w:tcPr>
          <w:p w14:paraId="7EB40F6F" w14:textId="77777777" w:rsidR="00483BF0" w:rsidRPr="001F36D8" w:rsidRDefault="00BE7FA3" w:rsidP="00483BF0">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6.9</w:t>
            </w:r>
          </w:p>
        </w:tc>
      </w:tr>
      <w:tr w:rsidR="00FF5FBB" w:rsidRPr="001F36D8" w14:paraId="3CD63966" w14:textId="77777777" w:rsidTr="00AC75B6">
        <w:trPr>
          <w:trHeight w:hRule="exact" w:val="397"/>
          <w:jc w:val="center"/>
        </w:trPr>
        <w:tc>
          <w:tcPr>
            <w:tcW w:w="763" w:type="dxa"/>
            <w:vAlign w:val="bottom"/>
            <w:hideMark/>
          </w:tcPr>
          <w:p w14:paraId="74868341" w14:textId="77777777" w:rsidR="00483BF0" w:rsidRPr="001F36D8" w:rsidRDefault="00BE7FA3" w:rsidP="00AC75B6">
            <w:pPr>
              <w:spacing w:after="0" w:line="480" w:lineRule="auto"/>
              <w:jc w:val="both"/>
              <w:rPr>
                <w:rFonts w:ascii="Times New Roman" w:hAnsi="Times New Roman" w:cs="Times New Roman"/>
                <w:color w:val="000000"/>
                <w:sz w:val="24"/>
                <w:szCs w:val="24"/>
              </w:rPr>
            </w:pPr>
            <w:r w:rsidRPr="001F36D8">
              <w:rPr>
                <w:rFonts w:ascii="Times New Roman" w:hAnsi="Times New Roman" w:cs="Times New Roman"/>
                <w:color w:val="000000"/>
                <w:sz w:val="24"/>
                <w:szCs w:val="24"/>
              </w:rPr>
              <w:t>11</w:t>
            </w:r>
          </w:p>
        </w:tc>
        <w:tc>
          <w:tcPr>
            <w:tcW w:w="1290" w:type="dxa"/>
            <w:vAlign w:val="bottom"/>
          </w:tcPr>
          <w:p w14:paraId="676654E3"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4,793</w:t>
            </w:r>
          </w:p>
        </w:tc>
        <w:tc>
          <w:tcPr>
            <w:tcW w:w="1303" w:type="dxa"/>
            <w:vAlign w:val="bottom"/>
          </w:tcPr>
          <w:p w14:paraId="5BD38778"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6,116</w:t>
            </w:r>
          </w:p>
        </w:tc>
        <w:tc>
          <w:tcPr>
            <w:tcW w:w="1303" w:type="dxa"/>
            <w:vAlign w:val="bottom"/>
          </w:tcPr>
          <w:p w14:paraId="5D00DBDC"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5,498</w:t>
            </w:r>
          </w:p>
        </w:tc>
        <w:tc>
          <w:tcPr>
            <w:tcW w:w="883" w:type="dxa"/>
            <w:vAlign w:val="bottom"/>
          </w:tcPr>
          <w:p w14:paraId="04FF7BE4"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16,407</w:t>
            </w:r>
          </w:p>
        </w:tc>
        <w:tc>
          <w:tcPr>
            <w:tcW w:w="766" w:type="dxa"/>
            <w:vAlign w:val="bottom"/>
          </w:tcPr>
          <w:p w14:paraId="58407BB2" w14:textId="77777777" w:rsidR="00483BF0" w:rsidRPr="001F36D8" w:rsidRDefault="00BE7FA3" w:rsidP="00483BF0">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5.9</w:t>
            </w:r>
          </w:p>
        </w:tc>
      </w:tr>
      <w:tr w:rsidR="00FF5FBB" w:rsidRPr="001F36D8" w14:paraId="54F5272D" w14:textId="77777777" w:rsidTr="00AC75B6">
        <w:trPr>
          <w:trHeight w:hRule="exact" w:val="397"/>
          <w:jc w:val="center"/>
        </w:trPr>
        <w:tc>
          <w:tcPr>
            <w:tcW w:w="763" w:type="dxa"/>
            <w:vAlign w:val="bottom"/>
            <w:hideMark/>
          </w:tcPr>
          <w:p w14:paraId="0164E0D0" w14:textId="77777777" w:rsidR="00483BF0" w:rsidRPr="001F36D8" w:rsidRDefault="00BE7FA3" w:rsidP="00AC75B6">
            <w:pPr>
              <w:spacing w:after="0" w:line="480" w:lineRule="auto"/>
              <w:jc w:val="both"/>
              <w:rPr>
                <w:rFonts w:ascii="Times New Roman" w:hAnsi="Times New Roman" w:cs="Times New Roman"/>
                <w:color w:val="000000"/>
                <w:sz w:val="24"/>
                <w:szCs w:val="24"/>
              </w:rPr>
            </w:pPr>
            <w:r w:rsidRPr="001F36D8">
              <w:rPr>
                <w:rFonts w:ascii="Times New Roman" w:hAnsi="Times New Roman" w:cs="Times New Roman"/>
                <w:color w:val="000000"/>
                <w:sz w:val="24"/>
                <w:szCs w:val="24"/>
              </w:rPr>
              <w:t>12</w:t>
            </w:r>
          </w:p>
        </w:tc>
        <w:tc>
          <w:tcPr>
            <w:tcW w:w="1290" w:type="dxa"/>
            <w:vAlign w:val="bottom"/>
          </w:tcPr>
          <w:p w14:paraId="16114E7A"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4,072</w:t>
            </w:r>
          </w:p>
        </w:tc>
        <w:tc>
          <w:tcPr>
            <w:tcW w:w="1303" w:type="dxa"/>
            <w:vAlign w:val="bottom"/>
          </w:tcPr>
          <w:p w14:paraId="30FC59AA"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5,809</w:t>
            </w:r>
          </w:p>
        </w:tc>
        <w:tc>
          <w:tcPr>
            <w:tcW w:w="1303" w:type="dxa"/>
            <w:vAlign w:val="bottom"/>
          </w:tcPr>
          <w:p w14:paraId="5C08AEB4"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5,714</w:t>
            </w:r>
          </w:p>
        </w:tc>
        <w:tc>
          <w:tcPr>
            <w:tcW w:w="883" w:type="dxa"/>
            <w:vAlign w:val="bottom"/>
          </w:tcPr>
          <w:p w14:paraId="54230CB7"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15,595</w:t>
            </w:r>
          </w:p>
        </w:tc>
        <w:tc>
          <w:tcPr>
            <w:tcW w:w="766" w:type="dxa"/>
            <w:vAlign w:val="bottom"/>
          </w:tcPr>
          <w:p w14:paraId="5FAB980D" w14:textId="77777777" w:rsidR="00483BF0" w:rsidRPr="001F36D8" w:rsidRDefault="00BE7FA3" w:rsidP="00483BF0">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5.6</w:t>
            </w:r>
          </w:p>
        </w:tc>
      </w:tr>
      <w:tr w:rsidR="00FF5FBB" w:rsidRPr="001F36D8" w14:paraId="3CBC0FB1" w14:textId="77777777" w:rsidTr="00AC75B6">
        <w:trPr>
          <w:trHeight w:hRule="exact" w:val="397"/>
          <w:jc w:val="center"/>
        </w:trPr>
        <w:tc>
          <w:tcPr>
            <w:tcW w:w="763" w:type="dxa"/>
            <w:vAlign w:val="bottom"/>
            <w:hideMark/>
          </w:tcPr>
          <w:p w14:paraId="5BECDE3C" w14:textId="77777777" w:rsidR="00483BF0" w:rsidRPr="001F36D8" w:rsidRDefault="00BE7FA3" w:rsidP="00AC75B6">
            <w:pPr>
              <w:spacing w:after="0" w:line="480" w:lineRule="auto"/>
              <w:jc w:val="both"/>
              <w:rPr>
                <w:rFonts w:ascii="Times New Roman" w:hAnsi="Times New Roman" w:cs="Times New Roman"/>
                <w:color w:val="000000"/>
                <w:sz w:val="24"/>
                <w:szCs w:val="24"/>
              </w:rPr>
            </w:pPr>
            <w:r w:rsidRPr="001F36D8">
              <w:rPr>
                <w:rFonts w:ascii="Times New Roman" w:hAnsi="Times New Roman" w:cs="Times New Roman"/>
                <w:color w:val="000000"/>
                <w:sz w:val="24"/>
                <w:szCs w:val="24"/>
              </w:rPr>
              <w:t>13</w:t>
            </w:r>
          </w:p>
        </w:tc>
        <w:tc>
          <w:tcPr>
            <w:tcW w:w="1290" w:type="dxa"/>
            <w:vAlign w:val="bottom"/>
          </w:tcPr>
          <w:p w14:paraId="29168B6D"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3,345</w:t>
            </w:r>
          </w:p>
        </w:tc>
        <w:tc>
          <w:tcPr>
            <w:tcW w:w="1303" w:type="dxa"/>
            <w:vAlign w:val="bottom"/>
          </w:tcPr>
          <w:p w14:paraId="60EF9017"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6,374</w:t>
            </w:r>
          </w:p>
        </w:tc>
        <w:tc>
          <w:tcPr>
            <w:tcW w:w="1303" w:type="dxa"/>
            <w:vAlign w:val="bottom"/>
          </w:tcPr>
          <w:p w14:paraId="6177A4BC"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6,127</w:t>
            </w:r>
          </w:p>
        </w:tc>
        <w:tc>
          <w:tcPr>
            <w:tcW w:w="883" w:type="dxa"/>
            <w:vAlign w:val="bottom"/>
          </w:tcPr>
          <w:p w14:paraId="45F7AD18"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15,846</w:t>
            </w:r>
          </w:p>
        </w:tc>
        <w:tc>
          <w:tcPr>
            <w:tcW w:w="766" w:type="dxa"/>
            <w:vAlign w:val="bottom"/>
          </w:tcPr>
          <w:p w14:paraId="49B841AB" w14:textId="77777777" w:rsidR="00483BF0" w:rsidRPr="001F36D8" w:rsidRDefault="00BE7FA3" w:rsidP="00483BF0">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5.6</w:t>
            </w:r>
          </w:p>
        </w:tc>
      </w:tr>
      <w:tr w:rsidR="00FF5FBB" w:rsidRPr="001F36D8" w14:paraId="5083740B" w14:textId="77777777" w:rsidTr="00AC75B6">
        <w:trPr>
          <w:trHeight w:hRule="exact" w:val="397"/>
          <w:jc w:val="center"/>
        </w:trPr>
        <w:tc>
          <w:tcPr>
            <w:tcW w:w="763" w:type="dxa"/>
            <w:vAlign w:val="bottom"/>
            <w:hideMark/>
          </w:tcPr>
          <w:p w14:paraId="15B2D996" w14:textId="77777777" w:rsidR="00483BF0" w:rsidRPr="001F36D8" w:rsidRDefault="00BE7FA3" w:rsidP="00AC75B6">
            <w:pPr>
              <w:spacing w:after="0" w:line="480" w:lineRule="auto"/>
              <w:jc w:val="both"/>
              <w:rPr>
                <w:rFonts w:ascii="Times New Roman" w:hAnsi="Times New Roman" w:cs="Times New Roman"/>
                <w:color w:val="000000"/>
                <w:sz w:val="24"/>
                <w:szCs w:val="24"/>
              </w:rPr>
            </w:pPr>
            <w:r w:rsidRPr="001F36D8">
              <w:rPr>
                <w:rFonts w:ascii="Times New Roman" w:hAnsi="Times New Roman" w:cs="Times New Roman"/>
                <w:color w:val="000000"/>
                <w:sz w:val="24"/>
                <w:szCs w:val="24"/>
              </w:rPr>
              <w:t>14</w:t>
            </w:r>
          </w:p>
        </w:tc>
        <w:tc>
          <w:tcPr>
            <w:tcW w:w="1290" w:type="dxa"/>
            <w:vAlign w:val="bottom"/>
          </w:tcPr>
          <w:p w14:paraId="095212A2"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3,052</w:t>
            </w:r>
          </w:p>
        </w:tc>
        <w:tc>
          <w:tcPr>
            <w:tcW w:w="1303" w:type="dxa"/>
            <w:vAlign w:val="bottom"/>
          </w:tcPr>
          <w:p w14:paraId="2CA17ABD"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6,222</w:t>
            </w:r>
          </w:p>
        </w:tc>
        <w:tc>
          <w:tcPr>
            <w:tcW w:w="1303" w:type="dxa"/>
            <w:vAlign w:val="bottom"/>
          </w:tcPr>
          <w:p w14:paraId="49EE6CBE"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6,181</w:t>
            </w:r>
          </w:p>
        </w:tc>
        <w:tc>
          <w:tcPr>
            <w:tcW w:w="883" w:type="dxa"/>
            <w:vAlign w:val="bottom"/>
          </w:tcPr>
          <w:p w14:paraId="5ACE84D2"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15,455</w:t>
            </w:r>
          </w:p>
        </w:tc>
        <w:tc>
          <w:tcPr>
            <w:tcW w:w="766" w:type="dxa"/>
            <w:vAlign w:val="bottom"/>
          </w:tcPr>
          <w:p w14:paraId="3FCA5749" w14:textId="77777777" w:rsidR="00483BF0" w:rsidRPr="001F36D8" w:rsidRDefault="00BE7FA3" w:rsidP="00483BF0">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5.6</w:t>
            </w:r>
          </w:p>
        </w:tc>
      </w:tr>
      <w:tr w:rsidR="00FF5FBB" w:rsidRPr="001F36D8" w14:paraId="5145B0C5" w14:textId="77777777" w:rsidTr="00AC75B6">
        <w:trPr>
          <w:trHeight w:hRule="exact" w:val="397"/>
          <w:jc w:val="center"/>
        </w:trPr>
        <w:tc>
          <w:tcPr>
            <w:tcW w:w="763" w:type="dxa"/>
            <w:vAlign w:val="bottom"/>
            <w:hideMark/>
          </w:tcPr>
          <w:p w14:paraId="5E07B2BF" w14:textId="77777777" w:rsidR="00483BF0" w:rsidRPr="001F36D8" w:rsidRDefault="00BE7FA3" w:rsidP="00AC75B6">
            <w:pPr>
              <w:spacing w:after="0" w:line="480" w:lineRule="auto"/>
              <w:jc w:val="both"/>
              <w:rPr>
                <w:rFonts w:ascii="Times New Roman" w:hAnsi="Times New Roman" w:cs="Times New Roman"/>
                <w:color w:val="000000"/>
                <w:sz w:val="24"/>
                <w:szCs w:val="24"/>
              </w:rPr>
            </w:pPr>
            <w:r w:rsidRPr="001F36D8">
              <w:rPr>
                <w:rFonts w:ascii="Times New Roman" w:hAnsi="Times New Roman" w:cs="Times New Roman"/>
                <w:color w:val="000000"/>
                <w:sz w:val="24"/>
                <w:szCs w:val="24"/>
              </w:rPr>
              <w:t>15</w:t>
            </w:r>
          </w:p>
        </w:tc>
        <w:tc>
          <w:tcPr>
            <w:tcW w:w="1290" w:type="dxa"/>
            <w:vAlign w:val="bottom"/>
          </w:tcPr>
          <w:p w14:paraId="686120AD"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3,539</w:t>
            </w:r>
          </w:p>
        </w:tc>
        <w:tc>
          <w:tcPr>
            <w:tcW w:w="1303" w:type="dxa"/>
            <w:vAlign w:val="bottom"/>
          </w:tcPr>
          <w:p w14:paraId="712F7E23"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7,945</w:t>
            </w:r>
          </w:p>
        </w:tc>
        <w:tc>
          <w:tcPr>
            <w:tcW w:w="1303" w:type="dxa"/>
            <w:vAlign w:val="bottom"/>
          </w:tcPr>
          <w:p w14:paraId="4606F721"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6,714</w:t>
            </w:r>
          </w:p>
        </w:tc>
        <w:tc>
          <w:tcPr>
            <w:tcW w:w="883" w:type="dxa"/>
            <w:vAlign w:val="bottom"/>
          </w:tcPr>
          <w:p w14:paraId="144394EB"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18,198</w:t>
            </w:r>
          </w:p>
        </w:tc>
        <w:tc>
          <w:tcPr>
            <w:tcW w:w="766" w:type="dxa"/>
            <w:vAlign w:val="bottom"/>
          </w:tcPr>
          <w:p w14:paraId="7FB4AC5F" w14:textId="77777777" w:rsidR="00483BF0" w:rsidRPr="001F36D8" w:rsidRDefault="00BE7FA3" w:rsidP="00483BF0">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6.5</w:t>
            </w:r>
          </w:p>
        </w:tc>
      </w:tr>
      <w:tr w:rsidR="00FF5FBB" w:rsidRPr="001F36D8" w14:paraId="19BFF3BA" w14:textId="77777777" w:rsidTr="00AC75B6">
        <w:trPr>
          <w:trHeight w:hRule="exact" w:val="397"/>
          <w:jc w:val="center"/>
        </w:trPr>
        <w:tc>
          <w:tcPr>
            <w:tcW w:w="763" w:type="dxa"/>
            <w:vAlign w:val="bottom"/>
            <w:hideMark/>
          </w:tcPr>
          <w:p w14:paraId="799B63EF" w14:textId="77777777" w:rsidR="00483BF0" w:rsidRPr="001F36D8" w:rsidRDefault="00BE7FA3" w:rsidP="00AC75B6">
            <w:pPr>
              <w:spacing w:after="0" w:line="480" w:lineRule="auto"/>
              <w:jc w:val="both"/>
              <w:rPr>
                <w:rFonts w:ascii="Times New Roman" w:hAnsi="Times New Roman" w:cs="Times New Roman"/>
                <w:color w:val="000000"/>
                <w:sz w:val="24"/>
                <w:szCs w:val="24"/>
              </w:rPr>
            </w:pPr>
            <w:r w:rsidRPr="001F36D8">
              <w:rPr>
                <w:rFonts w:ascii="Times New Roman" w:hAnsi="Times New Roman" w:cs="Times New Roman"/>
                <w:color w:val="000000"/>
                <w:sz w:val="24"/>
                <w:szCs w:val="24"/>
              </w:rPr>
              <w:t>16</w:t>
            </w:r>
          </w:p>
        </w:tc>
        <w:tc>
          <w:tcPr>
            <w:tcW w:w="1290" w:type="dxa"/>
            <w:vAlign w:val="bottom"/>
          </w:tcPr>
          <w:p w14:paraId="5955B704"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4,713</w:t>
            </w:r>
          </w:p>
        </w:tc>
        <w:tc>
          <w:tcPr>
            <w:tcW w:w="1303" w:type="dxa"/>
            <w:vAlign w:val="bottom"/>
          </w:tcPr>
          <w:p w14:paraId="485B0392"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7,654</w:t>
            </w:r>
          </w:p>
        </w:tc>
        <w:tc>
          <w:tcPr>
            <w:tcW w:w="1303" w:type="dxa"/>
            <w:vAlign w:val="bottom"/>
          </w:tcPr>
          <w:p w14:paraId="66A4E030"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7,997</w:t>
            </w:r>
          </w:p>
        </w:tc>
        <w:tc>
          <w:tcPr>
            <w:tcW w:w="883" w:type="dxa"/>
            <w:vAlign w:val="bottom"/>
          </w:tcPr>
          <w:p w14:paraId="5E397DB5"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20,364</w:t>
            </w:r>
          </w:p>
        </w:tc>
        <w:tc>
          <w:tcPr>
            <w:tcW w:w="766" w:type="dxa"/>
            <w:vAlign w:val="bottom"/>
          </w:tcPr>
          <w:p w14:paraId="5E9874A6" w14:textId="77777777" w:rsidR="00483BF0" w:rsidRPr="001F36D8" w:rsidRDefault="00BE7FA3" w:rsidP="00483BF0">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7.3</w:t>
            </w:r>
          </w:p>
        </w:tc>
      </w:tr>
      <w:tr w:rsidR="00FF5FBB" w:rsidRPr="001F36D8" w14:paraId="23FE32AA" w14:textId="77777777" w:rsidTr="00AC75B6">
        <w:trPr>
          <w:trHeight w:hRule="exact" w:val="397"/>
          <w:jc w:val="center"/>
        </w:trPr>
        <w:tc>
          <w:tcPr>
            <w:tcW w:w="763" w:type="dxa"/>
            <w:vAlign w:val="bottom"/>
            <w:hideMark/>
          </w:tcPr>
          <w:p w14:paraId="73F5DDDD" w14:textId="77777777" w:rsidR="00483BF0" w:rsidRPr="001F36D8" w:rsidRDefault="00BE7FA3" w:rsidP="00AC75B6">
            <w:pPr>
              <w:spacing w:after="0" w:line="480" w:lineRule="auto"/>
              <w:jc w:val="both"/>
              <w:rPr>
                <w:rFonts w:ascii="Times New Roman" w:hAnsi="Times New Roman" w:cs="Times New Roman"/>
                <w:color w:val="000000"/>
                <w:sz w:val="24"/>
                <w:szCs w:val="24"/>
              </w:rPr>
            </w:pPr>
            <w:r w:rsidRPr="001F36D8">
              <w:rPr>
                <w:rFonts w:ascii="Times New Roman" w:hAnsi="Times New Roman" w:cs="Times New Roman"/>
                <w:color w:val="000000"/>
                <w:sz w:val="24"/>
                <w:szCs w:val="24"/>
              </w:rPr>
              <w:t>17</w:t>
            </w:r>
          </w:p>
        </w:tc>
        <w:tc>
          <w:tcPr>
            <w:tcW w:w="1290" w:type="dxa"/>
            <w:vAlign w:val="bottom"/>
          </w:tcPr>
          <w:p w14:paraId="3A4D6970"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3,390</w:t>
            </w:r>
          </w:p>
        </w:tc>
        <w:tc>
          <w:tcPr>
            <w:tcW w:w="1303" w:type="dxa"/>
            <w:vAlign w:val="bottom"/>
          </w:tcPr>
          <w:p w14:paraId="46D2B4CB"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8,926</w:t>
            </w:r>
          </w:p>
        </w:tc>
        <w:tc>
          <w:tcPr>
            <w:tcW w:w="1303" w:type="dxa"/>
            <w:vAlign w:val="bottom"/>
          </w:tcPr>
          <w:p w14:paraId="1C6EB80C"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8,338</w:t>
            </w:r>
          </w:p>
        </w:tc>
        <w:tc>
          <w:tcPr>
            <w:tcW w:w="883" w:type="dxa"/>
            <w:vAlign w:val="bottom"/>
          </w:tcPr>
          <w:p w14:paraId="5E977834"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20,654</w:t>
            </w:r>
          </w:p>
        </w:tc>
        <w:tc>
          <w:tcPr>
            <w:tcW w:w="766" w:type="dxa"/>
            <w:vAlign w:val="bottom"/>
          </w:tcPr>
          <w:p w14:paraId="73EB468B" w14:textId="77777777" w:rsidR="00483BF0" w:rsidRPr="001F36D8" w:rsidRDefault="00BE7FA3" w:rsidP="00483BF0">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7.4</w:t>
            </w:r>
          </w:p>
        </w:tc>
      </w:tr>
      <w:tr w:rsidR="00FF5FBB" w:rsidRPr="001F36D8" w14:paraId="04DB15B4" w14:textId="77777777" w:rsidTr="00AC75B6">
        <w:trPr>
          <w:trHeight w:hRule="exact" w:val="397"/>
          <w:jc w:val="center"/>
        </w:trPr>
        <w:tc>
          <w:tcPr>
            <w:tcW w:w="763" w:type="dxa"/>
            <w:vAlign w:val="bottom"/>
            <w:hideMark/>
          </w:tcPr>
          <w:p w14:paraId="69EA7A73" w14:textId="77777777" w:rsidR="00483BF0" w:rsidRPr="001F36D8" w:rsidRDefault="00BE7FA3" w:rsidP="00AC75B6">
            <w:pPr>
              <w:spacing w:after="0" w:line="480" w:lineRule="auto"/>
              <w:jc w:val="both"/>
              <w:rPr>
                <w:rFonts w:ascii="Times New Roman" w:hAnsi="Times New Roman" w:cs="Times New Roman"/>
                <w:color w:val="000000"/>
                <w:sz w:val="24"/>
                <w:szCs w:val="24"/>
              </w:rPr>
            </w:pPr>
            <w:r w:rsidRPr="001F36D8">
              <w:rPr>
                <w:rFonts w:ascii="Times New Roman" w:hAnsi="Times New Roman" w:cs="Times New Roman"/>
                <w:color w:val="000000"/>
                <w:sz w:val="24"/>
                <w:szCs w:val="24"/>
              </w:rPr>
              <w:t>18</w:t>
            </w:r>
          </w:p>
        </w:tc>
        <w:tc>
          <w:tcPr>
            <w:tcW w:w="1290" w:type="dxa"/>
            <w:vAlign w:val="bottom"/>
          </w:tcPr>
          <w:p w14:paraId="63686DAF"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410</w:t>
            </w:r>
          </w:p>
        </w:tc>
        <w:tc>
          <w:tcPr>
            <w:tcW w:w="1303" w:type="dxa"/>
            <w:vAlign w:val="bottom"/>
          </w:tcPr>
          <w:p w14:paraId="3844BF98"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2,990</w:t>
            </w:r>
          </w:p>
        </w:tc>
        <w:tc>
          <w:tcPr>
            <w:tcW w:w="1303" w:type="dxa"/>
            <w:vAlign w:val="bottom"/>
          </w:tcPr>
          <w:p w14:paraId="40770F13"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2,209</w:t>
            </w:r>
          </w:p>
        </w:tc>
        <w:tc>
          <w:tcPr>
            <w:tcW w:w="883" w:type="dxa"/>
            <w:vAlign w:val="bottom"/>
          </w:tcPr>
          <w:p w14:paraId="328A121C"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5,609</w:t>
            </w:r>
          </w:p>
        </w:tc>
        <w:tc>
          <w:tcPr>
            <w:tcW w:w="766" w:type="dxa"/>
            <w:vAlign w:val="bottom"/>
          </w:tcPr>
          <w:p w14:paraId="75E59D93" w14:textId="77777777" w:rsidR="00483BF0" w:rsidRPr="001F36D8" w:rsidRDefault="00BE7FA3" w:rsidP="00483BF0">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2.0</w:t>
            </w:r>
          </w:p>
        </w:tc>
      </w:tr>
      <w:tr w:rsidR="00FF5FBB" w:rsidRPr="001F36D8" w14:paraId="65C70E0B" w14:textId="77777777" w:rsidTr="00AC75B6">
        <w:trPr>
          <w:trHeight w:hRule="exact" w:val="397"/>
          <w:jc w:val="center"/>
        </w:trPr>
        <w:tc>
          <w:tcPr>
            <w:tcW w:w="763" w:type="dxa"/>
            <w:vAlign w:val="bottom"/>
            <w:hideMark/>
          </w:tcPr>
          <w:p w14:paraId="63DC5342" w14:textId="77777777" w:rsidR="00483BF0" w:rsidRPr="001F36D8" w:rsidRDefault="00BE7FA3" w:rsidP="00AC75B6">
            <w:pPr>
              <w:spacing w:after="0" w:line="480" w:lineRule="auto"/>
              <w:jc w:val="both"/>
              <w:rPr>
                <w:rFonts w:ascii="Times New Roman" w:hAnsi="Times New Roman" w:cs="Times New Roman"/>
                <w:color w:val="000000"/>
                <w:sz w:val="24"/>
                <w:szCs w:val="24"/>
              </w:rPr>
            </w:pPr>
            <w:r w:rsidRPr="001F36D8">
              <w:rPr>
                <w:rFonts w:ascii="Times New Roman" w:hAnsi="Times New Roman" w:cs="Times New Roman"/>
                <w:color w:val="000000"/>
                <w:sz w:val="24"/>
                <w:szCs w:val="24"/>
              </w:rPr>
              <w:t>19</w:t>
            </w:r>
          </w:p>
        </w:tc>
        <w:tc>
          <w:tcPr>
            <w:tcW w:w="1290" w:type="dxa"/>
            <w:vAlign w:val="bottom"/>
          </w:tcPr>
          <w:p w14:paraId="16730603"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0</w:t>
            </w:r>
          </w:p>
        </w:tc>
        <w:tc>
          <w:tcPr>
            <w:tcW w:w="1303" w:type="dxa"/>
            <w:vAlign w:val="bottom"/>
          </w:tcPr>
          <w:p w14:paraId="55BA5E4E"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0</w:t>
            </w:r>
          </w:p>
        </w:tc>
        <w:tc>
          <w:tcPr>
            <w:tcW w:w="1303" w:type="dxa"/>
            <w:vAlign w:val="bottom"/>
          </w:tcPr>
          <w:p w14:paraId="69C0BF88"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0</w:t>
            </w:r>
          </w:p>
        </w:tc>
        <w:tc>
          <w:tcPr>
            <w:tcW w:w="883" w:type="dxa"/>
            <w:vAlign w:val="bottom"/>
          </w:tcPr>
          <w:p w14:paraId="2280C583"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0</w:t>
            </w:r>
          </w:p>
        </w:tc>
        <w:tc>
          <w:tcPr>
            <w:tcW w:w="766" w:type="dxa"/>
          </w:tcPr>
          <w:p w14:paraId="4125E4CB" w14:textId="77777777" w:rsidR="00483BF0" w:rsidRPr="001F36D8" w:rsidRDefault="00BE7FA3" w:rsidP="00483BF0">
            <w:pPr>
              <w:jc w:val="center"/>
            </w:pPr>
            <w:r w:rsidRPr="001F36D8">
              <w:rPr>
                <w:rFonts w:ascii="Times New Roman" w:hAnsi="Times New Roman" w:cs="Times New Roman"/>
                <w:color w:val="000000"/>
                <w:sz w:val="24"/>
                <w:szCs w:val="24"/>
              </w:rPr>
              <w:t>0</w:t>
            </w:r>
          </w:p>
        </w:tc>
      </w:tr>
      <w:tr w:rsidR="00FF5FBB" w:rsidRPr="001F36D8" w14:paraId="57C7A341" w14:textId="77777777" w:rsidTr="00AC75B6">
        <w:trPr>
          <w:trHeight w:hRule="exact" w:val="397"/>
          <w:jc w:val="center"/>
        </w:trPr>
        <w:tc>
          <w:tcPr>
            <w:tcW w:w="763" w:type="dxa"/>
            <w:vAlign w:val="bottom"/>
            <w:hideMark/>
          </w:tcPr>
          <w:p w14:paraId="2072B515" w14:textId="77777777" w:rsidR="00483BF0" w:rsidRPr="001F36D8" w:rsidRDefault="00BE7FA3" w:rsidP="00AC75B6">
            <w:pPr>
              <w:spacing w:after="0" w:line="480" w:lineRule="auto"/>
              <w:jc w:val="both"/>
              <w:rPr>
                <w:rFonts w:ascii="Times New Roman" w:hAnsi="Times New Roman" w:cs="Times New Roman"/>
                <w:color w:val="000000"/>
                <w:sz w:val="24"/>
                <w:szCs w:val="24"/>
              </w:rPr>
            </w:pPr>
            <w:r w:rsidRPr="001F36D8">
              <w:rPr>
                <w:rFonts w:ascii="Times New Roman" w:hAnsi="Times New Roman" w:cs="Times New Roman"/>
                <w:color w:val="000000"/>
                <w:sz w:val="24"/>
                <w:szCs w:val="24"/>
              </w:rPr>
              <w:t>20</w:t>
            </w:r>
          </w:p>
        </w:tc>
        <w:tc>
          <w:tcPr>
            <w:tcW w:w="1290" w:type="dxa"/>
            <w:vAlign w:val="bottom"/>
          </w:tcPr>
          <w:p w14:paraId="6B99AE7C"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0</w:t>
            </w:r>
          </w:p>
        </w:tc>
        <w:tc>
          <w:tcPr>
            <w:tcW w:w="1303" w:type="dxa"/>
            <w:vAlign w:val="bottom"/>
          </w:tcPr>
          <w:p w14:paraId="01C7AC4F"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0</w:t>
            </w:r>
          </w:p>
        </w:tc>
        <w:tc>
          <w:tcPr>
            <w:tcW w:w="1303" w:type="dxa"/>
            <w:vAlign w:val="bottom"/>
          </w:tcPr>
          <w:p w14:paraId="6429FD7B"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0</w:t>
            </w:r>
          </w:p>
        </w:tc>
        <w:tc>
          <w:tcPr>
            <w:tcW w:w="883" w:type="dxa"/>
            <w:vAlign w:val="bottom"/>
          </w:tcPr>
          <w:p w14:paraId="39EE4D06"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0</w:t>
            </w:r>
          </w:p>
        </w:tc>
        <w:tc>
          <w:tcPr>
            <w:tcW w:w="766" w:type="dxa"/>
          </w:tcPr>
          <w:p w14:paraId="060DBAE5" w14:textId="77777777" w:rsidR="00483BF0" w:rsidRPr="001F36D8" w:rsidRDefault="00BE7FA3" w:rsidP="00483BF0">
            <w:pPr>
              <w:jc w:val="center"/>
            </w:pPr>
            <w:r w:rsidRPr="001F36D8">
              <w:rPr>
                <w:rFonts w:ascii="Times New Roman" w:hAnsi="Times New Roman" w:cs="Times New Roman"/>
                <w:color w:val="000000"/>
                <w:sz w:val="24"/>
                <w:szCs w:val="24"/>
              </w:rPr>
              <w:t>0</w:t>
            </w:r>
          </w:p>
        </w:tc>
      </w:tr>
      <w:tr w:rsidR="00FF5FBB" w:rsidRPr="001F36D8" w14:paraId="1F97C984" w14:textId="77777777" w:rsidTr="00AC75B6">
        <w:trPr>
          <w:trHeight w:hRule="exact" w:val="397"/>
          <w:jc w:val="center"/>
        </w:trPr>
        <w:tc>
          <w:tcPr>
            <w:tcW w:w="763" w:type="dxa"/>
            <w:vAlign w:val="bottom"/>
            <w:hideMark/>
          </w:tcPr>
          <w:p w14:paraId="20CEDA12" w14:textId="77777777" w:rsidR="00483BF0" w:rsidRPr="001F36D8" w:rsidRDefault="00BE7FA3" w:rsidP="00AC75B6">
            <w:pPr>
              <w:spacing w:after="0" w:line="480" w:lineRule="auto"/>
              <w:jc w:val="both"/>
              <w:rPr>
                <w:rFonts w:ascii="Times New Roman" w:hAnsi="Times New Roman" w:cs="Times New Roman"/>
                <w:color w:val="000000"/>
                <w:sz w:val="24"/>
                <w:szCs w:val="24"/>
              </w:rPr>
            </w:pPr>
            <w:r w:rsidRPr="001F36D8">
              <w:rPr>
                <w:rFonts w:ascii="Times New Roman" w:hAnsi="Times New Roman" w:cs="Times New Roman"/>
                <w:color w:val="000000"/>
                <w:sz w:val="24"/>
                <w:szCs w:val="24"/>
              </w:rPr>
              <w:t>21</w:t>
            </w:r>
          </w:p>
        </w:tc>
        <w:tc>
          <w:tcPr>
            <w:tcW w:w="1290" w:type="dxa"/>
            <w:vAlign w:val="bottom"/>
          </w:tcPr>
          <w:p w14:paraId="3A9095C5"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0</w:t>
            </w:r>
          </w:p>
        </w:tc>
        <w:tc>
          <w:tcPr>
            <w:tcW w:w="1303" w:type="dxa"/>
            <w:vAlign w:val="bottom"/>
          </w:tcPr>
          <w:p w14:paraId="57CE6701"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0</w:t>
            </w:r>
          </w:p>
        </w:tc>
        <w:tc>
          <w:tcPr>
            <w:tcW w:w="1303" w:type="dxa"/>
            <w:vAlign w:val="bottom"/>
          </w:tcPr>
          <w:p w14:paraId="2452734C"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0</w:t>
            </w:r>
          </w:p>
        </w:tc>
        <w:tc>
          <w:tcPr>
            <w:tcW w:w="883" w:type="dxa"/>
            <w:vAlign w:val="bottom"/>
          </w:tcPr>
          <w:p w14:paraId="0A1DED99"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0</w:t>
            </w:r>
          </w:p>
        </w:tc>
        <w:tc>
          <w:tcPr>
            <w:tcW w:w="766" w:type="dxa"/>
          </w:tcPr>
          <w:p w14:paraId="3930C8E5" w14:textId="77777777" w:rsidR="00483BF0" w:rsidRPr="001F36D8" w:rsidRDefault="00BE7FA3" w:rsidP="00483BF0">
            <w:pPr>
              <w:jc w:val="center"/>
            </w:pPr>
            <w:r w:rsidRPr="001F36D8">
              <w:rPr>
                <w:rFonts w:ascii="Times New Roman" w:hAnsi="Times New Roman" w:cs="Times New Roman"/>
                <w:color w:val="000000"/>
                <w:sz w:val="24"/>
                <w:szCs w:val="24"/>
              </w:rPr>
              <w:t>0</w:t>
            </w:r>
          </w:p>
        </w:tc>
      </w:tr>
      <w:tr w:rsidR="00FF5FBB" w:rsidRPr="001F36D8" w14:paraId="5ABD2BD4" w14:textId="77777777" w:rsidTr="00AC75B6">
        <w:trPr>
          <w:trHeight w:hRule="exact" w:val="397"/>
          <w:jc w:val="center"/>
        </w:trPr>
        <w:tc>
          <w:tcPr>
            <w:tcW w:w="763" w:type="dxa"/>
            <w:vAlign w:val="bottom"/>
            <w:hideMark/>
          </w:tcPr>
          <w:p w14:paraId="1D1A9C01" w14:textId="77777777" w:rsidR="00483BF0" w:rsidRPr="001F36D8" w:rsidRDefault="00BE7FA3" w:rsidP="00AC75B6">
            <w:pPr>
              <w:spacing w:after="0" w:line="480" w:lineRule="auto"/>
              <w:jc w:val="both"/>
              <w:rPr>
                <w:rFonts w:ascii="Times New Roman" w:hAnsi="Times New Roman" w:cs="Times New Roman"/>
                <w:color w:val="000000"/>
                <w:sz w:val="24"/>
                <w:szCs w:val="24"/>
              </w:rPr>
            </w:pPr>
            <w:r w:rsidRPr="001F36D8">
              <w:rPr>
                <w:rFonts w:ascii="Times New Roman" w:hAnsi="Times New Roman" w:cs="Times New Roman"/>
                <w:color w:val="000000"/>
                <w:sz w:val="24"/>
                <w:szCs w:val="24"/>
              </w:rPr>
              <w:t>22</w:t>
            </w:r>
          </w:p>
        </w:tc>
        <w:tc>
          <w:tcPr>
            <w:tcW w:w="1290" w:type="dxa"/>
            <w:vAlign w:val="bottom"/>
          </w:tcPr>
          <w:p w14:paraId="20DF9E0B"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0</w:t>
            </w:r>
          </w:p>
        </w:tc>
        <w:tc>
          <w:tcPr>
            <w:tcW w:w="1303" w:type="dxa"/>
            <w:vAlign w:val="bottom"/>
          </w:tcPr>
          <w:p w14:paraId="3DBED101"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0</w:t>
            </w:r>
          </w:p>
        </w:tc>
        <w:tc>
          <w:tcPr>
            <w:tcW w:w="1303" w:type="dxa"/>
            <w:vAlign w:val="bottom"/>
          </w:tcPr>
          <w:p w14:paraId="5C64F85D"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0</w:t>
            </w:r>
          </w:p>
        </w:tc>
        <w:tc>
          <w:tcPr>
            <w:tcW w:w="883" w:type="dxa"/>
            <w:vAlign w:val="bottom"/>
          </w:tcPr>
          <w:p w14:paraId="2899024B"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0</w:t>
            </w:r>
          </w:p>
        </w:tc>
        <w:tc>
          <w:tcPr>
            <w:tcW w:w="766" w:type="dxa"/>
          </w:tcPr>
          <w:p w14:paraId="10F9D06A" w14:textId="77777777" w:rsidR="00483BF0" w:rsidRPr="001F36D8" w:rsidRDefault="00BE7FA3" w:rsidP="00483BF0">
            <w:pPr>
              <w:jc w:val="center"/>
            </w:pPr>
            <w:r w:rsidRPr="001F36D8">
              <w:rPr>
                <w:rFonts w:ascii="Times New Roman" w:hAnsi="Times New Roman" w:cs="Times New Roman"/>
                <w:color w:val="000000"/>
                <w:sz w:val="24"/>
                <w:szCs w:val="24"/>
              </w:rPr>
              <w:t>0</w:t>
            </w:r>
          </w:p>
        </w:tc>
      </w:tr>
      <w:tr w:rsidR="00FF5FBB" w:rsidRPr="001F36D8" w14:paraId="64ACFB3A" w14:textId="77777777" w:rsidTr="00AC75B6">
        <w:trPr>
          <w:trHeight w:hRule="exact" w:val="397"/>
          <w:jc w:val="center"/>
        </w:trPr>
        <w:tc>
          <w:tcPr>
            <w:tcW w:w="763" w:type="dxa"/>
            <w:tcBorders>
              <w:top w:val="nil"/>
              <w:left w:val="nil"/>
              <w:bottom w:val="single" w:sz="4" w:space="0" w:color="auto"/>
              <w:right w:val="nil"/>
            </w:tcBorders>
            <w:vAlign w:val="bottom"/>
            <w:hideMark/>
          </w:tcPr>
          <w:p w14:paraId="26473C22" w14:textId="77777777" w:rsidR="00483BF0" w:rsidRPr="001F36D8" w:rsidRDefault="00BE7FA3" w:rsidP="00AC75B6">
            <w:pPr>
              <w:spacing w:after="0" w:line="480" w:lineRule="auto"/>
              <w:jc w:val="both"/>
              <w:rPr>
                <w:rFonts w:ascii="Times New Roman" w:hAnsi="Times New Roman" w:cs="Times New Roman"/>
                <w:color w:val="000000"/>
                <w:sz w:val="24"/>
                <w:szCs w:val="24"/>
              </w:rPr>
            </w:pPr>
            <w:r w:rsidRPr="001F36D8">
              <w:rPr>
                <w:rFonts w:ascii="Times New Roman" w:hAnsi="Times New Roman" w:cs="Times New Roman"/>
                <w:color w:val="000000"/>
                <w:sz w:val="24"/>
                <w:szCs w:val="24"/>
              </w:rPr>
              <w:t>23</w:t>
            </w:r>
          </w:p>
        </w:tc>
        <w:tc>
          <w:tcPr>
            <w:tcW w:w="1290" w:type="dxa"/>
            <w:tcBorders>
              <w:top w:val="nil"/>
              <w:left w:val="nil"/>
              <w:bottom w:val="single" w:sz="4" w:space="0" w:color="auto"/>
              <w:right w:val="nil"/>
            </w:tcBorders>
            <w:vAlign w:val="bottom"/>
          </w:tcPr>
          <w:p w14:paraId="15DAAF35"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0</w:t>
            </w:r>
          </w:p>
        </w:tc>
        <w:tc>
          <w:tcPr>
            <w:tcW w:w="1303" w:type="dxa"/>
            <w:tcBorders>
              <w:top w:val="nil"/>
              <w:left w:val="nil"/>
              <w:bottom w:val="single" w:sz="4" w:space="0" w:color="auto"/>
              <w:right w:val="nil"/>
            </w:tcBorders>
            <w:vAlign w:val="bottom"/>
          </w:tcPr>
          <w:p w14:paraId="01804958"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0</w:t>
            </w:r>
          </w:p>
        </w:tc>
        <w:tc>
          <w:tcPr>
            <w:tcW w:w="1303" w:type="dxa"/>
            <w:tcBorders>
              <w:top w:val="nil"/>
              <w:left w:val="nil"/>
              <w:bottom w:val="single" w:sz="4" w:space="0" w:color="auto"/>
              <w:right w:val="nil"/>
            </w:tcBorders>
            <w:vAlign w:val="bottom"/>
          </w:tcPr>
          <w:p w14:paraId="318A5437"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0</w:t>
            </w:r>
          </w:p>
        </w:tc>
        <w:tc>
          <w:tcPr>
            <w:tcW w:w="883" w:type="dxa"/>
            <w:tcBorders>
              <w:top w:val="nil"/>
              <w:left w:val="nil"/>
              <w:bottom w:val="single" w:sz="4" w:space="0" w:color="auto"/>
              <w:right w:val="nil"/>
            </w:tcBorders>
            <w:vAlign w:val="bottom"/>
          </w:tcPr>
          <w:p w14:paraId="22CD9202" w14:textId="77777777" w:rsidR="00483BF0" w:rsidRPr="001F36D8" w:rsidRDefault="00BE7FA3" w:rsidP="00AC75B6">
            <w:pPr>
              <w:jc w:val="center"/>
              <w:rPr>
                <w:rFonts w:ascii="Times New Roman" w:hAnsi="Times New Roman" w:cs="Times New Roman"/>
                <w:color w:val="000000"/>
                <w:sz w:val="24"/>
                <w:szCs w:val="24"/>
              </w:rPr>
            </w:pPr>
            <w:r w:rsidRPr="001F36D8">
              <w:rPr>
                <w:rFonts w:ascii="Times New Roman" w:hAnsi="Times New Roman" w:cs="Times New Roman"/>
                <w:color w:val="000000"/>
                <w:sz w:val="24"/>
                <w:szCs w:val="24"/>
              </w:rPr>
              <w:t>0</w:t>
            </w:r>
          </w:p>
        </w:tc>
        <w:tc>
          <w:tcPr>
            <w:tcW w:w="766" w:type="dxa"/>
            <w:tcBorders>
              <w:top w:val="nil"/>
              <w:left w:val="nil"/>
              <w:bottom w:val="single" w:sz="4" w:space="0" w:color="auto"/>
              <w:right w:val="nil"/>
            </w:tcBorders>
          </w:tcPr>
          <w:p w14:paraId="43671567" w14:textId="77777777" w:rsidR="00483BF0" w:rsidRPr="001F36D8" w:rsidRDefault="00BE7FA3" w:rsidP="00483BF0">
            <w:pPr>
              <w:jc w:val="center"/>
            </w:pPr>
            <w:r w:rsidRPr="001F36D8">
              <w:rPr>
                <w:rFonts w:ascii="Times New Roman" w:hAnsi="Times New Roman" w:cs="Times New Roman"/>
                <w:color w:val="000000"/>
                <w:sz w:val="24"/>
                <w:szCs w:val="24"/>
              </w:rPr>
              <w:t>0</w:t>
            </w:r>
          </w:p>
        </w:tc>
      </w:tr>
    </w:tbl>
    <w:p w14:paraId="5B2ECA51" w14:textId="77777777" w:rsidR="00483BF0" w:rsidRPr="001F36D8" w:rsidRDefault="00483BF0"/>
    <w:p w14:paraId="2D1474FF" w14:textId="77777777" w:rsidR="00483BF0" w:rsidRPr="001F36D8" w:rsidRDefault="00483BF0"/>
    <w:p w14:paraId="04D91FE0" w14:textId="77777777" w:rsidR="00483BF0" w:rsidRPr="001F36D8" w:rsidRDefault="00483BF0"/>
    <w:p w14:paraId="18A8818F" w14:textId="3C9051BB" w:rsidR="00483BF0" w:rsidRPr="001F36D8" w:rsidRDefault="00BE7FA3" w:rsidP="00483BF0">
      <w:pPr>
        <w:spacing w:after="0" w:line="480" w:lineRule="auto"/>
        <w:contextualSpacing/>
        <w:jc w:val="both"/>
        <w:rPr>
          <w:rFonts w:ascii="Times New Roman" w:hAnsi="Times New Roman" w:cs="Times New Roman"/>
          <w:bCs/>
          <w:sz w:val="24"/>
          <w:szCs w:val="24"/>
        </w:rPr>
      </w:pPr>
      <w:proofErr w:type="gramStart"/>
      <w:r w:rsidRPr="001F36D8">
        <w:rPr>
          <w:rFonts w:ascii="Times New Roman" w:hAnsi="Times New Roman" w:cs="Times New Roman"/>
          <w:sz w:val="24"/>
          <w:szCs w:val="24"/>
          <w:lang w:eastAsia="en-GB"/>
        </w:rPr>
        <w:lastRenderedPageBreak/>
        <w:t>Supplemental Table S</w:t>
      </w:r>
      <w:r w:rsidRPr="001F36D8">
        <w:rPr>
          <w:rFonts w:ascii="Times New Roman" w:hAnsi="Times New Roman" w:cs="Times New Roman"/>
          <w:bCs/>
          <w:sz w:val="24"/>
          <w:szCs w:val="24"/>
        </w:rPr>
        <w:t>3.</w:t>
      </w:r>
      <w:proofErr w:type="gramEnd"/>
      <w:r w:rsidRPr="001F36D8">
        <w:rPr>
          <w:rFonts w:ascii="Times New Roman" w:hAnsi="Times New Roman" w:cs="Times New Roman"/>
          <w:bCs/>
          <w:sz w:val="24"/>
          <w:szCs w:val="24"/>
        </w:rPr>
        <w:t xml:space="preserve"> Number of White-tipped Dove calls detected per month and station in the Brazilian Pantanal. The total </w:t>
      </w:r>
      <w:r w:rsidR="007C2D35" w:rsidRPr="001F36D8">
        <w:rPr>
          <w:rFonts w:ascii="Times New Roman" w:hAnsi="Times New Roman" w:cs="Times New Roman"/>
          <w:bCs/>
          <w:sz w:val="24"/>
          <w:szCs w:val="24"/>
        </w:rPr>
        <w:t xml:space="preserve">number </w:t>
      </w:r>
      <w:r w:rsidRPr="001F36D8">
        <w:rPr>
          <w:rFonts w:ascii="Times New Roman" w:hAnsi="Times New Roman" w:cs="Times New Roman"/>
          <w:bCs/>
          <w:sz w:val="24"/>
          <w:szCs w:val="24"/>
        </w:rPr>
        <w:t xml:space="preserve">and percentage of calls detected per month, with respect to the total number of calls, </w:t>
      </w:r>
      <w:r w:rsidR="007C2D35" w:rsidRPr="001F36D8">
        <w:rPr>
          <w:rFonts w:ascii="Times New Roman" w:hAnsi="Times New Roman" w:cs="Times New Roman"/>
          <w:bCs/>
          <w:sz w:val="24"/>
          <w:szCs w:val="24"/>
        </w:rPr>
        <w:t>are</w:t>
      </w:r>
      <w:r w:rsidRPr="001F36D8">
        <w:rPr>
          <w:rFonts w:ascii="Times New Roman" w:hAnsi="Times New Roman" w:cs="Times New Roman"/>
          <w:bCs/>
          <w:sz w:val="24"/>
          <w:szCs w:val="24"/>
        </w:rPr>
        <w:t xml:space="preserve"> also shown. Vocal activity was monitored </w:t>
      </w:r>
      <w:r w:rsidR="00854881" w:rsidRPr="001F36D8">
        <w:rPr>
          <w:rFonts w:ascii="Times New Roman" w:hAnsi="Times New Roman" w:cs="Times New Roman"/>
          <w:bCs/>
          <w:sz w:val="24"/>
          <w:szCs w:val="24"/>
        </w:rPr>
        <w:t xml:space="preserve">with </w:t>
      </w:r>
      <w:r w:rsidRPr="001F36D8">
        <w:rPr>
          <w:rFonts w:ascii="Times New Roman" w:hAnsi="Times New Roman" w:cs="Times New Roman"/>
          <w:bCs/>
          <w:sz w:val="24"/>
          <w:szCs w:val="24"/>
        </w:rPr>
        <w:t>acoustic monitoring from 8 June 2015 to 16 June 2016 at three acoustic monitoring stations.</w:t>
      </w:r>
    </w:p>
    <w:p w14:paraId="137F12BC" w14:textId="77777777" w:rsidR="00483BF0" w:rsidRPr="001F36D8" w:rsidRDefault="00483BF0" w:rsidP="00483BF0">
      <w:pPr>
        <w:spacing w:after="0" w:line="480" w:lineRule="auto"/>
        <w:contextualSpacing/>
        <w:jc w:val="both"/>
        <w:rPr>
          <w:rFonts w:ascii="Times New Roman" w:hAnsi="Times New Roman" w:cs="Times New Roman"/>
          <w:bCs/>
          <w:sz w:val="24"/>
          <w:szCs w:val="24"/>
        </w:rPr>
      </w:pPr>
    </w:p>
    <w:tbl>
      <w:tblPr>
        <w:tblW w:w="0" w:type="auto"/>
        <w:jc w:val="center"/>
        <w:tblLook w:val="04A0" w:firstRow="1" w:lastRow="0" w:firstColumn="1" w:lastColumn="0" w:noHBand="0" w:noVBand="1"/>
      </w:tblPr>
      <w:tblGrid>
        <w:gridCol w:w="1825"/>
        <w:gridCol w:w="1236"/>
        <w:gridCol w:w="1204"/>
        <w:gridCol w:w="1271"/>
        <w:gridCol w:w="1082"/>
        <w:gridCol w:w="827"/>
      </w:tblGrid>
      <w:tr w:rsidR="00FF5FBB" w:rsidRPr="001F36D8" w14:paraId="44F6BD82" w14:textId="77777777" w:rsidTr="00483BF0">
        <w:trPr>
          <w:trHeight w:hRule="exact" w:val="424"/>
          <w:jc w:val="center"/>
        </w:trPr>
        <w:tc>
          <w:tcPr>
            <w:tcW w:w="1825" w:type="dxa"/>
            <w:tcBorders>
              <w:top w:val="nil"/>
              <w:left w:val="nil"/>
              <w:bottom w:val="single" w:sz="4" w:space="0" w:color="auto"/>
              <w:right w:val="nil"/>
            </w:tcBorders>
            <w:vAlign w:val="center"/>
            <w:hideMark/>
          </w:tcPr>
          <w:p w14:paraId="0CFE6A3A" w14:textId="77777777" w:rsidR="00483BF0" w:rsidRPr="001F36D8" w:rsidRDefault="00BE7FA3" w:rsidP="00AC75B6">
            <w:pPr>
              <w:spacing w:after="0" w:line="480" w:lineRule="auto"/>
              <w:jc w:val="both"/>
              <w:rPr>
                <w:rFonts w:ascii="Times New Roman" w:hAnsi="Times New Roman" w:cs="Times New Roman"/>
                <w:b/>
                <w:color w:val="000000"/>
                <w:sz w:val="24"/>
                <w:szCs w:val="24"/>
                <w:lang w:eastAsia="en-GB"/>
              </w:rPr>
            </w:pPr>
            <w:r w:rsidRPr="001F36D8">
              <w:rPr>
                <w:rFonts w:ascii="Times New Roman" w:hAnsi="Times New Roman" w:cs="Times New Roman"/>
                <w:b/>
                <w:color w:val="000000"/>
                <w:sz w:val="24"/>
                <w:szCs w:val="24"/>
                <w:lang w:eastAsia="en-GB"/>
              </w:rPr>
              <w:t>Month</w:t>
            </w:r>
          </w:p>
        </w:tc>
        <w:tc>
          <w:tcPr>
            <w:tcW w:w="1236" w:type="dxa"/>
            <w:tcBorders>
              <w:top w:val="nil"/>
              <w:left w:val="nil"/>
              <w:bottom w:val="single" w:sz="4" w:space="0" w:color="auto"/>
              <w:right w:val="nil"/>
            </w:tcBorders>
            <w:vAlign w:val="center"/>
            <w:hideMark/>
          </w:tcPr>
          <w:p w14:paraId="173DE1D4" w14:textId="77777777" w:rsidR="00483BF0" w:rsidRPr="001F36D8" w:rsidRDefault="00BE7FA3" w:rsidP="00AC75B6">
            <w:pPr>
              <w:spacing w:after="0" w:line="480" w:lineRule="auto"/>
              <w:jc w:val="center"/>
              <w:rPr>
                <w:rFonts w:ascii="Times New Roman" w:hAnsi="Times New Roman" w:cs="Times New Roman"/>
                <w:b/>
                <w:color w:val="000000"/>
                <w:sz w:val="24"/>
                <w:szCs w:val="24"/>
                <w:lang w:eastAsia="en-GB"/>
              </w:rPr>
            </w:pPr>
            <w:r w:rsidRPr="001F36D8">
              <w:rPr>
                <w:rFonts w:ascii="Times New Roman" w:hAnsi="Times New Roman" w:cs="Times New Roman"/>
                <w:b/>
                <w:color w:val="000000"/>
                <w:sz w:val="24"/>
                <w:szCs w:val="24"/>
                <w:lang w:eastAsia="en-GB"/>
              </w:rPr>
              <w:t>Station A</w:t>
            </w:r>
          </w:p>
        </w:tc>
        <w:tc>
          <w:tcPr>
            <w:tcW w:w="1204" w:type="dxa"/>
            <w:tcBorders>
              <w:top w:val="nil"/>
              <w:left w:val="nil"/>
              <w:bottom w:val="single" w:sz="4" w:space="0" w:color="auto"/>
              <w:right w:val="nil"/>
            </w:tcBorders>
            <w:vAlign w:val="center"/>
            <w:hideMark/>
          </w:tcPr>
          <w:p w14:paraId="3C0D42AE" w14:textId="77777777" w:rsidR="00483BF0" w:rsidRPr="001F36D8" w:rsidRDefault="00BE7FA3" w:rsidP="00AC75B6">
            <w:pPr>
              <w:spacing w:after="0" w:line="480" w:lineRule="auto"/>
              <w:jc w:val="center"/>
              <w:rPr>
                <w:rFonts w:ascii="Times New Roman" w:hAnsi="Times New Roman" w:cs="Times New Roman"/>
                <w:b/>
                <w:color w:val="000000"/>
                <w:sz w:val="24"/>
                <w:szCs w:val="24"/>
                <w:lang w:eastAsia="en-GB"/>
              </w:rPr>
            </w:pPr>
            <w:r w:rsidRPr="001F36D8">
              <w:rPr>
                <w:rFonts w:ascii="Times New Roman" w:hAnsi="Times New Roman" w:cs="Times New Roman"/>
                <w:b/>
                <w:color w:val="000000"/>
                <w:sz w:val="24"/>
                <w:szCs w:val="24"/>
                <w:lang w:eastAsia="en-GB"/>
              </w:rPr>
              <w:t>Station B</w:t>
            </w:r>
          </w:p>
        </w:tc>
        <w:tc>
          <w:tcPr>
            <w:tcW w:w="1271" w:type="dxa"/>
            <w:tcBorders>
              <w:top w:val="nil"/>
              <w:left w:val="nil"/>
              <w:bottom w:val="single" w:sz="4" w:space="0" w:color="auto"/>
              <w:right w:val="nil"/>
            </w:tcBorders>
            <w:vAlign w:val="center"/>
            <w:hideMark/>
          </w:tcPr>
          <w:p w14:paraId="63C3DDAF" w14:textId="77777777" w:rsidR="00483BF0" w:rsidRPr="001F36D8" w:rsidRDefault="00BE7FA3" w:rsidP="00AC75B6">
            <w:pPr>
              <w:spacing w:after="0" w:line="480" w:lineRule="auto"/>
              <w:jc w:val="center"/>
              <w:rPr>
                <w:rFonts w:ascii="Times New Roman" w:hAnsi="Times New Roman" w:cs="Times New Roman"/>
                <w:b/>
                <w:color w:val="000000"/>
                <w:sz w:val="24"/>
                <w:szCs w:val="24"/>
                <w:lang w:eastAsia="en-GB"/>
              </w:rPr>
            </w:pPr>
            <w:r w:rsidRPr="001F36D8">
              <w:rPr>
                <w:rFonts w:ascii="Times New Roman" w:hAnsi="Times New Roman" w:cs="Times New Roman"/>
                <w:b/>
                <w:color w:val="000000"/>
                <w:sz w:val="24"/>
                <w:szCs w:val="24"/>
                <w:lang w:eastAsia="en-GB"/>
              </w:rPr>
              <w:t>Station C</w:t>
            </w:r>
          </w:p>
        </w:tc>
        <w:tc>
          <w:tcPr>
            <w:tcW w:w="1082" w:type="dxa"/>
            <w:tcBorders>
              <w:top w:val="nil"/>
              <w:left w:val="nil"/>
              <w:bottom w:val="single" w:sz="4" w:space="0" w:color="auto"/>
              <w:right w:val="nil"/>
            </w:tcBorders>
            <w:vAlign w:val="center"/>
            <w:hideMark/>
          </w:tcPr>
          <w:p w14:paraId="6C1C5F8F" w14:textId="77777777" w:rsidR="00483BF0" w:rsidRPr="001F36D8" w:rsidRDefault="00BE7FA3" w:rsidP="00AC75B6">
            <w:pPr>
              <w:spacing w:after="0" w:line="480" w:lineRule="auto"/>
              <w:jc w:val="center"/>
              <w:rPr>
                <w:rFonts w:ascii="Times New Roman" w:hAnsi="Times New Roman" w:cs="Times New Roman"/>
                <w:b/>
                <w:color w:val="000000"/>
                <w:sz w:val="24"/>
                <w:szCs w:val="24"/>
                <w:lang w:eastAsia="en-GB"/>
              </w:rPr>
            </w:pPr>
            <w:r w:rsidRPr="001F36D8">
              <w:rPr>
                <w:rFonts w:ascii="Times New Roman" w:hAnsi="Times New Roman" w:cs="Times New Roman"/>
                <w:b/>
                <w:color w:val="000000"/>
                <w:sz w:val="24"/>
                <w:szCs w:val="24"/>
                <w:lang w:eastAsia="en-GB"/>
              </w:rPr>
              <w:t>Total</w:t>
            </w:r>
          </w:p>
        </w:tc>
        <w:tc>
          <w:tcPr>
            <w:tcW w:w="827" w:type="dxa"/>
            <w:tcBorders>
              <w:top w:val="nil"/>
              <w:left w:val="nil"/>
              <w:bottom w:val="single" w:sz="4" w:space="0" w:color="auto"/>
              <w:right w:val="nil"/>
            </w:tcBorders>
            <w:vAlign w:val="center"/>
            <w:hideMark/>
          </w:tcPr>
          <w:p w14:paraId="178ADAC0" w14:textId="77777777" w:rsidR="00483BF0" w:rsidRPr="001F36D8" w:rsidRDefault="00BE7FA3" w:rsidP="00AC75B6">
            <w:pPr>
              <w:spacing w:after="0" w:line="480" w:lineRule="auto"/>
              <w:jc w:val="center"/>
              <w:rPr>
                <w:rFonts w:ascii="Times New Roman" w:hAnsi="Times New Roman" w:cs="Times New Roman"/>
                <w:b/>
                <w:color w:val="000000"/>
                <w:sz w:val="24"/>
                <w:szCs w:val="24"/>
                <w:lang w:eastAsia="en-GB"/>
              </w:rPr>
            </w:pPr>
            <w:r w:rsidRPr="001F36D8">
              <w:rPr>
                <w:rFonts w:ascii="Times New Roman" w:hAnsi="Times New Roman" w:cs="Times New Roman"/>
                <w:b/>
                <w:color w:val="000000"/>
                <w:sz w:val="24"/>
                <w:szCs w:val="24"/>
                <w:lang w:eastAsia="en-GB"/>
              </w:rPr>
              <w:t>%</w:t>
            </w:r>
          </w:p>
        </w:tc>
      </w:tr>
      <w:tr w:rsidR="00FF5FBB" w:rsidRPr="001F36D8" w14:paraId="12F9B038" w14:textId="77777777" w:rsidTr="00483BF0">
        <w:trPr>
          <w:trHeight w:hRule="exact" w:val="454"/>
          <w:jc w:val="center"/>
        </w:trPr>
        <w:tc>
          <w:tcPr>
            <w:tcW w:w="1825" w:type="dxa"/>
            <w:tcBorders>
              <w:top w:val="single" w:sz="4" w:space="0" w:color="auto"/>
              <w:left w:val="nil"/>
              <w:bottom w:val="nil"/>
              <w:right w:val="nil"/>
            </w:tcBorders>
            <w:vAlign w:val="bottom"/>
            <w:hideMark/>
          </w:tcPr>
          <w:p w14:paraId="48D10230" w14:textId="77777777" w:rsidR="00483BF0" w:rsidRPr="001F36D8" w:rsidRDefault="00BE7FA3" w:rsidP="00AC75B6">
            <w:pPr>
              <w:spacing w:after="0" w:line="480" w:lineRule="auto"/>
              <w:jc w:val="both"/>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June 2015</w:t>
            </w:r>
          </w:p>
        </w:tc>
        <w:tc>
          <w:tcPr>
            <w:tcW w:w="1236" w:type="dxa"/>
            <w:tcBorders>
              <w:top w:val="single" w:sz="4" w:space="0" w:color="auto"/>
              <w:left w:val="nil"/>
              <w:bottom w:val="nil"/>
              <w:right w:val="nil"/>
            </w:tcBorders>
            <w:vAlign w:val="bottom"/>
          </w:tcPr>
          <w:p w14:paraId="154DBCBD" w14:textId="77777777" w:rsidR="00483BF0" w:rsidRPr="001F36D8" w:rsidRDefault="00BE7FA3" w:rsidP="00483BF0">
            <w:pPr>
              <w:spacing w:after="0" w:line="480" w:lineRule="auto"/>
              <w:jc w:val="center"/>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2,426</w:t>
            </w:r>
          </w:p>
        </w:tc>
        <w:tc>
          <w:tcPr>
            <w:tcW w:w="1204" w:type="dxa"/>
            <w:tcBorders>
              <w:top w:val="single" w:sz="4" w:space="0" w:color="auto"/>
              <w:left w:val="nil"/>
              <w:bottom w:val="nil"/>
              <w:right w:val="nil"/>
            </w:tcBorders>
            <w:vAlign w:val="bottom"/>
          </w:tcPr>
          <w:p w14:paraId="624E5535" w14:textId="77777777" w:rsidR="00483BF0" w:rsidRPr="001F36D8" w:rsidRDefault="00BE7FA3" w:rsidP="00483BF0">
            <w:pPr>
              <w:spacing w:after="0" w:line="480" w:lineRule="auto"/>
              <w:jc w:val="center"/>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13,512</w:t>
            </w:r>
          </w:p>
        </w:tc>
        <w:tc>
          <w:tcPr>
            <w:tcW w:w="1271" w:type="dxa"/>
            <w:tcBorders>
              <w:top w:val="single" w:sz="4" w:space="0" w:color="auto"/>
              <w:left w:val="nil"/>
              <w:bottom w:val="nil"/>
              <w:right w:val="nil"/>
            </w:tcBorders>
            <w:vAlign w:val="bottom"/>
          </w:tcPr>
          <w:p w14:paraId="7227B515" w14:textId="77777777" w:rsidR="00483BF0" w:rsidRPr="001F36D8" w:rsidRDefault="00BE7FA3" w:rsidP="00483BF0">
            <w:pPr>
              <w:spacing w:after="0" w:line="480" w:lineRule="auto"/>
              <w:jc w:val="center"/>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16,739</w:t>
            </w:r>
          </w:p>
        </w:tc>
        <w:tc>
          <w:tcPr>
            <w:tcW w:w="1082" w:type="dxa"/>
            <w:tcBorders>
              <w:top w:val="single" w:sz="4" w:space="0" w:color="auto"/>
              <w:left w:val="nil"/>
              <w:bottom w:val="nil"/>
              <w:right w:val="nil"/>
            </w:tcBorders>
            <w:vAlign w:val="bottom"/>
          </w:tcPr>
          <w:p w14:paraId="785AD6DE" w14:textId="77777777" w:rsidR="00483BF0" w:rsidRPr="001F36D8" w:rsidRDefault="00BE7FA3" w:rsidP="00483BF0">
            <w:pPr>
              <w:spacing w:after="0" w:line="480" w:lineRule="auto"/>
              <w:jc w:val="center"/>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32,677</w:t>
            </w:r>
          </w:p>
        </w:tc>
        <w:tc>
          <w:tcPr>
            <w:tcW w:w="827" w:type="dxa"/>
            <w:tcBorders>
              <w:top w:val="single" w:sz="4" w:space="0" w:color="auto"/>
              <w:left w:val="nil"/>
              <w:bottom w:val="nil"/>
              <w:right w:val="nil"/>
            </w:tcBorders>
            <w:vAlign w:val="bottom"/>
          </w:tcPr>
          <w:p w14:paraId="4FF206BF" w14:textId="77777777" w:rsidR="00483BF0" w:rsidRPr="001F36D8" w:rsidRDefault="00BE7FA3" w:rsidP="00483BF0">
            <w:pPr>
              <w:spacing w:after="0" w:line="480" w:lineRule="auto"/>
              <w:jc w:val="center"/>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11.7</w:t>
            </w:r>
          </w:p>
        </w:tc>
      </w:tr>
      <w:tr w:rsidR="00FF5FBB" w:rsidRPr="001F36D8" w14:paraId="095ED9F1" w14:textId="77777777" w:rsidTr="00483BF0">
        <w:trPr>
          <w:trHeight w:hRule="exact" w:val="454"/>
          <w:jc w:val="center"/>
        </w:trPr>
        <w:tc>
          <w:tcPr>
            <w:tcW w:w="1825" w:type="dxa"/>
            <w:vAlign w:val="bottom"/>
            <w:hideMark/>
          </w:tcPr>
          <w:p w14:paraId="0FEA1E3A" w14:textId="77777777" w:rsidR="00483BF0" w:rsidRPr="001F36D8" w:rsidRDefault="00BE7FA3" w:rsidP="00AC75B6">
            <w:pPr>
              <w:spacing w:after="0" w:line="480" w:lineRule="auto"/>
              <w:jc w:val="both"/>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July 2015</w:t>
            </w:r>
          </w:p>
        </w:tc>
        <w:tc>
          <w:tcPr>
            <w:tcW w:w="1236" w:type="dxa"/>
            <w:vAlign w:val="bottom"/>
          </w:tcPr>
          <w:p w14:paraId="23964E4B" w14:textId="77777777" w:rsidR="00483BF0" w:rsidRPr="001F36D8" w:rsidRDefault="00BE7FA3" w:rsidP="00483BF0">
            <w:pPr>
              <w:spacing w:after="0" w:line="480" w:lineRule="auto"/>
              <w:jc w:val="center"/>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3,568</w:t>
            </w:r>
          </w:p>
        </w:tc>
        <w:tc>
          <w:tcPr>
            <w:tcW w:w="1204" w:type="dxa"/>
            <w:vAlign w:val="bottom"/>
          </w:tcPr>
          <w:p w14:paraId="58466810" w14:textId="77777777" w:rsidR="00483BF0" w:rsidRPr="001F36D8" w:rsidRDefault="00BE7FA3" w:rsidP="00483BF0">
            <w:pPr>
              <w:spacing w:after="0" w:line="480" w:lineRule="auto"/>
              <w:jc w:val="center"/>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11,153</w:t>
            </w:r>
          </w:p>
        </w:tc>
        <w:tc>
          <w:tcPr>
            <w:tcW w:w="1271" w:type="dxa"/>
            <w:vAlign w:val="bottom"/>
          </w:tcPr>
          <w:p w14:paraId="20131F55" w14:textId="77777777" w:rsidR="00483BF0" w:rsidRPr="001F36D8" w:rsidRDefault="00BE7FA3" w:rsidP="00483BF0">
            <w:pPr>
              <w:spacing w:after="0" w:line="480" w:lineRule="auto"/>
              <w:jc w:val="center"/>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11,659</w:t>
            </w:r>
          </w:p>
        </w:tc>
        <w:tc>
          <w:tcPr>
            <w:tcW w:w="1082" w:type="dxa"/>
            <w:vAlign w:val="bottom"/>
          </w:tcPr>
          <w:p w14:paraId="18A5BA7A" w14:textId="77777777" w:rsidR="00483BF0" w:rsidRPr="001F36D8" w:rsidRDefault="00BE7FA3" w:rsidP="00483BF0">
            <w:pPr>
              <w:spacing w:after="0" w:line="480" w:lineRule="auto"/>
              <w:jc w:val="center"/>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26,380</w:t>
            </w:r>
          </w:p>
        </w:tc>
        <w:tc>
          <w:tcPr>
            <w:tcW w:w="827" w:type="dxa"/>
            <w:vAlign w:val="bottom"/>
          </w:tcPr>
          <w:p w14:paraId="28EF8F72" w14:textId="77777777" w:rsidR="00483BF0" w:rsidRPr="001F36D8" w:rsidRDefault="00BE7FA3" w:rsidP="00483BF0">
            <w:pPr>
              <w:spacing w:after="0" w:line="480" w:lineRule="auto"/>
              <w:jc w:val="center"/>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9.5</w:t>
            </w:r>
          </w:p>
        </w:tc>
      </w:tr>
      <w:tr w:rsidR="00FF5FBB" w:rsidRPr="001F36D8" w14:paraId="4C541A8B" w14:textId="77777777" w:rsidTr="00483BF0">
        <w:trPr>
          <w:trHeight w:hRule="exact" w:val="454"/>
          <w:jc w:val="center"/>
        </w:trPr>
        <w:tc>
          <w:tcPr>
            <w:tcW w:w="1825" w:type="dxa"/>
            <w:vAlign w:val="bottom"/>
            <w:hideMark/>
          </w:tcPr>
          <w:p w14:paraId="16DB97A5" w14:textId="77777777" w:rsidR="00483BF0" w:rsidRPr="001F36D8" w:rsidRDefault="00BE7FA3" w:rsidP="00AC75B6">
            <w:pPr>
              <w:spacing w:after="0" w:line="480" w:lineRule="auto"/>
              <w:jc w:val="both"/>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August 2015</w:t>
            </w:r>
          </w:p>
        </w:tc>
        <w:tc>
          <w:tcPr>
            <w:tcW w:w="1236" w:type="dxa"/>
            <w:vAlign w:val="bottom"/>
          </w:tcPr>
          <w:p w14:paraId="0155450D" w14:textId="77777777" w:rsidR="00483BF0" w:rsidRPr="001F36D8" w:rsidRDefault="00BE7FA3" w:rsidP="00483BF0">
            <w:pPr>
              <w:spacing w:after="0" w:line="480" w:lineRule="auto"/>
              <w:jc w:val="center"/>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1,369</w:t>
            </w:r>
          </w:p>
        </w:tc>
        <w:tc>
          <w:tcPr>
            <w:tcW w:w="1204" w:type="dxa"/>
            <w:vAlign w:val="bottom"/>
          </w:tcPr>
          <w:p w14:paraId="3F46A85D" w14:textId="77777777" w:rsidR="00483BF0" w:rsidRPr="001F36D8" w:rsidRDefault="00BE7FA3" w:rsidP="00483BF0">
            <w:pPr>
              <w:spacing w:after="0" w:line="480" w:lineRule="auto"/>
              <w:jc w:val="center"/>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7,536</w:t>
            </w:r>
          </w:p>
        </w:tc>
        <w:tc>
          <w:tcPr>
            <w:tcW w:w="1271" w:type="dxa"/>
            <w:vAlign w:val="bottom"/>
          </w:tcPr>
          <w:p w14:paraId="14B5CACF" w14:textId="77777777" w:rsidR="00483BF0" w:rsidRPr="001F36D8" w:rsidRDefault="00BE7FA3" w:rsidP="00483BF0">
            <w:pPr>
              <w:spacing w:after="0" w:line="480" w:lineRule="auto"/>
              <w:jc w:val="center"/>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7,931</w:t>
            </w:r>
          </w:p>
        </w:tc>
        <w:tc>
          <w:tcPr>
            <w:tcW w:w="1082" w:type="dxa"/>
            <w:vAlign w:val="bottom"/>
          </w:tcPr>
          <w:p w14:paraId="1D323008" w14:textId="77777777" w:rsidR="00483BF0" w:rsidRPr="001F36D8" w:rsidRDefault="00BE7FA3" w:rsidP="00483BF0">
            <w:pPr>
              <w:spacing w:after="0" w:line="480" w:lineRule="auto"/>
              <w:jc w:val="center"/>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16,836</w:t>
            </w:r>
          </w:p>
        </w:tc>
        <w:tc>
          <w:tcPr>
            <w:tcW w:w="827" w:type="dxa"/>
            <w:vAlign w:val="bottom"/>
          </w:tcPr>
          <w:p w14:paraId="29696BAA" w14:textId="77777777" w:rsidR="00483BF0" w:rsidRPr="001F36D8" w:rsidRDefault="00BE7FA3" w:rsidP="00483BF0">
            <w:pPr>
              <w:spacing w:after="0" w:line="480" w:lineRule="auto"/>
              <w:jc w:val="center"/>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6.0</w:t>
            </w:r>
          </w:p>
        </w:tc>
      </w:tr>
      <w:tr w:rsidR="00FF5FBB" w:rsidRPr="001F36D8" w14:paraId="47509683" w14:textId="77777777" w:rsidTr="00483BF0">
        <w:trPr>
          <w:trHeight w:hRule="exact" w:val="454"/>
          <w:jc w:val="center"/>
        </w:trPr>
        <w:tc>
          <w:tcPr>
            <w:tcW w:w="1825" w:type="dxa"/>
            <w:vAlign w:val="bottom"/>
            <w:hideMark/>
          </w:tcPr>
          <w:p w14:paraId="518B32C4" w14:textId="77777777" w:rsidR="00483BF0" w:rsidRPr="001F36D8" w:rsidRDefault="00BE7FA3" w:rsidP="00AC75B6">
            <w:pPr>
              <w:spacing w:after="0" w:line="480" w:lineRule="auto"/>
              <w:jc w:val="both"/>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September 2015</w:t>
            </w:r>
          </w:p>
        </w:tc>
        <w:tc>
          <w:tcPr>
            <w:tcW w:w="1236" w:type="dxa"/>
            <w:vAlign w:val="bottom"/>
          </w:tcPr>
          <w:p w14:paraId="64277519" w14:textId="77777777" w:rsidR="00483BF0" w:rsidRPr="001F36D8" w:rsidRDefault="00BE7FA3" w:rsidP="00483BF0">
            <w:pPr>
              <w:spacing w:after="0" w:line="480" w:lineRule="auto"/>
              <w:jc w:val="center"/>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1,499</w:t>
            </w:r>
          </w:p>
        </w:tc>
        <w:tc>
          <w:tcPr>
            <w:tcW w:w="1204" w:type="dxa"/>
            <w:vAlign w:val="bottom"/>
          </w:tcPr>
          <w:p w14:paraId="58C42F80" w14:textId="77777777" w:rsidR="00483BF0" w:rsidRPr="001F36D8" w:rsidRDefault="00BE7FA3" w:rsidP="00483BF0">
            <w:pPr>
              <w:spacing w:after="0" w:line="480" w:lineRule="auto"/>
              <w:jc w:val="center"/>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9,850</w:t>
            </w:r>
          </w:p>
        </w:tc>
        <w:tc>
          <w:tcPr>
            <w:tcW w:w="1271" w:type="dxa"/>
            <w:vAlign w:val="bottom"/>
          </w:tcPr>
          <w:p w14:paraId="795F1F28" w14:textId="77777777" w:rsidR="00483BF0" w:rsidRPr="001F36D8" w:rsidRDefault="00BE7FA3" w:rsidP="00483BF0">
            <w:pPr>
              <w:spacing w:after="0" w:line="480" w:lineRule="auto"/>
              <w:jc w:val="center"/>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11,338</w:t>
            </w:r>
          </w:p>
        </w:tc>
        <w:tc>
          <w:tcPr>
            <w:tcW w:w="1082" w:type="dxa"/>
            <w:vAlign w:val="bottom"/>
          </w:tcPr>
          <w:p w14:paraId="513B43AE" w14:textId="77777777" w:rsidR="00483BF0" w:rsidRPr="001F36D8" w:rsidRDefault="00BE7FA3" w:rsidP="00483BF0">
            <w:pPr>
              <w:spacing w:after="0" w:line="480" w:lineRule="auto"/>
              <w:jc w:val="center"/>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22,687</w:t>
            </w:r>
          </w:p>
        </w:tc>
        <w:tc>
          <w:tcPr>
            <w:tcW w:w="827" w:type="dxa"/>
            <w:vAlign w:val="bottom"/>
          </w:tcPr>
          <w:p w14:paraId="69A057AE" w14:textId="77777777" w:rsidR="00483BF0" w:rsidRPr="001F36D8" w:rsidRDefault="00BE7FA3" w:rsidP="00483BF0">
            <w:pPr>
              <w:spacing w:after="0" w:line="480" w:lineRule="auto"/>
              <w:jc w:val="center"/>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8.1</w:t>
            </w:r>
          </w:p>
        </w:tc>
      </w:tr>
      <w:tr w:rsidR="00FF5FBB" w:rsidRPr="001F36D8" w14:paraId="4D1D463D" w14:textId="77777777" w:rsidTr="00483BF0">
        <w:trPr>
          <w:trHeight w:hRule="exact" w:val="454"/>
          <w:jc w:val="center"/>
        </w:trPr>
        <w:tc>
          <w:tcPr>
            <w:tcW w:w="1825" w:type="dxa"/>
            <w:vAlign w:val="bottom"/>
            <w:hideMark/>
          </w:tcPr>
          <w:p w14:paraId="79AAF36E" w14:textId="77777777" w:rsidR="00483BF0" w:rsidRPr="001F36D8" w:rsidRDefault="00BE7FA3" w:rsidP="00AC75B6">
            <w:pPr>
              <w:spacing w:after="0" w:line="480" w:lineRule="auto"/>
              <w:jc w:val="both"/>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October 2015</w:t>
            </w:r>
          </w:p>
        </w:tc>
        <w:tc>
          <w:tcPr>
            <w:tcW w:w="1236" w:type="dxa"/>
            <w:vAlign w:val="bottom"/>
          </w:tcPr>
          <w:p w14:paraId="2E49CCFB" w14:textId="77777777" w:rsidR="00483BF0" w:rsidRPr="001F36D8" w:rsidRDefault="00BE7FA3" w:rsidP="00483BF0">
            <w:pPr>
              <w:spacing w:after="0" w:line="480" w:lineRule="auto"/>
              <w:jc w:val="center"/>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1,825</w:t>
            </w:r>
          </w:p>
        </w:tc>
        <w:tc>
          <w:tcPr>
            <w:tcW w:w="1204" w:type="dxa"/>
            <w:vAlign w:val="bottom"/>
          </w:tcPr>
          <w:p w14:paraId="60498323" w14:textId="77777777" w:rsidR="00483BF0" w:rsidRPr="001F36D8" w:rsidRDefault="00BE7FA3" w:rsidP="00483BF0">
            <w:pPr>
              <w:spacing w:after="0" w:line="480" w:lineRule="auto"/>
              <w:jc w:val="center"/>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8,510</w:t>
            </w:r>
          </w:p>
        </w:tc>
        <w:tc>
          <w:tcPr>
            <w:tcW w:w="1271" w:type="dxa"/>
            <w:vAlign w:val="bottom"/>
          </w:tcPr>
          <w:p w14:paraId="7F38BA44" w14:textId="77777777" w:rsidR="00483BF0" w:rsidRPr="001F36D8" w:rsidRDefault="00BE7FA3" w:rsidP="00483BF0">
            <w:pPr>
              <w:spacing w:after="0" w:line="480" w:lineRule="auto"/>
              <w:jc w:val="center"/>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7,376</w:t>
            </w:r>
          </w:p>
        </w:tc>
        <w:tc>
          <w:tcPr>
            <w:tcW w:w="1082" w:type="dxa"/>
            <w:vAlign w:val="bottom"/>
          </w:tcPr>
          <w:p w14:paraId="3E4EB9C4" w14:textId="77777777" w:rsidR="00483BF0" w:rsidRPr="001F36D8" w:rsidRDefault="00BE7FA3" w:rsidP="00483BF0">
            <w:pPr>
              <w:spacing w:after="0" w:line="480" w:lineRule="auto"/>
              <w:jc w:val="center"/>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17,711</w:t>
            </w:r>
          </w:p>
        </w:tc>
        <w:tc>
          <w:tcPr>
            <w:tcW w:w="827" w:type="dxa"/>
            <w:vAlign w:val="bottom"/>
          </w:tcPr>
          <w:p w14:paraId="6D395FCE" w14:textId="77777777" w:rsidR="00483BF0" w:rsidRPr="001F36D8" w:rsidRDefault="00BE7FA3" w:rsidP="00483BF0">
            <w:pPr>
              <w:spacing w:after="0" w:line="480" w:lineRule="auto"/>
              <w:jc w:val="center"/>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6.4</w:t>
            </w:r>
          </w:p>
        </w:tc>
      </w:tr>
      <w:tr w:rsidR="00FF5FBB" w:rsidRPr="001F36D8" w14:paraId="23247993" w14:textId="77777777" w:rsidTr="00483BF0">
        <w:trPr>
          <w:trHeight w:hRule="exact" w:val="454"/>
          <w:jc w:val="center"/>
        </w:trPr>
        <w:tc>
          <w:tcPr>
            <w:tcW w:w="1825" w:type="dxa"/>
            <w:vAlign w:val="bottom"/>
            <w:hideMark/>
          </w:tcPr>
          <w:p w14:paraId="771C7B48" w14:textId="77777777" w:rsidR="00483BF0" w:rsidRPr="001F36D8" w:rsidRDefault="00BE7FA3" w:rsidP="00AC75B6">
            <w:pPr>
              <w:spacing w:after="0" w:line="480" w:lineRule="auto"/>
              <w:jc w:val="both"/>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November 2015</w:t>
            </w:r>
          </w:p>
        </w:tc>
        <w:tc>
          <w:tcPr>
            <w:tcW w:w="1236" w:type="dxa"/>
            <w:vAlign w:val="bottom"/>
          </w:tcPr>
          <w:p w14:paraId="1AB2734B" w14:textId="77777777" w:rsidR="00483BF0" w:rsidRPr="001F36D8" w:rsidRDefault="00BE7FA3" w:rsidP="00483BF0">
            <w:pPr>
              <w:spacing w:after="0" w:line="480" w:lineRule="auto"/>
              <w:jc w:val="center"/>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564</w:t>
            </w:r>
          </w:p>
        </w:tc>
        <w:tc>
          <w:tcPr>
            <w:tcW w:w="1204" w:type="dxa"/>
            <w:vAlign w:val="bottom"/>
          </w:tcPr>
          <w:p w14:paraId="4AFDBAB8" w14:textId="77777777" w:rsidR="00483BF0" w:rsidRPr="001F36D8" w:rsidRDefault="00BE7FA3" w:rsidP="00483BF0">
            <w:pPr>
              <w:spacing w:after="0" w:line="480" w:lineRule="auto"/>
              <w:jc w:val="center"/>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10,246</w:t>
            </w:r>
          </w:p>
        </w:tc>
        <w:tc>
          <w:tcPr>
            <w:tcW w:w="1271" w:type="dxa"/>
            <w:vAlign w:val="bottom"/>
          </w:tcPr>
          <w:p w14:paraId="02F100B6" w14:textId="77777777" w:rsidR="00483BF0" w:rsidRPr="001F36D8" w:rsidRDefault="00BE7FA3" w:rsidP="00483BF0">
            <w:pPr>
              <w:spacing w:after="0" w:line="480" w:lineRule="auto"/>
              <w:jc w:val="center"/>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5,458</w:t>
            </w:r>
          </w:p>
        </w:tc>
        <w:tc>
          <w:tcPr>
            <w:tcW w:w="1082" w:type="dxa"/>
            <w:vAlign w:val="bottom"/>
          </w:tcPr>
          <w:p w14:paraId="72B4EDC0" w14:textId="77777777" w:rsidR="00483BF0" w:rsidRPr="001F36D8" w:rsidRDefault="00BE7FA3" w:rsidP="00483BF0">
            <w:pPr>
              <w:spacing w:after="0" w:line="480" w:lineRule="auto"/>
              <w:jc w:val="center"/>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16,268</w:t>
            </w:r>
          </w:p>
        </w:tc>
        <w:tc>
          <w:tcPr>
            <w:tcW w:w="827" w:type="dxa"/>
            <w:vAlign w:val="bottom"/>
          </w:tcPr>
          <w:p w14:paraId="2211E254" w14:textId="77777777" w:rsidR="00483BF0" w:rsidRPr="001F36D8" w:rsidRDefault="00BE7FA3" w:rsidP="00483BF0">
            <w:pPr>
              <w:spacing w:after="0" w:line="480" w:lineRule="auto"/>
              <w:jc w:val="center"/>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5.8</w:t>
            </w:r>
          </w:p>
        </w:tc>
      </w:tr>
      <w:tr w:rsidR="00FF5FBB" w:rsidRPr="001F36D8" w14:paraId="03B0B6FD" w14:textId="77777777" w:rsidTr="00483BF0">
        <w:trPr>
          <w:trHeight w:hRule="exact" w:val="454"/>
          <w:jc w:val="center"/>
        </w:trPr>
        <w:tc>
          <w:tcPr>
            <w:tcW w:w="1825" w:type="dxa"/>
            <w:vAlign w:val="bottom"/>
            <w:hideMark/>
          </w:tcPr>
          <w:p w14:paraId="4958B3B3" w14:textId="77777777" w:rsidR="00483BF0" w:rsidRPr="001F36D8" w:rsidRDefault="00BE7FA3" w:rsidP="00AC75B6">
            <w:pPr>
              <w:spacing w:after="0" w:line="480" w:lineRule="auto"/>
              <w:jc w:val="both"/>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December 2015</w:t>
            </w:r>
          </w:p>
        </w:tc>
        <w:tc>
          <w:tcPr>
            <w:tcW w:w="1236" w:type="dxa"/>
            <w:vAlign w:val="bottom"/>
          </w:tcPr>
          <w:p w14:paraId="6AF2B5D0" w14:textId="77777777" w:rsidR="00483BF0" w:rsidRPr="001F36D8" w:rsidRDefault="00BE7FA3" w:rsidP="00483BF0">
            <w:pPr>
              <w:spacing w:after="0" w:line="480" w:lineRule="auto"/>
              <w:jc w:val="center"/>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503</w:t>
            </w:r>
          </w:p>
        </w:tc>
        <w:tc>
          <w:tcPr>
            <w:tcW w:w="1204" w:type="dxa"/>
            <w:vAlign w:val="bottom"/>
          </w:tcPr>
          <w:p w14:paraId="7C35D9F4" w14:textId="77777777" w:rsidR="00483BF0" w:rsidRPr="001F36D8" w:rsidRDefault="00BE7FA3" w:rsidP="00483BF0">
            <w:pPr>
              <w:spacing w:after="0" w:line="480" w:lineRule="auto"/>
              <w:jc w:val="center"/>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11,796</w:t>
            </w:r>
          </w:p>
        </w:tc>
        <w:tc>
          <w:tcPr>
            <w:tcW w:w="1271" w:type="dxa"/>
            <w:vAlign w:val="bottom"/>
          </w:tcPr>
          <w:p w14:paraId="38F76D56" w14:textId="77777777" w:rsidR="00483BF0" w:rsidRPr="001F36D8" w:rsidRDefault="00BE7FA3" w:rsidP="00483BF0">
            <w:pPr>
              <w:spacing w:after="0" w:line="480" w:lineRule="auto"/>
              <w:jc w:val="center"/>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5,910</w:t>
            </w:r>
          </w:p>
        </w:tc>
        <w:tc>
          <w:tcPr>
            <w:tcW w:w="1082" w:type="dxa"/>
            <w:vAlign w:val="bottom"/>
          </w:tcPr>
          <w:p w14:paraId="072A5449" w14:textId="77777777" w:rsidR="00483BF0" w:rsidRPr="001F36D8" w:rsidRDefault="00BE7FA3" w:rsidP="00483BF0">
            <w:pPr>
              <w:spacing w:after="0" w:line="480" w:lineRule="auto"/>
              <w:jc w:val="center"/>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18,209</w:t>
            </w:r>
          </w:p>
        </w:tc>
        <w:tc>
          <w:tcPr>
            <w:tcW w:w="827" w:type="dxa"/>
            <w:vAlign w:val="bottom"/>
          </w:tcPr>
          <w:p w14:paraId="7DF03867" w14:textId="77777777" w:rsidR="00483BF0" w:rsidRPr="001F36D8" w:rsidRDefault="00BE7FA3" w:rsidP="00483BF0">
            <w:pPr>
              <w:spacing w:after="0" w:line="480" w:lineRule="auto"/>
              <w:jc w:val="center"/>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6.5</w:t>
            </w:r>
          </w:p>
        </w:tc>
      </w:tr>
      <w:tr w:rsidR="00FF5FBB" w:rsidRPr="001F36D8" w14:paraId="5F0769AC" w14:textId="77777777" w:rsidTr="00483BF0">
        <w:trPr>
          <w:trHeight w:hRule="exact" w:val="454"/>
          <w:jc w:val="center"/>
        </w:trPr>
        <w:tc>
          <w:tcPr>
            <w:tcW w:w="1825" w:type="dxa"/>
            <w:vAlign w:val="bottom"/>
            <w:hideMark/>
          </w:tcPr>
          <w:p w14:paraId="2D68CD38" w14:textId="77777777" w:rsidR="00483BF0" w:rsidRPr="001F36D8" w:rsidRDefault="00BE7FA3" w:rsidP="00AC75B6">
            <w:pPr>
              <w:spacing w:after="0" w:line="480" w:lineRule="auto"/>
              <w:jc w:val="both"/>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January 2016</w:t>
            </w:r>
          </w:p>
        </w:tc>
        <w:tc>
          <w:tcPr>
            <w:tcW w:w="1236" w:type="dxa"/>
            <w:vAlign w:val="bottom"/>
          </w:tcPr>
          <w:p w14:paraId="2895B7DC" w14:textId="77777777" w:rsidR="00483BF0" w:rsidRPr="001F36D8" w:rsidRDefault="00BE7FA3" w:rsidP="00483BF0">
            <w:pPr>
              <w:spacing w:after="0" w:line="480" w:lineRule="auto"/>
              <w:jc w:val="center"/>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306</w:t>
            </w:r>
          </w:p>
        </w:tc>
        <w:tc>
          <w:tcPr>
            <w:tcW w:w="1204" w:type="dxa"/>
            <w:vAlign w:val="bottom"/>
          </w:tcPr>
          <w:p w14:paraId="12BB3696" w14:textId="77777777" w:rsidR="00483BF0" w:rsidRPr="001F36D8" w:rsidRDefault="00BE7FA3" w:rsidP="00483BF0">
            <w:pPr>
              <w:spacing w:after="0" w:line="480" w:lineRule="auto"/>
              <w:jc w:val="center"/>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2,018</w:t>
            </w:r>
          </w:p>
        </w:tc>
        <w:tc>
          <w:tcPr>
            <w:tcW w:w="1271" w:type="dxa"/>
            <w:vAlign w:val="bottom"/>
          </w:tcPr>
          <w:p w14:paraId="3329CCCB" w14:textId="77777777" w:rsidR="00483BF0" w:rsidRPr="001F36D8" w:rsidRDefault="00BE7FA3" w:rsidP="00483BF0">
            <w:pPr>
              <w:spacing w:after="0" w:line="480" w:lineRule="auto"/>
              <w:jc w:val="center"/>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3,375</w:t>
            </w:r>
          </w:p>
        </w:tc>
        <w:tc>
          <w:tcPr>
            <w:tcW w:w="1082" w:type="dxa"/>
            <w:vAlign w:val="bottom"/>
          </w:tcPr>
          <w:p w14:paraId="65A25957" w14:textId="77777777" w:rsidR="00483BF0" w:rsidRPr="001F36D8" w:rsidRDefault="00BE7FA3" w:rsidP="00483BF0">
            <w:pPr>
              <w:spacing w:after="0" w:line="480" w:lineRule="auto"/>
              <w:jc w:val="center"/>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5,699</w:t>
            </w:r>
          </w:p>
        </w:tc>
        <w:tc>
          <w:tcPr>
            <w:tcW w:w="827" w:type="dxa"/>
            <w:vAlign w:val="bottom"/>
          </w:tcPr>
          <w:p w14:paraId="204A5764" w14:textId="77777777" w:rsidR="00483BF0" w:rsidRPr="001F36D8" w:rsidRDefault="00BE7FA3" w:rsidP="00483BF0">
            <w:pPr>
              <w:spacing w:after="0" w:line="480" w:lineRule="auto"/>
              <w:jc w:val="center"/>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2.0</w:t>
            </w:r>
          </w:p>
        </w:tc>
      </w:tr>
      <w:tr w:rsidR="00FF5FBB" w:rsidRPr="001F36D8" w14:paraId="1B4BA6EC" w14:textId="77777777" w:rsidTr="00483BF0">
        <w:trPr>
          <w:trHeight w:hRule="exact" w:val="454"/>
          <w:jc w:val="center"/>
        </w:trPr>
        <w:tc>
          <w:tcPr>
            <w:tcW w:w="1825" w:type="dxa"/>
            <w:vAlign w:val="bottom"/>
            <w:hideMark/>
          </w:tcPr>
          <w:p w14:paraId="3A6DDD3A" w14:textId="77777777" w:rsidR="00483BF0" w:rsidRPr="001F36D8" w:rsidRDefault="00BE7FA3" w:rsidP="00AC75B6">
            <w:pPr>
              <w:spacing w:after="0" w:line="480" w:lineRule="auto"/>
              <w:jc w:val="both"/>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February 2016</w:t>
            </w:r>
          </w:p>
        </w:tc>
        <w:tc>
          <w:tcPr>
            <w:tcW w:w="1236" w:type="dxa"/>
            <w:vAlign w:val="bottom"/>
          </w:tcPr>
          <w:p w14:paraId="23CCC992" w14:textId="77777777" w:rsidR="00483BF0" w:rsidRPr="001F36D8" w:rsidRDefault="00BE7FA3" w:rsidP="00483BF0">
            <w:pPr>
              <w:spacing w:after="0" w:line="480" w:lineRule="auto"/>
              <w:jc w:val="center"/>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61</w:t>
            </w:r>
          </w:p>
        </w:tc>
        <w:tc>
          <w:tcPr>
            <w:tcW w:w="1204" w:type="dxa"/>
            <w:vAlign w:val="bottom"/>
          </w:tcPr>
          <w:p w14:paraId="025DB52B" w14:textId="77777777" w:rsidR="00483BF0" w:rsidRPr="001F36D8" w:rsidRDefault="00BE7FA3" w:rsidP="00483BF0">
            <w:pPr>
              <w:spacing w:after="0" w:line="480" w:lineRule="auto"/>
              <w:jc w:val="center"/>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278</w:t>
            </w:r>
          </w:p>
        </w:tc>
        <w:tc>
          <w:tcPr>
            <w:tcW w:w="1271" w:type="dxa"/>
            <w:vAlign w:val="bottom"/>
          </w:tcPr>
          <w:p w14:paraId="5FFBDEE7" w14:textId="77777777" w:rsidR="00483BF0" w:rsidRPr="001F36D8" w:rsidRDefault="00BE7FA3" w:rsidP="00483BF0">
            <w:pPr>
              <w:spacing w:after="0" w:line="480" w:lineRule="auto"/>
              <w:jc w:val="center"/>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471</w:t>
            </w:r>
          </w:p>
        </w:tc>
        <w:tc>
          <w:tcPr>
            <w:tcW w:w="1082" w:type="dxa"/>
            <w:vAlign w:val="bottom"/>
          </w:tcPr>
          <w:p w14:paraId="5CA32B2C" w14:textId="77777777" w:rsidR="00483BF0" w:rsidRPr="001F36D8" w:rsidRDefault="00BE7FA3" w:rsidP="00483BF0">
            <w:pPr>
              <w:spacing w:after="0" w:line="480" w:lineRule="auto"/>
              <w:jc w:val="center"/>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810</w:t>
            </w:r>
          </w:p>
        </w:tc>
        <w:tc>
          <w:tcPr>
            <w:tcW w:w="827" w:type="dxa"/>
            <w:vAlign w:val="bottom"/>
          </w:tcPr>
          <w:p w14:paraId="7ABC0D00" w14:textId="77777777" w:rsidR="00483BF0" w:rsidRPr="001F36D8" w:rsidRDefault="00BE7FA3" w:rsidP="00483BF0">
            <w:pPr>
              <w:spacing w:after="0" w:line="480" w:lineRule="auto"/>
              <w:jc w:val="center"/>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0.3</w:t>
            </w:r>
          </w:p>
        </w:tc>
      </w:tr>
      <w:tr w:rsidR="00FF5FBB" w:rsidRPr="001F36D8" w14:paraId="53715996" w14:textId="77777777" w:rsidTr="00483BF0">
        <w:trPr>
          <w:trHeight w:hRule="exact" w:val="454"/>
          <w:jc w:val="center"/>
        </w:trPr>
        <w:tc>
          <w:tcPr>
            <w:tcW w:w="1825" w:type="dxa"/>
            <w:vAlign w:val="bottom"/>
            <w:hideMark/>
          </w:tcPr>
          <w:p w14:paraId="404F7131" w14:textId="77777777" w:rsidR="00483BF0" w:rsidRPr="001F36D8" w:rsidRDefault="00BE7FA3" w:rsidP="00AC75B6">
            <w:pPr>
              <w:spacing w:after="0" w:line="480" w:lineRule="auto"/>
              <w:jc w:val="both"/>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March 2016</w:t>
            </w:r>
          </w:p>
        </w:tc>
        <w:tc>
          <w:tcPr>
            <w:tcW w:w="1236" w:type="dxa"/>
            <w:vAlign w:val="bottom"/>
          </w:tcPr>
          <w:p w14:paraId="42B64D40" w14:textId="77777777" w:rsidR="00483BF0" w:rsidRPr="001F36D8" w:rsidRDefault="00BE7FA3" w:rsidP="00483BF0">
            <w:pPr>
              <w:spacing w:after="0" w:line="480" w:lineRule="auto"/>
              <w:jc w:val="center"/>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7,283</w:t>
            </w:r>
          </w:p>
        </w:tc>
        <w:tc>
          <w:tcPr>
            <w:tcW w:w="1204" w:type="dxa"/>
            <w:vAlign w:val="bottom"/>
          </w:tcPr>
          <w:p w14:paraId="66BE7208" w14:textId="77777777" w:rsidR="00483BF0" w:rsidRPr="001F36D8" w:rsidRDefault="00BE7FA3" w:rsidP="00483BF0">
            <w:pPr>
              <w:spacing w:after="0" w:line="480" w:lineRule="auto"/>
              <w:jc w:val="center"/>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9,169</w:t>
            </w:r>
          </w:p>
        </w:tc>
        <w:tc>
          <w:tcPr>
            <w:tcW w:w="1271" w:type="dxa"/>
            <w:vAlign w:val="bottom"/>
          </w:tcPr>
          <w:p w14:paraId="33297852" w14:textId="77777777" w:rsidR="00483BF0" w:rsidRPr="001F36D8" w:rsidRDefault="00BE7FA3" w:rsidP="00483BF0">
            <w:pPr>
              <w:spacing w:after="0" w:line="480" w:lineRule="auto"/>
              <w:jc w:val="center"/>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5,403</w:t>
            </w:r>
          </w:p>
        </w:tc>
        <w:tc>
          <w:tcPr>
            <w:tcW w:w="1082" w:type="dxa"/>
            <w:vAlign w:val="bottom"/>
          </w:tcPr>
          <w:p w14:paraId="58F9AC57" w14:textId="77777777" w:rsidR="00483BF0" w:rsidRPr="001F36D8" w:rsidRDefault="00BE7FA3" w:rsidP="00483BF0">
            <w:pPr>
              <w:spacing w:after="0" w:line="480" w:lineRule="auto"/>
              <w:jc w:val="center"/>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21,855</w:t>
            </w:r>
          </w:p>
        </w:tc>
        <w:tc>
          <w:tcPr>
            <w:tcW w:w="827" w:type="dxa"/>
            <w:vAlign w:val="bottom"/>
          </w:tcPr>
          <w:p w14:paraId="7D557B8A" w14:textId="77777777" w:rsidR="00483BF0" w:rsidRPr="001F36D8" w:rsidRDefault="00BE7FA3" w:rsidP="00483BF0">
            <w:pPr>
              <w:spacing w:after="0" w:line="480" w:lineRule="auto"/>
              <w:jc w:val="center"/>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7.9</w:t>
            </w:r>
          </w:p>
        </w:tc>
      </w:tr>
      <w:tr w:rsidR="00FF5FBB" w:rsidRPr="001F36D8" w14:paraId="71123954" w14:textId="77777777" w:rsidTr="00483BF0">
        <w:trPr>
          <w:trHeight w:hRule="exact" w:val="454"/>
          <w:jc w:val="center"/>
        </w:trPr>
        <w:tc>
          <w:tcPr>
            <w:tcW w:w="1825" w:type="dxa"/>
            <w:vAlign w:val="bottom"/>
            <w:hideMark/>
          </w:tcPr>
          <w:p w14:paraId="3E86C475" w14:textId="77777777" w:rsidR="00483BF0" w:rsidRPr="001F36D8" w:rsidRDefault="00BE7FA3" w:rsidP="00AC75B6">
            <w:pPr>
              <w:spacing w:after="0" w:line="480" w:lineRule="auto"/>
              <w:jc w:val="both"/>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April 2016</w:t>
            </w:r>
          </w:p>
        </w:tc>
        <w:tc>
          <w:tcPr>
            <w:tcW w:w="1236" w:type="dxa"/>
            <w:vAlign w:val="bottom"/>
          </w:tcPr>
          <w:p w14:paraId="532B84BC" w14:textId="77777777" w:rsidR="00483BF0" w:rsidRPr="001F36D8" w:rsidRDefault="00BE7FA3" w:rsidP="00483BF0">
            <w:pPr>
              <w:spacing w:after="0" w:line="480" w:lineRule="auto"/>
              <w:jc w:val="center"/>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4,574</w:t>
            </w:r>
          </w:p>
        </w:tc>
        <w:tc>
          <w:tcPr>
            <w:tcW w:w="1204" w:type="dxa"/>
            <w:vAlign w:val="bottom"/>
          </w:tcPr>
          <w:p w14:paraId="478FFE08" w14:textId="77777777" w:rsidR="00483BF0" w:rsidRPr="001F36D8" w:rsidRDefault="00BE7FA3" w:rsidP="00483BF0">
            <w:pPr>
              <w:spacing w:after="0" w:line="480" w:lineRule="auto"/>
              <w:jc w:val="center"/>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6,149</w:t>
            </w:r>
          </w:p>
        </w:tc>
        <w:tc>
          <w:tcPr>
            <w:tcW w:w="1271" w:type="dxa"/>
            <w:vAlign w:val="bottom"/>
          </w:tcPr>
          <w:p w14:paraId="7A115BA9" w14:textId="77777777" w:rsidR="00483BF0" w:rsidRPr="001F36D8" w:rsidRDefault="00BE7FA3" w:rsidP="00483BF0">
            <w:pPr>
              <w:spacing w:after="0" w:line="480" w:lineRule="auto"/>
              <w:jc w:val="center"/>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6,251</w:t>
            </w:r>
          </w:p>
        </w:tc>
        <w:tc>
          <w:tcPr>
            <w:tcW w:w="1082" w:type="dxa"/>
            <w:vAlign w:val="bottom"/>
          </w:tcPr>
          <w:p w14:paraId="06F64BAC" w14:textId="77777777" w:rsidR="00483BF0" w:rsidRPr="001F36D8" w:rsidRDefault="00BE7FA3" w:rsidP="00483BF0">
            <w:pPr>
              <w:spacing w:after="0" w:line="480" w:lineRule="auto"/>
              <w:jc w:val="center"/>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16,974</w:t>
            </w:r>
          </w:p>
        </w:tc>
        <w:tc>
          <w:tcPr>
            <w:tcW w:w="827" w:type="dxa"/>
            <w:vAlign w:val="bottom"/>
          </w:tcPr>
          <w:p w14:paraId="31C1C0E7" w14:textId="77777777" w:rsidR="00483BF0" w:rsidRPr="001F36D8" w:rsidRDefault="00BE7FA3" w:rsidP="00483BF0">
            <w:pPr>
              <w:spacing w:after="0" w:line="480" w:lineRule="auto"/>
              <w:jc w:val="center"/>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6.1</w:t>
            </w:r>
          </w:p>
        </w:tc>
      </w:tr>
      <w:tr w:rsidR="00FF5FBB" w:rsidRPr="001F36D8" w14:paraId="29EBB105" w14:textId="77777777" w:rsidTr="00483BF0">
        <w:trPr>
          <w:trHeight w:hRule="exact" w:val="454"/>
          <w:jc w:val="center"/>
        </w:trPr>
        <w:tc>
          <w:tcPr>
            <w:tcW w:w="1825" w:type="dxa"/>
            <w:tcBorders>
              <w:top w:val="nil"/>
              <w:left w:val="nil"/>
              <w:right w:val="nil"/>
            </w:tcBorders>
            <w:vAlign w:val="bottom"/>
            <w:hideMark/>
          </w:tcPr>
          <w:p w14:paraId="632E3C6E" w14:textId="77777777" w:rsidR="00483BF0" w:rsidRPr="001F36D8" w:rsidRDefault="00BE7FA3" w:rsidP="00AC75B6">
            <w:pPr>
              <w:spacing w:after="0" w:line="480" w:lineRule="auto"/>
              <w:jc w:val="both"/>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May 2016</w:t>
            </w:r>
          </w:p>
        </w:tc>
        <w:tc>
          <w:tcPr>
            <w:tcW w:w="1236" w:type="dxa"/>
            <w:tcBorders>
              <w:top w:val="nil"/>
              <w:left w:val="nil"/>
              <w:right w:val="nil"/>
            </w:tcBorders>
            <w:vAlign w:val="bottom"/>
          </w:tcPr>
          <w:p w14:paraId="7FD13DF8" w14:textId="77777777" w:rsidR="00483BF0" w:rsidRPr="001F36D8" w:rsidRDefault="00BE7FA3" w:rsidP="00483BF0">
            <w:pPr>
              <w:spacing w:after="0" w:line="480" w:lineRule="auto"/>
              <w:jc w:val="center"/>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22,092</w:t>
            </w:r>
          </w:p>
        </w:tc>
        <w:tc>
          <w:tcPr>
            <w:tcW w:w="1204" w:type="dxa"/>
            <w:tcBorders>
              <w:top w:val="nil"/>
              <w:left w:val="nil"/>
              <w:right w:val="nil"/>
            </w:tcBorders>
            <w:vAlign w:val="bottom"/>
          </w:tcPr>
          <w:p w14:paraId="19435685" w14:textId="77777777" w:rsidR="00483BF0" w:rsidRPr="001F36D8" w:rsidRDefault="00BE7FA3" w:rsidP="00483BF0">
            <w:pPr>
              <w:spacing w:after="0" w:line="480" w:lineRule="auto"/>
              <w:jc w:val="center"/>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17,036</w:t>
            </w:r>
          </w:p>
        </w:tc>
        <w:tc>
          <w:tcPr>
            <w:tcW w:w="1271" w:type="dxa"/>
            <w:tcBorders>
              <w:top w:val="nil"/>
              <w:left w:val="nil"/>
              <w:right w:val="nil"/>
            </w:tcBorders>
            <w:vAlign w:val="bottom"/>
          </w:tcPr>
          <w:p w14:paraId="475AF6DF" w14:textId="77777777" w:rsidR="00483BF0" w:rsidRPr="001F36D8" w:rsidRDefault="00BE7FA3" w:rsidP="00483BF0">
            <w:pPr>
              <w:spacing w:after="0" w:line="480" w:lineRule="auto"/>
              <w:jc w:val="center"/>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17,183</w:t>
            </w:r>
          </w:p>
        </w:tc>
        <w:tc>
          <w:tcPr>
            <w:tcW w:w="1082" w:type="dxa"/>
            <w:tcBorders>
              <w:top w:val="nil"/>
              <w:left w:val="nil"/>
              <w:right w:val="nil"/>
            </w:tcBorders>
            <w:vAlign w:val="bottom"/>
          </w:tcPr>
          <w:p w14:paraId="07BD9897" w14:textId="77777777" w:rsidR="00483BF0" w:rsidRPr="001F36D8" w:rsidRDefault="00BE7FA3" w:rsidP="00483BF0">
            <w:pPr>
              <w:spacing w:after="0" w:line="480" w:lineRule="auto"/>
              <w:jc w:val="center"/>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56,311</w:t>
            </w:r>
          </w:p>
        </w:tc>
        <w:tc>
          <w:tcPr>
            <w:tcW w:w="827" w:type="dxa"/>
            <w:tcBorders>
              <w:top w:val="nil"/>
              <w:left w:val="nil"/>
              <w:right w:val="nil"/>
            </w:tcBorders>
            <w:vAlign w:val="bottom"/>
          </w:tcPr>
          <w:p w14:paraId="0F938897" w14:textId="77777777" w:rsidR="00483BF0" w:rsidRPr="001F36D8" w:rsidRDefault="00BE7FA3" w:rsidP="00483BF0">
            <w:pPr>
              <w:spacing w:after="0" w:line="480" w:lineRule="auto"/>
              <w:jc w:val="center"/>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20.2</w:t>
            </w:r>
          </w:p>
        </w:tc>
      </w:tr>
      <w:tr w:rsidR="00FF5FBB" w:rsidRPr="004B6844" w14:paraId="0DF22C32" w14:textId="77777777" w:rsidTr="00483BF0">
        <w:trPr>
          <w:trHeight w:hRule="exact" w:val="454"/>
          <w:jc w:val="center"/>
        </w:trPr>
        <w:tc>
          <w:tcPr>
            <w:tcW w:w="1825" w:type="dxa"/>
            <w:tcBorders>
              <w:left w:val="nil"/>
              <w:bottom w:val="single" w:sz="4" w:space="0" w:color="auto"/>
              <w:right w:val="nil"/>
            </w:tcBorders>
            <w:vAlign w:val="bottom"/>
          </w:tcPr>
          <w:p w14:paraId="51F2CE14" w14:textId="77777777" w:rsidR="00483BF0" w:rsidRPr="001F36D8" w:rsidRDefault="00BE7FA3" w:rsidP="00AC75B6">
            <w:pPr>
              <w:spacing w:after="0" w:line="480" w:lineRule="auto"/>
              <w:jc w:val="both"/>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June 2016</w:t>
            </w:r>
          </w:p>
        </w:tc>
        <w:tc>
          <w:tcPr>
            <w:tcW w:w="1236" w:type="dxa"/>
            <w:tcBorders>
              <w:left w:val="nil"/>
              <w:bottom w:val="single" w:sz="4" w:space="0" w:color="auto"/>
              <w:right w:val="nil"/>
            </w:tcBorders>
            <w:vAlign w:val="bottom"/>
          </w:tcPr>
          <w:p w14:paraId="6AD8B71F" w14:textId="77777777" w:rsidR="00483BF0" w:rsidRPr="001F36D8" w:rsidRDefault="00BE7FA3" w:rsidP="00483BF0">
            <w:pPr>
              <w:spacing w:after="0" w:line="480" w:lineRule="auto"/>
              <w:jc w:val="center"/>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14,611</w:t>
            </w:r>
          </w:p>
        </w:tc>
        <w:tc>
          <w:tcPr>
            <w:tcW w:w="1204" w:type="dxa"/>
            <w:tcBorders>
              <w:left w:val="nil"/>
              <w:bottom w:val="single" w:sz="4" w:space="0" w:color="auto"/>
              <w:right w:val="nil"/>
            </w:tcBorders>
            <w:vAlign w:val="bottom"/>
          </w:tcPr>
          <w:p w14:paraId="16F602A5" w14:textId="77777777" w:rsidR="00483BF0" w:rsidRPr="001F36D8" w:rsidRDefault="00BE7FA3" w:rsidP="00483BF0">
            <w:pPr>
              <w:spacing w:after="0" w:line="480" w:lineRule="auto"/>
              <w:jc w:val="center"/>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5,624</w:t>
            </w:r>
          </w:p>
        </w:tc>
        <w:tc>
          <w:tcPr>
            <w:tcW w:w="1271" w:type="dxa"/>
            <w:tcBorders>
              <w:left w:val="nil"/>
              <w:bottom w:val="single" w:sz="4" w:space="0" w:color="auto"/>
              <w:right w:val="nil"/>
            </w:tcBorders>
            <w:vAlign w:val="bottom"/>
          </w:tcPr>
          <w:p w14:paraId="76D03A72" w14:textId="77777777" w:rsidR="00483BF0" w:rsidRPr="001F36D8" w:rsidRDefault="00BE7FA3" w:rsidP="00483BF0">
            <w:pPr>
              <w:spacing w:after="0" w:line="480" w:lineRule="auto"/>
              <w:jc w:val="center"/>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5,720</w:t>
            </w:r>
          </w:p>
        </w:tc>
        <w:tc>
          <w:tcPr>
            <w:tcW w:w="1082" w:type="dxa"/>
            <w:tcBorders>
              <w:left w:val="nil"/>
              <w:bottom w:val="single" w:sz="4" w:space="0" w:color="auto"/>
              <w:right w:val="nil"/>
            </w:tcBorders>
            <w:vAlign w:val="bottom"/>
          </w:tcPr>
          <w:p w14:paraId="2D5F24B2" w14:textId="77777777" w:rsidR="00483BF0" w:rsidRPr="001F36D8" w:rsidRDefault="00BE7FA3" w:rsidP="00483BF0">
            <w:pPr>
              <w:spacing w:after="0" w:line="480" w:lineRule="auto"/>
              <w:jc w:val="center"/>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25,955</w:t>
            </w:r>
          </w:p>
        </w:tc>
        <w:tc>
          <w:tcPr>
            <w:tcW w:w="827" w:type="dxa"/>
            <w:tcBorders>
              <w:left w:val="nil"/>
              <w:bottom w:val="single" w:sz="4" w:space="0" w:color="auto"/>
              <w:right w:val="nil"/>
            </w:tcBorders>
            <w:vAlign w:val="bottom"/>
          </w:tcPr>
          <w:p w14:paraId="360F8F1D" w14:textId="77777777" w:rsidR="00483BF0" w:rsidRPr="004B6844" w:rsidRDefault="00BE7FA3" w:rsidP="00483BF0">
            <w:pPr>
              <w:spacing w:after="0" w:line="480" w:lineRule="auto"/>
              <w:jc w:val="center"/>
              <w:rPr>
                <w:rFonts w:ascii="Times New Roman" w:hAnsi="Times New Roman" w:cs="Times New Roman"/>
                <w:color w:val="000000"/>
                <w:sz w:val="24"/>
                <w:szCs w:val="24"/>
                <w:lang w:eastAsia="en-GB"/>
              </w:rPr>
            </w:pPr>
            <w:r w:rsidRPr="001F36D8">
              <w:rPr>
                <w:rFonts w:ascii="Times New Roman" w:hAnsi="Times New Roman" w:cs="Times New Roman"/>
                <w:color w:val="000000"/>
                <w:sz w:val="24"/>
                <w:szCs w:val="24"/>
                <w:lang w:eastAsia="en-GB"/>
              </w:rPr>
              <w:t>9.3</w:t>
            </w:r>
          </w:p>
        </w:tc>
      </w:tr>
    </w:tbl>
    <w:p w14:paraId="1E9639C8" w14:textId="77777777" w:rsidR="00483BF0" w:rsidRPr="004B6844" w:rsidRDefault="00483BF0"/>
    <w:sectPr w:rsidR="00483BF0" w:rsidRPr="004B6844">
      <w:pgSz w:w="11906" w:h="16838"/>
      <w:pgMar w:top="1417" w:right="1701" w:bottom="1417" w:left="1701" w:header="708" w:footer="708" w:gutter="0"/>
      <w:cols w:space="708"/>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commentEx w15:paraId="14A8B4FB" w15:done="0"/>
  <w15:commentEx w15:paraId="4502BE54" w15:done="0"/>
  <w15:commentEx w15:paraId="7D8377DC" w15:done="0"/>
  <w15:commentEx w15:paraId="7C721330" w15:done="0"/>
  <w15:commentEx w15:paraId="699F974A" w15:done="0"/>
  <w15:commentEx w15:paraId="3B422379" w15:done="0"/>
  <w15:commentEx w15:paraId="614934F7" w15:done="0"/>
  <w15:commentEx w15:paraId="53498EB2" w15:done="0"/>
  <w15:commentEx w15:paraId="64D236FF" w15:done="0"/>
  <w15:commentEx w15:paraId="0C367FA4" w15:done="0"/>
  <w15:commentEx w15:paraId="2821EE6E" w15:done="0"/>
  <w15:commentEx w15:paraId="594BE5EF" w15:done="0"/>
  <w15:commentEx w15:paraId="0DC39F2A" w15:done="0"/>
  <w15:commentEx w15:paraId="0C066660"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2E531D7" w16cex:dateUtc="2020-08-17T21:41:00Z"/>
  <w16cex:commentExtensible w16cex:durableId="22E536A5" w16cex:dateUtc="2020-08-17T22:02:00Z"/>
  <w16cex:commentExtensible w16cex:durableId="22E537B6" w16cex:dateUtc="2020-08-17T22:07:00Z"/>
  <w16cex:commentExtensible w16cex:durableId="22E53A38" w16cex:dateUtc="2020-08-17T22:17:00Z"/>
  <w16cex:commentExtensible w16cex:durableId="22E553B4" w16cex:dateUtc="2020-08-18T00:06:00Z"/>
  <w16cex:commentExtensible w16cex:durableId="22E59315" w16cex:dateUtc="2020-08-18T04:36:00Z"/>
  <w16cex:commentExtensible w16cex:durableId="22E6257E" w16cex:dateUtc="2020-08-18T15:01:00Z"/>
  <w16cex:commentExtensible w16cex:durableId="22E62B3C" w16cex:dateUtc="2020-08-18T15:26:00Z"/>
  <w16cex:commentExtensible w16cex:durableId="22E62C03" w16cex:dateUtc="2020-08-18T15:29:00Z"/>
  <w16cex:commentExtensible w16cex:durableId="22E638E3" w16cex:dateUtc="2020-08-18T16:24:00Z"/>
  <w16cex:commentExtensible w16cex:durableId="22E63A32" w16cex:dateUtc="2020-08-18T16:29:00Z"/>
  <w16cex:commentExtensible w16cex:durableId="22E63C7F" w16cex:dateUtc="2020-08-18T16:39:00Z"/>
  <w16cex:commentExtensible w16cex:durableId="22E63EE4" w16cex:dateUtc="2020-08-18T16:49: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14A8B4FB" w16cid:durableId="22E52FC7"/>
  <w16cid:commentId w16cid:paraId="4502BE54" w16cid:durableId="22E531D7"/>
  <w16cid:commentId w16cid:paraId="7D8377DC" w16cid:durableId="22E536A5"/>
  <w16cid:commentId w16cid:paraId="7C721330" w16cid:durableId="22E537B6"/>
  <w16cid:commentId w16cid:paraId="699F974A" w16cid:durableId="22E53A38"/>
  <w16cid:commentId w16cid:paraId="3B422379" w16cid:durableId="22E553B4"/>
  <w16cid:commentId w16cid:paraId="614934F7" w16cid:durableId="22E59315"/>
  <w16cid:commentId w16cid:paraId="53498EB2" w16cid:durableId="22E6257E"/>
  <w16cid:commentId w16cid:paraId="64D236FF" w16cid:durableId="22E62B3C"/>
  <w16cid:commentId w16cid:paraId="0C367FA4" w16cid:durableId="22E62C03"/>
  <w16cid:commentId w16cid:paraId="2821EE6E" w16cid:durableId="22E638E3"/>
  <w16cid:commentId w16cid:paraId="594BE5EF" w16cid:durableId="22E63A32"/>
  <w16cid:commentId w16cid:paraId="0DC39F2A" w16cid:durableId="22E63C7F"/>
  <w16cid:commentId w16cid:paraId="0C066660" w16cid:durableId="22E63EE4"/>
</w16cid:commentsId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MS Minngs">
    <w:altName w:val="MS Mincho"/>
    <w:panose1 w:val="00000000000000000000"/>
    <w:charset w:val="80"/>
    <w:family w:val="roman"/>
    <w:notTrueType/>
    <w:pitch w:val="fixed"/>
    <w:sig w:usb0="00000000" w:usb1="08070000" w:usb2="00000010" w:usb3="00000000" w:csb0="00020000" w:csb1="00000000"/>
  </w:font>
  <w:font w:name="MS Mincho">
    <w:altName w:val="MS Gothic"/>
    <w:panose1 w:val="02020609040205080304"/>
    <w:charset w:val="80"/>
    <w:family w:val="roman"/>
    <w:notTrueType/>
    <w:pitch w:val="fixed"/>
    <w:sig w:usb0="00000000" w:usb1="08070000" w:usb2="00000010" w:usb3="00000000" w:csb0="00020000"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Editor">
    <w15:presenceInfo w15:providerId="None" w15:userId="Editor"/>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55"/>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1584D"/>
    <w:rsid w:val="00001F92"/>
    <w:rsid w:val="00025AAF"/>
    <w:rsid w:val="000272DF"/>
    <w:rsid w:val="000341B4"/>
    <w:rsid w:val="00037E8D"/>
    <w:rsid w:val="000462CD"/>
    <w:rsid w:val="00056C07"/>
    <w:rsid w:val="00057F5A"/>
    <w:rsid w:val="00067509"/>
    <w:rsid w:val="00070A16"/>
    <w:rsid w:val="00071CFD"/>
    <w:rsid w:val="00080379"/>
    <w:rsid w:val="00083BD9"/>
    <w:rsid w:val="0009423D"/>
    <w:rsid w:val="00094429"/>
    <w:rsid w:val="000B1395"/>
    <w:rsid w:val="000C2151"/>
    <w:rsid w:val="000C4D71"/>
    <w:rsid w:val="000D00F8"/>
    <w:rsid w:val="000D336E"/>
    <w:rsid w:val="000E3AA2"/>
    <w:rsid w:val="000E3B87"/>
    <w:rsid w:val="000E3DEE"/>
    <w:rsid w:val="000E5157"/>
    <w:rsid w:val="000E69E1"/>
    <w:rsid w:val="000E7AE6"/>
    <w:rsid w:val="000F70E6"/>
    <w:rsid w:val="000F7108"/>
    <w:rsid w:val="00104748"/>
    <w:rsid w:val="00113A38"/>
    <w:rsid w:val="0014794D"/>
    <w:rsid w:val="0015716E"/>
    <w:rsid w:val="00161E96"/>
    <w:rsid w:val="00187528"/>
    <w:rsid w:val="001B1EEA"/>
    <w:rsid w:val="001C313E"/>
    <w:rsid w:val="001C349A"/>
    <w:rsid w:val="001C7CC0"/>
    <w:rsid w:val="001E781B"/>
    <w:rsid w:val="001F1EF1"/>
    <w:rsid w:val="001F36D8"/>
    <w:rsid w:val="00206E17"/>
    <w:rsid w:val="00214BD5"/>
    <w:rsid w:val="00221BCD"/>
    <w:rsid w:val="002335D7"/>
    <w:rsid w:val="00235000"/>
    <w:rsid w:val="002400B6"/>
    <w:rsid w:val="00256DD8"/>
    <w:rsid w:val="002905CB"/>
    <w:rsid w:val="00294EA7"/>
    <w:rsid w:val="002A1069"/>
    <w:rsid w:val="002A308B"/>
    <w:rsid w:val="002A4CDA"/>
    <w:rsid w:val="002C6FA8"/>
    <w:rsid w:val="002E1B09"/>
    <w:rsid w:val="002E2910"/>
    <w:rsid w:val="002E5375"/>
    <w:rsid w:val="002F3FB3"/>
    <w:rsid w:val="00311500"/>
    <w:rsid w:val="0031508E"/>
    <w:rsid w:val="00333004"/>
    <w:rsid w:val="0034473F"/>
    <w:rsid w:val="00352DD3"/>
    <w:rsid w:val="003558A0"/>
    <w:rsid w:val="0037756A"/>
    <w:rsid w:val="003907C3"/>
    <w:rsid w:val="00390BFE"/>
    <w:rsid w:val="00393E9A"/>
    <w:rsid w:val="0039549F"/>
    <w:rsid w:val="00395A2C"/>
    <w:rsid w:val="003A4F96"/>
    <w:rsid w:val="003A66E3"/>
    <w:rsid w:val="003A75B7"/>
    <w:rsid w:val="003D2ABA"/>
    <w:rsid w:val="003D478F"/>
    <w:rsid w:val="003F36D6"/>
    <w:rsid w:val="003F4828"/>
    <w:rsid w:val="00413238"/>
    <w:rsid w:val="00420D50"/>
    <w:rsid w:val="00447B24"/>
    <w:rsid w:val="0045128F"/>
    <w:rsid w:val="00462239"/>
    <w:rsid w:val="004665D9"/>
    <w:rsid w:val="004715D7"/>
    <w:rsid w:val="00483BF0"/>
    <w:rsid w:val="00493B2C"/>
    <w:rsid w:val="004A1775"/>
    <w:rsid w:val="004A2C21"/>
    <w:rsid w:val="004B6844"/>
    <w:rsid w:val="004C3C29"/>
    <w:rsid w:val="004D25C8"/>
    <w:rsid w:val="004D2F30"/>
    <w:rsid w:val="004D33B8"/>
    <w:rsid w:val="004E66E5"/>
    <w:rsid w:val="004F0C5D"/>
    <w:rsid w:val="004F3942"/>
    <w:rsid w:val="004F4C02"/>
    <w:rsid w:val="00502092"/>
    <w:rsid w:val="00522C67"/>
    <w:rsid w:val="005236BF"/>
    <w:rsid w:val="00527053"/>
    <w:rsid w:val="00527610"/>
    <w:rsid w:val="00527D37"/>
    <w:rsid w:val="00531244"/>
    <w:rsid w:val="0053259C"/>
    <w:rsid w:val="00541A7C"/>
    <w:rsid w:val="00542B7A"/>
    <w:rsid w:val="0056133A"/>
    <w:rsid w:val="005636D5"/>
    <w:rsid w:val="005639E2"/>
    <w:rsid w:val="00563EDD"/>
    <w:rsid w:val="0058259A"/>
    <w:rsid w:val="00593F16"/>
    <w:rsid w:val="0059462F"/>
    <w:rsid w:val="005A0811"/>
    <w:rsid w:val="005C28E6"/>
    <w:rsid w:val="005C51AD"/>
    <w:rsid w:val="005E598E"/>
    <w:rsid w:val="00600413"/>
    <w:rsid w:val="00607947"/>
    <w:rsid w:val="0061493E"/>
    <w:rsid w:val="00617A08"/>
    <w:rsid w:val="006222C3"/>
    <w:rsid w:val="00624D09"/>
    <w:rsid w:val="00627FB1"/>
    <w:rsid w:val="00644F39"/>
    <w:rsid w:val="00657C9A"/>
    <w:rsid w:val="00664E1E"/>
    <w:rsid w:val="0066606B"/>
    <w:rsid w:val="00686563"/>
    <w:rsid w:val="006878F9"/>
    <w:rsid w:val="0069136C"/>
    <w:rsid w:val="0069195D"/>
    <w:rsid w:val="006B62FD"/>
    <w:rsid w:val="006C01AE"/>
    <w:rsid w:val="006C4E8E"/>
    <w:rsid w:val="006F1F13"/>
    <w:rsid w:val="007021BF"/>
    <w:rsid w:val="00702768"/>
    <w:rsid w:val="0070356F"/>
    <w:rsid w:val="00724DE8"/>
    <w:rsid w:val="00727952"/>
    <w:rsid w:val="00742D03"/>
    <w:rsid w:val="00742FD3"/>
    <w:rsid w:val="00754410"/>
    <w:rsid w:val="00754E51"/>
    <w:rsid w:val="0076104E"/>
    <w:rsid w:val="007734CE"/>
    <w:rsid w:val="007838B4"/>
    <w:rsid w:val="00784229"/>
    <w:rsid w:val="00787228"/>
    <w:rsid w:val="00797F7E"/>
    <w:rsid w:val="007A152A"/>
    <w:rsid w:val="007A174B"/>
    <w:rsid w:val="007A433A"/>
    <w:rsid w:val="007C2D35"/>
    <w:rsid w:val="007C75F3"/>
    <w:rsid w:val="007D51FA"/>
    <w:rsid w:val="007F03CE"/>
    <w:rsid w:val="0081080C"/>
    <w:rsid w:val="00813E40"/>
    <w:rsid w:val="00835A73"/>
    <w:rsid w:val="00840F7E"/>
    <w:rsid w:val="00854881"/>
    <w:rsid w:val="00855FE8"/>
    <w:rsid w:val="00866668"/>
    <w:rsid w:val="0086691F"/>
    <w:rsid w:val="00873EA5"/>
    <w:rsid w:val="00876AB7"/>
    <w:rsid w:val="00880366"/>
    <w:rsid w:val="00880889"/>
    <w:rsid w:val="008820A6"/>
    <w:rsid w:val="00886E6A"/>
    <w:rsid w:val="00887A74"/>
    <w:rsid w:val="00893C57"/>
    <w:rsid w:val="008A630B"/>
    <w:rsid w:val="008B2233"/>
    <w:rsid w:val="008D2D24"/>
    <w:rsid w:val="008D37D2"/>
    <w:rsid w:val="008D6DC3"/>
    <w:rsid w:val="008E08FD"/>
    <w:rsid w:val="008E7601"/>
    <w:rsid w:val="008F18E4"/>
    <w:rsid w:val="008F3550"/>
    <w:rsid w:val="00914427"/>
    <w:rsid w:val="0091584D"/>
    <w:rsid w:val="00925DE7"/>
    <w:rsid w:val="00926982"/>
    <w:rsid w:val="009365C0"/>
    <w:rsid w:val="00937348"/>
    <w:rsid w:val="00937B08"/>
    <w:rsid w:val="00951BBA"/>
    <w:rsid w:val="00954E73"/>
    <w:rsid w:val="0095596D"/>
    <w:rsid w:val="009745BC"/>
    <w:rsid w:val="009841AA"/>
    <w:rsid w:val="00995992"/>
    <w:rsid w:val="009A6132"/>
    <w:rsid w:val="009B0A56"/>
    <w:rsid w:val="009B4D92"/>
    <w:rsid w:val="009D3878"/>
    <w:rsid w:val="009D5802"/>
    <w:rsid w:val="009E2CF3"/>
    <w:rsid w:val="009E3A63"/>
    <w:rsid w:val="009E6C5A"/>
    <w:rsid w:val="00A26721"/>
    <w:rsid w:val="00A31E96"/>
    <w:rsid w:val="00A36218"/>
    <w:rsid w:val="00A42948"/>
    <w:rsid w:val="00A44216"/>
    <w:rsid w:val="00A54AD8"/>
    <w:rsid w:val="00A742BD"/>
    <w:rsid w:val="00A74841"/>
    <w:rsid w:val="00A90B6C"/>
    <w:rsid w:val="00A96288"/>
    <w:rsid w:val="00AA26E7"/>
    <w:rsid w:val="00AB07E0"/>
    <w:rsid w:val="00AC6F95"/>
    <w:rsid w:val="00AC75B6"/>
    <w:rsid w:val="00AD0632"/>
    <w:rsid w:val="00B076D1"/>
    <w:rsid w:val="00B173FC"/>
    <w:rsid w:val="00B21E72"/>
    <w:rsid w:val="00B24155"/>
    <w:rsid w:val="00B26516"/>
    <w:rsid w:val="00B577E0"/>
    <w:rsid w:val="00B60116"/>
    <w:rsid w:val="00B70600"/>
    <w:rsid w:val="00B824F9"/>
    <w:rsid w:val="00B87570"/>
    <w:rsid w:val="00BB64FD"/>
    <w:rsid w:val="00BC3E4A"/>
    <w:rsid w:val="00BC6E2B"/>
    <w:rsid w:val="00BD58EC"/>
    <w:rsid w:val="00BD5BF4"/>
    <w:rsid w:val="00BE7FA3"/>
    <w:rsid w:val="00C106B1"/>
    <w:rsid w:val="00C2166B"/>
    <w:rsid w:val="00C229F4"/>
    <w:rsid w:val="00C3169B"/>
    <w:rsid w:val="00C32D11"/>
    <w:rsid w:val="00C663E4"/>
    <w:rsid w:val="00C776A0"/>
    <w:rsid w:val="00C82897"/>
    <w:rsid w:val="00CB392D"/>
    <w:rsid w:val="00CC2830"/>
    <w:rsid w:val="00CC3D6C"/>
    <w:rsid w:val="00CC6755"/>
    <w:rsid w:val="00CD4710"/>
    <w:rsid w:val="00CD4CC6"/>
    <w:rsid w:val="00CE196F"/>
    <w:rsid w:val="00CE56B9"/>
    <w:rsid w:val="00CF6C67"/>
    <w:rsid w:val="00D00080"/>
    <w:rsid w:val="00D00F08"/>
    <w:rsid w:val="00D11CD4"/>
    <w:rsid w:val="00D14907"/>
    <w:rsid w:val="00D1649C"/>
    <w:rsid w:val="00D201D3"/>
    <w:rsid w:val="00D279C1"/>
    <w:rsid w:val="00D313A5"/>
    <w:rsid w:val="00D32A9C"/>
    <w:rsid w:val="00D34BFB"/>
    <w:rsid w:val="00D458E2"/>
    <w:rsid w:val="00D5466B"/>
    <w:rsid w:val="00D75D30"/>
    <w:rsid w:val="00D8377A"/>
    <w:rsid w:val="00D869C7"/>
    <w:rsid w:val="00D9274A"/>
    <w:rsid w:val="00DA4B36"/>
    <w:rsid w:val="00DC215D"/>
    <w:rsid w:val="00DD2BD9"/>
    <w:rsid w:val="00DF0E6C"/>
    <w:rsid w:val="00DF35AD"/>
    <w:rsid w:val="00E00576"/>
    <w:rsid w:val="00E34752"/>
    <w:rsid w:val="00E35C39"/>
    <w:rsid w:val="00E40A42"/>
    <w:rsid w:val="00E456F1"/>
    <w:rsid w:val="00E51950"/>
    <w:rsid w:val="00E6240B"/>
    <w:rsid w:val="00E631A0"/>
    <w:rsid w:val="00E63CC7"/>
    <w:rsid w:val="00E6495B"/>
    <w:rsid w:val="00E65DB4"/>
    <w:rsid w:val="00E8510B"/>
    <w:rsid w:val="00E90DF3"/>
    <w:rsid w:val="00EB2B95"/>
    <w:rsid w:val="00EB405F"/>
    <w:rsid w:val="00EC38AD"/>
    <w:rsid w:val="00EC3CE7"/>
    <w:rsid w:val="00EC438B"/>
    <w:rsid w:val="00EC55BF"/>
    <w:rsid w:val="00ED2789"/>
    <w:rsid w:val="00ED3FA1"/>
    <w:rsid w:val="00ED43A7"/>
    <w:rsid w:val="00ED7EE6"/>
    <w:rsid w:val="00EF0F66"/>
    <w:rsid w:val="00EF1565"/>
    <w:rsid w:val="00F05C2B"/>
    <w:rsid w:val="00F12EEB"/>
    <w:rsid w:val="00F20602"/>
    <w:rsid w:val="00F20C5A"/>
    <w:rsid w:val="00F25130"/>
    <w:rsid w:val="00F25FE1"/>
    <w:rsid w:val="00F264FA"/>
    <w:rsid w:val="00F35DFC"/>
    <w:rsid w:val="00F45CDD"/>
    <w:rsid w:val="00F611D4"/>
    <w:rsid w:val="00F66921"/>
    <w:rsid w:val="00F705CF"/>
    <w:rsid w:val="00F75DB2"/>
    <w:rsid w:val="00F75DCF"/>
    <w:rsid w:val="00F90274"/>
    <w:rsid w:val="00F914AF"/>
    <w:rsid w:val="00FB47E2"/>
    <w:rsid w:val="00FB7D43"/>
    <w:rsid w:val="00FC0D8B"/>
    <w:rsid w:val="00FC1BD5"/>
    <w:rsid w:val="00FC3142"/>
    <w:rsid w:val="00FE71F6"/>
    <w:rsid w:val="00FE75D0"/>
    <w:rsid w:val="00FF5FBB"/>
  </w:rsids>
  <m:mathPr>
    <m:mathFont m:val="Cambria Math"/>
    <m:brkBin m:val="before"/>
    <m:brkBinSub m:val="--"/>
    <m:smallFrac m:val="0"/>
    <m:dispDef/>
    <m:lMargin m:val="0"/>
    <m:rMargin m:val="0"/>
    <m:defJc m:val="centerGroup"/>
    <m:wrapIndent m:val="1440"/>
    <m:intLim m:val="subSup"/>
    <m:naryLim m:val="undOvr"/>
  </m:mathPr>
  <w:themeFontLang w:val="es-E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5F2A668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1584D"/>
    <w:pPr>
      <w:spacing w:after="160" w:line="259" w:lineRule="auto"/>
    </w:pPr>
    <w:rPr>
      <w:lang w:val="en-US"/>
    </w:rPr>
  </w:style>
  <w:style w:type="paragraph" w:styleId="Ttulo1">
    <w:name w:val="heading 1"/>
    <w:basedOn w:val="Normal"/>
    <w:link w:val="Ttulo1Char"/>
    <w:uiPriority w:val="9"/>
    <w:qFormat/>
    <w:rsid w:val="008E08FD"/>
    <w:pPr>
      <w:spacing w:before="100" w:beforeAutospacing="1" w:after="100" w:afterAutospacing="1" w:line="240" w:lineRule="auto"/>
      <w:outlineLvl w:val="0"/>
    </w:pPr>
    <w:rPr>
      <w:rFonts w:ascii="Times New Roman" w:eastAsia="Times New Roman" w:hAnsi="Times New Roman" w:cs="Times New Roman"/>
      <w:b/>
      <w:bCs/>
      <w:kern w:val="36"/>
      <w:sz w:val="48"/>
      <w:szCs w:val="48"/>
      <w:lang w:val="es-ES" w:eastAsia="es-E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orpodetexto">
    <w:name w:val="Body Text"/>
    <w:basedOn w:val="Normal"/>
    <w:link w:val="CorpodetextoChar"/>
    <w:rsid w:val="0091584D"/>
    <w:pPr>
      <w:widowControl w:val="0"/>
      <w:suppressAutoHyphens/>
      <w:spacing w:after="0" w:line="100" w:lineRule="atLeast"/>
      <w:ind w:left="102"/>
    </w:pPr>
    <w:rPr>
      <w:rFonts w:ascii="Times New Roman" w:eastAsia="Times New Roman" w:hAnsi="Times New Roman" w:cs="Times New Roman"/>
      <w:sz w:val="20"/>
      <w:szCs w:val="20"/>
      <w:lang w:eastAsia="ar-SA"/>
    </w:rPr>
  </w:style>
  <w:style w:type="character" w:customStyle="1" w:styleId="CorpodetextoChar">
    <w:name w:val="Corpo de texto Char"/>
    <w:basedOn w:val="Fontepargpadro"/>
    <w:link w:val="Corpodetexto"/>
    <w:rsid w:val="0091584D"/>
    <w:rPr>
      <w:rFonts w:ascii="Times New Roman" w:eastAsia="Times New Roman" w:hAnsi="Times New Roman" w:cs="Times New Roman"/>
      <w:sz w:val="20"/>
      <w:szCs w:val="20"/>
      <w:lang w:val="en-US" w:eastAsia="ar-SA"/>
    </w:rPr>
  </w:style>
  <w:style w:type="paragraph" w:styleId="NormalWeb">
    <w:name w:val="Normal (Web)"/>
    <w:basedOn w:val="Normal"/>
    <w:uiPriority w:val="99"/>
    <w:semiHidden/>
    <w:unhideWhenUsed/>
    <w:rsid w:val="0091584D"/>
    <w:pPr>
      <w:spacing w:before="100" w:beforeAutospacing="1" w:after="100" w:afterAutospacing="1" w:line="240" w:lineRule="auto"/>
    </w:pPr>
    <w:rPr>
      <w:rFonts w:ascii="Times New Roman" w:eastAsia="Times New Roman" w:hAnsi="Times New Roman" w:cs="Times New Roman"/>
      <w:sz w:val="24"/>
      <w:szCs w:val="24"/>
      <w:lang w:val="es-ES" w:eastAsia="es-ES"/>
    </w:rPr>
  </w:style>
  <w:style w:type="character" w:customStyle="1" w:styleId="orcid-id-https">
    <w:name w:val="orcid-id-https"/>
    <w:basedOn w:val="Fontepargpadro"/>
    <w:rsid w:val="0091584D"/>
  </w:style>
  <w:style w:type="character" w:customStyle="1" w:styleId="SC1649">
    <w:name w:val="SC1649"/>
    <w:uiPriority w:val="99"/>
    <w:rsid w:val="0091584D"/>
    <w:rPr>
      <w:color w:val="000000"/>
      <w:sz w:val="21"/>
    </w:rPr>
  </w:style>
  <w:style w:type="character" w:styleId="Hyperlink">
    <w:name w:val="Hyperlink"/>
    <w:basedOn w:val="Fontepargpadro"/>
    <w:uiPriority w:val="99"/>
    <w:unhideWhenUsed/>
    <w:rsid w:val="0091584D"/>
    <w:rPr>
      <w:color w:val="0000FF" w:themeColor="hyperlink"/>
      <w:u w:val="single"/>
    </w:rPr>
  </w:style>
  <w:style w:type="character" w:customStyle="1" w:styleId="highlight">
    <w:name w:val="highlight"/>
    <w:basedOn w:val="Fontepargpadro"/>
    <w:rsid w:val="00BB64FD"/>
  </w:style>
  <w:style w:type="character" w:styleId="nfase">
    <w:name w:val="Emphasis"/>
    <w:basedOn w:val="Fontepargpadro"/>
    <w:uiPriority w:val="20"/>
    <w:qFormat/>
    <w:rsid w:val="009D5802"/>
    <w:rPr>
      <w:i/>
      <w:iCs/>
    </w:rPr>
  </w:style>
  <w:style w:type="paragraph" w:styleId="Textodebalo">
    <w:name w:val="Balloon Text"/>
    <w:basedOn w:val="Normal"/>
    <w:link w:val="TextodebaloChar"/>
    <w:uiPriority w:val="99"/>
    <w:semiHidden/>
    <w:unhideWhenUsed/>
    <w:rsid w:val="008D2D24"/>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8D2D24"/>
    <w:rPr>
      <w:rFonts w:ascii="Tahoma" w:hAnsi="Tahoma" w:cs="Tahoma"/>
      <w:sz w:val="16"/>
      <w:szCs w:val="16"/>
      <w:lang w:val="en-US"/>
    </w:rPr>
  </w:style>
  <w:style w:type="character" w:styleId="Refdecomentrio">
    <w:name w:val="annotation reference"/>
    <w:basedOn w:val="Fontepargpadro"/>
    <w:uiPriority w:val="99"/>
    <w:semiHidden/>
    <w:unhideWhenUsed/>
    <w:rsid w:val="00070A16"/>
    <w:rPr>
      <w:rFonts w:ascii="Tahoma" w:hAnsi="Tahoma" w:cs="Tahoma"/>
      <w:b w:val="0"/>
      <w:i w:val="0"/>
      <w:caps w:val="0"/>
      <w:strike w:val="0"/>
      <w:sz w:val="16"/>
      <w:szCs w:val="16"/>
      <w:u w:val="none"/>
    </w:rPr>
  </w:style>
  <w:style w:type="paragraph" w:styleId="Textodecomentrio">
    <w:name w:val="annotation text"/>
    <w:basedOn w:val="Normal"/>
    <w:link w:val="TextodecomentrioChar"/>
    <w:uiPriority w:val="99"/>
    <w:semiHidden/>
    <w:unhideWhenUsed/>
    <w:rsid w:val="00070A16"/>
    <w:pPr>
      <w:spacing w:line="240" w:lineRule="auto"/>
    </w:pPr>
    <w:rPr>
      <w:rFonts w:ascii="Tahoma" w:hAnsi="Tahoma" w:cs="Tahoma"/>
      <w:sz w:val="16"/>
      <w:szCs w:val="20"/>
    </w:rPr>
  </w:style>
  <w:style w:type="character" w:customStyle="1" w:styleId="TextodecomentrioChar">
    <w:name w:val="Texto de comentário Char"/>
    <w:basedOn w:val="Fontepargpadro"/>
    <w:link w:val="Textodecomentrio"/>
    <w:uiPriority w:val="99"/>
    <w:semiHidden/>
    <w:rsid w:val="00070A16"/>
    <w:rPr>
      <w:rFonts w:ascii="Tahoma" w:hAnsi="Tahoma" w:cs="Tahoma"/>
      <w:sz w:val="16"/>
      <w:szCs w:val="20"/>
      <w:lang w:val="en-US"/>
    </w:rPr>
  </w:style>
  <w:style w:type="paragraph" w:styleId="Assuntodocomentrio">
    <w:name w:val="annotation subject"/>
    <w:basedOn w:val="Textodecomentrio"/>
    <w:next w:val="Textodecomentrio"/>
    <w:link w:val="AssuntodocomentrioChar"/>
    <w:uiPriority w:val="99"/>
    <w:semiHidden/>
    <w:unhideWhenUsed/>
    <w:rsid w:val="00070A16"/>
    <w:rPr>
      <w:b/>
      <w:bCs/>
    </w:rPr>
  </w:style>
  <w:style w:type="character" w:customStyle="1" w:styleId="AssuntodocomentrioChar">
    <w:name w:val="Assunto do comentário Char"/>
    <w:basedOn w:val="TextodecomentrioChar"/>
    <w:link w:val="Assuntodocomentrio"/>
    <w:uiPriority w:val="99"/>
    <w:semiHidden/>
    <w:rsid w:val="00070A16"/>
    <w:rPr>
      <w:rFonts w:ascii="Tahoma" w:hAnsi="Tahoma" w:cs="Tahoma"/>
      <w:b/>
      <w:bCs/>
      <w:sz w:val="16"/>
      <w:szCs w:val="20"/>
      <w:lang w:val="en-US"/>
    </w:rPr>
  </w:style>
  <w:style w:type="table" w:styleId="Tabelacomgrade">
    <w:name w:val="Table Grid"/>
    <w:basedOn w:val="Tabelanormal"/>
    <w:uiPriority w:val="39"/>
    <w:rsid w:val="00070A16"/>
    <w:pPr>
      <w:spacing w:after="0" w:line="240" w:lineRule="auto"/>
    </w:pPr>
    <w:rPr>
      <w:lang w:val="pt-B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formataoHTML">
    <w:name w:val="HTML Preformatted"/>
    <w:basedOn w:val="Normal"/>
    <w:link w:val="Pr-formataoHTMLChar"/>
    <w:uiPriority w:val="99"/>
    <w:semiHidden/>
    <w:unhideWhenUsed/>
    <w:rsid w:val="000944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val="es-ES" w:eastAsia="es-ES"/>
    </w:rPr>
  </w:style>
  <w:style w:type="character" w:customStyle="1" w:styleId="Pr-formataoHTMLChar">
    <w:name w:val="Pré-formatação HTML Char"/>
    <w:basedOn w:val="Fontepargpadro"/>
    <w:link w:val="Pr-formataoHTML"/>
    <w:uiPriority w:val="99"/>
    <w:semiHidden/>
    <w:rsid w:val="00094429"/>
    <w:rPr>
      <w:rFonts w:ascii="Courier New" w:eastAsia="Times New Roman" w:hAnsi="Courier New" w:cs="Courier New"/>
      <w:sz w:val="20"/>
      <w:szCs w:val="20"/>
      <w:lang w:eastAsia="es-ES"/>
    </w:rPr>
  </w:style>
  <w:style w:type="character" w:customStyle="1" w:styleId="gd15mcfceub">
    <w:name w:val="gd15mcfceub"/>
    <w:basedOn w:val="Fontepargpadro"/>
    <w:rsid w:val="00094429"/>
  </w:style>
  <w:style w:type="character" w:styleId="HiperlinkVisitado">
    <w:name w:val="FollowedHyperlink"/>
    <w:basedOn w:val="Fontepargpadro"/>
    <w:uiPriority w:val="99"/>
    <w:semiHidden/>
    <w:unhideWhenUsed/>
    <w:rsid w:val="00E90DF3"/>
    <w:rPr>
      <w:color w:val="800080" w:themeColor="followedHyperlink"/>
      <w:u w:val="single"/>
    </w:rPr>
  </w:style>
  <w:style w:type="paragraph" w:customStyle="1" w:styleId="Default">
    <w:name w:val="Default"/>
    <w:rsid w:val="009365C0"/>
    <w:pPr>
      <w:autoSpaceDE w:val="0"/>
      <w:autoSpaceDN w:val="0"/>
      <w:adjustRightInd w:val="0"/>
      <w:spacing w:after="0" w:line="240" w:lineRule="auto"/>
    </w:pPr>
    <w:rPr>
      <w:rFonts w:ascii="Times New Roman" w:hAnsi="Times New Roman" w:cs="Times New Roman"/>
      <w:color w:val="000000"/>
      <w:sz w:val="24"/>
      <w:szCs w:val="24"/>
    </w:rPr>
  </w:style>
  <w:style w:type="character" w:styleId="CitaoHTML">
    <w:name w:val="HTML Cite"/>
    <w:basedOn w:val="Fontepargpadro"/>
    <w:uiPriority w:val="99"/>
    <w:semiHidden/>
    <w:unhideWhenUsed/>
    <w:rsid w:val="004D25C8"/>
    <w:rPr>
      <w:i/>
      <w:iCs/>
    </w:rPr>
  </w:style>
  <w:style w:type="character" w:customStyle="1" w:styleId="author">
    <w:name w:val="author"/>
    <w:basedOn w:val="Fontepargpadro"/>
    <w:rsid w:val="004D25C8"/>
  </w:style>
  <w:style w:type="character" w:customStyle="1" w:styleId="pubyear">
    <w:name w:val="pubyear"/>
    <w:basedOn w:val="Fontepargpadro"/>
    <w:rsid w:val="004D25C8"/>
  </w:style>
  <w:style w:type="character" w:customStyle="1" w:styleId="articletitle">
    <w:name w:val="articletitle"/>
    <w:basedOn w:val="Fontepargpadro"/>
    <w:rsid w:val="004D25C8"/>
  </w:style>
  <w:style w:type="character" w:customStyle="1" w:styleId="journaltitle">
    <w:name w:val="journaltitle"/>
    <w:basedOn w:val="Fontepargpadro"/>
    <w:rsid w:val="004D25C8"/>
  </w:style>
  <w:style w:type="character" w:customStyle="1" w:styleId="vol">
    <w:name w:val="vol"/>
    <w:basedOn w:val="Fontepargpadro"/>
    <w:rsid w:val="004D25C8"/>
  </w:style>
  <w:style w:type="character" w:customStyle="1" w:styleId="pagefirst">
    <w:name w:val="pagefirst"/>
    <w:basedOn w:val="Fontepargpadro"/>
    <w:rsid w:val="004D25C8"/>
  </w:style>
  <w:style w:type="character" w:customStyle="1" w:styleId="pagelast">
    <w:name w:val="pagelast"/>
    <w:basedOn w:val="Fontepargpadro"/>
    <w:rsid w:val="004D25C8"/>
  </w:style>
  <w:style w:type="character" w:customStyle="1" w:styleId="Ttulo1Char">
    <w:name w:val="Título 1 Char"/>
    <w:basedOn w:val="Fontepargpadro"/>
    <w:link w:val="Ttulo1"/>
    <w:uiPriority w:val="9"/>
    <w:rsid w:val="008E08FD"/>
    <w:rPr>
      <w:rFonts w:ascii="Times New Roman" w:eastAsia="Times New Roman" w:hAnsi="Times New Roman" w:cs="Times New Roman"/>
      <w:b/>
      <w:bCs/>
      <w:kern w:val="36"/>
      <w:sz w:val="48"/>
      <w:szCs w:val="48"/>
      <w:lang w:eastAsia="es-ES"/>
    </w:rPr>
  </w:style>
  <w:style w:type="character" w:customStyle="1" w:styleId="title-text">
    <w:name w:val="title-text"/>
    <w:basedOn w:val="Fontepargpadro"/>
    <w:rsid w:val="008E08FD"/>
  </w:style>
  <w:style w:type="character" w:customStyle="1" w:styleId="st">
    <w:name w:val="st"/>
    <w:basedOn w:val="Fontepargpadro"/>
    <w:rsid w:val="003558A0"/>
  </w:style>
  <w:style w:type="paragraph" w:styleId="Reviso">
    <w:name w:val="Revision"/>
    <w:hidden/>
    <w:uiPriority w:val="99"/>
    <w:semiHidden/>
    <w:rsid w:val="00F66921"/>
    <w:pPr>
      <w:spacing w:after="0" w:line="240" w:lineRule="auto"/>
    </w:pPr>
    <w:rPr>
      <w:lang w:val="en-US"/>
    </w:rPr>
  </w:style>
  <w:style w:type="character" w:customStyle="1" w:styleId="serialtitle">
    <w:name w:val="serial_title"/>
    <w:basedOn w:val="Fontepargpadro"/>
    <w:rsid w:val="00B076D1"/>
  </w:style>
  <w:style w:type="character" w:customStyle="1" w:styleId="volumeissue">
    <w:name w:val="volume_issue"/>
    <w:basedOn w:val="Fontepargpadro"/>
    <w:rsid w:val="00B076D1"/>
  </w:style>
  <w:style w:type="character" w:customStyle="1" w:styleId="pagerange">
    <w:name w:val="page_range"/>
    <w:basedOn w:val="Fontepargpadro"/>
    <w:rsid w:val="00B076D1"/>
  </w:style>
  <w:style w:type="paragraph" w:customStyle="1" w:styleId="volume-issue">
    <w:name w:val="volume-issue"/>
    <w:basedOn w:val="Normal"/>
    <w:rsid w:val="001F1EF1"/>
    <w:pPr>
      <w:spacing w:before="100" w:beforeAutospacing="1" w:after="100" w:afterAutospacing="1" w:line="240" w:lineRule="auto"/>
    </w:pPr>
    <w:rPr>
      <w:rFonts w:ascii="Times New Roman" w:eastAsia="Times New Roman" w:hAnsi="Times New Roman" w:cs="Times New Roman"/>
      <w:sz w:val="24"/>
      <w:szCs w:val="24"/>
      <w:lang w:val="es-ES" w:eastAsia="es-ES"/>
    </w:rPr>
  </w:style>
  <w:style w:type="character" w:customStyle="1" w:styleId="val">
    <w:name w:val="val"/>
    <w:basedOn w:val="Fontepargpadro"/>
    <w:rsid w:val="001F1EF1"/>
  </w:style>
  <w:style w:type="paragraph" w:customStyle="1" w:styleId="page-range">
    <w:name w:val="page-range"/>
    <w:basedOn w:val="Normal"/>
    <w:rsid w:val="001F1EF1"/>
    <w:pPr>
      <w:spacing w:before="100" w:beforeAutospacing="1" w:after="100" w:afterAutospacing="1" w:line="240" w:lineRule="auto"/>
    </w:pPr>
    <w:rPr>
      <w:rFonts w:ascii="Times New Roman" w:eastAsia="Times New Roman" w:hAnsi="Times New Roman" w:cs="Times New Roman"/>
      <w:sz w:val="24"/>
      <w:szCs w:val="24"/>
      <w:lang w:val="es-ES" w:eastAsia="es-E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1584D"/>
    <w:pPr>
      <w:spacing w:after="160" w:line="259" w:lineRule="auto"/>
    </w:pPr>
    <w:rPr>
      <w:lang w:val="en-US"/>
    </w:rPr>
  </w:style>
  <w:style w:type="paragraph" w:styleId="Ttulo1">
    <w:name w:val="heading 1"/>
    <w:basedOn w:val="Normal"/>
    <w:link w:val="Ttulo1Char"/>
    <w:uiPriority w:val="9"/>
    <w:qFormat/>
    <w:rsid w:val="008E08FD"/>
    <w:pPr>
      <w:spacing w:before="100" w:beforeAutospacing="1" w:after="100" w:afterAutospacing="1" w:line="240" w:lineRule="auto"/>
      <w:outlineLvl w:val="0"/>
    </w:pPr>
    <w:rPr>
      <w:rFonts w:ascii="Times New Roman" w:eastAsia="Times New Roman" w:hAnsi="Times New Roman" w:cs="Times New Roman"/>
      <w:b/>
      <w:bCs/>
      <w:kern w:val="36"/>
      <w:sz w:val="48"/>
      <w:szCs w:val="48"/>
      <w:lang w:val="es-ES" w:eastAsia="es-E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orpodetexto">
    <w:name w:val="Body Text"/>
    <w:basedOn w:val="Normal"/>
    <w:link w:val="CorpodetextoChar"/>
    <w:rsid w:val="0091584D"/>
    <w:pPr>
      <w:widowControl w:val="0"/>
      <w:suppressAutoHyphens/>
      <w:spacing w:after="0" w:line="100" w:lineRule="atLeast"/>
      <w:ind w:left="102"/>
    </w:pPr>
    <w:rPr>
      <w:rFonts w:ascii="Times New Roman" w:eastAsia="Times New Roman" w:hAnsi="Times New Roman" w:cs="Times New Roman"/>
      <w:sz w:val="20"/>
      <w:szCs w:val="20"/>
      <w:lang w:eastAsia="ar-SA"/>
    </w:rPr>
  </w:style>
  <w:style w:type="character" w:customStyle="1" w:styleId="CorpodetextoChar">
    <w:name w:val="Corpo de texto Char"/>
    <w:basedOn w:val="Fontepargpadro"/>
    <w:link w:val="Corpodetexto"/>
    <w:rsid w:val="0091584D"/>
    <w:rPr>
      <w:rFonts w:ascii="Times New Roman" w:eastAsia="Times New Roman" w:hAnsi="Times New Roman" w:cs="Times New Roman"/>
      <w:sz w:val="20"/>
      <w:szCs w:val="20"/>
      <w:lang w:val="en-US" w:eastAsia="ar-SA"/>
    </w:rPr>
  </w:style>
  <w:style w:type="paragraph" w:styleId="NormalWeb">
    <w:name w:val="Normal (Web)"/>
    <w:basedOn w:val="Normal"/>
    <w:uiPriority w:val="99"/>
    <w:semiHidden/>
    <w:unhideWhenUsed/>
    <w:rsid w:val="0091584D"/>
    <w:pPr>
      <w:spacing w:before="100" w:beforeAutospacing="1" w:after="100" w:afterAutospacing="1" w:line="240" w:lineRule="auto"/>
    </w:pPr>
    <w:rPr>
      <w:rFonts w:ascii="Times New Roman" w:eastAsia="Times New Roman" w:hAnsi="Times New Roman" w:cs="Times New Roman"/>
      <w:sz w:val="24"/>
      <w:szCs w:val="24"/>
      <w:lang w:val="es-ES" w:eastAsia="es-ES"/>
    </w:rPr>
  </w:style>
  <w:style w:type="character" w:customStyle="1" w:styleId="orcid-id-https">
    <w:name w:val="orcid-id-https"/>
    <w:basedOn w:val="Fontepargpadro"/>
    <w:rsid w:val="0091584D"/>
  </w:style>
  <w:style w:type="character" w:customStyle="1" w:styleId="SC1649">
    <w:name w:val="SC1649"/>
    <w:uiPriority w:val="99"/>
    <w:rsid w:val="0091584D"/>
    <w:rPr>
      <w:color w:val="000000"/>
      <w:sz w:val="21"/>
    </w:rPr>
  </w:style>
  <w:style w:type="character" w:styleId="Hyperlink">
    <w:name w:val="Hyperlink"/>
    <w:basedOn w:val="Fontepargpadro"/>
    <w:uiPriority w:val="99"/>
    <w:unhideWhenUsed/>
    <w:rsid w:val="0091584D"/>
    <w:rPr>
      <w:color w:val="0000FF" w:themeColor="hyperlink"/>
      <w:u w:val="single"/>
    </w:rPr>
  </w:style>
  <w:style w:type="character" w:customStyle="1" w:styleId="highlight">
    <w:name w:val="highlight"/>
    <w:basedOn w:val="Fontepargpadro"/>
    <w:rsid w:val="00BB64FD"/>
  </w:style>
  <w:style w:type="character" w:styleId="nfase">
    <w:name w:val="Emphasis"/>
    <w:basedOn w:val="Fontepargpadro"/>
    <w:uiPriority w:val="20"/>
    <w:qFormat/>
    <w:rsid w:val="009D5802"/>
    <w:rPr>
      <w:i/>
      <w:iCs/>
    </w:rPr>
  </w:style>
  <w:style w:type="paragraph" w:styleId="Textodebalo">
    <w:name w:val="Balloon Text"/>
    <w:basedOn w:val="Normal"/>
    <w:link w:val="TextodebaloChar"/>
    <w:uiPriority w:val="99"/>
    <w:semiHidden/>
    <w:unhideWhenUsed/>
    <w:rsid w:val="008D2D24"/>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8D2D24"/>
    <w:rPr>
      <w:rFonts w:ascii="Tahoma" w:hAnsi="Tahoma" w:cs="Tahoma"/>
      <w:sz w:val="16"/>
      <w:szCs w:val="16"/>
      <w:lang w:val="en-US"/>
    </w:rPr>
  </w:style>
  <w:style w:type="character" w:styleId="Refdecomentrio">
    <w:name w:val="annotation reference"/>
    <w:basedOn w:val="Fontepargpadro"/>
    <w:uiPriority w:val="99"/>
    <w:semiHidden/>
    <w:unhideWhenUsed/>
    <w:rsid w:val="00070A16"/>
    <w:rPr>
      <w:rFonts w:ascii="Tahoma" w:hAnsi="Tahoma" w:cs="Tahoma"/>
      <w:b w:val="0"/>
      <w:i w:val="0"/>
      <w:caps w:val="0"/>
      <w:strike w:val="0"/>
      <w:sz w:val="16"/>
      <w:szCs w:val="16"/>
      <w:u w:val="none"/>
    </w:rPr>
  </w:style>
  <w:style w:type="paragraph" w:styleId="Textodecomentrio">
    <w:name w:val="annotation text"/>
    <w:basedOn w:val="Normal"/>
    <w:link w:val="TextodecomentrioChar"/>
    <w:uiPriority w:val="99"/>
    <w:semiHidden/>
    <w:unhideWhenUsed/>
    <w:rsid w:val="00070A16"/>
    <w:pPr>
      <w:spacing w:line="240" w:lineRule="auto"/>
    </w:pPr>
    <w:rPr>
      <w:rFonts w:ascii="Tahoma" w:hAnsi="Tahoma" w:cs="Tahoma"/>
      <w:sz w:val="16"/>
      <w:szCs w:val="20"/>
    </w:rPr>
  </w:style>
  <w:style w:type="character" w:customStyle="1" w:styleId="TextodecomentrioChar">
    <w:name w:val="Texto de comentário Char"/>
    <w:basedOn w:val="Fontepargpadro"/>
    <w:link w:val="Textodecomentrio"/>
    <w:uiPriority w:val="99"/>
    <w:semiHidden/>
    <w:rsid w:val="00070A16"/>
    <w:rPr>
      <w:rFonts w:ascii="Tahoma" w:hAnsi="Tahoma" w:cs="Tahoma"/>
      <w:sz w:val="16"/>
      <w:szCs w:val="20"/>
      <w:lang w:val="en-US"/>
    </w:rPr>
  </w:style>
  <w:style w:type="paragraph" w:styleId="Assuntodocomentrio">
    <w:name w:val="annotation subject"/>
    <w:basedOn w:val="Textodecomentrio"/>
    <w:next w:val="Textodecomentrio"/>
    <w:link w:val="AssuntodocomentrioChar"/>
    <w:uiPriority w:val="99"/>
    <w:semiHidden/>
    <w:unhideWhenUsed/>
    <w:rsid w:val="00070A16"/>
    <w:rPr>
      <w:b/>
      <w:bCs/>
    </w:rPr>
  </w:style>
  <w:style w:type="character" w:customStyle="1" w:styleId="AssuntodocomentrioChar">
    <w:name w:val="Assunto do comentário Char"/>
    <w:basedOn w:val="TextodecomentrioChar"/>
    <w:link w:val="Assuntodocomentrio"/>
    <w:uiPriority w:val="99"/>
    <w:semiHidden/>
    <w:rsid w:val="00070A16"/>
    <w:rPr>
      <w:rFonts w:ascii="Tahoma" w:hAnsi="Tahoma" w:cs="Tahoma"/>
      <w:b/>
      <w:bCs/>
      <w:sz w:val="16"/>
      <w:szCs w:val="20"/>
      <w:lang w:val="en-US"/>
    </w:rPr>
  </w:style>
  <w:style w:type="table" w:styleId="Tabelacomgrade">
    <w:name w:val="Table Grid"/>
    <w:basedOn w:val="Tabelanormal"/>
    <w:uiPriority w:val="39"/>
    <w:rsid w:val="00070A16"/>
    <w:pPr>
      <w:spacing w:after="0" w:line="240" w:lineRule="auto"/>
    </w:pPr>
    <w:rPr>
      <w:lang w:val="pt-B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formataoHTML">
    <w:name w:val="HTML Preformatted"/>
    <w:basedOn w:val="Normal"/>
    <w:link w:val="Pr-formataoHTMLChar"/>
    <w:uiPriority w:val="99"/>
    <w:semiHidden/>
    <w:unhideWhenUsed/>
    <w:rsid w:val="000944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val="es-ES" w:eastAsia="es-ES"/>
    </w:rPr>
  </w:style>
  <w:style w:type="character" w:customStyle="1" w:styleId="Pr-formataoHTMLChar">
    <w:name w:val="Pré-formatação HTML Char"/>
    <w:basedOn w:val="Fontepargpadro"/>
    <w:link w:val="Pr-formataoHTML"/>
    <w:uiPriority w:val="99"/>
    <w:semiHidden/>
    <w:rsid w:val="00094429"/>
    <w:rPr>
      <w:rFonts w:ascii="Courier New" w:eastAsia="Times New Roman" w:hAnsi="Courier New" w:cs="Courier New"/>
      <w:sz w:val="20"/>
      <w:szCs w:val="20"/>
      <w:lang w:eastAsia="es-ES"/>
    </w:rPr>
  </w:style>
  <w:style w:type="character" w:customStyle="1" w:styleId="gd15mcfceub">
    <w:name w:val="gd15mcfceub"/>
    <w:basedOn w:val="Fontepargpadro"/>
    <w:rsid w:val="00094429"/>
  </w:style>
  <w:style w:type="character" w:styleId="HiperlinkVisitado">
    <w:name w:val="FollowedHyperlink"/>
    <w:basedOn w:val="Fontepargpadro"/>
    <w:uiPriority w:val="99"/>
    <w:semiHidden/>
    <w:unhideWhenUsed/>
    <w:rsid w:val="00E90DF3"/>
    <w:rPr>
      <w:color w:val="800080" w:themeColor="followedHyperlink"/>
      <w:u w:val="single"/>
    </w:rPr>
  </w:style>
  <w:style w:type="paragraph" w:customStyle="1" w:styleId="Default">
    <w:name w:val="Default"/>
    <w:rsid w:val="009365C0"/>
    <w:pPr>
      <w:autoSpaceDE w:val="0"/>
      <w:autoSpaceDN w:val="0"/>
      <w:adjustRightInd w:val="0"/>
      <w:spacing w:after="0" w:line="240" w:lineRule="auto"/>
    </w:pPr>
    <w:rPr>
      <w:rFonts w:ascii="Times New Roman" w:hAnsi="Times New Roman" w:cs="Times New Roman"/>
      <w:color w:val="000000"/>
      <w:sz w:val="24"/>
      <w:szCs w:val="24"/>
    </w:rPr>
  </w:style>
  <w:style w:type="character" w:styleId="CitaoHTML">
    <w:name w:val="HTML Cite"/>
    <w:basedOn w:val="Fontepargpadro"/>
    <w:uiPriority w:val="99"/>
    <w:semiHidden/>
    <w:unhideWhenUsed/>
    <w:rsid w:val="004D25C8"/>
    <w:rPr>
      <w:i/>
      <w:iCs/>
    </w:rPr>
  </w:style>
  <w:style w:type="character" w:customStyle="1" w:styleId="author">
    <w:name w:val="author"/>
    <w:basedOn w:val="Fontepargpadro"/>
    <w:rsid w:val="004D25C8"/>
  </w:style>
  <w:style w:type="character" w:customStyle="1" w:styleId="pubyear">
    <w:name w:val="pubyear"/>
    <w:basedOn w:val="Fontepargpadro"/>
    <w:rsid w:val="004D25C8"/>
  </w:style>
  <w:style w:type="character" w:customStyle="1" w:styleId="articletitle">
    <w:name w:val="articletitle"/>
    <w:basedOn w:val="Fontepargpadro"/>
    <w:rsid w:val="004D25C8"/>
  </w:style>
  <w:style w:type="character" w:customStyle="1" w:styleId="journaltitle">
    <w:name w:val="journaltitle"/>
    <w:basedOn w:val="Fontepargpadro"/>
    <w:rsid w:val="004D25C8"/>
  </w:style>
  <w:style w:type="character" w:customStyle="1" w:styleId="vol">
    <w:name w:val="vol"/>
    <w:basedOn w:val="Fontepargpadro"/>
    <w:rsid w:val="004D25C8"/>
  </w:style>
  <w:style w:type="character" w:customStyle="1" w:styleId="pagefirst">
    <w:name w:val="pagefirst"/>
    <w:basedOn w:val="Fontepargpadro"/>
    <w:rsid w:val="004D25C8"/>
  </w:style>
  <w:style w:type="character" w:customStyle="1" w:styleId="pagelast">
    <w:name w:val="pagelast"/>
    <w:basedOn w:val="Fontepargpadro"/>
    <w:rsid w:val="004D25C8"/>
  </w:style>
  <w:style w:type="character" w:customStyle="1" w:styleId="Ttulo1Char">
    <w:name w:val="Título 1 Char"/>
    <w:basedOn w:val="Fontepargpadro"/>
    <w:link w:val="Ttulo1"/>
    <w:uiPriority w:val="9"/>
    <w:rsid w:val="008E08FD"/>
    <w:rPr>
      <w:rFonts w:ascii="Times New Roman" w:eastAsia="Times New Roman" w:hAnsi="Times New Roman" w:cs="Times New Roman"/>
      <w:b/>
      <w:bCs/>
      <w:kern w:val="36"/>
      <w:sz w:val="48"/>
      <w:szCs w:val="48"/>
      <w:lang w:eastAsia="es-ES"/>
    </w:rPr>
  </w:style>
  <w:style w:type="character" w:customStyle="1" w:styleId="title-text">
    <w:name w:val="title-text"/>
    <w:basedOn w:val="Fontepargpadro"/>
    <w:rsid w:val="008E08FD"/>
  </w:style>
  <w:style w:type="character" w:customStyle="1" w:styleId="st">
    <w:name w:val="st"/>
    <w:basedOn w:val="Fontepargpadro"/>
    <w:rsid w:val="003558A0"/>
  </w:style>
  <w:style w:type="paragraph" w:styleId="Reviso">
    <w:name w:val="Revision"/>
    <w:hidden/>
    <w:uiPriority w:val="99"/>
    <w:semiHidden/>
    <w:rsid w:val="00F66921"/>
    <w:pPr>
      <w:spacing w:after="0" w:line="240" w:lineRule="auto"/>
    </w:pPr>
    <w:rPr>
      <w:lang w:val="en-US"/>
    </w:rPr>
  </w:style>
  <w:style w:type="character" w:customStyle="1" w:styleId="serialtitle">
    <w:name w:val="serial_title"/>
    <w:basedOn w:val="Fontepargpadro"/>
    <w:rsid w:val="00B076D1"/>
  </w:style>
  <w:style w:type="character" w:customStyle="1" w:styleId="volumeissue">
    <w:name w:val="volume_issue"/>
    <w:basedOn w:val="Fontepargpadro"/>
    <w:rsid w:val="00B076D1"/>
  </w:style>
  <w:style w:type="character" w:customStyle="1" w:styleId="pagerange">
    <w:name w:val="page_range"/>
    <w:basedOn w:val="Fontepargpadro"/>
    <w:rsid w:val="00B076D1"/>
  </w:style>
  <w:style w:type="paragraph" w:customStyle="1" w:styleId="volume-issue">
    <w:name w:val="volume-issue"/>
    <w:basedOn w:val="Normal"/>
    <w:rsid w:val="001F1EF1"/>
    <w:pPr>
      <w:spacing w:before="100" w:beforeAutospacing="1" w:after="100" w:afterAutospacing="1" w:line="240" w:lineRule="auto"/>
    </w:pPr>
    <w:rPr>
      <w:rFonts w:ascii="Times New Roman" w:eastAsia="Times New Roman" w:hAnsi="Times New Roman" w:cs="Times New Roman"/>
      <w:sz w:val="24"/>
      <w:szCs w:val="24"/>
      <w:lang w:val="es-ES" w:eastAsia="es-ES"/>
    </w:rPr>
  </w:style>
  <w:style w:type="character" w:customStyle="1" w:styleId="val">
    <w:name w:val="val"/>
    <w:basedOn w:val="Fontepargpadro"/>
    <w:rsid w:val="001F1EF1"/>
  </w:style>
  <w:style w:type="paragraph" w:customStyle="1" w:styleId="page-range">
    <w:name w:val="page-range"/>
    <w:basedOn w:val="Normal"/>
    <w:rsid w:val="001F1EF1"/>
    <w:pPr>
      <w:spacing w:before="100" w:beforeAutospacing="1" w:after="100" w:afterAutospacing="1" w:line="240" w:lineRule="auto"/>
    </w:pPr>
    <w:rPr>
      <w:rFonts w:ascii="Times New Roman" w:eastAsia="Times New Roman" w:hAnsi="Times New Roman" w:cs="Times New Roman"/>
      <w:sz w:val="24"/>
      <w:szCs w:val="24"/>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50936818">
      <w:bodyDiv w:val="1"/>
      <w:marLeft w:val="0"/>
      <w:marRight w:val="0"/>
      <w:marTop w:val="0"/>
      <w:marBottom w:val="0"/>
      <w:divBdr>
        <w:top w:val="none" w:sz="0" w:space="0" w:color="auto"/>
        <w:left w:val="none" w:sz="0" w:space="0" w:color="auto"/>
        <w:bottom w:val="none" w:sz="0" w:space="0" w:color="auto"/>
        <w:right w:val="none" w:sz="0" w:space="0" w:color="auto"/>
      </w:divBdr>
      <w:divsChild>
        <w:div w:id="88999548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18" Type="http://schemas.microsoft.com/office/2011/relationships/commentsExtended" Target="commentsExtended.xml"/><Relationship Id="rId3" Type="http://schemas.openxmlformats.org/officeDocument/2006/relationships/settings" Target="settings.xml"/><Relationship Id="rId7" Type="http://schemas.openxmlformats.org/officeDocument/2006/relationships/image" Target="media/image3.tiff"/><Relationship Id="rId17" Type="http://schemas.microsoft.com/office/2011/relationships/people" Target="people.xml"/><Relationship Id="rId2" Type="http://schemas.microsoft.com/office/2007/relationships/stylesWithEffects" Target="stylesWithEffects.xml"/><Relationship Id="rId20" Type="http://schemas.microsoft.com/office/2018/08/relationships/commentsExtensible" Target="commentsExtensible.xml"/><Relationship Id="rId1" Type="http://schemas.openxmlformats.org/officeDocument/2006/relationships/styles" Target="styles.xml"/><Relationship Id="rId6" Type="http://schemas.openxmlformats.org/officeDocument/2006/relationships/image" Target="media/image2.tiff"/><Relationship Id="rId5" Type="http://schemas.openxmlformats.org/officeDocument/2006/relationships/image" Target="media/image1.jpeg"/><Relationship Id="rId19" Type="http://schemas.microsoft.com/office/2016/09/relationships/commentsIds" Target="commentsIds.xml"/><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6</Pages>
  <Words>506</Words>
  <Characters>2786</Characters>
  <Application>Microsoft Office Word</Application>
  <DocSecurity>0</DocSecurity>
  <Lines>23</Lines>
  <Paragraphs>6</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3286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Cristian Pérez-Granados</dc:creator>
  <cp:lastModifiedBy>Cristian Pérez-Granados</cp:lastModifiedBy>
  <cp:revision>3</cp:revision>
  <dcterms:created xsi:type="dcterms:W3CDTF">2020-08-19T15:32:00Z</dcterms:created>
  <dcterms:modified xsi:type="dcterms:W3CDTF">2020-09-26T09:13:00Z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UseTimer">
    <vt:bool>false</vt:bool>
  </property>
  <property fmtid="{D5CDD505-2E9C-101B-9397-08002B2CF9AE}" pid="3" name="EditTotal">
    <vt:i4>25953</vt:i4>
  </property>
</Properties>
</file>