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A240C51" w14:textId="31E9260A" w:rsidR="00765EA2" w:rsidRPr="001810C2" w:rsidRDefault="00330E05" w:rsidP="007F4C1E">
      <w:pPr>
        <w:spacing w:after="0" w:line="240" w:lineRule="auto"/>
        <w:jc w:val="center"/>
        <w:rPr>
          <w:b/>
          <w:sz w:val="20"/>
          <w:szCs w:val="20"/>
        </w:rPr>
      </w:pPr>
      <w:r w:rsidRPr="00330E05">
        <w:rPr>
          <w:b/>
          <w:bCs/>
          <w:sz w:val="20"/>
          <w:szCs w:val="20"/>
          <w:lang w:val="en-US"/>
        </w:rPr>
        <w:t xml:space="preserve">Plant </w:t>
      </w:r>
      <w:r w:rsidRPr="00330E05">
        <w:rPr>
          <w:b/>
          <w:bCs/>
          <w:sz w:val="20"/>
          <w:szCs w:val="20"/>
        </w:rPr>
        <w:t>diversity patterns and conservation implications under climate-change scenarios in the Mediterranean</w:t>
      </w:r>
    </w:p>
    <w:p w14:paraId="13F9500D" w14:textId="77777777" w:rsidR="00765EA2" w:rsidRPr="001810C2" w:rsidRDefault="00765EA2" w:rsidP="007F4C1E">
      <w:pPr>
        <w:spacing w:after="0" w:line="240" w:lineRule="auto"/>
        <w:jc w:val="center"/>
        <w:rPr>
          <w:b/>
          <w:sz w:val="20"/>
          <w:szCs w:val="20"/>
        </w:rPr>
      </w:pPr>
    </w:p>
    <w:p w14:paraId="5E80C748" w14:textId="5B268001" w:rsidR="00765EA2" w:rsidRPr="001810C2" w:rsidRDefault="00DC67BC" w:rsidP="007F4C1E">
      <w:pPr>
        <w:spacing w:after="0" w:line="240" w:lineRule="auto"/>
        <w:jc w:val="center"/>
        <w:rPr>
          <w:sz w:val="20"/>
          <w:szCs w:val="20"/>
        </w:rPr>
      </w:pPr>
      <w:r w:rsidRPr="001810C2">
        <w:rPr>
          <w:sz w:val="20"/>
          <w:szCs w:val="20"/>
        </w:rPr>
        <w:t>Diversity</w:t>
      </w:r>
    </w:p>
    <w:p w14:paraId="0D69F6B7" w14:textId="77777777" w:rsidR="00765EA2" w:rsidRPr="001810C2" w:rsidRDefault="00765EA2" w:rsidP="007F4C1E">
      <w:pPr>
        <w:spacing w:after="0" w:line="240" w:lineRule="auto"/>
        <w:jc w:val="center"/>
        <w:rPr>
          <w:sz w:val="20"/>
          <w:szCs w:val="20"/>
        </w:rPr>
      </w:pPr>
    </w:p>
    <w:p w14:paraId="55572316" w14:textId="4DB6E1EF" w:rsidR="00765EA2" w:rsidRPr="001810C2" w:rsidRDefault="00765EA2" w:rsidP="007F4C1E">
      <w:pPr>
        <w:spacing w:after="0" w:line="240" w:lineRule="auto"/>
        <w:ind w:left="90" w:hanging="90"/>
        <w:jc w:val="both"/>
        <w:rPr>
          <w:bCs/>
          <w:sz w:val="20"/>
          <w:szCs w:val="20"/>
        </w:rPr>
      </w:pPr>
      <w:r w:rsidRPr="001810C2">
        <w:rPr>
          <w:bCs/>
          <w:sz w:val="20"/>
          <w:szCs w:val="20"/>
        </w:rPr>
        <w:t>Supplementary tables and figures</w:t>
      </w:r>
    </w:p>
    <w:p w14:paraId="4B2B0DA2" w14:textId="77777777" w:rsidR="00765EA2" w:rsidRPr="001810C2" w:rsidRDefault="00765EA2" w:rsidP="007F4C1E">
      <w:pPr>
        <w:spacing w:after="0" w:line="240" w:lineRule="auto"/>
        <w:ind w:left="90" w:hanging="90"/>
        <w:jc w:val="both"/>
        <w:rPr>
          <w:bCs/>
          <w:sz w:val="20"/>
          <w:szCs w:val="20"/>
        </w:rPr>
      </w:pPr>
    </w:p>
    <w:p w14:paraId="34CF80E7" w14:textId="77777777" w:rsidR="002B4013" w:rsidRPr="001810C2" w:rsidRDefault="002B4013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  <w:r w:rsidRPr="001810C2">
        <w:rPr>
          <w:b/>
          <w:bCs/>
          <w:sz w:val="20"/>
          <w:szCs w:val="20"/>
          <w:u w:val="single"/>
        </w:rPr>
        <w:t>Supplementary tables</w:t>
      </w:r>
    </w:p>
    <w:p w14:paraId="1790FDAE" w14:textId="77777777" w:rsidR="002B4013" w:rsidRPr="001810C2" w:rsidRDefault="002B4013" w:rsidP="007F4C1E">
      <w:pPr>
        <w:spacing w:after="0" w:line="240" w:lineRule="auto"/>
        <w:jc w:val="both"/>
        <w:rPr>
          <w:sz w:val="20"/>
          <w:szCs w:val="20"/>
        </w:rPr>
      </w:pPr>
    </w:p>
    <w:p w14:paraId="3060B4EF" w14:textId="621F2868" w:rsidR="002B4013" w:rsidRPr="001810C2" w:rsidRDefault="00483869" w:rsidP="007F4C1E">
      <w:pPr>
        <w:spacing w:after="0" w:line="240" w:lineRule="auto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Table S</w:t>
      </w:r>
      <w:r w:rsidR="007539D5" w:rsidRPr="001810C2">
        <w:rPr>
          <w:b/>
          <w:bCs/>
          <w:sz w:val="20"/>
          <w:szCs w:val="20"/>
        </w:rPr>
        <w:t>2</w:t>
      </w:r>
      <w:r w:rsidR="007F4C1E" w:rsidRPr="001810C2">
        <w:rPr>
          <w:b/>
          <w:bCs/>
          <w:sz w:val="20"/>
          <w:szCs w:val="20"/>
        </w:rPr>
        <w:t>.</w:t>
      </w:r>
      <w:r w:rsidR="002B4013" w:rsidRPr="001810C2">
        <w:rPr>
          <w:sz w:val="20"/>
          <w:szCs w:val="20"/>
        </w:rPr>
        <w:t xml:space="preserve"> Median range contraction values for every Global Circulation Models (GCMs) and Representative Concentration Pathways (RCPs) included in the analyses.</w:t>
      </w:r>
    </w:p>
    <w:tbl>
      <w:tblPr>
        <w:tblStyle w:val="4"/>
        <w:tblW w:w="0" w:type="auto"/>
        <w:tblLook w:val="04A0" w:firstRow="1" w:lastRow="0" w:firstColumn="1" w:lastColumn="0" w:noHBand="0" w:noVBand="1"/>
      </w:tblPr>
      <w:tblGrid>
        <w:gridCol w:w="4139"/>
        <w:gridCol w:w="4139"/>
      </w:tblGrid>
      <w:tr w:rsidR="002B4013" w:rsidRPr="001810C2" w14:paraId="4640183B" w14:textId="77777777" w:rsidTr="009E619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39" w:type="dxa"/>
            <w:vAlign w:val="center"/>
          </w:tcPr>
          <w:p w14:paraId="0909FB8F" w14:textId="77777777" w:rsidR="002B4013" w:rsidRPr="001810C2" w:rsidRDefault="002B4013" w:rsidP="007F4C1E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GCM/RCP</w:t>
            </w:r>
          </w:p>
        </w:tc>
        <w:tc>
          <w:tcPr>
            <w:tcW w:w="4139" w:type="dxa"/>
            <w:vAlign w:val="center"/>
          </w:tcPr>
          <w:p w14:paraId="5F046268" w14:textId="77777777" w:rsidR="002B4013" w:rsidRPr="001810C2" w:rsidRDefault="002B4013" w:rsidP="007F4C1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Median</w:t>
            </w:r>
          </w:p>
        </w:tc>
      </w:tr>
      <w:tr w:rsidR="002B4013" w:rsidRPr="001810C2" w14:paraId="221FBB3F" w14:textId="77777777" w:rsidTr="009E61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39" w:type="dxa"/>
            <w:vAlign w:val="center"/>
          </w:tcPr>
          <w:p w14:paraId="23EE7138" w14:textId="77777777" w:rsidR="002B4013" w:rsidRPr="001810C2" w:rsidRDefault="002B4013" w:rsidP="007F4C1E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BCC 2.6</w:t>
            </w:r>
          </w:p>
        </w:tc>
        <w:tc>
          <w:tcPr>
            <w:tcW w:w="4139" w:type="dxa"/>
            <w:vAlign w:val="center"/>
          </w:tcPr>
          <w:p w14:paraId="0D7A2665" w14:textId="77777777" w:rsidR="002B4013" w:rsidRPr="001810C2" w:rsidRDefault="002B4013" w:rsidP="007F4C1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96.7</w:t>
            </w:r>
          </w:p>
        </w:tc>
      </w:tr>
      <w:tr w:rsidR="002B4013" w:rsidRPr="001810C2" w14:paraId="044E86E5" w14:textId="77777777" w:rsidTr="009E619B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39" w:type="dxa"/>
            <w:vAlign w:val="center"/>
          </w:tcPr>
          <w:p w14:paraId="365F2F76" w14:textId="77777777" w:rsidR="002B4013" w:rsidRPr="001810C2" w:rsidRDefault="002B4013" w:rsidP="007F4C1E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BCC 8.5</w:t>
            </w:r>
          </w:p>
        </w:tc>
        <w:tc>
          <w:tcPr>
            <w:tcW w:w="4139" w:type="dxa"/>
            <w:vAlign w:val="center"/>
          </w:tcPr>
          <w:p w14:paraId="7CAC97F5" w14:textId="77777777" w:rsidR="002B4013" w:rsidRPr="001810C2" w:rsidRDefault="002B4013" w:rsidP="007F4C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100.0</w:t>
            </w:r>
          </w:p>
        </w:tc>
      </w:tr>
      <w:tr w:rsidR="002B4013" w:rsidRPr="001810C2" w14:paraId="599B3004" w14:textId="77777777" w:rsidTr="009E61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39" w:type="dxa"/>
            <w:vAlign w:val="center"/>
          </w:tcPr>
          <w:p w14:paraId="5399C074" w14:textId="77777777" w:rsidR="002B4013" w:rsidRPr="001810C2" w:rsidRDefault="002B4013" w:rsidP="007F4C1E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CCSM4 2.6</w:t>
            </w:r>
          </w:p>
        </w:tc>
        <w:tc>
          <w:tcPr>
            <w:tcW w:w="4139" w:type="dxa"/>
            <w:vAlign w:val="center"/>
          </w:tcPr>
          <w:p w14:paraId="4C7903FF" w14:textId="77777777" w:rsidR="002B4013" w:rsidRPr="001810C2" w:rsidRDefault="002B4013" w:rsidP="007F4C1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68.1</w:t>
            </w:r>
          </w:p>
        </w:tc>
      </w:tr>
      <w:tr w:rsidR="002B4013" w:rsidRPr="001810C2" w14:paraId="0696081A" w14:textId="77777777" w:rsidTr="009E619B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39" w:type="dxa"/>
            <w:vAlign w:val="center"/>
          </w:tcPr>
          <w:p w14:paraId="318DF640" w14:textId="77777777" w:rsidR="002B4013" w:rsidRPr="001810C2" w:rsidRDefault="002B4013" w:rsidP="007F4C1E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CCSM4 8.5</w:t>
            </w:r>
          </w:p>
        </w:tc>
        <w:tc>
          <w:tcPr>
            <w:tcW w:w="4139" w:type="dxa"/>
            <w:vAlign w:val="center"/>
          </w:tcPr>
          <w:p w14:paraId="2E2CC533" w14:textId="77777777" w:rsidR="002B4013" w:rsidRPr="001810C2" w:rsidRDefault="002B4013" w:rsidP="007F4C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100.0</w:t>
            </w:r>
          </w:p>
        </w:tc>
      </w:tr>
      <w:tr w:rsidR="002B4013" w:rsidRPr="001810C2" w14:paraId="05AC94C6" w14:textId="77777777" w:rsidTr="009E61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39" w:type="dxa"/>
            <w:vAlign w:val="center"/>
          </w:tcPr>
          <w:p w14:paraId="44C1875D" w14:textId="77777777" w:rsidR="002B4013" w:rsidRPr="001810C2" w:rsidRDefault="002B4013" w:rsidP="007F4C1E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HadGEM2 2.6</w:t>
            </w:r>
          </w:p>
        </w:tc>
        <w:tc>
          <w:tcPr>
            <w:tcW w:w="4139" w:type="dxa"/>
            <w:vAlign w:val="center"/>
          </w:tcPr>
          <w:p w14:paraId="4F72E449" w14:textId="77777777" w:rsidR="002B4013" w:rsidRPr="001810C2" w:rsidRDefault="002B4013" w:rsidP="007F4C1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94.4</w:t>
            </w:r>
          </w:p>
        </w:tc>
      </w:tr>
      <w:tr w:rsidR="002B4013" w:rsidRPr="001810C2" w14:paraId="7DF01971" w14:textId="77777777" w:rsidTr="009E619B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39" w:type="dxa"/>
            <w:vAlign w:val="center"/>
          </w:tcPr>
          <w:p w14:paraId="48D411A6" w14:textId="77777777" w:rsidR="002B4013" w:rsidRPr="001810C2" w:rsidRDefault="002B4013" w:rsidP="007F4C1E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HadGEM2 8.5</w:t>
            </w:r>
          </w:p>
        </w:tc>
        <w:tc>
          <w:tcPr>
            <w:tcW w:w="4139" w:type="dxa"/>
            <w:vAlign w:val="center"/>
          </w:tcPr>
          <w:p w14:paraId="0AB5DD1B" w14:textId="77777777" w:rsidR="002B4013" w:rsidRPr="001810C2" w:rsidRDefault="002B4013" w:rsidP="007F4C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100.0</w:t>
            </w:r>
          </w:p>
        </w:tc>
      </w:tr>
    </w:tbl>
    <w:p w14:paraId="7F0CEC92" w14:textId="77777777" w:rsidR="002B4013" w:rsidRPr="001810C2" w:rsidRDefault="002B4013" w:rsidP="007F4C1E">
      <w:pPr>
        <w:spacing w:after="0" w:line="240" w:lineRule="auto"/>
        <w:jc w:val="both"/>
        <w:rPr>
          <w:sz w:val="20"/>
          <w:szCs w:val="20"/>
          <w:u w:val="single"/>
        </w:rPr>
      </w:pPr>
    </w:p>
    <w:p w14:paraId="7AA51CCD" w14:textId="77777777" w:rsidR="00601345" w:rsidRPr="001810C2" w:rsidRDefault="00601345" w:rsidP="007F4C1E">
      <w:pPr>
        <w:spacing w:after="0" w:line="240" w:lineRule="auto"/>
        <w:jc w:val="both"/>
        <w:rPr>
          <w:sz w:val="20"/>
          <w:szCs w:val="20"/>
          <w:u w:val="single"/>
        </w:rPr>
      </w:pPr>
    </w:p>
    <w:p w14:paraId="2B4EEAAC" w14:textId="11A64CC7" w:rsidR="00601345" w:rsidRPr="001810C2" w:rsidRDefault="00483869" w:rsidP="007F4C1E">
      <w:pPr>
        <w:spacing w:after="0" w:line="240" w:lineRule="auto"/>
        <w:jc w:val="both"/>
        <w:rPr>
          <w:sz w:val="20"/>
          <w:szCs w:val="20"/>
        </w:rPr>
      </w:pPr>
      <w:r>
        <w:rPr>
          <w:b/>
          <w:sz w:val="20"/>
          <w:szCs w:val="20"/>
        </w:rPr>
        <w:t>Table S</w:t>
      </w:r>
      <w:r w:rsidR="00601345" w:rsidRPr="001810C2">
        <w:rPr>
          <w:b/>
          <w:sz w:val="20"/>
          <w:szCs w:val="20"/>
        </w:rPr>
        <w:t xml:space="preserve">3. </w:t>
      </w:r>
      <w:r w:rsidR="00601345" w:rsidRPr="001810C2">
        <w:rPr>
          <w:sz w:val="20"/>
          <w:szCs w:val="20"/>
        </w:rPr>
        <w:t>Median range contraction values for every plant family included in the analyses.</w:t>
      </w:r>
    </w:p>
    <w:tbl>
      <w:tblPr>
        <w:tblW w:w="5200" w:type="dxa"/>
        <w:jc w:val="center"/>
        <w:tblLook w:val="04A0" w:firstRow="1" w:lastRow="0" w:firstColumn="1" w:lastColumn="0" w:noHBand="0" w:noVBand="1"/>
      </w:tblPr>
      <w:tblGrid>
        <w:gridCol w:w="1640"/>
        <w:gridCol w:w="960"/>
        <w:gridCol w:w="1640"/>
        <w:gridCol w:w="960"/>
      </w:tblGrid>
      <w:tr w:rsidR="004863E9" w:rsidRPr="004863E9" w14:paraId="19E1886A" w14:textId="77777777" w:rsidTr="004863E9">
        <w:trPr>
          <w:trHeight w:val="300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000000" w:fill="000000"/>
            <w:noWrap/>
            <w:vAlign w:val="center"/>
            <w:hideMark/>
          </w:tcPr>
          <w:p w14:paraId="6CA4F2AA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FFFFFF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b/>
                <w:bCs/>
                <w:color w:val="FFFFFF"/>
                <w:sz w:val="20"/>
                <w:szCs w:val="20"/>
                <w:lang w:eastAsia="el-GR"/>
              </w:rPr>
              <w:t>Family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000000"/>
            <w:noWrap/>
            <w:vAlign w:val="center"/>
            <w:hideMark/>
          </w:tcPr>
          <w:p w14:paraId="0EFE4BFD" w14:textId="6755ACDF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FFFFFF"/>
                <w:sz w:val="20"/>
                <w:szCs w:val="20"/>
                <w:lang w:eastAsia="el-GR"/>
              </w:rPr>
            </w:pPr>
            <w:r w:rsidRPr="001810C2">
              <w:rPr>
                <w:rFonts w:eastAsia="Times New Roman"/>
                <w:b/>
                <w:bCs/>
                <w:color w:val="FFFFFF"/>
                <w:sz w:val="20"/>
                <w:szCs w:val="20"/>
                <w:lang w:eastAsia="el-GR"/>
              </w:rPr>
              <w:t>Median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000000" w:fill="000000"/>
            <w:noWrap/>
            <w:vAlign w:val="center"/>
            <w:hideMark/>
          </w:tcPr>
          <w:p w14:paraId="4CB5CF7F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FFFFFF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b/>
                <w:bCs/>
                <w:color w:val="FFFFFF"/>
                <w:sz w:val="20"/>
                <w:szCs w:val="20"/>
                <w:lang w:eastAsia="el-GR"/>
              </w:rPr>
              <w:t>Family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000000"/>
            <w:noWrap/>
            <w:vAlign w:val="center"/>
            <w:hideMark/>
          </w:tcPr>
          <w:p w14:paraId="75E629E1" w14:textId="52CBC01B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FFFFFF"/>
                <w:sz w:val="20"/>
                <w:szCs w:val="20"/>
                <w:lang w:eastAsia="el-GR"/>
              </w:rPr>
            </w:pPr>
            <w:r w:rsidRPr="001810C2">
              <w:rPr>
                <w:rFonts w:eastAsia="Times New Roman"/>
                <w:b/>
                <w:bCs/>
                <w:color w:val="FFFFFF"/>
                <w:sz w:val="20"/>
                <w:szCs w:val="20"/>
                <w:lang w:eastAsia="el-GR"/>
              </w:rPr>
              <w:t>Median</w:t>
            </w:r>
          </w:p>
        </w:tc>
      </w:tr>
      <w:tr w:rsidR="004863E9" w:rsidRPr="004863E9" w14:paraId="687956FE" w14:textId="77777777" w:rsidTr="004863E9">
        <w:trPr>
          <w:trHeight w:val="300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7C3AFEBB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Alliaceae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D9D9D9" w:fill="D9D9D9"/>
            <w:noWrap/>
            <w:vAlign w:val="center"/>
            <w:hideMark/>
          </w:tcPr>
          <w:p w14:paraId="7E4B3CEC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98.2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276D26A4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Hyacinthaceae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D9D9D9" w:fill="D9D9D9"/>
            <w:noWrap/>
            <w:vAlign w:val="center"/>
            <w:hideMark/>
          </w:tcPr>
          <w:p w14:paraId="217033A0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100.0</w:t>
            </w:r>
          </w:p>
        </w:tc>
      </w:tr>
      <w:tr w:rsidR="004863E9" w:rsidRPr="004863E9" w14:paraId="4238B5A2" w14:textId="77777777" w:rsidTr="004863E9">
        <w:trPr>
          <w:trHeight w:val="300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120B2E42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Apiaceae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FA679A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94.5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0E655FAE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Hypericaceae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145CCB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85.1</w:t>
            </w:r>
          </w:p>
        </w:tc>
      </w:tr>
      <w:tr w:rsidR="004863E9" w:rsidRPr="004863E9" w14:paraId="5DC8A1D1" w14:textId="77777777" w:rsidTr="004863E9">
        <w:trPr>
          <w:trHeight w:val="300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149CD22F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Araceae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D9D9D9" w:fill="D9D9D9"/>
            <w:noWrap/>
            <w:vAlign w:val="center"/>
            <w:hideMark/>
          </w:tcPr>
          <w:p w14:paraId="5F380FBE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84.4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04C0CE7C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Iridaceae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D9D9D9" w:fill="D9D9D9"/>
            <w:noWrap/>
            <w:vAlign w:val="center"/>
            <w:hideMark/>
          </w:tcPr>
          <w:p w14:paraId="73BE1215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83.8</w:t>
            </w:r>
          </w:p>
        </w:tc>
      </w:tr>
      <w:tr w:rsidR="004863E9" w:rsidRPr="004863E9" w14:paraId="22E9FD6C" w14:textId="77777777" w:rsidTr="004863E9">
        <w:trPr>
          <w:trHeight w:val="300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74F4C83B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Asclepiadaceae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B2828E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89.7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74477CFD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Lamiaceae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92FC67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91.6</w:t>
            </w:r>
          </w:p>
        </w:tc>
      </w:tr>
      <w:tr w:rsidR="004863E9" w:rsidRPr="004863E9" w14:paraId="3A0BC854" w14:textId="77777777" w:rsidTr="004863E9">
        <w:trPr>
          <w:trHeight w:val="300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05ABD169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Aspleniaceae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D9D9D9" w:fill="D9D9D9"/>
            <w:noWrap/>
            <w:vAlign w:val="center"/>
            <w:hideMark/>
          </w:tcPr>
          <w:p w14:paraId="2B8D4CF6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97.4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66CE4C76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Liliaceae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D9D9D9" w:fill="D9D9D9"/>
            <w:noWrap/>
            <w:vAlign w:val="center"/>
            <w:hideMark/>
          </w:tcPr>
          <w:p w14:paraId="13583591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97.6</w:t>
            </w:r>
          </w:p>
        </w:tc>
      </w:tr>
      <w:tr w:rsidR="004863E9" w:rsidRPr="004863E9" w14:paraId="16CDFA91" w14:textId="77777777" w:rsidTr="004863E9">
        <w:trPr>
          <w:trHeight w:val="300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71111162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Asteraceae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D4D8C2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93.6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1E8C6392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Orchidaceae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D48A65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84.1</w:t>
            </w:r>
          </w:p>
        </w:tc>
      </w:tr>
      <w:tr w:rsidR="004863E9" w:rsidRPr="004863E9" w14:paraId="4F930FB6" w14:textId="77777777" w:rsidTr="004863E9">
        <w:trPr>
          <w:trHeight w:val="300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77125727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Boraginaceae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D9D9D9" w:fill="D9D9D9"/>
            <w:noWrap/>
            <w:vAlign w:val="center"/>
            <w:hideMark/>
          </w:tcPr>
          <w:p w14:paraId="15A66224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93.0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2B0FB301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Plumbaginaceae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D9D9D9" w:fill="D9D9D9"/>
            <w:noWrap/>
            <w:vAlign w:val="center"/>
            <w:hideMark/>
          </w:tcPr>
          <w:p w14:paraId="1453027C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98.7</w:t>
            </w:r>
          </w:p>
        </w:tc>
      </w:tr>
      <w:tr w:rsidR="004863E9" w:rsidRPr="004863E9" w14:paraId="01B1B299" w14:textId="77777777" w:rsidTr="004863E9">
        <w:trPr>
          <w:trHeight w:val="300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57CE8997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Brassicaceae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8142D8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94.1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5EEE1BE7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Poaceae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B15909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87.9</w:t>
            </w:r>
          </w:p>
        </w:tc>
      </w:tr>
      <w:tr w:rsidR="004863E9" w:rsidRPr="004863E9" w14:paraId="13E4620E" w14:textId="77777777" w:rsidTr="004863E9">
        <w:trPr>
          <w:trHeight w:val="300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191D42AB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Campanulaceae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D9D9D9" w:fill="D9D9D9"/>
            <w:noWrap/>
            <w:vAlign w:val="center"/>
            <w:hideMark/>
          </w:tcPr>
          <w:p w14:paraId="12935E9C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91.1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3AA151E7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Polygonaceae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D9D9D9" w:fill="D9D9D9"/>
            <w:noWrap/>
            <w:vAlign w:val="center"/>
            <w:hideMark/>
          </w:tcPr>
          <w:p w14:paraId="59CFCC7B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73.3</w:t>
            </w:r>
          </w:p>
        </w:tc>
      </w:tr>
      <w:tr w:rsidR="004863E9" w:rsidRPr="004863E9" w14:paraId="0587AD05" w14:textId="77777777" w:rsidTr="004863E9">
        <w:trPr>
          <w:trHeight w:val="300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3B925E9F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Caryophyllaceae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44C1B1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93.5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5DC78B86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Primulaceae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4086FE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75.8</w:t>
            </w:r>
          </w:p>
        </w:tc>
      </w:tr>
      <w:tr w:rsidR="004863E9" w:rsidRPr="004863E9" w14:paraId="37C1FEC0" w14:textId="77777777" w:rsidTr="004863E9">
        <w:trPr>
          <w:trHeight w:val="300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41055E20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Cistaceae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D9D9D9" w:fill="D9D9D9"/>
            <w:noWrap/>
            <w:vAlign w:val="center"/>
            <w:hideMark/>
          </w:tcPr>
          <w:p w14:paraId="05F8CC24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99.9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34BC44BD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Ranunculaceae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D9D9D9" w:fill="D9D9D9"/>
            <w:noWrap/>
            <w:vAlign w:val="center"/>
            <w:hideMark/>
          </w:tcPr>
          <w:p w14:paraId="35A5E153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99.0</w:t>
            </w:r>
          </w:p>
        </w:tc>
      </w:tr>
      <w:tr w:rsidR="004863E9" w:rsidRPr="004863E9" w14:paraId="1BD23672" w14:textId="77777777" w:rsidTr="004863E9">
        <w:trPr>
          <w:trHeight w:val="300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2856DE2C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Colchicaceae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961055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77.5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42FD5842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Rosaceae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2FAB7B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93.1</w:t>
            </w:r>
          </w:p>
        </w:tc>
      </w:tr>
      <w:tr w:rsidR="004863E9" w:rsidRPr="004863E9" w14:paraId="489B0457" w14:textId="77777777" w:rsidTr="004863E9">
        <w:trPr>
          <w:trHeight w:val="300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6A7F860F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Convolvulaceae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D9D9D9" w:fill="D9D9D9"/>
            <w:noWrap/>
            <w:vAlign w:val="center"/>
            <w:hideMark/>
          </w:tcPr>
          <w:p w14:paraId="3946D4B3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70.7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6D5ABC67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Rubiaceae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D9D9D9" w:fill="D9D9D9"/>
            <w:noWrap/>
            <w:vAlign w:val="center"/>
            <w:hideMark/>
          </w:tcPr>
          <w:p w14:paraId="4CFAB267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82.1</w:t>
            </w:r>
          </w:p>
        </w:tc>
      </w:tr>
      <w:tr w:rsidR="004863E9" w:rsidRPr="004863E9" w14:paraId="61A9A1AA" w14:textId="77777777" w:rsidTr="004863E9">
        <w:trPr>
          <w:trHeight w:val="300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7E025F29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Cuscutaceae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0994C4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78.8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569CFA32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Santalaceae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372595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98.8</w:t>
            </w:r>
          </w:p>
        </w:tc>
      </w:tr>
      <w:tr w:rsidR="004863E9" w:rsidRPr="004863E9" w14:paraId="0B13A93C" w14:textId="77777777" w:rsidTr="004863E9">
        <w:trPr>
          <w:trHeight w:val="300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43ABDD1C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Cyperaceae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D9D9D9" w:fill="D9D9D9"/>
            <w:noWrap/>
            <w:vAlign w:val="center"/>
            <w:hideMark/>
          </w:tcPr>
          <w:p w14:paraId="334E59A8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80.7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5FD25DBE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Scrophulariaceae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D9D9D9" w:fill="D9D9D9"/>
            <w:noWrap/>
            <w:vAlign w:val="center"/>
            <w:hideMark/>
          </w:tcPr>
          <w:p w14:paraId="24632874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77.6</w:t>
            </w:r>
          </w:p>
        </w:tc>
      </w:tr>
      <w:tr w:rsidR="004863E9" w:rsidRPr="004863E9" w14:paraId="1B964AA6" w14:textId="77777777" w:rsidTr="004863E9">
        <w:trPr>
          <w:trHeight w:val="300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0C501407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Dipsacaceae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1D10FA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95.6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31214F1E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Ulmaceae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E4F4F5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76.5</w:t>
            </w:r>
          </w:p>
        </w:tc>
      </w:tr>
      <w:tr w:rsidR="004863E9" w:rsidRPr="004863E9" w14:paraId="45478EBF" w14:textId="77777777" w:rsidTr="004863E9">
        <w:trPr>
          <w:trHeight w:val="300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6FBA8E81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Euphorbiaceae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D9D9D9" w:fill="D9D9D9"/>
            <w:noWrap/>
            <w:vAlign w:val="center"/>
            <w:hideMark/>
          </w:tcPr>
          <w:p w14:paraId="62F9E0A6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94.4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272C2ED3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Valerianaceae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D9D9D9" w:fill="D9D9D9"/>
            <w:noWrap/>
            <w:vAlign w:val="center"/>
            <w:hideMark/>
          </w:tcPr>
          <w:p w14:paraId="650D2B6B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98.9</w:t>
            </w:r>
          </w:p>
        </w:tc>
      </w:tr>
      <w:tr w:rsidR="004863E9" w:rsidRPr="004863E9" w14:paraId="19062C38" w14:textId="77777777" w:rsidTr="004863E9">
        <w:trPr>
          <w:trHeight w:val="300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653C1E49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Fabaceae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62BBBF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97.7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3CC97770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Veronicaceae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F7D07E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84.7</w:t>
            </w:r>
          </w:p>
        </w:tc>
      </w:tr>
      <w:tr w:rsidR="004863E9" w:rsidRPr="004863E9" w14:paraId="6A0DBF8D" w14:textId="77777777" w:rsidTr="004863E9">
        <w:trPr>
          <w:trHeight w:val="300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1CDB2DE6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Fumariaceae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D9D9D9" w:fill="D9D9D9"/>
            <w:noWrap/>
            <w:vAlign w:val="center"/>
            <w:hideMark/>
          </w:tcPr>
          <w:p w14:paraId="1F7C83F5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76.6</w:t>
            </w:r>
          </w:p>
        </w:tc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06DF18B6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Violaceae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D9D9D9" w:fill="D9D9D9"/>
            <w:noWrap/>
            <w:vAlign w:val="center"/>
            <w:hideMark/>
          </w:tcPr>
          <w:p w14:paraId="37C3B544" w14:textId="77777777" w:rsidR="004863E9" w:rsidRPr="004863E9" w:rsidRDefault="004863E9" w:rsidP="004863E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el-GR"/>
              </w:rPr>
            </w:pPr>
            <w:r w:rsidRPr="004863E9">
              <w:rPr>
                <w:rFonts w:eastAsia="Times New Roman"/>
                <w:color w:val="000000"/>
                <w:sz w:val="20"/>
                <w:szCs w:val="20"/>
                <w:lang w:eastAsia="el-GR"/>
              </w:rPr>
              <w:t>97.6</w:t>
            </w:r>
          </w:p>
        </w:tc>
      </w:tr>
    </w:tbl>
    <w:p w14:paraId="3C02A2B1" w14:textId="77777777" w:rsidR="004863E9" w:rsidRPr="001810C2" w:rsidRDefault="004863E9" w:rsidP="007F4C1E">
      <w:pPr>
        <w:spacing w:after="0" w:line="240" w:lineRule="auto"/>
        <w:jc w:val="both"/>
        <w:rPr>
          <w:sz w:val="20"/>
          <w:szCs w:val="20"/>
        </w:rPr>
      </w:pPr>
    </w:p>
    <w:p w14:paraId="4BE9E3A2" w14:textId="77777777" w:rsidR="004863E9" w:rsidRPr="001810C2" w:rsidRDefault="004863E9" w:rsidP="007F4C1E">
      <w:pPr>
        <w:spacing w:after="0" w:line="240" w:lineRule="auto"/>
        <w:jc w:val="both"/>
        <w:rPr>
          <w:sz w:val="20"/>
          <w:szCs w:val="20"/>
        </w:rPr>
      </w:pPr>
    </w:p>
    <w:p w14:paraId="66CE92E5" w14:textId="77777777" w:rsidR="004863E9" w:rsidRPr="001810C2" w:rsidRDefault="004863E9" w:rsidP="007F4C1E">
      <w:pPr>
        <w:spacing w:after="0" w:line="240" w:lineRule="auto"/>
        <w:jc w:val="both"/>
        <w:rPr>
          <w:sz w:val="20"/>
          <w:szCs w:val="20"/>
        </w:rPr>
      </w:pPr>
    </w:p>
    <w:p w14:paraId="1DE63B40" w14:textId="77777777" w:rsidR="004863E9" w:rsidRPr="001810C2" w:rsidRDefault="004863E9" w:rsidP="007F4C1E">
      <w:pPr>
        <w:spacing w:after="0" w:line="240" w:lineRule="auto"/>
        <w:jc w:val="both"/>
        <w:rPr>
          <w:sz w:val="20"/>
          <w:szCs w:val="20"/>
        </w:rPr>
      </w:pPr>
    </w:p>
    <w:p w14:paraId="247BDAD9" w14:textId="77777777" w:rsidR="004863E9" w:rsidRDefault="004863E9" w:rsidP="007F4C1E">
      <w:pPr>
        <w:spacing w:after="0" w:line="240" w:lineRule="auto"/>
        <w:jc w:val="both"/>
        <w:rPr>
          <w:sz w:val="20"/>
          <w:szCs w:val="20"/>
        </w:rPr>
      </w:pPr>
    </w:p>
    <w:p w14:paraId="603F1F7B" w14:textId="77777777" w:rsidR="00900623" w:rsidRPr="001810C2" w:rsidRDefault="00900623" w:rsidP="007F4C1E">
      <w:pPr>
        <w:spacing w:after="0" w:line="240" w:lineRule="auto"/>
        <w:jc w:val="both"/>
        <w:rPr>
          <w:sz w:val="20"/>
          <w:szCs w:val="20"/>
        </w:rPr>
      </w:pPr>
    </w:p>
    <w:p w14:paraId="3E876D15" w14:textId="77777777" w:rsidR="004863E9" w:rsidRPr="001810C2" w:rsidRDefault="004863E9" w:rsidP="007F4C1E">
      <w:pPr>
        <w:spacing w:after="0" w:line="240" w:lineRule="auto"/>
        <w:jc w:val="both"/>
        <w:rPr>
          <w:sz w:val="20"/>
          <w:szCs w:val="20"/>
        </w:rPr>
      </w:pPr>
    </w:p>
    <w:p w14:paraId="2DDCAC3A" w14:textId="77777777" w:rsidR="002B4013" w:rsidRPr="001810C2" w:rsidRDefault="002B4013" w:rsidP="007F4C1E">
      <w:pPr>
        <w:spacing w:after="0" w:line="240" w:lineRule="auto"/>
        <w:jc w:val="both"/>
        <w:rPr>
          <w:sz w:val="20"/>
          <w:szCs w:val="20"/>
          <w:u w:val="single"/>
        </w:rPr>
      </w:pPr>
    </w:p>
    <w:p w14:paraId="6C455186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</w:rPr>
      </w:pPr>
    </w:p>
    <w:p w14:paraId="3A557A04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</w:rPr>
      </w:pPr>
    </w:p>
    <w:p w14:paraId="0B603CBA" w14:textId="339F2486" w:rsidR="00D0122D" w:rsidRDefault="00D0122D" w:rsidP="00D0122D">
      <w:pPr>
        <w:spacing w:after="0" w:line="240" w:lineRule="auto"/>
        <w:jc w:val="both"/>
        <w:rPr>
          <w:b/>
          <w:bCs/>
          <w:sz w:val="20"/>
          <w:szCs w:val="20"/>
        </w:rPr>
      </w:pPr>
      <w:r w:rsidRPr="00D0122D">
        <w:rPr>
          <w:b/>
          <w:bCs/>
          <w:sz w:val="20"/>
          <w:szCs w:val="20"/>
        </w:rPr>
        <w:lastRenderedPageBreak/>
        <w:t>Table S</w:t>
      </w:r>
      <w:r>
        <w:rPr>
          <w:b/>
          <w:bCs/>
          <w:sz w:val="20"/>
          <w:szCs w:val="20"/>
        </w:rPr>
        <w:t>4</w:t>
      </w:r>
      <w:r w:rsidRPr="00D0122D">
        <w:rPr>
          <w:b/>
          <w:bCs/>
          <w:sz w:val="20"/>
          <w:szCs w:val="20"/>
        </w:rPr>
        <w:t xml:space="preserve">. </w:t>
      </w:r>
      <w:r>
        <w:rPr>
          <w:bCs/>
          <w:sz w:val="20"/>
          <w:szCs w:val="20"/>
        </w:rPr>
        <w:t>The eleven single island endemic plant taxa of Crete that should be prioritized in terms of conservation effort based on the EDGE index</w:t>
      </w:r>
      <w:r w:rsidRPr="00D0122D">
        <w:rPr>
          <w:b/>
          <w:bCs/>
          <w:sz w:val="20"/>
          <w:szCs w:val="20"/>
        </w:rPr>
        <w:t>.</w:t>
      </w:r>
    </w:p>
    <w:tbl>
      <w:tblPr>
        <w:tblW w:w="6860" w:type="dxa"/>
        <w:jc w:val="center"/>
        <w:tblLook w:val="04A0" w:firstRow="1" w:lastRow="0" w:firstColumn="1" w:lastColumn="0" w:noHBand="0" w:noVBand="1"/>
      </w:tblPr>
      <w:tblGrid>
        <w:gridCol w:w="1540"/>
        <w:gridCol w:w="4360"/>
        <w:gridCol w:w="960"/>
      </w:tblGrid>
      <w:tr w:rsidR="00D0122D" w:rsidRPr="00D0122D" w14:paraId="2802CA88" w14:textId="77777777" w:rsidTr="00D0122D">
        <w:trPr>
          <w:trHeight w:val="300"/>
          <w:jc w:val="center"/>
        </w:trPr>
        <w:tc>
          <w:tcPr>
            <w:tcW w:w="1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000000" w:fill="000000"/>
            <w:noWrap/>
            <w:vAlign w:val="center"/>
            <w:hideMark/>
          </w:tcPr>
          <w:p w14:paraId="33E40B0D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FFFFFF"/>
                <w:sz w:val="20"/>
                <w:lang w:eastAsia="el-GR"/>
              </w:rPr>
            </w:pPr>
            <w:r w:rsidRPr="00D0122D">
              <w:rPr>
                <w:rFonts w:eastAsia="Times New Roman"/>
                <w:b/>
                <w:bCs/>
                <w:color w:val="FFFFFF"/>
                <w:sz w:val="20"/>
                <w:lang w:eastAsia="el-GR"/>
              </w:rPr>
              <w:t>Family</w:t>
            </w:r>
          </w:p>
        </w:tc>
        <w:tc>
          <w:tcPr>
            <w:tcW w:w="436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000000" w:fill="000000"/>
            <w:noWrap/>
            <w:vAlign w:val="center"/>
            <w:hideMark/>
          </w:tcPr>
          <w:p w14:paraId="4E88CD36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FFFFFF"/>
                <w:sz w:val="20"/>
                <w:lang w:eastAsia="el-GR"/>
              </w:rPr>
            </w:pPr>
            <w:r w:rsidRPr="00D0122D">
              <w:rPr>
                <w:rFonts w:eastAsia="Times New Roman"/>
                <w:b/>
                <w:bCs/>
                <w:color w:val="FFFFFF"/>
                <w:sz w:val="20"/>
                <w:lang w:eastAsia="el-GR"/>
              </w:rPr>
              <w:t>Taxon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000000"/>
            <w:noWrap/>
            <w:vAlign w:val="center"/>
            <w:hideMark/>
          </w:tcPr>
          <w:p w14:paraId="71356223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FFFFFF"/>
                <w:sz w:val="20"/>
                <w:lang w:eastAsia="el-GR"/>
              </w:rPr>
            </w:pPr>
            <w:r w:rsidRPr="00D0122D">
              <w:rPr>
                <w:rFonts w:eastAsia="Times New Roman"/>
                <w:b/>
                <w:bCs/>
                <w:color w:val="FFFFFF"/>
                <w:sz w:val="20"/>
                <w:lang w:eastAsia="el-GR"/>
              </w:rPr>
              <w:t>EDGE</w:t>
            </w:r>
          </w:p>
        </w:tc>
      </w:tr>
      <w:tr w:rsidR="00D0122D" w:rsidRPr="00D0122D" w14:paraId="1578BCE9" w14:textId="77777777" w:rsidTr="00D0122D">
        <w:trPr>
          <w:trHeight w:val="300"/>
          <w:jc w:val="center"/>
        </w:trPr>
        <w:tc>
          <w:tcPr>
            <w:tcW w:w="1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0E2099F4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color w:val="000000"/>
                <w:sz w:val="20"/>
                <w:lang w:eastAsia="el-GR"/>
              </w:rPr>
              <w:t>Aspleniaceae</w:t>
            </w:r>
          </w:p>
        </w:tc>
        <w:tc>
          <w:tcPr>
            <w:tcW w:w="436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13BED140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i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i/>
                <w:color w:val="000000"/>
                <w:sz w:val="20"/>
                <w:lang w:eastAsia="el-GR"/>
              </w:rPr>
              <w:t>Asplenium creticum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D9D9D9" w:fill="D9D9D9"/>
            <w:noWrap/>
            <w:vAlign w:val="center"/>
            <w:hideMark/>
          </w:tcPr>
          <w:p w14:paraId="1A6E5327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color w:val="000000"/>
                <w:sz w:val="20"/>
                <w:lang w:eastAsia="el-GR"/>
              </w:rPr>
              <w:t>8.74</w:t>
            </w:r>
          </w:p>
        </w:tc>
      </w:tr>
      <w:tr w:rsidR="00D0122D" w:rsidRPr="00D0122D" w14:paraId="62F1CBF5" w14:textId="77777777" w:rsidTr="00D0122D">
        <w:trPr>
          <w:trHeight w:val="300"/>
          <w:jc w:val="center"/>
        </w:trPr>
        <w:tc>
          <w:tcPr>
            <w:tcW w:w="1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53F403E5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color w:val="000000"/>
                <w:sz w:val="20"/>
                <w:lang w:eastAsia="el-GR"/>
              </w:rPr>
              <w:t>Fumariaceae</w:t>
            </w:r>
          </w:p>
        </w:tc>
        <w:tc>
          <w:tcPr>
            <w:tcW w:w="436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53464C72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i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i/>
                <w:color w:val="000000"/>
                <w:sz w:val="20"/>
                <w:lang w:eastAsia="el-GR"/>
              </w:rPr>
              <w:t>Corydalis uniflora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EF8C9A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color w:val="000000"/>
                <w:sz w:val="20"/>
                <w:lang w:eastAsia="el-GR"/>
              </w:rPr>
              <w:t>7.55</w:t>
            </w:r>
          </w:p>
        </w:tc>
      </w:tr>
      <w:tr w:rsidR="00D0122D" w:rsidRPr="00D0122D" w14:paraId="65C81050" w14:textId="77777777" w:rsidTr="00D0122D">
        <w:trPr>
          <w:trHeight w:val="300"/>
          <w:jc w:val="center"/>
        </w:trPr>
        <w:tc>
          <w:tcPr>
            <w:tcW w:w="1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712A51F0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color w:val="000000"/>
                <w:sz w:val="20"/>
                <w:lang w:eastAsia="el-GR"/>
              </w:rPr>
              <w:t>Primulaceae</w:t>
            </w:r>
          </w:p>
        </w:tc>
        <w:tc>
          <w:tcPr>
            <w:tcW w:w="436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7F965F84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i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i/>
                <w:color w:val="000000"/>
                <w:sz w:val="20"/>
                <w:lang w:eastAsia="el-GR"/>
              </w:rPr>
              <w:t>Cyclamen confusum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D9D9D9" w:fill="D9D9D9"/>
            <w:noWrap/>
            <w:vAlign w:val="center"/>
            <w:hideMark/>
          </w:tcPr>
          <w:p w14:paraId="46DB4A8E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color w:val="000000"/>
                <w:sz w:val="20"/>
                <w:lang w:eastAsia="el-GR"/>
              </w:rPr>
              <w:t>7.52</w:t>
            </w:r>
          </w:p>
        </w:tc>
      </w:tr>
      <w:tr w:rsidR="00D0122D" w:rsidRPr="00D0122D" w14:paraId="0230A928" w14:textId="77777777" w:rsidTr="00D0122D">
        <w:trPr>
          <w:trHeight w:val="300"/>
          <w:jc w:val="center"/>
        </w:trPr>
        <w:tc>
          <w:tcPr>
            <w:tcW w:w="1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4726A806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lang w:eastAsia="el-GR"/>
              </w:rPr>
            </w:pPr>
            <w:bookmarkStart w:id="0" w:name="_GoBack"/>
            <w:r w:rsidRPr="00D0122D">
              <w:rPr>
                <w:rFonts w:eastAsia="Times New Roman"/>
                <w:color w:val="000000"/>
                <w:sz w:val="20"/>
                <w:lang w:eastAsia="el-GR"/>
              </w:rPr>
              <w:t>Ulmaceae</w:t>
            </w:r>
          </w:p>
        </w:tc>
        <w:tc>
          <w:tcPr>
            <w:tcW w:w="436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3108DBA7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i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i/>
                <w:color w:val="000000"/>
                <w:sz w:val="20"/>
                <w:lang w:eastAsia="el-GR"/>
              </w:rPr>
              <w:t>Zelkova abelicea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DF579B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color w:val="000000"/>
                <w:sz w:val="20"/>
                <w:lang w:eastAsia="el-GR"/>
              </w:rPr>
              <w:t>7.44</w:t>
            </w:r>
          </w:p>
        </w:tc>
      </w:tr>
      <w:bookmarkEnd w:id="0"/>
      <w:tr w:rsidR="00D0122D" w:rsidRPr="00D0122D" w14:paraId="797AC192" w14:textId="77777777" w:rsidTr="00D0122D">
        <w:trPr>
          <w:trHeight w:val="300"/>
          <w:jc w:val="center"/>
        </w:trPr>
        <w:tc>
          <w:tcPr>
            <w:tcW w:w="1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1FD620D3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color w:val="000000"/>
                <w:sz w:val="20"/>
                <w:lang w:eastAsia="el-GR"/>
              </w:rPr>
              <w:t>Rosaceae</w:t>
            </w:r>
          </w:p>
        </w:tc>
        <w:tc>
          <w:tcPr>
            <w:tcW w:w="436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74B60875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i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i/>
                <w:color w:val="000000"/>
                <w:sz w:val="20"/>
                <w:lang w:eastAsia="el-GR"/>
              </w:rPr>
              <w:t>Cotoneaster creticus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D9D9D9" w:fill="D9D9D9"/>
            <w:noWrap/>
            <w:vAlign w:val="center"/>
            <w:hideMark/>
          </w:tcPr>
          <w:p w14:paraId="066F5E21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color w:val="000000"/>
                <w:sz w:val="20"/>
                <w:lang w:eastAsia="el-GR"/>
              </w:rPr>
              <w:t>7.42</w:t>
            </w:r>
          </w:p>
        </w:tc>
      </w:tr>
      <w:tr w:rsidR="00D0122D" w:rsidRPr="00D0122D" w14:paraId="7971F2CB" w14:textId="77777777" w:rsidTr="00D0122D">
        <w:trPr>
          <w:trHeight w:val="300"/>
          <w:jc w:val="center"/>
        </w:trPr>
        <w:tc>
          <w:tcPr>
            <w:tcW w:w="1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7560F6F8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color w:val="000000"/>
                <w:sz w:val="20"/>
                <w:lang w:eastAsia="el-GR"/>
              </w:rPr>
              <w:t>Rosaceae</w:t>
            </w:r>
          </w:p>
        </w:tc>
        <w:tc>
          <w:tcPr>
            <w:tcW w:w="436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23EF8EE4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i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i/>
                <w:color w:val="000000"/>
                <w:sz w:val="20"/>
                <w:lang w:eastAsia="el-GR"/>
              </w:rPr>
              <w:t>Sanguisorba cretica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4991FA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color w:val="000000"/>
                <w:sz w:val="20"/>
                <w:lang w:eastAsia="el-GR"/>
              </w:rPr>
              <w:t>7.42</w:t>
            </w:r>
          </w:p>
        </w:tc>
      </w:tr>
      <w:tr w:rsidR="00D0122D" w:rsidRPr="00D0122D" w14:paraId="323FD20F" w14:textId="77777777" w:rsidTr="00D0122D">
        <w:trPr>
          <w:trHeight w:val="300"/>
          <w:jc w:val="center"/>
        </w:trPr>
        <w:tc>
          <w:tcPr>
            <w:tcW w:w="1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237C40D2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color w:val="000000"/>
                <w:sz w:val="20"/>
                <w:lang w:eastAsia="el-GR"/>
              </w:rPr>
              <w:t>Euphorbiaceae</w:t>
            </w:r>
          </w:p>
        </w:tc>
        <w:tc>
          <w:tcPr>
            <w:tcW w:w="436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70CF817E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i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i/>
                <w:color w:val="000000"/>
                <w:sz w:val="20"/>
                <w:lang w:eastAsia="el-GR"/>
              </w:rPr>
              <w:t xml:space="preserve">Andrachne telephiodes </w:t>
            </w:r>
            <w:r w:rsidRPr="00D0122D">
              <w:rPr>
                <w:rFonts w:eastAsia="Times New Roman"/>
                <w:color w:val="000000"/>
                <w:sz w:val="20"/>
                <w:lang w:eastAsia="el-GR"/>
              </w:rPr>
              <w:t>subsp.</w:t>
            </w:r>
            <w:r w:rsidRPr="00D0122D">
              <w:rPr>
                <w:rFonts w:eastAsia="Times New Roman"/>
                <w:i/>
                <w:color w:val="000000"/>
                <w:sz w:val="20"/>
                <w:lang w:eastAsia="el-GR"/>
              </w:rPr>
              <w:t xml:space="preserve"> oreocretensis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D9D9D9" w:fill="D9D9D9"/>
            <w:noWrap/>
            <w:vAlign w:val="center"/>
            <w:hideMark/>
          </w:tcPr>
          <w:p w14:paraId="63A7AA5E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color w:val="000000"/>
                <w:sz w:val="20"/>
                <w:lang w:eastAsia="el-GR"/>
              </w:rPr>
              <w:t>7.38</w:t>
            </w:r>
          </w:p>
        </w:tc>
      </w:tr>
      <w:tr w:rsidR="00D0122D" w:rsidRPr="00D0122D" w14:paraId="51F97B2E" w14:textId="77777777" w:rsidTr="00D0122D">
        <w:trPr>
          <w:trHeight w:val="300"/>
          <w:jc w:val="center"/>
        </w:trPr>
        <w:tc>
          <w:tcPr>
            <w:tcW w:w="1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556A513B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color w:val="000000"/>
                <w:sz w:val="20"/>
                <w:lang w:eastAsia="el-GR"/>
              </w:rPr>
              <w:t>Colchicaceae</w:t>
            </w:r>
          </w:p>
        </w:tc>
        <w:tc>
          <w:tcPr>
            <w:tcW w:w="436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6ABB1EB8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i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i/>
                <w:color w:val="000000"/>
                <w:sz w:val="20"/>
                <w:lang w:eastAsia="el-GR"/>
              </w:rPr>
              <w:t>Colchicum cretense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967454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color w:val="000000"/>
                <w:sz w:val="20"/>
                <w:lang w:eastAsia="el-GR"/>
              </w:rPr>
              <w:t>7.35</w:t>
            </w:r>
          </w:p>
        </w:tc>
      </w:tr>
      <w:tr w:rsidR="00D0122D" w:rsidRPr="00D0122D" w14:paraId="058F3DE2" w14:textId="77777777" w:rsidTr="00D0122D">
        <w:trPr>
          <w:trHeight w:val="300"/>
          <w:jc w:val="center"/>
        </w:trPr>
        <w:tc>
          <w:tcPr>
            <w:tcW w:w="1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6AF7642E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color w:val="000000"/>
                <w:sz w:val="20"/>
                <w:lang w:eastAsia="el-GR"/>
              </w:rPr>
              <w:t>Araceae</w:t>
            </w:r>
          </w:p>
        </w:tc>
        <w:tc>
          <w:tcPr>
            <w:tcW w:w="436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2FCB3C10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i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i/>
                <w:color w:val="000000"/>
                <w:sz w:val="20"/>
                <w:lang w:eastAsia="el-GR"/>
              </w:rPr>
              <w:t>Arum idaeum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D9D9D9" w:fill="D9D9D9"/>
            <w:noWrap/>
            <w:vAlign w:val="center"/>
            <w:hideMark/>
          </w:tcPr>
          <w:p w14:paraId="22CBF553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color w:val="000000"/>
                <w:sz w:val="20"/>
                <w:lang w:eastAsia="el-GR"/>
              </w:rPr>
              <w:t>7.34</w:t>
            </w:r>
          </w:p>
        </w:tc>
      </w:tr>
      <w:tr w:rsidR="00D0122D" w:rsidRPr="00D0122D" w14:paraId="7849807D" w14:textId="77777777" w:rsidTr="00D0122D">
        <w:trPr>
          <w:trHeight w:val="300"/>
          <w:jc w:val="center"/>
        </w:trPr>
        <w:tc>
          <w:tcPr>
            <w:tcW w:w="1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6345BA93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color w:val="000000"/>
                <w:sz w:val="20"/>
                <w:lang w:eastAsia="el-GR"/>
              </w:rPr>
              <w:t>Polygonaceae</w:t>
            </w:r>
          </w:p>
        </w:tc>
        <w:tc>
          <w:tcPr>
            <w:tcW w:w="436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05139171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i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i/>
                <w:color w:val="000000"/>
                <w:sz w:val="20"/>
                <w:lang w:eastAsia="el-GR"/>
              </w:rPr>
              <w:t>Polygonum idaeum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BF4F13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color w:val="000000"/>
                <w:sz w:val="20"/>
                <w:lang w:eastAsia="el-GR"/>
              </w:rPr>
              <w:t>7.11</w:t>
            </w:r>
          </w:p>
        </w:tc>
      </w:tr>
      <w:tr w:rsidR="00D0122D" w:rsidRPr="00D0122D" w14:paraId="6F82916F" w14:textId="77777777" w:rsidTr="00D0122D">
        <w:trPr>
          <w:trHeight w:val="300"/>
          <w:jc w:val="center"/>
        </w:trPr>
        <w:tc>
          <w:tcPr>
            <w:tcW w:w="1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36D32D87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color w:val="000000"/>
                <w:sz w:val="20"/>
                <w:lang w:eastAsia="el-GR"/>
              </w:rPr>
              <w:t>Cuscutaceae</w:t>
            </w:r>
          </w:p>
        </w:tc>
        <w:tc>
          <w:tcPr>
            <w:tcW w:w="436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D9D9D9" w:fill="D9D9D9"/>
            <w:noWrap/>
            <w:vAlign w:val="center"/>
            <w:hideMark/>
          </w:tcPr>
          <w:p w14:paraId="5E866018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i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i/>
                <w:color w:val="000000"/>
                <w:sz w:val="20"/>
                <w:lang w:eastAsia="el-GR"/>
              </w:rPr>
              <w:t>Cuscuta atrans</w:t>
            </w:r>
          </w:p>
        </w:tc>
        <w:tc>
          <w:tcPr>
            <w:tcW w:w="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D9D9D9" w:fill="D9D9D9"/>
            <w:noWrap/>
            <w:vAlign w:val="center"/>
            <w:hideMark/>
          </w:tcPr>
          <w:p w14:paraId="64216091" w14:textId="77777777" w:rsidR="00D0122D" w:rsidRPr="00D0122D" w:rsidRDefault="00D0122D" w:rsidP="00D0122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lang w:eastAsia="el-GR"/>
              </w:rPr>
            </w:pPr>
            <w:r w:rsidRPr="00D0122D">
              <w:rPr>
                <w:rFonts w:eastAsia="Times New Roman"/>
                <w:color w:val="000000"/>
                <w:sz w:val="20"/>
                <w:lang w:eastAsia="el-GR"/>
              </w:rPr>
              <w:t>7.02</w:t>
            </w:r>
          </w:p>
        </w:tc>
      </w:tr>
    </w:tbl>
    <w:p w14:paraId="7B48E60B" w14:textId="77777777" w:rsidR="00D0122D" w:rsidRPr="00D0122D" w:rsidRDefault="00D0122D" w:rsidP="00D0122D">
      <w:pPr>
        <w:spacing w:after="0" w:line="240" w:lineRule="auto"/>
        <w:jc w:val="both"/>
        <w:rPr>
          <w:b/>
          <w:bCs/>
          <w:sz w:val="20"/>
          <w:szCs w:val="20"/>
        </w:rPr>
      </w:pPr>
    </w:p>
    <w:p w14:paraId="7C36BA80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</w:rPr>
      </w:pPr>
    </w:p>
    <w:p w14:paraId="05C80B69" w14:textId="739FF94C" w:rsidR="002B4013" w:rsidRPr="001810C2" w:rsidRDefault="00483869" w:rsidP="007F4C1E">
      <w:pPr>
        <w:spacing w:after="0" w:line="240" w:lineRule="auto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Table S</w:t>
      </w:r>
      <w:r w:rsidR="00D0122D">
        <w:rPr>
          <w:b/>
          <w:bCs/>
          <w:sz w:val="20"/>
          <w:szCs w:val="20"/>
        </w:rPr>
        <w:t>5</w:t>
      </w:r>
      <w:r w:rsidR="007F4C1E" w:rsidRPr="001810C2">
        <w:rPr>
          <w:b/>
          <w:bCs/>
          <w:sz w:val="20"/>
          <w:szCs w:val="20"/>
        </w:rPr>
        <w:t>.</w:t>
      </w:r>
      <w:r w:rsidR="002B4013" w:rsidRPr="001810C2">
        <w:rPr>
          <w:b/>
          <w:bCs/>
          <w:sz w:val="20"/>
          <w:szCs w:val="20"/>
        </w:rPr>
        <w:t xml:space="preserve"> </w:t>
      </w:r>
      <w:r w:rsidR="002B4013" w:rsidRPr="001810C2">
        <w:rPr>
          <w:sz w:val="20"/>
          <w:szCs w:val="20"/>
        </w:rPr>
        <w:t>Median altitude and pH for sites having higher or lower than expected phylogenetic alpha diversity (PD) as well as for the not-significant sites. NS: not-significant. Over: sites with higher than expected PD. Under: sites with lower than expected PD.</w:t>
      </w:r>
    </w:p>
    <w:tbl>
      <w:tblPr>
        <w:tblStyle w:val="4"/>
        <w:tblW w:w="0" w:type="auto"/>
        <w:tblLook w:val="04A0" w:firstRow="1" w:lastRow="0" w:firstColumn="1" w:lastColumn="0" w:noHBand="0" w:noVBand="1"/>
      </w:tblPr>
      <w:tblGrid>
        <w:gridCol w:w="2765"/>
        <w:gridCol w:w="2765"/>
        <w:gridCol w:w="2766"/>
      </w:tblGrid>
      <w:tr w:rsidR="002B4013" w:rsidRPr="001810C2" w14:paraId="0ABC2C10" w14:textId="77777777" w:rsidTr="00AD31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65" w:type="dxa"/>
            <w:vAlign w:val="center"/>
          </w:tcPr>
          <w:p w14:paraId="666A628E" w14:textId="77777777" w:rsidR="002B4013" w:rsidRPr="001810C2" w:rsidRDefault="002B4013" w:rsidP="007F4C1E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Type</w:t>
            </w:r>
          </w:p>
        </w:tc>
        <w:tc>
          <w:tcPr>
            <w:tcW w:w="2765" w:type="dxa"/>
            <w:vAlign w:val="center"/>
          </w:tcPr>
          <w:p w14:paraId="1A53D042" w14:textId="77777777" w:rsidR="002B4013" w:rsidRPr="001810C2" w:rsidRDefault="002B4013" w:rsidP="007F4C1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Altitude (m a.s.l.)</w:t>
            </w:r>
          </w:p>
        </w:tc>
        <w:tc>
          <w:tcPr>
            <w:tcW w:w="2766" w:type="dxa"/>
            <w:vAlign w:val="center"/>
          </w:tcPr>
          <w:p w14:paraId="1C693252" w14:textId="77777777" w:rsidR="002B4013" w:rsidRPr="001810C2" w:rsidRDefault="002B4013" w:rsidP="007F4C1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pH</w:t>
            </w:r>
          </w:p>
        </w:tc>
      </w:tr>
      <w:tr w:rsidR="002B4013" w:rsidRPr="001810C2" w14:paraId="2A7570B4" w14:textId="77777777" w:rsidTr="00AD31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65" w:type="dxa"/>
            <w:vAlign w:val="center"/>
          </w:tcPr>
          <w:p w14:paraId="6FF32518" w14:textId="77777777" w:rsidR="002B4013" w:rsidRPr="001810C2" w:rsidRDefault="002B4013" w:rsidP="007F4C1E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Over</w:t>
            </w:r>
          </w:p>
        </w:tc>
        <w:tc>
          <w:tcPr>
            <w:tcW w:w="2765" w:type="dxa"/>
            <w:vAlign w:val="center"/>
          </w:tcPr>
          <w:p w14:paraId="5DE30E44" w14:textId="77777777" w:rsidR="002B4013" w:rsidRPr="001810C2" w:rsidRDefault="002B4013" w:rsidP="007F4C1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985</w:t>
            </w:r>
          </w:p>
        </w:tc>
        <w:tc>
          <w:tcPr>
            <w:tcW w:w="2766" w:type="dxa"/>
            <w:vAlign w:val="center"/>
          </w:tcPr>
          <w:p w14:paraId="6AA72CFA" w14:textId="77777777" w:rsidR="002B4013" w:rsidRPr="001810C2" w:rsidRDefault="002B4013" w:rsidP="007F4C1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7.06</w:t>
            </w:r>
          </w:p>
        </w:tc>
      </w:tr>
      <w:tr w:rsidR="002B4013" w:rsidRPr="001810C2" w14:paraId="31CA4BFA" w14:textId="77777777" w:rsidTr="00AD31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65" w:type="dxa"/>
            <w:vAlign w:val="center"/>
          </w:tcPr>
          <w:p w14:paraId="767162DC" w14:textId="77777777" w:rsidR="002B4013" w:rsidRPr="001810C2" w:rsidRDefault="002B4013" w:rsidP="007F4C1E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Under</w:t>
            </w:r>
          </w:p>
        </w:tc>
        <w:tc>
          <w:tcPr>
            <w:tcW w:w="2765" w:type="dxa"/>
            <w:vAlign w:val="center"/>
          </w:tcPr>
          <w:p w14:paraId="76EA77F9" w14:textId="77777777" w:rsidR="002B4013" w:rsidRPr="001810C2" w:rsidRDefault="002B4013" w:rsidP="007F4C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865</w:t>
            </w:r>
          </w:p>
        </w:tc>
        <w:tc>
          <w:tcPr>
            <w:tcW w:w="2766" w:type="dxa"/>
            <w:vAlign w:val="center"/>
          </w:tcPr>
          <w:p w14:paraId="1C097495" w14:textId="77777777" w:rsidR="002B4013" w:rsidRPr="001810C2" w:rsidRDefault="002B4013" w:rsidP="007F4C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7.05</w:t>
            </w:r>
          </w:p>
        </w:tc>
      </w:tr>
      <w:tr w:rsidR="002B4013" w:rsidRPr="001810C2" w14:paraId="1638B4A6" w14:textId="77777777" w:rsidTr="00AD31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65" w:type="dxa"/>
            <w:vAlign w:val="center"/>
          </w:tcPr>
          <w:p w14:paraId="38D1731D" w14:textId="77777777" w:rsidR="002B4013" w:rsidRPr="001810C2" w:rsidRDefault="002B4013" w:rsidP="007F4C1E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NS</w:t>
            </w:r>
          </w:p>
        </w:tc>
        <w:tc>
          <w:tcPr>
            <w:tcW w:w="2765" w:type="dxa"/>
            <w:vAlign w:val="center"/>
          </w:tcPr>
          <w:p w14:paraId="5639E957" w14:textId="77777777" w:rsidR="002B4013" w:rsidRPr="001810C2" w:rsidRDefault="002B4013" w:rsidP="007F4C1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446</w:t>
            </w:r>
          </w:p>
        </w:tc>
        <w:tc>
          <w:tcPr>
            <w:tcW w:w="2766" w:type="dxa"/>
            <w:vAlign w:val="center"/>
          </w:tcPr>
          <w:p w14:paraId="06B9853A" w14:textId="77777777" w:rsidR="002B4013" w:rsidRPr="001810C2" w:rsidRDefault="002B4013" w:rsidP="007F4C1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7.12</w:t>
            </w:r>
          </w:p>
        </w:tc>
      </w:tr>
    </w:tbl>
    <w:p w14:paraId="6C708595" w14:textId="77777777" w:rsidR="004863E9" w:rsidRPr="001810C2" w:rsidRDefault="004863E9" w:rsidP="007F4C1E">
      <w:pPr>
        <w:spacing w:after="0" w:line="240" w:lineRule="auto"/>
        <w:jc w:val="both"/>
        <w:rPr>
          <w:b/>
          <w:bCs/>
          <w:sz w:val="20"/>
          <w:szCs w:val="20"/>
        </w:rPr>
      </w:pPr>
    </w:p>
    <w:p w14:paraId="33C1A5DB" w14:textId="77777777" w:rsidR="004863E9" w:rsidRPr="001810C2" w:rsidRDefault="004863E9" w:rsidP="007F4C1E">
      <w:pPr>
        <w:spacing w:after="0" w:line="240" w:lineRule="auto"/>
        <w:jc w:val="both"/>
        <w:rPr>
          <w:b/>
          <w:bCs/>
          <w:sz w:val="20"/>
          <w:szCs w:val="20"/>
        </w:rPr>
      </w:pPr>
    </w:p>
    <w:p w14:paraId="31281211" w14:textId="7AEA9BEA" w:rsidR="002B4013" w:rsidRPr="001810C2" w:rsidRDefault="00483869" w:rsidP="007F4C1E">
      <w:pPr>
        <w:spacing w:after="0" w:line="240" w:lineRule="auto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Table S</w:t>
      </w:r>
      <w:r w:rsidR="00D0122D">
        <w:rPr>
          <w:b/>
          <w:bCs/>
          <w:sz w:val="20"/>
          <w:szCs w:val="20"/>
        </w:rPr>
        <w:t>6</w:t>
      </w:r>
      <w:r w:rsidR="007F4C1E" w:rsidRPr="001810C2">
        <w:rPr>
          <w:b/>
          <w:bCs/>
          <w:sz w:val="20"/>
          <w:szCs w:val="20"/>
        </w:rPr>
        <w:t>.</w:t>
      </w:r>
      <w:r w:rsidR="002B4013" w:rsidRPr="001810C2">
        <w:rPr>
          <w:sz w:val="20"/>
          <w:szCs w:val="20"/>
        </w:rPr>
        <w:t xml:space="preserve"> Extent (km</w:t>
      </w:r>
      <w:r w:rsidR="002B4013" w:rsidRPr="001810C2">
        <w:rPr>
          <w:sz w:val="20"/>
          <w:szCs w:val="20"/>
          <w:vertAlign w:val="superscript"/>
        </w:rPr>
        <w:t>2</w:t>
      </w:r>
      <w:r w:rsidR="002B4013" w:rsidRPr="001810C2">
        <w:rPr>
          <w:sz w:val="20"/>
          <w:szCs w:val="20"/>
        </w:rPr>
        <w:t>), species richness (SR) and the standardized effect scores of phylogenetic alpha diversity (SES</w:t>
      </w:r>
      <w:r w:rsidR="002B4013" w:rsidRPr="001810C2">
        <w:rPr>
          <w:sz w:val="20"/>
          <w:szCs w:val="20"/>
          <w:vertAlign w:val="subscript"/>
        </w:rPr>
        <w:t>PD</w:t>
      </w:r>
      <w:r w:rsidR="002B4013" w:rsidRPr="001810C2">
        <w:rPr>
          <w:sz w:val="20"/>
          <w:szCs w:val="20"/>
        </w:rPr>
        <w:t xml:space="preserve">) of the areas identified as </w:t>
      </w:r>
      <w:r w:rsidR="00BC1C0D">
        <w:rPr>
          <w:sz w:val="20"/>
          <w:szCs w:val="20"/>
        </w:rPr>
        <w:t>climatic ref</w:t>
      </w:r>
      <w:r w:rsidR="002B4013" w:rsidRPr="001810C2">
        <w:rPr>
          <w:sz w:val="20"/>
          <w:szCs w:val="20"/>
        </w:rPr>
        <w:t>ugia in Crete for the present and every Global Circulation Model (GCM) and Representative Concentration Pathway (RCP) combination. A</w:t>
      </w:r>
      <w:r w:rsidR="00CA1C52">
        <w:rPr>
          <w:sz w:val="20"/>
          <w:szCs w:val="20"/>
        </w:rPr>
        <w:t>: Western. B: West (wider area of Lefka Ori). C</w:t>
      </w:r>
      <w:r w:rsidR="002B4013" w:rsidRPr="001810C2">
        <w:rPr>
          <w:sz w:val="20"/>
          <w:szCs w:val="20"/>
        </w:rPr>
        <w:t>: Asterousia</w:t>
      </w:r>
      <w:r w:rsidR="0057335E" w:rsidRPr="001810C2">
        <w:rPr>
          <w:sz w:val="20"/>
          <w:szCs w:val="20"/>
        </w:rPr>
        <w:t xml:space="preserve"> (located in south-central Crete)</w:t>
      </w:r>
      <w:r w:rsidR="002B4013" w:rsidRPr="001810C2">
        <w:rPr>
          <w:sz w:val="20"/>
          <w:szCs w:val="20"/>
        </w:rPr>
        <w:t xml:space="preserve">. </w:t>
      </w:r>
      <w:r w:rsidR="00CA1C52">
        <w:rPr>
          <w:sz w:val="20"/>
          <w:szCs w:val="20"/>
        </w:rPr>
        <w:t>D</w:t>
      </w:r>
      <w:r w:rsidR="002B4013" w:rsidRPr="001810C2">
        <w:rPr>
          <w:sz w:val="20"/>
          <w:szCs w:val="20"/>
        </w:rPr>
        <w:t xml:space="preserve">: East-Central. </w:t>
      </w:r>
      <w:r w:rsidR="00CA1C52">
        <w:rPr>
          <w:sz w:val="20"/>
          <w:szCs w:val="20"/>
        </w:rPr>
        <w:t>E: East. F</w:t>
      </w:r>
      <w:r w:rsidR="002B4013" w:rsidRPr="001810C2">
        <w:rPr>
          <w:sz w:val="20"/>
          <w:szCs w:val="20"/>
        </w:rPr>
        <w:t xml:space="preserve">: Eastern. </w:t>
      </w:r>
      <w:r w:rsidR="00CA1C52">
        <w:rPr>
          <w:sz w:val="20"/>
          <w:szCs w:val="20"/>
        </w:rPr>
        <w:t>The climatic refugia are depicted in Figure 6.</w:t>
      </w:r>
    </w:p>
    <w:tbl>
      <w:tblPr>
        <w:tblStyle w:val="4"/>
        <w:tblW w:w="9410" w:type="dxa"/>
        <w:jc w:val="center"/>
        <w:tblLook w:val="04A0" w:firstRow="1" w:lastRow="0" w:firstColumn="1" w:lastColumn="0" w:noHBand="0" w:noVBand="1"/>
      </w:tblPr>
      <w:tblGrid>
        <w:gridCol w:w="1757"/>
        <w:gridCol w:w="1245"/>
        <w:gridCol w:w="1070"/>
        <w:gridCol w:w="1067"/>
        <w:gridCol w:w="1070"/>
        <w:gridCol w:w="1070"/>
        <w:gridCol w:w="1067"/>
        <w:gridCol w:w="1064"/>
      </w:tblGrid>
      <w:tr w:rsidR="002B4013" w:rsidRPr="001810C2" w14:paraId="32FF1CCA" w14:textId="77777777" w:rsidTr="00AD31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57" w:type="dxa"/>
            <w:vAlign w:val="center"/>
          </w:tcPr>
          <w:p w14:paraId="6949EFCA" w14:textId="77777777" w:rsidR="002B4013" w:rsidRPr="001810C2" w:rsidRDefault="002B4013" w:rsidP="007F4C1E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GCM/RCP</w:t>
            </w:r>
          </w:p>
        </w:tc>
        <w:tc>
          <w:tcPr>
            <w:tcW w:w="1245" w:type="dxa"/>
            <w:vAlign w:val="center"/>
          </w:tcPr>
          <w:p w14:paraId="5480FB83" w14:textId="77777777" w:rsidR="002B4013" w:rsidRPr="001810C2" w:rsidRDefault="002B4013" w:rsidP="007F4C1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Variable</w:t>
            </w:r>
          </w:p>
        </w:tc>
        <w:tc>
          <w:tcPr>
            <w:tcW w:w="1070" w:type="dxa"/>
            <w:vAlign w:val="center"/>
          </w:tcPr>
          <w:p w14:paraId="733DB657" w14:textId="77777777" w:rsidR="002B4013" w:rsidRPr="001810C2" w:rsidRDefault="002B4013" w:rsidP="007F4C1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A</w:t>
            </w:r>
          </w:p>
        </w:tc>
        <w:tc>
          <w:tcPr>
            <w:tcW w:w="1067" w:type="dxa"/>
            <w:vAlign w:val="center"/>
          </w:tcPr>
          <w:p w14:paraId="21891B12" w14:textId="77777777" w:rsidR="002B4013" w:rsidRPr="001810C2" w:rsidRDefault="002B4013" w:rsidP="007F4C1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B</w:t>
            </w:r>
          </w:p>
        </w:tc>
        <w:tc>
          <w:tcPr>
            <w:tcW w:w="1070" w:type="dxa"/>
            <w:vAlign w:val="center"/>
          </w:tcPr>
          <w:p w14:paraId="23E057EF" w14:textId="77777777" w:rsidR="002B4013" w:rsidRPr="001810C2" w:rsidRDefault="002B4013" w:rsidP="007F4C1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C</w:t>
            </w:r>
          </w:p>
        </w:tc>
        <w:tc>
          <w:tcPr>
            <w:tcW w:w="1070" w:type="dxa"/>
            <w:vAlign w:val="center"/>
          </w:tcPr>
          <w:p w14:paraId="709A2FDB" w14:textId="77777777" w:rsidR="002B4013" w:rsidRPr="001810C2" w:rsidRDefault="002B4013" w:rsidP="007F4C1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D</w:t>
            </w:r>
          </w:p>
        </w:tc>
        <w:tc>
          <w:tcPr>
            <w:tcW w:w="1067" w:type="dxa"/>
            <w:vAlign w:val="center"/>
          </w:tcPr>
          <w:p w14:paraId="662AE210" w14:textId="77777777" w:rsidR="002B4013" w:rsidRPr="001810C2" w:rsidRDefault="002B4013" w:rsidP="007F4C1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E</w:t>
            </w:r>
          </w:p>
        </w:tc>
        <w:tc>
          <w:tcPr>
            <w:tcW w:w="1064" w:type="dxa"/>
            <w:vAlign w:val="center"/>
          </w:tcPr>
          <w:p w14:paraId="162F633F" w14:textId="77777777" w:rsidR="002B4013" w:rsidRPr="001810C2" w:rsidRDefault="002B4013" w:rsidP="007F4C1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F</w:t>
            </w:r>
          </w:p>
        </w:tc>
      </w:tr>
      <w:tr w:rsidR="00CA1C52" w:rsidRPr="001810C2" w14:paraId="277D2CE8" w14:textId="77777777" w:rsidTr="00AD31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57" w:type="dxa"/>
            <w:vMerge w:val="restart"/>
            <w:vAlign w:val="center"/>
          </w:tcPr>
          <w:p w14:paraId="00002E01" w14:textId="77777777" w:rsidR="00CA1C52" w:rsidRPr="001810C2" w:rsidRDefault="00CA1C52" w:rsidP="00CA1C52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Present</w:t>
            </w:r>
          </w:p>
        </w:tc>
        <w:tc>
          <w:tcPr>
            <w:tcW w:w="1245" w:type="dxa"/>
            <w:vAlign w:val="center"/>
          </w:tcPr>
          <w:p w14:paraId="21F18DD1" w14:textId="77777777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Area</w:t>
            </w:r>
          </w:p>
        </w:tc>
        <w:tc>
          <w:tcPr>
            <w:tcW w:w="1070" w:type="dxa"/>
            <w:vAlign w:val="center"/>
          </w:tcPr>
          <w:p w14:paraId="4ADA6045" w14:textId="156C64DC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31.6</w:t>
            </w:r>
          </w:p>
        </w:tc>
        <w:tc>
          <w:tcPr>
            <w:tcW w:w="1067" w:type="dxa"/>
            <w:vAlign w:val="center"/>
          </w:tcPr>
          <w:p w14:paraId="36AC1A6C" w14:textId="7A660158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189.2</w:t>
            </w:r>
          </w:p>
        </w:tc>
        <w:tc>
          <w:tcPr>
            <w:tcW w:w="1070" w:type="dxa"/>
            <w:vAlign w:val="center"/>
          </w:tcPr>
          <w:p w14:paraId="037E7588" w14:textId="364E7A5D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2.1</w:t>
            </w:r>
          </w:p>
        </w:tc>
        <w:tc>
          <w:tcPr>
            <w:tcW w:w="1070" w:type="dxa"/>
            <w:vAlign w:val="center"/>
          </w:tcPr>
          <w:p w14:paraId="256FA325" w14:textId="7BB9231D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167.8</w:t>
            </w:r>
          </w:p>
        </w:tc>
        <w:tc>
          <w:tcPr>
            <w:tcW w:w="1067" w:type="dxa"/>
            <w:vAlign w:val="center"/>
          </w:tcPr>
          <w:p w14:paraId="46D299E2" w14:textId="08850DDE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54.8</w:t>
            </w:r>
          </w:p>
        </w:tc>
        <w:tc>
          <w:tcPr>
            <w:tcW w:w="1064" w:type="dxa"/>
            <w:vAlign w:val="center"/>
          </w:tcPr>
          <w:p w14:paraId="18664BF8" w14:textId="7371BAB6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31.6</w:t>
            </w:r>
          </w:p>
        </w:tc>
      </w:tr>
      <w:tr w:rsidR="00CA1C52" w:rsidRPr="001810C2" w14:paraId="6064817E" w14:textId="77777777" w:rsidTr="00AD3172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57" w:type="dxa"/>
            <w:vMerge/>
            <w:vAlign w:val="center"/>
          </w:tcPr>
          <w:p w14:paraId="08308286" w14:textId="77777777" w:rsidR="00CA1C52" w:rsidRPr="001810C2" w:rsidRDefault="00CA1C52" w:rsidP="00CA1C52">
            <w:pPr>
              <w:jc w:val="center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1245" w:type="dxa"/>
            <w:vAlign w:val="center"/>
          </w:tcPr>
          <w:p w14:paraId="480BF1AC" w14:textId="77777777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SR</w:t>
            </w:r>
          </w:p>
        </w:tc>
        <w:tc>
          <w:tcPr>
            <w:tcW w:w="1070" w:type="dxa"/>
            <w:vAlign w:val="center"/>
          </w:tcPr>
          <w:p w14:paraId="0D4326A8" w14:textId="6D14D9BE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8</w:t>
            </w:r>
          </w:p>
        </w:tc>
        <w:tc>
          <w:tcPr>
            <w:tcW w:w="1067" w:type="dxa"/>
            <w:vAlign w:val="center"/>
          </w:tcPr>
          <w:p w14:paraId="642EC655" w14:textId="53F23127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121</w:t>
            </w:r>
          </w:p>
        </w:tc>
        <w:tc>
          <w:tcPr>
            <w:tcW w:w="1070" w:type="dxa"/>
            <w:vAlign w:val="center"/>
          </w:tcPr>
          <w:p w14:paraId="717B99C5" w14:textId="0D548B00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4</w:t>
            </w:r>
          </w:p>
        </w:tc>
        <w:tc>
          <w:tcPr>
            <w:tcW w:w="1070" w:type="dxa"/>
            <w:vAlign w:val="center"/>
          </w:tcPr>
          <w:p w14:paraId="2DC7142D" w14:textId="7F652CB4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82</w:t>
            </w:r>
          </w:p>
        </w:tc>
        <w:tc>
          <w:tcPr>
            <w:tcW w:w="1067" w:type="dxa"/>
            <w:vAlign w:val="center"/>
          </w:tcPr>
          <w:p w14:paraId="495DD4B2" w14:textId="6770EDF3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46</w:t>
            </w:r>
          </w:p>
        </w:tc>
        <w:tc>
          <w:tcPr>
            <w:tcW w:w="1064" w:type="dxa"/>
            <w:vAlign w:val="center"/>
          </w:tcPr>
          <w:p w14:paraId="2FB57C0B" w14:textId="72656727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8</w:t>
            </w:r>
          </w:p>
        </w:tc>
      </w:tr>
      <w:tr w:rsidR="00CA1C52" w:rsidRPr="001810C2" w14:paraId="26737290" w14:textId="77777777" w:rsidTr="00AD31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57" w:type="dxa"/>
            <w:vMerge/>
            <w:vAlign w:val="center"/>
          </w:tcPr>
          <w:p w14:paraId="0AC8B444" w14:textId="77777777" w:rsidR="00CA1C52" w:rsidRPr="001810C2" w:rsidRDefault="00CA1C52" w:rsidP="00CA1C52">
            <w:pPr>
              <w:jc w:val="center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1245" w:type="dxa"/>
            <w:vAlign w:val="center"/>
          </w:tcPr>
          <w:p w14:paraId="50B840FC" w14:textId="77777777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  <w:vertAlign w:val="subscript"/>
              </w:rPr>
            </w:pPr>
            <w:r w:rsidRPr="001810C2">
              <w:rPr>
                <w:sz w:val="20"/>
                <w:szCs w:val="20"/>
              </w:rPr>
              <w:t>SES</w:t>
            </w:r>
            <w:r w:rsidRPr="001810C2">
              <w:rPr>
                <w:sz w:val="20"/>
                <w:szCs w:val="20"/>
                <w:vertAlign w:val="subscript"/>
              </w:rPr>
              <w:t>PD</w:t>
            </w:r>
          </w:p>
        </w:tc>
        <w:tc>
          <w:tcPr>
            <w:tcW w:w="1070" w:type="dxa"/>
            <w:vAlign w:val="center"/>
          </w:tcPr>
          <w:p w14:paraId="47A1EACC" w14:textId="3733483E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-1.80</w:t>
            </w:r>
          </w:p>
        </w:tc>
        <w:tc>
          <w:tcPr>
            <w:tcW w:w="1067" w:type="dxa"/>
            <w:vAlign w:val="center"/>
          </w:tcPr>
          <w:p w14:paraId="29B9797D" w14:textId="45673CC7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1.02</w:t>
            </w:r>
          </w:p>
        </w:tc>
        <w:tc>
          <w:tcPr>
            <w:tcW w:w="1070" w:type="dxa"/>
            <w:vAlign w:val="center"/>
          </w:tcPr>
          <w:p w14:paraId="4B768108" w14:textId="2493785C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-1.05</w:t>
            </w:r>
          </w:p>
        </w:tc>
        <w:tc>
          <w:tcPr>
            <w:tcW w:w="1070" w:type="dxa"/>
            <w:vAlign w:val="center"/>
          </w:tcPr>
          <w:p w14:paraId="1C40FAD5" w14:textId="487D21A3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2.07</w:t>
            </w:r>
          </w:p>
        </w:tc>
        <w:tc>
          <w:tcPr>
            <w:tcW w:w="1067" w:type="dxa"/>
            <w:vAlign w:val="center"/>
          </w:tcPr>
          <w:p w14:paraId="03E37894" w14:textId="0380373F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0.39</w:t>
            </w:r>
          </w:p>
        </w:tc>
        <w:tc>
          <w:tcPr>
            <w:tcW w:w="1064" w:type="dxa"/>
            <w:vAlign w:val="center"/>
          </w:tcPr>
          <w:p w14:paraId="489565E9" w14:textId="68D414DF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-1.80</w:t>
            </w:r>
          </w:p>
        </w:tc>
      </w:tr>
      <w:tr w:rsidR="00CA1C52" w:rsidRPr="001810C2" w14:paraId="51182BAE" w14:textId="77777777" w:rsidTr="00AD3172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57" w:type="dxa"/>
            <w:vMerge w:val="restart"/>
            <w:vAlign w:val="center"/>
          </w:tcPr>
          <w:p w14:paraId="35FECCC3" w14:textId="77777777" w:rsidR="00CA1C52" w:rsidRPr="001810C2" w:rsidRDefault="00CA1C52" w:rsidP="00CA1C52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BCC 2.6</w:t>
            </w:r>
          </w:p>
        </w:tc>
        <w:tc>
          <w:tcPr>
            <w:tcW w:w="1245" w:type="dxa"/>
            <w:vAlign w:val="center"/>
          </w:tcPr>
          <w:p w14:paraId="0B023580" w14:textId="77777777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Area</w:t>
            </w:r>
          </w:p>
        </w:tc>
        <w:tc>
          <w:tcPr>
            <w:tcW w:w="1070" w:type="dxa"/>
            <w:vAlign w:val="center"/>
          </w:tcPr>
          <w:p w14:paraId="6ECB2F1D" w14:textId="2B319690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31.6</w:t>
            </w:r>
          </w:p>
        </w:tc>
        <w:tc>
          <w:tcPr>
            <w:tcW w:w="1067" w:type="dxa"/>
            <w:vAlign w:val="center"/>
          </w:tcPr>
          <w:p w14:paraId="03DB4D8C" w14:textId="2869ED34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189.2</w:t>
            </w:r>
          </w:p>
        </w:tc>
        <w:tc>
          <w:tcPr>
            <w:tcW w:w="1070" w:type="dxa"/>
            <w:vAlign w:val="center"/>
          </w:tcPr>
          <w:p w14:paraId="0F3A9774" w14:textId="02BDA409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2.1</w:t>
            </w:r>
          </w:p>
        </w:tc>
        <w:tc>
          <w:tcPr>
            <w:tcW w:w="1070" w:type="dxa"/>
            <w:vAlign w:val="center"/>
          </w:tcPr>
          <w:p w14:paraId="55D0FB55" w14:textId="404A8CF7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167.8</w:t>
            </w:r>
          </w:p>
        </w:tc>
        <w:tc>
          <w:tcPr>
            <w:tcW w:w="1067" w:type="dxa"/>
            <w:vAlign w:val="center"/>
          </w:tcPr>
          <w:p w14:paraId="4D46BC94" w14:textId="070EB335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54.8</w:t>
            </w:r>
          </w:p>
        </w:tc>
        <w:tc>
          <w:tcPr>
            <w:tcW w:w="1064" w:type="dxa"/>
            <w:vAlign w:val="center"/>
          </w:tcPr>
          <w:p w14:paraId="2DBD454B" w14:textId="59FDA9B5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31.6</w:t>
            </w:r>
          </w:p>
        </w:tc>
      </w:tr>
      <w:tr w:rsidR="00CA1C52" w:rsidRPr="001810C2" w14:paraId="0E00259C" w14:textId="77777777" w:rsidTr="00AD31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57" w:type="dxa"/>
            <w:vMerge/>
            <w:vAlign w:val="center"/>
          </w:tcPr>
          <w:p w14:paraId="27509F75" w14:textId="77777777" w:rsidR="00CA1C52" w:rsidRPr="001810C2" w:rsidRDefault="00CA1C52" w:rsidP="00CA1C52">
            <w:pPr>
              <w:jc w:val="center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1245" w:type="dxa"/>
            <w:vAlign w:val="center"/>
          </w:tcPr>
          <w:p w14:paraId="5B021EE6" w14:textId="77777777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SR</w:t>
            </w:r>
          </w:p>
        </w:tc>
        <w:tc>
          <w:tcPr>
            <w:tcW w:w="1070" w:type="dxa"/>
            <w:vAlign w:val="center"/>
          </w:tcPr>
          <w:p w14:paraId="7B683DC2" w14:textId="73645A18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3</w:t>
            </w:r>
          </w:p>
        </w:tc>
        <w:tc>
          <w:tcPr>
            <w:tcW w:w="1067" w:type="dxa"/>
            <w:vAlign w:val="center"/>
          </w:tcPr>
          <w:p w14:paraId="6916445E" w14:textId="6BE146A6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109</w:t>
            </w:r>
          </w:p>
        </w:tc>
        <w:tc>
          <w:tcPr>
            <w:tcW w:w="1070" w:type="dxa"/>
            <w:vAlign w:val="center"/>
          </w:tcPr>
          <w:p w14:paraId="1649C4F5" w14:textId="3C6038EE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4</w:t>
            </w:r>
          </w:p>
        </w:tc>
        <w:tc>
          <w:tcPr>
            <w:tcW w:w="1070" w:type="dxa"/>
            <w:vAlign w:val="center"/>
          </w:tcPr>
          <w:p w14:paraId="2715B9AE" w14:textId="5274C838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21</w:t>
            </w:r>
          </w:p>
        </w:tc>
        <w:tc>
          <w:tcPr>
            <w:tcW w:w="1067" w:type="dxa"/>
            <w:vAlign w:val="center"/>
          </w:tcPr>
          <w:p w14:paraId="0781176A" w14:textId="6531EA4D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8</w:t>
            </w:r>
          </w:p>
        </w:tc>
        <w:tc>
          <w:tcPr>
            <w:tcW w:w="1064" w:type="dxa"/>
            <w:vAlign w:val="center"/>
          </w:tcPr>
          <w:p w14:paraId="7E6BF0C1" w14:textId="46F683A2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3</w:t>
            </w:r>
          </w:p>
        </w:tc>
      </w:tr>
      <w:tr w:rsidR="00CA1C52" w:rsidRPr="001810C2" w14:paraId="090B30FB" w14:textId="77777777" w:rsidTr="00AD3172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57" w:type="dxa"/>
            <w:vMerge/>
            <w:vAlign w:val="center"/>
          </w:tcPr>
          <w:p w14:paraId="36AF9123" w14:textId="77777777" w:rsidR="00CA1C52" w:rsidRPr="001810C2" w:rsidRDefault="00CA1C52" w:rsidP="00CA1C52">
            <w:pPr>
              <w:jc w:val="center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1245" w:type="dxa"/>
            <w:vAlign w:val="center"/>
          </w:tcPr>
          <w:p w14:paraId="085FBFCA" w14:textId="77777777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SES</w:t>
            </w:r>
            <w:r w:rsidRPr="001810C2">
              <w:rPr>
                <w:sz w:val="20"/>
                <w:szCs w:val="20"/>
                <w:vertAlign w:val="subscript"/>
              </w:rPr>
              <w:t>PD</w:t>
            </w:r>
          </w:p>
        </w:tc>
        <w:tc>
          <w:tcPr>
            <w:tcW w:w="1070" w:type="dxa"/>
            <w:vAlign w:val="center"/>
          </w:tcPr>
          <w:p w14:paraId="5C4D5437" w14:textId="7A24BAC2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0.75</w:t>
            </w:r>
          </w:p>
        </w:tc>
        <w:tc>
          <w:tcPr>
            <w:tcW w:w="1067" w:type="dxa"/>
            <w:vAlign w:val="center"/>
          </w:tcPr>
          <w:p w14:paraId="1DA4A5CA" w14:textId="6E1DADAB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-0.77</w:t>
            </w:r>
          </w:p>
        </w:tc>
        <w:tc>
          <w:tcPr>
            <w:tcW w:w="1070" w:type="dxa"/>
            <w:vAlign w:val="center"/>
          </w:tcPr>
          <w:p w14:paraId="5078E7C3" w14:textId="039C6971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0.64</w:t>
            </w:r>
          </w:p>
        </w:tc>
        <w:tc>
          <w:tcPr>
            <w:tcW w:w="1070" w:type="dxa"/>
            <w:vAlign w:val="center"/>
          </w:tcPr>
          <w:p w14:paraId="495FF237" w14:textId="2285D251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-0.02</w:t>
            </w:r>
          </w:p>
        </w:tc>
        <w:tc>
          <w:tcPr>
            <w:tcW w:w="1067" w:type="dxa"/>
            <w:vAlign w:val="center"/>
          </w:tcPr>
          <w:p w14:paraId="00DC01AC" w14:textId="02E24519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1.52</w:t>
            </w:r>
          </w:p>
        </w:tc>
        <w:tc>
          <w:tcPr>
            <w:tcW w:w="1064" w:type="dxa"/>
            <w:vAlign w:val="center"/>
          </w:tcPr>
          <w:p w14:paraId="1338E739" w14:textId="3D817120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0.75</w:t>
            </w:r>
          </w:p>
        </w:tc>
      </w:tr>
      <w:tr w:rsidR="00CA1C52" w:rsidRPr="001810C2" w14:paraId="08999FB9" w14:textId="77777777" w:rsidTr="00AD31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57" w:type="dxa"/>
            <w:vMerge w:val="restart"/>
            <w:vAlign w:val="center"/>
          </w:tcPr>
          <w:p w14:paraId="0D62BFCD" w14:textId="77777777" w:rsidR="00CA1C52" w:rsidRPr="001810C2" w:rsidRDefault="00CA1C52" w:rsidP="00CA1C52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BCC 8.5</w:t>
            </w:r>
          </w:p>
        </w:tc>
        <w:tc>
          <w:tcPr>
            <w:tcW w:w="1245" w:type="dxa"/>
            <w:vAlign w:val="center"/>
          </w:tcPr>
          <w:p w14:paraId="2064D68E" w14:textId="77777777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Area</w:t>
            </w:r>
          </w:p>
        </w:tc>
        <w:tc>
          <w:tcPr>
            <w:tcW w:w="1070" w:type="dxa"/>
            <w:vAlign w:val="center"/>
          </w:tcPr>
          <w:p w14:paraId="5787D4D2" w14:textId="29DDB670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31.6</w:t>
            </w:r>
          </w:p>
        </w:tc>
        <w:tc>
          <w:tcPr>
            <w:tcW w:w="1067" w:type="dxa"/>
            <w:vAlign w:val="center"/>
          </w:tcPr>
          <w:p w14:paraId="10FC6C93" w14:textId="39ACC10D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189.2</w:t>
            </w:r>
          </w:p>
        </w:tc>
        <w:tc>
          <w:tcPr>
            <w:tcW w:w="1070" w:type="dxa"/>
            <w:vAlign w:val="center"/>
          </w:tcPr>
          <w:p w14:paraId="3EDDEAF7" w14:textId="3376EBD0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2.1</w:t>
            </w:r>
          </w:p>
        </w:tc>
        <w:tc>
          <w:tcPr>
            <w:tcW w:w="1070" w:type="dxa"/>
            <w:vAlign w:val="center"/>
          </w:tcPr>
          <w:p w14:paraId="628BDBF9" w14:textId="7441471A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167.8</w:t>
            </w:r>
          </w:p>
        </w:tc>
        <w:tc>
          <w:tcPr>
            <w:tcW w:w="1067" w:type="dxa"/>
            <w:vAlign w:val="center"/>
          </w:tcPr>
          <w:p w14:paraId="2A82BBEC" w14:textId="0751A7A9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54.8</w:t>
            </w:r>
          </w:p>
        </w:tc>
        <w:tc>
          <w:tcPr>
            <w:tcW w:w="1064" w:type="dxa"/>
            <w:vAlign w:val="center"/>
          </w:tcPr>
          <w:p w14:paraId="747005C0" w14:textId="6299B192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31.6</w:t>
            </w:r>
          </w:p>
        </w:tc>
      </w:tr>
      <w:tr w:rsidR="00CA1C52" w:rsidRPr="001810C2" w14:paraId="7DAE5D70" w14:textId="77777777" w:rsidTr="00AD3172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57" w:type="dxa"/>
            <w:vMerge/>
            <w:vAlign w:val="center"/>
          </w:tcPr>
          <w:p w14:paraId="0891312F" w14:textId="77777777" w:rsidR="00CA1C52" w:rsidRPr="001810C2" w:rsidRDefault="00CA1C52" w:rsidP="00CA1C52">
            <w:pPr>
              <w:jc w:val="center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1245" w:type="dxa"/>
            <w:vAlign w:val="center"/>
          </w:tcPr>
          <w:p w14:paraId="45189BA9" w14:textId="77777777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SR</w:t>
            </w:r>
          </w:p>
        </w:tc>
        <w:tc>
          <w:tcPr>
            <w:tcW w:w="1070" w:type="dxa"/>
            <w:vAlign w:val="center"/>
          </w:tcPr>
          <w:p w14:paraId="5C187617" w14:textId="3D3E0A34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</w:t>
            </w:r>
          </w:p>
        </w:tc>
        <w:tc>
          <w:tcPr>
            <w:tcW w:w="1067" w:type="dxa"/>
            <w:vAlign w:val="center"/>
          </w:tcPr>
          <w:p w14:paraId="31772613" w14:textId="101A3067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5</w:t>
            </w:r>
          </w:p>
        </w:tc>
        <w:tc>
          <w:tcPr>
            <w:tcW w:w="1070" w:type="dxa"/>
            <w:vAlign w:val="center"/>
          </w:tcPr>
          <w:p w14:paraId="42FC78F3" w14:textId="57BFAC25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</w:t>
            </w:r>
          </w:p>
        </w:tc>
        <w:tc>
          <w:tcPr>
            <w:tcW w:w="1070" w:type="dxa"/>
            <w:vAlign w:val="center"/>
          </w:tcPr>
          <w:p w14:paraId="6AB8D825" w14:textId="6F3BE147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19</w:t>
            </w:r>
          </w:p>
        </w:tc>
        <w:tc>
          <w:tcPr>
            <w:tcW w:w="1067" w:type="dxa"/>
            <w:vAlign w:val="center"/>
          </w:tcPr>
          <w:p w14:paraId="5048E36D" w14:textId="673E58D3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</w:t>
            </w:r>
          </w:p>
        </w:tc>
        <w:tc>
          <w:tcPr>
            <w:tcW w:w="1064" w:type="dxa"/>
            <w:vAlign w:val="center"/>
          </w:tcPr>
          <w:p w14:paraId="17499A3A" w14:textId="5DE2968E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</w:t>
            </w:r>
          </w:p>
        </w:tc>
      </w:tr>
      <w:tr w:rsidR="00CA1C52" w:rsidRPr="001810C2" w14:paraId="55C28C9E" w14:textId="77777777" w:rsidTr="00AD31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57" w:type="dxa"/>
            <w:vMerge/>
            <w:vAlign w:val="center"/>
          </w:tcPr>
          <w:p w14:paraId="25437EA3" w14:textId="77777777" w:rsidR="00CA1C52" w:rsidRPr="001810C2" w:rsidRDefault="00CA1C52" w:rsidP="00CA1C52">
            <w:pPr>
              <w:jc w:val="center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1245" w:type="dxa"/>
            <w:vAlign w:val="center"/>
          </w:tcPr>
          <w:p w14:paraId="295DEAE3" w14:textId="77777777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SES</w:t>
            </w:r>
            <w:r w:rsidRPr="001810C2">
              <w:rPr>
                <w:sz w:val="20"/>
                <w:szCs w:val="20"/>
                <w:vertAlign w:val="subscript"/>
              </w:rPr>
              <w:t>PD</w:t>
            </w:r>
          </w:p>
        </w:tc>
        <w:tc>
          <w:tcPr>
            <w:tcW w:w="1070" w:type="dxa"/>
            <w:vAlign w:val="center"/>
          </w:tcPr>
          <w:p w14:paraId="1308DEBC" w14:textId="58B6A1BF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0</w:t>
            </w:r>
          </w:p>
        </w:tc>
        <w:tc>
          <w:tcPr>
            <w:tcW w:w="1067" w:type="dxa"/>
            <w:vAlign w:val="center"/>
          </w:tcPr>
          <w:p w14:paraId="565584B9" w14:textId="71680642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0.98</w:t>
            </w:r>
          </w:p>
        </w:tc>
        <w:tc>
          <w:tcPr>
            <w:tcW w:w="1070" w:type="dxa"/>
            <w:vAlign w:val="center"/>
          </w:tcPr>
          <w:p w14:paraId="29D1906A" w14:textId="3EC50511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0</w:t>
            </w:r>
          </w:p>
        </w:tc>
        <w:tc>
          <w:tcPr>
            <w:tcW w:w="1070" w:type="dxa"/>
            <w:vAlign w:val="center"/>
          </w:tcPr>
          <w:p w14:paraId="679DF8DD" w14:textId="27603704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-0.76</w:t>
            </w:r>
          </w:p>
        </w:tc>
        <w:tc>
          <w:tcPr>
            <w:tcW w:w="1067" w:type="dxa"/>
            <w:vAlign w:val="center"/>
          </w:tcPr>
          <w:p w14:paraId="326125A1" w14:textId="312B6620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0</w:t>
            </w:r>
          </w:p>
        </w:tc>
        <w:tc>
          <w:tcPr>
            <w:tcW w:w="1064" w:type="dxa"/>
            <w:vAlign w:val="center"/>
          </w:tcPr>
          <w:p w14:paraId="53ED682E" w14:textId="68F9B303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0</w:t>
            </w:r>
          </w:p>
        </w:tc>
      </w:tr>
      <w:tr w:rsidR="00CA1C52" w:rsidRPr="001810C2" w14:paraId="7D587207" w14:textId="77777777" w:rsidTr="00AD3172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57" w:type="dxa"/>
            <w:vMerge w:val="restart"/>
            <w:vAlign w:val="center"/>
          </w:tcPr>
          <w:p w14:paraId="2399766C" w14:textId="77777777" w:rsidR="00CA1C52" w:rsidRPr="001810C2" w:rsidRDefault="00CA1C52" w:rsidP="00CA1C52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CCSM4 2.6</w:t>
            </w:r>
          </w:p>
        </w:tc>
        <w:tc>
          <w:tcPr>
            <w:tcW w:w="1245" w:type="dxa"/>
            <w:vAlign w:val="center"/>
          </w:tcPr>
          <w:p w14:paraId="5160CBB9" w14:textId="77777777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Area</w:t>
            </w:r>
          </w:p>
        </w:tc>
        <w:tc>
          <w:tcPr>
            <w:tcW w:w="1070" w:type="dxa"/>
            <w:vAlign w:val="center"/>
          </w:tcPr>
          <w:p w14:paraId="097464C8" w14:textId="4E556EAD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31.6</w:t>
            </w:r>
          </w:p>
        </w:tc>
        <w:tc>
          <w:tcPr>
            <w:tcW w:w="1067" w:type="dxa"/>
            <w:vAlign w:val="center"/>
          </w:tcPr>
          <w:p w14:paraId="514B07B3" w14:textId="3E83D4F7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189.2</w:t>
            </w:r>
          </w:p>
        </w:tc>
        <w:tc>
          <w:tcPr>
            <w:tcW w:w="1070" w:type="dxa"/>
            <w:vAlign w:val="center"/>
          </w:tcPr>
          <w:p w14:paraId="46733CF6" w14:textId="628DD3B5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2.1</w:t>
            </w:r>
          </w:p>
        </w:tc>
        <w:tc>
          <w:tcPr>
            <w:tcW w:w="1070" w:type="dxa"/>
            <w:vAlign w:val="center"/>
          </w:tcPr>
          <w:p w14:paraId="4DF68887" w14:textId="75FFA7A2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167.8</w:t>
            </w:r>
          </w:p>
        </w:tc>
        <w:tc>
          <w:tcPr>
            <w:tcW w:w="1067" w:type="dxa"/>
            <w:vAlign w:val="center"/>
          </w:tcPr>
          <w:p w14:paraId="05E070BF" w14:textId="6BCEECBB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54.8</w:t>
            </w:r>
          </w:p>
        </w:tc>
        <w:tc>
          <w:tcPr>
            <w:tcW w:w="1064" w:type="dxa"/>
            <w:vAlign w:val="center"/>
          </w:tcPr>
          <w:p w14:paraId="0E5210BA" w14:textId="7C5CBDF0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31.6</w:t>
            </w:r>
          </w:p>
        </w:tc>
      </w:tr>
      <w:tr w:rsidR="00CA1C52" w:rsidRPr="001810C2" w14:paraId="2D76AA35" w14:textId="77777777" w:rsidTr="00AD31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57" w:type="dxa"/>
            <w:vMerge/>
            <w:vAlign w:val="center"/>
          </w:tcPr>
          <w:p w14:paraId="451B7B2B" w14:textId="77777777" w:rsidR="00CA1C52" w:rsidRPr="001810C2" w:rsidRDefault="00CA1C52" w:rsidP="00CA1C52">
            <w:pPr>
              <w:jc w:val="center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1245" w:type="dxa"/>
            <w:vAlign w:val="center"/>
          </w:tcPr>
          <w:p w14:paraId="4A50E794" w14:textId="77777777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SR</w:t>
            </w:r>
          </w:p>
        </w:tc>
        <w:tc>
          <w:tcPr>
            <w:tcW w:w="1070" w:type="dxa"/>
            <w:vAlign w:val="center"/>
          </w:tcPr>
          <w:p w14:paraId="1CD0F322" w14:textId="0CEF91B5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12</w:t>
            </w:r>
          </w:p>
        </w:tc>
        <w:tc>
          <w:tcPr>
            <w:tcW w:w="1067" w:type="dxa"/>
            <w:vAlign w:val="center"/>
          </w:tcPr>
          <w:p w14:paraId="170C1514" w14:textId="5DB5876C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119</w:t>
            </w:r>
          </w:p>
        </w:tc>
        <w:tc>
          <w:tcPr>
            <w:tcW w:w="1070" w:type="dxa"/>
            <w:vAlign w:val="center"/>
          </w:tcPr>
          <w:p w14:paraId="45915CCF" w14:textId="18191CB1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11</w:t>
            </w:r>
          </w:p>
        </w:tc>
        <w:tc>
          <w:tcPr>
            <w:tcW w:w="1070" w:type="dxa"/>
            <w:vAlign w:val="center"/>
          </w:tcPr>
          <w:p w14:paraId="74A2420B" w14:textId="166E7FB4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70</w:t>
            </w:r>
          </w:p>
        </w:tc>
        <w:tc>
          <w:tcPr>
            <w:tcW w:w="1067" w:type="dxa"/>
            <w:vAlign w:val="center"/>
          </w:tcPr>
          <w:p w14:paraId="0FCC9FD4" w14:textId="2825E838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51</w:t>
            </w:r>
          </w:p>
        </w:tc>
        <w:tc>
          <w:tcPr>
            <w:tcW w:w="1064" w:type="dxa"/>
            <w:vAlign w:val="center"/>
          </w:tcPr>
          <w:p w14:paraId="381C36FF" w14:textId="514A7F4A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12</w:t>
            </w:r>
          </w:p>
        </w:tc>
      </w:tr>
      <w:tr w:rsidR="00CA1C52" w:rsidRPr="001810C2" w14:paraId="00B43D2D" w14:textId="77777777" w:rsidTr="00AD3172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57" w:type="dxa"/>
            <w:vMerge/>
            <w:vAlign w:val="center"/>
          </w:tcPr>
          <w:p w14:paraId="3C6C775D" w14:textId="77777777" w:rsidR="00CA1C52" w:rsidRPr="001810C2" w:rsidRDefault="00CA1C52" w:rsidP="00CA1C52">
            <w:pPr>
              <w:jc w:val="center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1245" w:type="dxa"/>
            <w:vAlign w:val="center"/>
          </w:tcPr>
          <w:p w14:paraId="282C08E6" w14:textId="77777777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SES</w:t>
            </w:r>
            <w:r w:rsidRPr="001810C2">
              <w:rPr>
                <w:sz w:val="20"/>
                <w:szCs w:val="20"/>
                <w:vertAlign w:val="subscript"/>
              </w:rPr>
              <w:t>PD</w:t>
            </w:r>
          </w:p>
        </w:tc>
        <w:tc>
          <w:tcPr>
            <w:tcW w:w="1070" w:type="dxa"/>
            <w:vAlign w:val="center"/>
          </w:tcPr>
          <w:p w14:paraId="3C5E186D" w14:textId="320216A5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-1.82</w:t>
            </w:r>
          </w:p>
        </w:tc>
        <w:tc>
          <w:tcPr>
            <w:tcW w:w="1067" w:type="dxa"/>
            <w:vAlign w:val="center"/>
          </w:tcPr>
          <w:p w14:paraId="00DBE245" w14:textId="152B8CD7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-1.00</w:t>
            </w:r>
          </w:p>
        </w:tc>
        <w:tc>
          <w:tcPr>
            <w:tcW w:w="1070" w:type="dxa"/>
            <w:vAlign w:val="center"/>
          </w:tcPr>
          <w:p w14:paraId="0E842E49" w14:textId="42C6BFDD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-2.31</w:t>
            </w:r>
          </w:p>
        </w:tc>
        <w:tc>
          <w:tcPr>
            <w:tcW w:w="1070" w:type="dxa"/>
            <w:vAlign w:val="center"/>
          </w:tcPr>
          <w:p w14:paraId="7FF0695A" w14:textId="5DBB5E1F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-0.95</w:t>
            </w:r>
          </w:p>
        </w:tc>
        <w:tc>
          <w:tcPr>
            <w:tcW w:w="1067" w:type="dxa"/>
            <w:vAlign w:val="center"/>
          </w:tcPr>
          <w:p w14:paraId="4506AE4C" w14:textId="7816A71F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-0.22</w:t>
            </w:r>
          </w:p>
        </w:tc>
        <w:tc>
          <w:tcPr>
            <w:tcW w:w="1064" w:type="dxa"/>
            <w:vAlign w:val="center"/>
          </w:tcPr>
          <w:p w14:paraId="2C5980F0" w14:textId="181644A1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-1.82</w:t>
            </w:r>
          </w:p>
        </w:tc>
      </w:tr>
      <w:tr w:rsidR="00CA1C52" w:rsidRPr="001810C2" w14:paraId="6404AA54" w14:textId="77777777" w:rsidTr="00AD31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57" w:type="dxa"/>
            <w:vMerge w:val="restart"/>
            <w:vAlign w:val="center"/>
          </w:tcPr>
          <w:p w14:paraId="1D9B8D7D" w14:textId="77777777" w:rsidR="00CA1C52" w:rsidRPr="001810C2" w:rsidRDefault="00CA1C52" w:rsidP="00CA1C52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CCSM4 8.5</w:t>
            </w:r>
          </w:p>
        </w:tc>
        <w:tc>
          <w:tcPr>
            <w:tcW w:w="1245" w:type="dxa"/>
            <w:vAlign w:val="center"/>
          </w:tcPr>
          <w:p w14:paraId="738FB958" w14:textId="77777777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Area</w:t>
            </w:r>
          </w:p>
        </w:tc>
        <w:tc>
          <w:tcPr>
            <w:tcW w:w="1070" w:type="dxa"/>
            <w:vAlign w:val="center"/>
          </w:tcPr>
          <w:p w14:paraId="6BC64E81" w14:textId="29538B6A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31.6</w:t>
            </w:r>
          </w:p>
        </w:tc>
        <w:tc>
          <w:tcPr>
            <w:tcW w:w="1067" w:type="dxa"/>
            <w:vAlign w:val="center"/>
          </w:tcPr>
          <w:p w14:paraId="31BE91E4" w14:textId="05181A75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189.2</w:t>
            </w:r>
          </w:p>
        </w:tc>
        <w:tc>
          <w:tcPr>
            <w:tcW w:w="1070" w:type="dxa"/>
            <w:vAlign w:val="center"/>
          </w:tcPr>
          <w:p w14:paraId="76EFA85F" w14:textId="08BBAFC8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2.1</w:t>
            </w:r>
          </w:p>
        </w:tc>
        <w:tc>
          <w:tcPr>
            <w:tcW w:w="1070" w:type="dxa"/>
            <w:vAlign w:val="center"/>
          </w:tcPr>
          <w:p w14:paraId="631B4ED4" w14:textId="235344C1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167.8</w:t>
            </w:r>
          </w:p>
        </w:tc>
        <w:tc>
          <w:tcPr>
            <w:tcW w:w="1067" w:type="dxa"/>
            <w:vAlign w:val="center"/>
          </w:tcPr>
          <w:p w14:paraId="29AC00D8" w14:textId="4C816353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54.8</w:t>
            </w:r>
          </w:p>
        </w:tc>
        <w:tc>
          <w:tcPr>
            <w:tcW w:w="1064" w:type="dxa"/>
            <w:vAlign w:val="center"/>
          </w:tcPr>
          <w:p w14:paraId="46A9328A" w14:textId="1ACC3E5F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31.6</w:t>
            </w:r>
          </w:p>
        </w:tc>
      </w:tr>
      <w:tr w:rsidR="00CA1C52" w:rsidRPr="001810C2" w14:paraId="0759E6EA" w14:textId="77777777" w:rsidTr="00AD3172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57" w:type="dxa"/>
            <w:vMerge/>
            <w:vAlign w:val="center"/>
          </w:tcPr>
          <w:p w14:paraId="22073C52" w14:textId="77777777" w:rsidR="00CA1C52" w:rsidRPr="001810C2" w:rsidRDefault="00CA1C52" w:rsidP="00CA1C52">
            <w:pPr>
              <w:jc w:val="center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1245" w:type="dxa"/>
            <w:vAlign w:val="center"/>
          </w:tcPr>
          <w:p w14:paraId="0AA1ED89" w14:textId="77777777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SR</w:t>
            </w:r>
          </w:p>
        </w:tc>
        <w:tc>
          <w:tcPr>
            <w:tcW w:w="1070" w:type="dxa"/>
            <w:vAlign w:val="center"/>
          </w:tcPr>
          <w:p w14:paraId="012248C9" w14:textId="28818679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</w:t>
            </w:r>
          </w:p>
        </w:tc>
        <w:tc>
          <w:tcPr>
            <w:tcW w:w="1067" w:type="dxa"/>
            <w:vAlign w:val="center"/>
          </w:tcPr>
          <w:p w14:paraId="1B4EFA59" w14:textId="0C10A022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7</w:t>
            </w:r>
          </w:p>
        </w:tc>
        <w:tc>
          <w:tcPr>
            <w:tcW w:w="1070" w:type="dxa"/>
            <w:vAlign w:val="center"/>
          </w:tcPr>
          <w:p w14:paraId="3FE6EC12" w14:textId="74DBF976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</w:t>
            </w:r>
          </w:p>
        </w:tc>
        <w:tc>
          <w:tcPr>
            <w:tcW w:w="1070" w:type="dxa"/>
            <w:vAlign w:val="center"/>
          </w:tcPr>
          <w:p w14:paraId="18FB3550" w14:textId="35FE1E27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6</w:t>
            </w:r>
          </w:p>
        </w:tc>
        <w:tc>
          <w:tcPr>
            <w:tcW w:w="1067" w:type="dxa"/>
            <w:vAlign w:val="center"/>
          </w:tcPr>
          <w:p w14:paraId="7838F3DC" w14:textId="70D7826D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</w:t>
            </w:r>
          </w:p>
        </w:tc>
        <w:tc>
          <w:tcPr>
            <w:tcW w:w="1064" w:type="dxa"/>
            <w:vAlign w:val="center"/>
          </w:tcPr>
          <w:p w14:paraId="3BF028CC" w14:textId="16B37BA6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</w:t>
            </w:r>
          </w:p>
        </w:tc>
      </w:tr>
      <w:tr w:rsidR="00CA1C52" w:rsidRPr="001810C2" w14:paraId="61CF96F9" w14:textId="77777777" w:rsidTr="00AD31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57" w:type="dxa"/>
            <w:vMerge/>
            <w:vAlign w:val="center"/>
          </w:tcPr>
          <w:p w14:paraId="1EFC5974" w14:textId="77777777" w:rsidR="00CA1C52" w:rsidRPr="001810C2" w:rsidRDefault="00CA1C52" w:rsidP="00CA1C52">
            <w:pPr>
              <w:jc w:val="center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1245" w:type="dxa"/>
            <w:vAlign w:val="center"/>
          </w:tcPr>
          <w:p w14:paraId="520084B1" w14:textId="77777777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SES</w:t>
            </w:r>
            <w:r w:rsidRPr="001810C2">
              <w:rPr>
                <w:sz w:val="20"/>
                <w:szCs w:val="20"/>
                <w:vertAlign w:val="subscript"/>
              </w:rPr>
              <w:t>PD</w:t>
            </w:r>
          </w:p>
        </w:tc>
        <w:tc>
          <w:tcPr>
            <w:tcW w:w="1070" w:type="dxa"/>
            <w:vAlign w:val="center"/>
          </w:tcPr>
          <w:p w14:paraId="78EF5410" w14:textId="7E9B4014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0</w:t>
            </w:r>
          </w:p>
        </w:tc>
        <w:tc>
          <w:tcPr>
            <w:tcW w:w="1067" w:type="dxa"/>
            <w:vAlign w:val="center"/>
          </w:tcPr>
          <w:p w14:paraId="1078DAE2" w14:textId="24F648FC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-0.64</w:t>
            </w:r>
          </w:p>
        </w:tc>
        <w:tc>
          <w:tcPr>
            <w:tcW w:w="1070" w:type="dxa"/>
            <w:vAlign w:val="center"/>
          </w:tcPr>
          <w:p w14:paraId="0771C754" w14:textId="175ABFFE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0</w:t>
            </w:r>
          </w:p>
        </w:tc>
        <w:tc>
          <w:tcPr>
            <w:tcW w:w="1070" w:type="dxa"/>
            <w:vAlign w:val="center"/>
          </w:tcPr>
          <w:p w14:paraId="32F88FF9" w14:textId="0F8441F4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-0.22</w:t>
            </w:r>
          </w:p>
        </w:tc>
        <w:tc>
          <w:tcPr>
            <w:tcW w:w="1067" w:type="dxa"/>
            <w:vAlign w:val="center"/>
          </w:tcPr>
          <w:p w14:paraId="04B80E9D" w14:textId="5FE2D67A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0</w:t>
            </w:r>
          </w:p>
        </w:tc>
        <w:tc>
          <w:tcPr>
            <w:tcW w:w="1064" w:type="dxa"/>
            <w:vAlign w:val="center"/>
          </w:tcPr>
          <w:p w14:paraId="241557A2" w14:textId="1C4ADFF0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0</w:t>
            </w:r>
          </w:p>
        </w:tc>
      </w:tr>
      <w:tr w:rsidR="00CA1C52" w:rsidRPr="001810C2" w14:paraId="271EB437" w14:textId="77777777" w:rsidTr="00AD3172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57" w:type="dxa"/>
            <w:vMerge w:val="restart"/>
            <w:vAlign w:val="center"/>
          </w:tcPr>
          <w:p w14:paraId="73DFC657" w14:textId="77777777" w:rsidR="00CA1C52" w:rsidRPr="001810C2" w:rsidRDefault="00CA1C52" w:rsidP="00CA1C52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HadGEM2 2.6</w:t>
            </w:r>
          </w:p>
        </w:tc>
        <w:tc>
          <w:tcPr>
            <w:tcW w:w="1245" w:type="dxa"/>
            <w:vAlign w:val="center"/>
          </w:tcPr>
          <w:p w14:paraId="6AC8E96B" w14:textId="77777777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Area</w:t>
            </w:r>
          </w:p>
        </w:tc>
        <w:tc>
          <w:tcPr>
            <w:tcW w:w="1070" w:type="dxa"/>
            <w:vAlign w:val="center"/>
          </w:tcPr>
          <w:p w14:paraId="38AFAAC7" w14:textId="7F7DB6F3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31.6</w:t>
            </w:r>
          </w:p>
        </w:tc>
        <w:tc>
          <w:tcPr>
            <w:tcW w:w="1067" w:type="dxa"/>
            <w:vAlign w:val="center"/>
          </w:tcPr>
          <w:p w14:paraId="46376657" w14:textId="14E09465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189.2</w:t>
            </w:r>
          </w:p>
        </w:tc>
        <w:tc>
          <w:tcPr>
            <w:tcW w:w="1070" w:type="dxa"/>
            <w:vAlign w:val="center"/>
          </w:tcPr>
          <w:p w14:paraId="565DED79" w14:textId="06A9B3F2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2.1</w:t>
            </w:r>
          </w:p>
        </w:tc>
        <w:tc>
          <w:tcPr>
            <w:tcW w:w="1070" w:type="dxa"/>
            <w:vAlign w:val="center"/>
          </w:tcPr>
          <w:p w14:paraId="6C6C1AF0" w14:textId="376908CE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167.8</w:t>
            </w:r>
          </w:p>
        </w:tc>
        <w:tc>
          <w:tcPr>
            <w:tcW w:w="1067" w:type="dxa"/>
            <w:vAlign w:val="center"/>
          </w:tcPr>
          <w:p w14:paraId="0A525D2E" w14:textId="5383A206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54.8</w:t>
            </w:r>
          </w:p>
        </w:tc>
        <w:tc>
          <w:tcPr>
            <w:tcW w:w="1064" w:type="dxa"/>
            <w:vAlign w:val="center"/>
          </w:tcPr>
          <w:p w14:paraId="14CD6815" w14:textId="7BEB9C30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31.6</w:t>
            </w:r>
          </w:p>
        </w:tc>
      </w:tr>
      <w:tr w:rsidR="00CA1C52" w:rsidRPr="001810C2" w14:paraId="7314B416" w14:textId="77777777" w:rsidTr="00AD31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57" w:type="dxa"/>
            <w:vMerge/>
            <w:vAlign w:val="center"/>
          </w:tcPr>
          <w:p w14:paraId="5FF45980" w14:textId="77777777" w:rsidR="00CA1C52" w:rsidRPr="001810C2" w:rsidRDefault="00CA1C52" w:rsidP="00CA1C52">
            <w:pPr>
              <w:jc w:val="center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1245" w:type="dxa"/>
            <w:vAlign w:val="center"/>
          </w:tcPr>
          <w:p w14:paraId="3C1A7431" w14:textId="77777777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SR</w:t>
            </w:r>
          </w:p>
        </w:tc>
        <w:tc>
          <w:tcPr>
            <w:tcW w:w="1070" w:type="dxa"/>
            <w:vAlign w:val="center"/>
          </w:tcPr>
          <w:p w14:paraId="5DE85CD5" w14:textId="18D3DFBE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23</w:t>
            </w:r>
          </w:p>
        </w:tc>
        <w:tc>
          <w:tcPr>
            <w:tcW w:w="1067" w:type="dxa"/>
            <w:vAlign w:val="center"/>
          </w:tcPr>
          <w:p w14:paraId="363E39D6" w14:textId="133B2AB5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82</w:t>
            </w:r>
          </w:p>
        </w:tc>
        <w:tc>
          <w:tcPr>
            <w:tcW w:w="1070" w:type="dxa"/>
            <w:vAlign w:val="center"/>
          </w:tcPr>
          <w:p w14:paraId="0C3D9426" w14:textId="5FE21B72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14</w:t>
            </w:r>
          </w:p>
        </w:tc>
        <w:tc>
          <w:tcPr>
            <w:tcW w:w="1070" w:type="dxa"/>
            <w:vAlign w:val="center"/>
          </w:tcPr>
          <w:p w14:paraId="31691B45" w14:textId="0043DF60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55</w:t>
            </w:r>
          </w:p>
        </w:tc>
        <w:tc>
          <w:tcPr>
            <w:tcW w:w="1067" w:type="dxa"/>
            <w:vAlign w:val="center"/>
          </w:tcPr>
          <w:p w14:paraId="2847F904" w14:textId="46DD1C1F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38</w:t>
            </w:r>
          </w:p>
        </w:tc>
        <w:tc>
          <w:tcPr>
            <w:tcW w:w="1064" w:type="dxa"/>
            <w:vAlign w:val="center"/>
          </w:tcPr>
          <w:p w14:paraId="6C28C4D9" w14:textId="2B8CBE96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23</w:t>
            </w:r>
          </w:p>
        </w:tc>
      </w:tr>
      <w:tr w:rsidR="00CA1C52" w:rsidRPr="001810C2" w14:paraId="64A07559" w14:textId="77777777" w:rsidTr="00AD3172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57" w:type="dxa"/>
            <w:vMerge/>
            <w:vAlign w:val="center"/>
          </w:tcPr>
          <w:p w14:paraId="7C4DA88C" w14:textId="77777777" w:rsidR="00CA1C52" w:rsidRPr="001810C2" w:rsidRDefault="00CA1C52" w:rsidP="00CA1C52">
            <w:pPr>
              <w:jc w:val="center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1245" w:type="dxa"/>
            <w:vAlign w:val="center"/>
          </w:tcPr>
          <w:p w14:paraId="4A480D1A" w14:textId="77777777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SES</w:t>
            </w:r>
            <w:r w:rsidRPr="001810C2">
              <w:rPr>
                <w:sz w:val="20"/>
                <w:szCs w:val="20"/>
                <w:vertAlign w:val="subscript"/>
              </w:rPr>
              <w:t>PD</w:t>
            </w:r>
          </w:p>
        </w:tc>
        <w:tc>
          <w:tcPr>
            <w:tcW w:w="1070" w:type="dxa"/>
            <w:vAlign w:val="center"/>
          </w:tcPr>
          <w:p w14:paraId="492B7D3B" w14:textId="517842E1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-0.71</w:t>
            </w:r>
          </w:p>
        </w:tc>
        <w:tc>
          <w:tcPr>
            <w:tcW w:w="1067" w:type="dxa"/>
            <w:vAlign w:val="center"/>
          </w:tcPr>
          <w:p w14:paraId="247011A8" w14:textId="0DAA8908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-1.07</w:t>
            </w:r>
          </w:p>
        </w:tc>
        <w:tc>
          <w:tcPr>
            <w:tcW w:w="1070" w:type="dxa"/>
            <w:vAlign w:val="center"/>
          </w:tcPr>
          <w:p w14:paraId="7A622FF9" w14:textId="6257C2D5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-1.61</w:t>
            </w:r>
          </w:p>
        </w:tc>
        <w:tc>
          <w:tcPr>
            <w:tcW w:w="1070" w:type="dxa"/>
            <w:vAlign w:val="center"/>
          </w:tcPr>
          <w:p w14:paraId="23D74A69" w14:textId="5BDA57CB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-1.56</w:t>
            </w:r>
          </w:p>
        </w:tc>
        <w:tc>
          <w:tcPr>
            <w:tcW w:w="1067" w:type="dxa"/>
            <w:vAlign w:val="center"/>
          </w:tcPr>
          <w:p w14:paraId="154E67CD" w14:textId="6266EE98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-0.78</w:t>
            </w:r>
          </w:p>
        </w:tc>
        <w:tc>
          <w:tcPr>
            <w:tcW w:w="1064" w:type="dxa"/>
            <w:vAlign w:val="center"/>
          </w:tcPr>
          <w:p w14:paraId="7BF0EC26" w14:textId="21DC33FB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-0.71</w:t>
            </w:r>
          </w:p>
        </w:tc>
      </w:tr>
      <w:tr w:rsidR="00CA1C52" w:rsidRPr="001810C2" w14:paraId="11DF47EA" w14:textId="77777777" w:rsidTr="00AD31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57" w:type="dxa"/>
            <w:vMerge w:val="restart"/>
            <w:vAlign w:val="center"/>
          </w:tcPr>
          <w:p w14:paraId="7AC2C7CC" w14:textId="77777777" w:rsidR="00CA1C52" w:rsidRPr="001810C2" w:rsidRDefault="00CA1C52" w:rsidP="00CA1C52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HadGEM2 8.5</w:t>
            </w:r>
          </w:p>
        </w:tc>
        <w:tc>
          <w:tcPr>
            <w:tcW w:w="1245" w:type="dxa"/>
            <w:vAlign w:val="center"/>
          </w:tcPr>
          <w:p w14:paraId="1D77CF9A" w14:textId="77777777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Area</w:t>
            </w:r>
          </w:p>
        </w:tc>
        <w:tc>
          <w:tcPr>
            <w:tcW w:w="1070" w:type="dxa"/>
            <w:vAlign w:val="center"/>
          </w:tcPr>
          <w:p w14:paraId="18640F67" w14:textId="17C2FA34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31.6</w:t>
            </w:r>
          </w:p>
        </w:tc>
        <w:tc>
          <w:tcPr>
            <w:tcW w:w="1067" w:type="dxa"/>
            <w:vAlign w:val="center"/>
          </w:tcPr>
          <w:p w14:paraId="51AFAEB2" w14:textId="2E056473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189.2</w:t>
            </w:r>
          </w:p>
        </w:tc>
        <w:tc>
          <w:tcPr>
            <w:tcW w:w="1070" w:type="dxa"/>
            <w:vAlign w:val="center"/>
          </w:tcPr>
          <w:p w14:paraId="5BCDB90E" w14:textId="1FEB552A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2.1</w:t>
            </w:r>
          </w:p>
        </w:tc>
        <w:tc>
          <w:tcPr>
            <w:tcW w:w="1070" w:type="dxa"/>
            <w:vAlign w:val="center"/>
          </w:tcPr>
          <w:p w14:paraId="7E41387B" w14:textId="222EE761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167.8</w:t>
            </w:r>
          </w:p>
        </w:tc>
        <w:tc>
          <w:tcPr>
            <w:tcW w:w="1067" w:type="dxa"/>
            <w:vAlign w:val="center"/>
          </w:tcPr>
          <w:p w14:paraId="2720C431" w14:textId="7C6F33C6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54.8</w:t>
            </w:r>
          </w:p>
        </w:tc>
        <w:tc>
          <w:tcPr>
            <w:tcW w:w="1064" w:type="dxa"/>
            <w:vAlign w:val="center"/>
          </w:tcPr>
          <w:p w14:paraId="2F1348DE" w14:textId="51223455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31.6</w:t>
            </w:r>
          </w:p>
        </w:tc>
      </w:tr>
      <w:tr w:rsidR="00CA1C52" w:rsidRPr="001810C2" w14:paraId="25D367A7" w14:textId="77777777" w:rsidTr="00AD3172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57" w:type="dxa"/>
            <w:vMerge/>
            <w:vAlign w:val="center"/>
          </w:tcPr>
          <w:p w14:paraId="3DD698A0" w14:textId="77777777" w:rsidR="00CA1C52" w:rsidRPr="001810C2" w:rsidRDefault="00CA1C52" w:rsidP="00CA1C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45" w:type="dxa"/>
            <w:vAlign w:val="center"/>
          </w:tcPr>
          <w:p w14:paraId="6CAA09F0" w14:textId="77777777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SR</w:t>
            </w:r>
          </w:p>
        </w:tc>
        <w:tc>
          <w:tcPr>
            <w:tcW w:w="1070" w:type="dxa"/>
            <w:vAlign w:val="center"/>
          </w:tcPr>
          <w:p w14:paraId="524C37E5" w14:textId="283E6F08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</w:t>
            </w:r>
          </w:p>
        </w:tc>
        <w:tc>
          <w:tcPr>
            <w:tcW w:w="1067" w:type="dxa"/>
            <w:vAlign w:val="center"/>
          </w:tcPr>
          <w:p w14:paraId="510921D5" w14:textId="7E364AB0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</w:t>
            </w:r>
          </w:p>
        </w:tc>
        <w:tc>
          <w:tcPr>
            <w:tcW w:w="1070" w:type="dxa"/>
            <w:vAlign w:val="center"/>
          </w:tcPr>
          <w:p w14:paraId="6663D9D1" w14:textId="03DC3867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</w:t>
            </w:r>
          </w:p>
        </w:tc>
        <w:tc>
          <w:tcPr>
            <w:tcW w:w="1070" w:type="dxa"/>
            <w:vAlign w:val="center"/>
          </w:tcPr>
          <w:p w14:paraId="1FA82748" w14:textId="326C81A3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</w:t>
            </w:r>
          </w:p>
        </w:tc>
        <w:tc>
          <w:tcPr>
            <w:tcW w:w="1067" w:type="dxa"/>
            <w:vAlign w:val="center"/>
          </w:tcPr>
          <w:p w14:paraId="10F7AE68" w14:textId="07B6293A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</w:t>
            </w:r>
          </w:p>
        </w:tc>
        <w:tc>
          <w:tcPr>
            <w:tcW w:w="1064" w:type="dxa"/>
            <w:vAlign w:val="center"/>
          </w:tcPr>
          <w:p w14:paraId="08EA7692" w14:textId="725855D5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</w:t>
            </w:r>
          </w:p>
        </w:tc>
      </w:tr>
      <w:tr w:rsidR="00CA1C52" w:rsidRPr="001810C2" w14:paraId="263CF54E" w14:textId="77777777" w:rsidTr="00AD31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57" w:type="dxa"/>
            <w:vMerge/>
            <w:vAlign w:val="center"/>
          </w:tcPr>
          <w:p w14:paraId="3A3C3661" w14:textId="77777777" w:rsidR="00CA1C52" w:rsidRPr="001810C2" w:rsidRDefault="00CA1C52" w:rsidP="00CA1C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45" w:type="dxa"/>
            <w:vAlign w:val="center"/>
          </w:tcPr>
          <w:p w14:paraId="32FEF05F" w14:textId="77777777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SES</w:t>
            </w:r>
            <w:r w:rsidRPr="001810C2">
              <w:rPr>
                <w:sz w:val="20"/>
                <w:szCs w:val="20"/>
                <w:vertAlign w:val="subscript"/>
              </w:rPr>
              <w:t>PD</w:t>
            </w:r>
          </w:p>
        </w:tc>
        <w:tc>
          <w:tcPr>
            <w:tcW w:w="1070" w:type="dxa"/>
            <w:vAlign w:val="center"/>
          </w:tcPr>
          <w:p w14:paraId="79582AC6" w14:textId="41E1BC52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0</w:t>
            </w:r>
          </w:p>
        </w:tc>
        <w:tc>
          <w:tcPr>
            <w:tcW w:w="1067" w:type="dxa"/>
            <w:vAlign w:val="center"/>
          </w:tcPr>
          <w:p w14:paraId="466DEBF6" w14:textId="0C027E05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0</w:t>
            </w:r>
          </w:p>
        </w:tc>
        <w:tc>
          <w:tcPr>
            <w:tcW w:w="1070" w:type="dxa"/>
            <w:vAlign w:val="center"/>
          </w:tcPr>
          <w:p w14:paraId="020203EE" w14:textId="56A92C54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0</w:t>
            </w:r>
          </w:p>
        </w:tc>
        <w:tc>
          <w:tcPr>
            <w:tcW w:w="1070" w:type="dxa"/>
            <w:vAlign w:val="center"/>
          </w:tcPr>
          <w:p w14:paraId="225D607C" w14:textId="33167A4B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0</w:t>
            </w:r>
          </w:p>
        </w:tc>
        <w:tc>
          <w:tcPr>
            <w:tcW w:w="1067" w:type="dxa"/>
            <w:vAlign w:val="center"/>
          </w:tcPr>
          <w:p w14:paraId="734B302A" w14:textId="005E58AE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0</w:t>
            </w:r>
          </w:p>
        </w:tc>
        <w:tc>
          <w:tcPr>
            <w:tcW w:w="1064" w:type="dxa"/>
            <w:vAlign w:val="center"/>
          </w:tcPr>
          <w:p w14:paraId="2683B82A" w14:textId="3E7CBEFD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0</w:t>
            </w:r>
          </w:p>
        </w:tc>
      </w:tr>
    </w:tbl>
    <w:p w14:paraId="7567B6AB" w14:textId="77777777" w:rsidR="007D5906" w:rsidRPr="001810C2" w:rsidRDefault="007D5906" w:rsidP="007F4C1E">
      <w:pPr>
        <w:spacing w:after="0" w:line="240" w:lineRule="auto"/>
        <w:jc w:val="both"/>
        <w:rPr>
          <w:b/>
          <w:bCs/>
          <w:sz w:val="20"/>
          <w:szCs w:val="20"/>
        </w:rPr>
      </w:pPr>
    </w:p>
    <w:p w14:paraId="27049ECC" w14:textId="77777777" w:rsidR="004863E9" w:rsidRDefault="004863E9" w:rsidP="007F4C1E">
      <w:pPr>
        <w:spacing w:after="0" w:line="240" w:lineRule="auto"/>
        <w:jc w:val="both"/>
        <w:rPr>
          <w:b/>
          <w:bCs/>
          <w:sz w:val="20"/>
          <w:szCs w:val="20"/>
        </w:rPr>
      </w:pPr>
    </w:p>
    <w:p w14:paraId="6EEB380B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</w:rPr>
      </w:pPr>
    </w:p>
    <w:p w14:paraId="50D1E253" w14:textId="77777777" w:rsidR="00D0122D" w:rsidRPr="001810C2" w:rsidRDefault="00D0122D" w:rsidP="007F4C1E">
      <w:pPr>
        <w:spacing w:after="0" w:line="240" w:lineRule="auto"/>
        <w:jc w:val="both"/>
        <w:rPr>
          <w:b/>
          <w:bCs/>
          <w:sz w:val="20"/>
          <w:szCs w:val="20"/>
        </w:rPr>
      </w:pPr>
    </w:p>
    <w:p w14:paraId="4D15474E" w14:textId="4E9DFD8D" w:rsidR="002B4013" w:rsidRPr="001810C2" w:rsidRDefault="00483869" w:rsidP="007F4C1E">
      <w:pPr>
        <w:spacing w:after="0" w:line="240" w:lineRule="auto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Table S</w:t>
      </w:r>
      <w:r w:rsidR="00D0122D">
        <w:rPr>
          <w:b/>
          <w:bCs/>
          <w:sz w:val="20"/>
          <w:szCs w:val="20"/>
        </w:rPr>
        <w:t>7</w:t>
      </w:r>
      <w:r w:rsidR="007F4C1E" w:rsidRPr="001810C2">
        <w:rPr>
          <w:b/>
          <w:bCs/>
          <w:sz w:val="20"/>
          <w:szCs w:val="20"/>
        </w:rPr>
        <w:t>.</w:t>
      </w:r>
      <w:r w:rsidR="002B4013" w:rsidRPr="001810C2">
        <w:rPr>
          <w:sz w:val="20"/>
          <w:szCs w:val="20"/>
        </w:rPr>
        <w:t xml:space="preserve"> Percent overlap (%) between the protected areas (PA) network and the </w:t>
      </w:r>
      <w:r w:rsidR="00BC1C0D">
        <w:rPr>
          <w:sz w:val="20"/>
          <w:szCs w:val="20"/>
        </w:rPr>
        <w:t>climatic ref</w:t>
      </w:r>
      <w:r w:rsidR="002B4013" w:rsidRPr="001810C2">
        <w:rPr>
          <w:sz w:val="20"/>
          <w:szCs w:val="20"/>
        </w:rPr>
        <w:t>ugia (CR) recognised in Crete. The extent (in km</w:t>
      </w:r>
      <w:r w:rsidR="002B4013" w:rsidRPr="001810C2">
        <w:rPr>
          <w:sz w:val="20"/>
          <w:szCs w:val="20"/>
          <w:vertAlign w:val="superscript"/>
        </w:rPr>
        <w:t>2</w:t>
      </w:r>
      <w:r w:rsidR="002B4013" w:rsidRPr="001810C2">
        <w:rPr>
          <w:sz w:val="20"/>
          <w:szCs w:val="20"/>
        </w:rPr>
        <w:t xml:space="preserve">) of each </w:t>
      </w:r>
      <w:r w:rsidR="00BC1C0D">
        <w:rPr>
          <w:sz w:val="20"/>
          <w:szCs w:val="20"/>
        </w:rPr>
        <w:t>climatic ref</w:t>
      </w:r>
      <w:r w:rsidR="002B4013" w:rsidRPr="001810C2">
        <w:rPr>
          <w:sz w:val="20"/>
          <w:szCs w:val="20"/>
        </w:rPr>
        <w:t>ugium is also presented.</w:t>
      </w:r>
    </w:p>
    <w:tbl>
      <w:tblPr>
        <w:tblStyle w:val="4"/>
        <w:tblW w:w="0" w:type="auto"/>
        <w:jc w:val="center"/>
        <w:tblLook w:val="04A0" w:firstRow="1" w:lastRow="0" w:firstColumn="1" w:lastColumn="0" w:noHBand="0" w:noVBand="1"/>
      </w:tblPr>
      <w:tblGrid>
        <w:gridCol w:w="2765"/>
        <w:gridCol w:w="2765"/>
        <w:gridCol w:w="2766"/>
      </w:tblGrid>
      <w:tr w:rsidR="002B4013" w:rsidRPr="001810C2" w14:paraId="00645733" w14:textId="77777777" w:rsidTr="00AD31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65" w:type="dxa"/>
            <w:vAlign w:val="center"/>
          </w:tcPr>
          <w:p w14:paraId="445D52DA" w14:textId="21309A7D" w:rsidR="002B4013" w:rsidRPr="001810C2" w:rsidRDefault="00BC1C0D" w:rsidP="007F4C1E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b w:val="0"/>
                <w:bCs w:val="0"/>
                <w:sz w:val="20"/>
                <w:szCs w:val="20"/>
              </w:rPr>
              <w:t>Climatic ref</w:t>
            </w:r>
            <w:r w:rsidR="002B4013" w:rsidRPr="001810C2">
              <w:rPr>
                <w:b w:val="0"/>
                <w:bCs w:val="0"/>
                <w:sz w:val="20"/>
                <w:szCs w:val="20"/>
              </w:rPr>
              <w:t>ugium</w:t>
            </w:r>
          </w:p>
        </w:tc>
        <w:tc>
          <w:tcPr>
            <w:tcW w:w="2765" w:type="dxa"/>
            <w:vAlign w:val="center"/>
          </w:tcPr>
          <w:p w14:paraId="4B405507" w14:textId="77777777" w:rsidR="002B4013" w:rsidRPr="001810C2" w:rsidRDefault="002B4013" w:rsidP="007F4C1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Extent</w:t>
            </w:r>
          </w:p>
        </w:tc>
        <w:tc>
          <w:tcPr>
            <w:tcW w:w="2766" w:type="dxa"/>
            <w:vAlign w:val="center"/>
          </w:tcPr>
          <w:p w14:paraId="7E0AD398" w14:textId="77777777" w:rsidR="002B4013" w:rsidRPr="001810C2" w:rsidRDefault="002B4013" w:rsidP="007F4C1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Percent overlap (%)</w:t>
            </w:r>
          </w:p>
        </w:tc>
      </w:tr>
      <w:tr w:rsidR="00CA1C52" w:rsidRPr="001810C2" w14:paraId="7CEF53DA" w14:textId="77777777" w:rsidTr="00AD31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65" w:type="dxa"/>
            <w:vAlign w:val="center"/>
          </w:tcPr>
          <w:p w14:paraId="2471DF13" w14:textId="52B7B718" w:rsidR="00CA1C52" w:rsidRPr="001810C2" w:rsidRDefault="00CA1C52" w:rsidP="00CA1C52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b w:val="0"/>
                <w:bCs w:val="0"/>
                <w:sz w:val="20"/>
                <w:szCs w:val="20"/>
              </w:rPr>
              <w:t>Western</w:t>
            </w:r>
          </w:p>
        </w:tc>
        <w:tc>
          <w:tcPr>
            <w:tcW w:w="2765" w:type="dxa"/>
            <w:vAlign w:val="center"/>
          </w:tcPr>
          <w:p w14:paraId="3F87A170" w14:textId="6CF7EB02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39.2</w:t>
            </w:r>
          </w:p>
        </w:tc>
        <w:tc>
          <w:tcPr>
            <w:tcW w:w="2766" w:type="dxa"/>
            <w:vAlign w:val="center"/>
          </w:tcPr>
          <w:p w14:paraId="51491D21" w14:textId="7DFF9D04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35.70</w:t>
            </w:r>
          </w:p>
        </w:tc>
      </w:tr>
      <w:tr w:rsidR="00CA1C52" w:rsidRPr="001810C2" w14:paraId="677555DE" w14:textId="77777777" w:rsidTr="00AD3172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65" w:type="dxa"/>
            <w:vAlign w:val="center"/>
          </w:tcPr>
          <w:p w14:paraId="0470BC5F" w14:textId="523794DE" w:rsidR="00CA1C52" w:rsidRPr="001810C2" w:rsidRDefault="00CA1C52" w:rsidP="00CA1C52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b w:val="0"/>
                <w:bCs w:val="0"/>
                <w:sz w:val="20"/>
                <w:szCs w:val="20"/>
              </w:rPr>
              <w:t>We</w:t>
            </w:r>
            <w:r w:rsidRPr="001810C2">
              <w:rPr>
                <w:b w:val="0"/>
                <w:bCs w:val="0"/>
                <w:sz w:val="20"/>
                <w:szCs w:val="20"/>
              </w:rPr>
              <w:t>st</w:t>
            </w:r>
          </w:p>
        </w:tc>
        <w:tc>
          <w:tcPr>
            <w:tcW w:w="2765" w:type="dxa"/>
            <w:vAlign w:val="center"/>
          </w:tcPr>
          <w:p w14:paraId="73F74AD2" w14:textId="3956F093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189.2</w:t>
            </w:r>
          </w:p>
        </w:tc>
        <w:tc>
          <w:tcPr>
            <w:tcW w:w="2766" w:type="dxa"/>
            <w:vAlign w:val="center"/>
          </w:tcPr>
          <w:p w14:paraId="70FE50F9" w14:textId="57580EC5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97.00</w:t>
            </w:r>
          </w:p>
        </w:tc>
      </w:tr>
      <w:tr w:rsidR="00CA1C52" w:rsidRPr="001810C2" w14:paraId="5B7F62BD" w14:textId="77777777" w:rsidTr="00AD31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65" w:type="dxa"/>
            <w:vAlign w:val="center"/>
          </w:tcPr>
          <w:p w14:paraId="1B6C17C4" w14:textId="683B6D76" w:rsidR="00CA1C52" w:rsidRPr="001810C2" w:rsidRDefault="00CA1C52" w:rsidP="00CA1C52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b w:val="0"/>
                <w:bCs w:val="0"/>
                <w:sz w:val="20"/>
                <w:szCs w:val="20"/>
              </w:rPr>
              <w:t>Asterousia</w:t>
            </w:r>
          </w:p>
        </w:tc>
        <w:tc>
          <w:tcPr>
            <w:tcW w:w="2765" w:type="dxa"/>
            <w:vAlign w:val="center"/>
          </w:tcPr>
          <w:p w14:paraId="1CD8862F" w14:textId="4AE33629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2.1</w:t>
            </w:r>
          </w:p>
        </w:tc>
        <w:tc>
          <w:tcPr>
            <w:tcW w:w="2766" w:type="dxa"/>
            <w:vAlign w:val="center"/>
          </w:tcPr>
          <w:p w14:paraId="39A07398" w14:textId="09A1AB20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33.33</w:t>
            </w:r>
          </w:p>
        </w:tc>
      </w:tr>
      <w:tr w:rsidR="00CA1C52" w:rsidRPr="001810C2" w14:paraId="30FA90BF" w14:textId="77777777" w:rsidTr="00AD3172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65" w:type="dxa"/>
            <w:vAlign w:val="center"/>
          </w:tcPr>
          <w:p w14:paraId="40FBC24E" w14:textId="1A2E9124" w:rsidR="00CA1C52" w:rsidRPr="001810C2" w:rsidRDefault="00CA1C52" w:rsidP="00CA1C52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 w:rsidRPr="001810C2">
              <w:rPr>
                <w:b w:val="0"/>
                <w:bCs w:val="0"/>
                <w:sz w:val="20"/>
                <w:szCs w:val="20"/>
              </w:rPr>
              <w:t>East</w:t>
            </w:r>
            <w:r>
              <w:rPr>
                <w:b w:val="0"/>
                <w:bCs w:val="0"/>
                <w:sz w:val="20"/>
                <w:szCs w:val="20"/>
              </w:rPr>
              <w:t>-Central</w:t>
            </w:r>
          </w:p>
        </w:tc>
        <w:tc>
          <w:tcPr>
            <w:tcW w:w="2765" w:type="dxa"/>
            <w:vAlign w:val="center"/>
          </w:tcPr>
          <w:p w14:paraId="1559F56B" w14:textId="0782D37F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167.8</w:t>
            </w:r>
          </w:p>
        </w:tc>
        <w:tc>
          <w:tcPr>
            <w:tcW w:w="2766" w:type="dxa"/>
            <w:vAlign w:val="center"/>
          </w:tcPr>
          <w:p w14:paraId="3728BD7F" w14:textId="40F85234" w:rsidR="00CA1C52" w:rsidRPr="001810C2" w:rsidRDefault="00CA1C52" w:rsidP="00CA1C5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69.90</w:t>
            </w:r>
          </w:p>
        </w:tc>
      </w:tr>
      <w:tr w:rsidR="00CA1C52" w:rsidRPr="001810C2" w14:paraId="356B2237" w14:textId="77777777" w:rsidTr="00AD31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65" w:type="dxa"/>
            <w:vAlign w:val="center"/>
          </w:tcPr>
          <w:p w14:paraId="178FC089" w14:textId="11766F08" w:rsidR="00CA1C52" w:rsidRPr="001810C2" w:rsidRDefault="00CA1C52" w:rsidP="00CA1C52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b w:val="0"/>
                <w:bCs w:val="0"/>
                <w:sz w:val="20"/>
                <w:szCs w:val="20"/>
              </w:rPr>
              <w:t>Ea</w:t>
            </w:r>
            <w:r w:rsidRPr="001810C2">
              <w:rPr>
                <w:b w:val="0"/>
                <w:bCs w:val="0"/>
                <w:sz w:val="20"/>
                <w:szCs w:val="20"/>
              </w:rPr>
              <w:t>st</w:t>
            </w:r>
          </w:p>
        </w:tc>
        <w:tc>
          <w:tcPr>
            <w:tcW w:w="2765" w:type="dxa"/>
            <w:vAlign w:val="center"/>
          </w:tcPr>
          <w:p w14:paraId="00DA16C0" w14:textId="078E4D18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54.8</w:t>
            </w:r>
          </w:p>
        </w:tc>
        <w:tc>
          <w:tcPr>
            <w:tcW w:w="2766" w:type="dxa"/>
            <w:vAlign w:val="center"/>
          </w:tcPr>
          <w:p w14:paraId="49A76218" w14:textId="79303442" w:rsidR="00CA1C52" w:rsidRPr="001810C2" w:rsidRDefault="00CA1C52" w:rsidP="00CA1C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48.70</w:t>
            </w:r>
          </w:p>
        </w:tc>
      </w:tr>
      <w:tr w:rsidR="002B4013" w:rsidRPr="001810C2" w14:paraId="04562943" w14:textId="77777777" w:rsidTr="00AD3172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65" w:type="dxa"/>
            <w:vAlign w:val="center"/>
          </w:tcPr>
          <w:p w14:paraId="6A0C61B5" w14:textId="4951BE10" w:rsidR="002B4013" w:rsidRPr="001810C2" w:rsidRDefault="00CA1C52" w:rsidP="007F4C1E">
            <w:pPr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b w:val="0"/>
                <w:bCs w:val="0"/>
                <w:sz w:val="20"/>
                <w:szCs w:val="20"/>
              </w:rPr>
              <w:t>Ea</w:t>
            </w:r>
            <w:r w:rsidRPr="001810C2">
              <w:rPr>
                <w:b w:val="0"/>
                <w:bCs w:val="0"/>
                <w:sz w:val="20"/>
                <w:szCs w:val="20"/>
              </w:rPr>
              <w:t>stern</w:t>
            </w:r>
          </w:p>
        </w:tc>
        <w:tc>
          <w:tcPr>
            <w:tcW w:w="2765" w:type="dxa"/>
            <w:vAlign w:val="center"/>
          </w:tcPr>
          <w:p w14:paraId="780D52C3" w14:textId="77777777" w:rsidR="002B4013" w:rsidRPr="001810C2" w:rsidRDefault="002B4013" w:rsidP="007F4C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39.2</w:t>
            </w:r>
          </w:p>
        </w:tc>
        <w:tc>
          <w:tcPr>
            <w:tcW w:w="2766" w:type="dxa"/>
            <w:vAlign w:val="center"/>
          </w:tcPr>
          <w:p w14:paraId="322D0644" w14:textId="77777777" w:rsidR="002B4013" w:rsidRPr="001810C2" w:rsidRDefault="002B4013" w:rsidP="007F4C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1810C2">
              <w:rPr>
                <w:sz w:val="20"/>
                <w:szCs w:val="20"/>
              </w:rPr>
              <w:t>35.70</w:t>
            </w:r>
          </w:p>
        </w:tc>
      </w:tr>
    </w:tbl>
    <w:p w14:paraId="7EE89BF6" w14:textId="77777777" w:rsidR="004863E9" w:rsidRPr="001810C2" w:rsidRDefault="004863E9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3CB42394" w14:textId="77777777" w:rsidR="004863E9" w:rsidRPr="001810C2" w:rsidRDefault="004863E9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65C5BE4E" w14:textId="77777777" w:rsidR="004863E9" w:rsidRPr="001810C2" w:rsidRDefault="004863E9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6E22927F" w14:textId="77777777" w:rsidR="004863E9" w:rsidRPr="001810C2" w:rsidRDefault="004863E9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3F5AFC03" w14:textId="77777777" w:rsidR="004863E9" w:rsidRPr="001810C2" w:rsidRDefault="004863E9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2082CBE5" w14:textId="77777777" w:rsidR="004863E9" w:rsidRPr="001810C2" w:rsidRDefault="004863E9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54D4CAA2" w14:textId="77777777" w:rsidR="004863E9" w:rsidRPr="001810C2" w:rsidRDefault="004863E9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026E9CC5" w14:textId="77777777" w:rsidR="004863E9" w:rsidRPr="001810C2" w:rsidRDefault="004863E9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697BFF87" w14:textId="77777777" w:rsidR="004863E9" w:rsidRDefault="004863E9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70A7AE96" w14:textId="77777777" w:rsidR="00900623" w:rsidRDefault="00900623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2D210354" w14:textId="77777777" w:rsidR="00900623" w:rsidRDefault="00900623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66897200" w14:textId="77777777" w:rsidR="00900623" w:rsidRDefault="00900623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1EE46C63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3C1ECA76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0449E910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227EB646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72235C64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519C54AC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75693D7F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61692A5E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1A8B5475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6E33CD17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544FDB39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1699FAE4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2C3AC6DC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65EBAB14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1D0F1135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6613EA27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250ADA72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2C6B200E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24B98E5B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7D9707A8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260DA6A1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74BE25DB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3DBF4BAE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6EC71545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6687E7B5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06D0FD79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1A98C1F5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715593EA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7B1875E2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746F654C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708DFABC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11D8EE51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4A3B622E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633266DC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1FA0F232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7C782DB2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297DF516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6030045D" w14:textId="77777777" w:rsidR="00D0122D" w:rsidRDefault="00D0122D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41E74497" w14:textId="77777777" w:rsidR="00900623" w:rsidRPr="001810C2" w:rsidRDefault="00900623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3B4F6590" w14:textId="77777777" w:rsidR="002B4013" w:rsidRPr="001810C2" w:rsidRDefault="002B4013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  <w:r w:rsidRPr="001810C2">
        <w:rPr>
          <w:b/>
          <w:bCs/>
          <w:sz w:val="20"/>
          <w:szCs w:val="20"/>
          <w:u w:val="single"/>
        </w:rPr>
        <w:t>Supplementary Figures</w:t>
      </w:r>
    </w:p>
    <w:p w14:paraId="5DECA1D7" w14:textId="77777777" w:rsidR="00BE0A27" w:rsidRPr="001810C2" w:rsidRDefault="00BE0A27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5A09A1E6" w14:textId="2CB183AD" w:rsidR="00BE0A27" w:rsidRPr="001810C2" w:rsidRDefault="009D0202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  <w:r w:rsidRPr="001810C2">
        <w:rPr>
          <w:b/>
          <w:bCs/>
          <w:noProof/>
          <w:sz w:val="20"/>
          <w:szCs w:val="20"/>
          <w:u w:val="single"/>
          <w:lang w:val="el-GR" w:eastAsia="el-GR"/>
        </w:rPr>
        <w:drawing>
          <wp:inline distT="0" distB="0" distL="0" distR="0" wp14:anchorId="31154B55" wp14:editId="760DAC61">
            <wp:extent cx="5274310" cy="7613015"/>
            <wp:effectExtent l="0" t="0" r="2540" b="6985"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_S1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1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C2A3BC" w14:textId="6104D7C0" w:rsidR="00BE0A27" w:rsidRPr="001810C2" w:rsidRDefault="00483869" w:rsidP="001D71FC">
      <w:pPr>
        <w:spacing w:after="0" w:line="240" w:lineRule="auto"/>
        <w:jc w:val="center"/>
        <w:rPr>
          <w:sz w:val="20"/>
          <w:szCs w:val="20"/>
        </w:rPr>
      </w:pPr>
      <w:r>
        <w:rPr>
          <w:b/>
          <w:bCs/>
          <w:sz w:val="20"/>
          <w:szCs w:val="20"/>
        </w:rPr>
        <w:t>Figure S</w:t>
      </w:r>
      <w:r w:rsidR="00BE0A27" w:rsidRPr="001810C2">
        <w:rPr>
          <w:b/>
          <w:bCs/>
          <w:sz w:val="20"/>
          <w:szCs w:val="20"/>
        </w:rPr>
        <w:t xml:space="preserve">1. </w:t>
      </w:r>
      <w:r w:rsidR="009A6F15">
        <w:rPr>
          <w:sz w:val="20"/>
          <w:szCs w:val="20"/>
        </w:rPr>
        <w:t>SIE</w:t>
      </w:r>
      <w:r w:rsidR="009D0202" w:rsidRPr="001810C2">
        <w:rPr>
          <w:sz w:val="20"/>
          <w:szCs w:val="20"/>
        </w:rPr>
        <w:t xml:space="preserve"> richness map for the </w:t>
      </w:r>
      <w:r w:rsidR="009D0202" w:rsidRPr="001810C2">
        <w:rPr>
          <w:bCs/>
          <w:sz w:val="20"/>
          <w:szCs w:val="20"/>
        </w:rPr>
        <w:t>Global Circulation Model (GCM) and Representative Concentration Pathway (RCP) combination:</w:t>
      </w:r>
      <w:r w:rsidR="009D0202" w:rsidRPr="001810C2">
        <w:rPr>
          <w:sz w:val="20"/>
          <w:szCs w:val="20"/>
        </w:rPr>
        <w:t xml:space="preserve"> (a) BCC 2.6, (b) BCC 8.5, (c) CCSM4 2.6, (d) CCSM4 8.5, (e) HadGEM2 2.6 and (f) HadGEM2 8.</w:t>
      </w:r>
      <w:r w:rsidR="009D0202" w:rsidRPr="002214DD">
        <w:rPr>
          <w:sz w:val="20"/>
          <w:szCs w:val="20"/>
        </w:rPr>
        <w:t>5.</w:t>
      </w:r>
      <w:r w:rsidR="002214DD" w:rsidRPr="002214DD">
        <w:rPr>
          <w:rFonts w:eastAsia="Times New Roman"/>
          <w:bCs/>
          <w:color w:val="000000"/>
          <w:szCs w:val="20"/>
          <w:lang w:val="en-US" w:eastAsia="de-DE"/>
        </w:rPr>
        <w:t xml:space="preserve"> </w:t>
      </w:r>
      <w:r w:rsidR="002214DD" w:rsidRPr="002214DD">
        <w:rPr>
          <w:bCs/>
          <w:sz w:val="20"/>
          <w:szCs w:val="20"/>
          <w:lang w:val="en-US"/>
        </w:rPr>
        <w:t>The black lines denote the altitudinal contours starting from 500 m a.s.l.</w:t>
      </w:r>
    </w:p>
    <w:p w14:paraId="3110521E" w14:textId="77777777" w:rsidR="00BE0A27" w:rsidRPr="001810C2" w:rsidRDefault="00BE0A27" w:rsidP="00BE0A27">
      <w:pPr>
        <w:spacing w:after="0" w:line="240" w:lineRule="auto"/>
        <w:jc w:val="both"/>
        <w:rPr>
          <w:b/>
          <w:bCs/>
          <w:sz w:val="20"/>
          <w:szCs w:val="20"/>
        </w:rPr>
      </w:pPr>
    </w:p>
    <w:p w14:paraId="6A423CA8" w14:textId="77777777" w:rsidR="001D71FC" w:rsidRPr="001810C2" w:rsidRDefault="001D71FC" w:rsidP="00BE0A27">
      <w:pPr>
        <w:spacing w:after="0" w:line="240" w:lineRule="auto"/>
        <w:jc w:val="both"/>
        <w:rPr>
          <w:b/>
          <w:bCs/>
          <w:sz w:val="20"/>
          <w:szCs w:val="20"/>
        </w:rPr>
      </w:pPr>
    </w:p>
    <w:p w14:paraId="0A1DE47B" w14:textId="77777777" w:rsidR="001D71FC" w:rsidRPr="001810C2" w:rsidRDefault="001D71FC" w:rsidP="00BE0A27">
      <w:pPr>
        <w:spacing w:after="0" w:line="240" w:lineRule="auto"/>
        <w:jc w:val="both"/>
        <w:rPr>
          <w:b/>
          <w:bCs/>
          <w:sz w:val="20"/>
          <w:szCs w:val="20"/>
        </w:rPr>
      </w:pPr>
    </w:p>
    <w:p w14:paraId="37D3084B" w14:textId="1E5B319C" w:rsidR="001D71FC" w:rsidRPr="001810C2" w:rsidRDefault="001D71FC" w:rsidP="00BE0A27">
      <w:pPr>
        <w:spacing w:after="0" w:line="240" w:lineRule="auto"/>
        <w:jc w:val="both"/>
        <w:rPr>
          <w:b/>
          <w:bCs/>
          <w:sz w:val="20"/>
          <w:szCs w:val="20"/>
        </w:rPr>
      </w:pPr>
      <w:r w:rsidRPr="001810C2">
        <w:rPr>
          <w:b/>
          <w:bCs/>
          <w:noProof/>
          <w:sz w:val="20"/>
          <w:szCs w:val="20"/>
          <w:lang w:val="el-GR" w:eastAsia="el-GR"/>
        </w:rPr>
        <w:drawing>
          <wp:inline distT="0" distB="0" distL="0" distR="0" wp14:anchorId="2B8AE379" wp14:editId="22867D2A">
            <wp:extent cx="5274310" cy="6829425"/>
            <wp:effectExtent l="0" t="0" r="2540" b="9525"/>
            <wp:docPr id="5" name="Εικόνα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_S2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2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7C6770" w14:textId="5191AB70" w:rsidR="001D71FC" w:rsidRPr="001810C2" w:rsidRDefault="00483869" w:rsidP="001D71FC">
      <w:pPr>
        <w:spacing w:after="0" w:line="240" w:lineRule="auto"/>
        <w:jc w:val="center"/>
        <w:rPr>
          <w:bCs/>
          <w:sz w:val="20"/>
          <w:szCs w:val="20"/>
        </w:rPr>
      </w:pPr>
      <w:r>
        <w:rPr>
          <w:b/>
          <w:bCs/>
          <w:sz w:val="20"/>
          <w:szCs w:val="20"/>
        </w:rPr>
        <w:t>Figure S</w:t>
      </w:r>
      <w:r w:rsidR="001D71FC" w:rsidRPr="001810C2">
        <w:rPr>
          <w:b/>
          <w:bCs/>
          <w:sz w:val="20"/>
          <w:szCs w:val="20"/>
        </w:rPr>
        <w:t>2.</w:t>
      </w:r>
      <w:r w:rsidR="001D71FC" w:rsidRPr="001810C2">
        <w:rPr>
          <w:bCs/>
          <w:sz w:val="20"/>
          <w:szCs w:val="20"/>
        </w:rPr>
        <w:t xml:space="preserve"> Absolute difference between current and future </w:t>
      </w:r>
      <w:r w:rsidR="009A6F15">
        <w:rPr>
          <w:bCs/>
          <w:sz w:val="20"/>
          <w:szCs w:val="20"/>
        </w:rPr>
        <w:t>SIE</w:t>
      </w:r>
      <w:r w:rsidR="001D71FC" w:rsidRPr="001810C2">
        <w:rPr>
          <w:bCs/>
          <w:sz w:val="20"/>
          <w:szCs w:val="20"/>
        </w:rPr>
        <w:t xml:space="preserve"> hotspots for the Global Circulation Model (GCM) and Representative Concentration Pathway (RCP) combination: (a) BCC 2.6, (b) BCC 8.5, (c) CCSM4 2.6, (d) CCSM4 8.5, (e) HadGEM2 2.6 and (f) HadGEM2 8.5.</w:t>
      </w:r>
      <w:r w:rsidR="00B05BB5">
        <w:rPr>
          <w:bCs/>
          <w:sz w:val="20"/>
          <w:szCs w:val="20"/>
        </w:rPr>
        <w:t xml:space="preserve"> Green color indicates areas with statistically significant absolute differences between current and future hotspots.</w:t>
      </w:r>
    </w:p>
    <w:p w14:paraId="6CF88AEF" w14:textId="77777777" w:rsidR="001D71FC" w:rsidRPr="001810C2" w:rsidRDefault="001D71FC" w:rsidP="001D71FC">
      <w:pPr>
        <w:spacing w:after="0" w:line="240" w:lineRule="auto"/>
        <w:jc w:val="center"/>
        <w:rPr>
          <w:bCs/>
          <w:sz w:val="20"/>
          <w:szCs w:val="20"/>
        </w:rPr>
      </w:pPr>
    </w:p>
    <w:p w14:paraId="15F6D475" w14:textId="77777777" w:rsidR="001D71FC" w:rsidRPr="001810C2" w:rsidRDefault="001D71FC" w:rsidP="001D71FC">
      <w:pPr>
        <w:spacing w:after="0" w:line="240" w:lineRule="auto"/>
        <w:jc w:val="center"/>
        <w:rPr>
          <w:bCs/>
          <w:sz w:val="20"/>
          <w:szCs w:val="20"/>
        </w:rPr>
      </w:pPr>
    </w:p>
    <w:p w14:paraId="39415A0E" w14:textId="77777777" w:rsidR="001D71FC" w:rsidRPr="001810C2" w:rsidRDefault="001D71FC" w:rsidP="001D71FC">
      <w:pPr>
        <w:spacing w:after="0" w:line="240" w:lineRule="auto"/>
        <w:jc w:val="center"/>
        <w:rPr>
          <w:bCs/>
          <w:sz w:val="20"/>
          <w:szCs w:val="20"/>
        </w:rPr>
      </w:pPr>
    </w:p>
    <w:p w14:paraId="1B28A4DA" w14:textId="77777777" w:rsidR="001D71FC" w:rsidRPr="001810C2" w:rsidRDefault="001D71FC" w:rsidP="001D71FC">
      <w:pPr>
        <w:spacing w:after="0" w:line="240" w:lineRule="auto"/>
        <w:jc w:val="center"/>
        <w:rPr>
          <w:bCs/>
          <w:sz w:val="20"/>
          <w:szCs w:val="20"/>
        </w:rPr>
      </w:pPr>
    </w:p>
    <w:p w14:paraId="014909E7" w14:textId="77777777" w:rsidR="001D71FC" w:rsidRPr="001810C2" w:rsidRDefault="001D71FC" w:rsidP="001D71FC">
      <w:pPr>
        <w:spacing w:after="0" w:line="240" w:lineRule="auto"/>
        <w:jc w:val="center"/>
        <w:rPr>
          <w:bCs/>
          <w:sz w:val="20"/>
          <w:szCs w:val="20"/>
        </w:rPr>
      </w:pPr>
    </w:p>
    <w:p w14:paraId="6A0D9A10" w14:textId="77777777" w:rsidR="001D71FC" w:rsidRPr="001810C2" w:rsidRDefault="001D71FC" w:rsidP="001D71FC">
      <w:pPr>
        <w:spacing w:after="0" w:line="240" w:lineRule="auto"/>
        <w:jc w:val="center"/>
        <w:rPr>
          <w:bCs/>
          <w:sz w:val="20"/>
          <w:szCs w:val="20"/>
        </w:rPr>
      </w:pPr>
    </w:p>
    <w:p w14:paraId="26DC4C08" w14:textId="77777777" w:rsidR="001D71FC" w:rsidRPr="001810C2" w:rsidRDefault="001D71FC" w:rsidP="001D71FC">
      <w:pPr>
        <w:spacing w:after="0" w:line="240" w:lineRule="auto"/>
        <w:jc w:val="center"/>
        <w:rPr>
          <w:bCs/>
          <w:sz w:val="20"/>
          <w:szCs w:val="20"/>
        </w:rPr>
      </w:pPr>
    </w:p>
    <w:p w14:paraId="6C5D8347" w14:textId="77777777" w:rsidR="001D71FC" w:rsidRPr="001810C2" w:rsidRDefault="001D71FC" w:rsidP="001D71FC">
      <w:pPr>
        <w:spacing w:after="0" w:line="240" w:lineRule="auto"/>
        <w:jc w:val="center"/>
        <w:rPr>
          <w:bCs/>
          <w:sz w:val="20"/>
          <w:szCs w:val="20"/>
        </w:rPr>
      </w:pPr>
    </w:p>
    <w:p w14:paraId="5A8239B8" w14:textId="77777777" w:rsidR="001D71FC" w:rsidRPr="001810C2" w:rsidRDefault="001D71FC" w:rsidP="001D71FC">
      <w:pPr>
        <w:spacing w:after="0" w:line="240" w:lineRule="auto"/>
        <w:jc w:val="center"/>
        <w:rPr>
          <w:bCs/>
          <w:sz w:val="20"/>
          <w:szCs w:val="20"/>
        </w:rPr>
      </w:pPr>
    </w:p>
    <w:p w14:paraId="50ED3CA8" w14:textId="77777777" w:rsidR="001D71FC" w:rsidRPr="001810C2" w:rsidRDefault="001D71FC" w:rsidP="001D71FC">
      <w:pPr>
        <w:spacing w:after="0" w:line="240" w:lineRule="auto"/>
        <w:jc w:val="center"/>
        <w:rPr>
          <w:bCs/>
          <w:sz w:val="20"/>
          <w:szCs w:val="20"/>
        </w:rPr>
      </w:pPr>
    </w:p>
    <w:p w14:paraId="383CD9B1" w14:textId="47AD6504" w:rsidR="001D71FC" w:rsidRPr="001810C2" w:rsidRDefault="001D71FC" w:rsidP="001D71FC">
      <w:pPr>
        <w:spacing w:after="0" w:line="240" w:lineRule="auto"/>
        <w:jc w:val="center"/>
        <w:rPr>
          <w:bCs/>
          <w:sz w:val="20"/>
          <w:szCs w:val="20"/>
        </w:rPr>
      </w:pPr>
      <w:r w:rsidRPr="001810C2">
        <w:rPr>
          <w:bCs/>
          <w:noProof/>
          <w:sz w:val="20"/>
          <w:szCs w:val="20"/>
          <w:lang w:val="el-GR" w:eastAsia="el-GR"/>
        </w:rPr>
        <w:drawing>
          <wp:inline distT="0" distB="0" distL="0" distR="0" wp14:anchorId="62091468" wp14:editId="1112C2B4">
            <wp:extent cx="5274310" cy="7814310"/>
            <wp:effectExtent l="0" t="0" r="2540" b="0"/>
            <wp:docPr id="6" name="Εικόνα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_S4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1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8CA2F6" w14:textId="77777777" w:rsidR="00BE0A27" w:rsidRPr="001810C2" w:rsidRDefault="00BE0A27" w:rsidP="007F4C1E">
      <w:pPr>
        <w:spacing w:after="0" w:line="240" w:lineRule="auto"/>
        <w:jc w:val="both"/>
        <w:rPr>
          <w:b/>
          <w:bCs/>
          <w:sz w:val="20"/>
          <w:szCs w:val="20"/>
          <w:u w:val="single"/>
        </w:rPr>
      </w:pPr>
    </w:p>
    <w:p w14:paraId="42E1D2B3" w14:textId="07699FE4" w:rsidR="001D71FC" w:rsidRPr="001810C2" w:rsidRDefault="00483869" w:rsidP="001D71FC">
      <w:pPr>
        <w:jc w:val="center"/>
        <w:rPr>
          <w:bCs/>
          <w:sz w:val="20"/>
          <w:szCs w:val="20"/>
        </w:rPr>
      </w:pPr>
      <w:r>
        <w:rPr>
          <w:b/>
          <w:bCs/>
          <w:sz w:val="20"/>
          <w:szCs w:val="20"/>
        </w:rPr>
        <w:t>Figure S</w:t>
      </w:r>
      <w:r w:rsidR="001D71FC" w:rsidRPr="001810C2">
        <w:rPr>
          <w:b/>
          <w:bCs/>
          <w:sz w:val="20"/>
          <w:szCs w:val="20"/>
        </w:rPr>
        <w:t>3.</w:t>
      </w:r>
      <w:r w:rsidR="001D71FC" w:rsidRPr="001810C2">
        <w:rPr>
          <w:bCs/>
          <w:sz w:val="20"/>
          <w:szCs w:val="20"/>
        </w:rPr>
        <w:t xml:space="preserve"> Relative difference between current and future </w:t>
      </w:r>
      <w:r w:rsidR="009A6F15">
        <w:rPr>
          <w:bCs/>
          <w:sz w:val="20"/>
          <w:szCs w:val="20"/>
        </w:rPr>
        <w:t>SIE</w:t>
      </w:r>
      <w:r w:rsidR="001D71FC" w:rsidRPr="001810C2">
        <w:rPr>
          <w:bCs/>
          <w:sz w:val="20"/>
          <w:szCs w:val="20"/>
        </w:rPr>
        <w:t xml:space="preserve"> hotspots for the Global Circulation Model (GCM) and Representative Concentration Pathway (RCP) combination: (a) BCC 2.6, (b) BCC 8.5, (c) CCSM4 2.6, (d) CCSM4 8.5, (e) HadGEM2 2.6 and (f) HadGEM2 8.5.</w:t>
      </w:r>
    </w:p>
    <w:p w14:paraId="38A91CA7" w14:textId="366818DC" w:rsidR="00BE0A27" w:rsidRPr="001810C2" w:rsidRDefault="00BE0A27" w:rsidP="001D71FC">
      <w:pPr>
        <w:jc w:val="center"/>
        <w:rPr>
          <w:b/>
          <w:bCs/>
          <w:sz w:val="20"/>
          <w:szCs w:val="20"/>
          <w:u w:val="single"/>
        </w:rPr>
      </w:pPr>
    </w:p>
    <w:p w14:paraId="1A6028E8" w14:textId="33A4FC36" w:rsidR="002B4013" w:rsidRPr="001810C2" w:rsidRDefault="005368E6" w:rsidP="007F4C1E">
      <w:pPr>
        <w:spacing w:after="0" w:line="240" w:lineRule="auto"/>
        <w:jc w:val="both"/>
        <w:rPr>
          <w:sz w:val="20"/>
          <w:szCs w:val="20"/>
        </w:rPr>
      </w:pPr>
      <w:r w:rsidRPr="001810C2">
        <w:rPr>
          <w:noProof/>
          <w:sz w:val="20"/>
          <w:szCs w:val="20"/>
          <w:lang w:val="el-GR" w:eastAsia="el-G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268C319" wp14:editId="0CBA45FD">
                <wp:simplePos x="0" y="0"/>
                <wp:positionH relativeFrom="column">
                  <wp:posOffset>4911725</wp:posOffset>
                </wp:positionH>
                <wp:positionV relativeFrom="paragraph">
                  <wp:posOffset>4257675</wp:posOffset>
                </wp:positionV>
                <wp:extent cx="254000" cy="254000"/>
                <wp:effectExtent l="0" t="0" r="12700" b="12700"/>
                <wp:wrapNone/>
                <wp:docPr id="255" name="Text Box 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" cy="25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26FACE8" w14:textId="77777777" w:rsidR="006A2FA5" w:rsidRPr="00E04E80" w:rsidRDefault="006A2FA5" w:rsidP="002B4013">
                            <w:pPr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68C319" id="_x0000_t202" coordsize="21600,21600" o:spt="202" path="m,l,21600r21600,l21600,xe">
                <v:stroke joinstyle="miter"/>
                <v:path gradientshapeok="t" o:connecttype="rect"/>
              </v:shapetype>
              <v:shape id="Text Box 255" o:spid="_x0000_s1026" type="#_x0000_t202" style="position:absolute;left:0;text-align:left;margin-left:386.75pt;margin-top:335.25pt;width:20pt;height:20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" fillcolor="white [3201]" strokeweight=".5pt">
                <v:textbox>
                  <w:txbxContent>
                    <w:p w14:paraId="726FACE8" w14:textId="77777777" w:rsidR="006A2FA5" w:rsidRPr="00E04E80" w:rsidRDefault="006A2FA5" w:rsidP="002B4013">
                      <w:pPr>
                        <w:rPr>
                          <w:b/>
                          <w:bCs/>
                          <w:lang w:val="en-US"/>
                        </w:rPr>
                      </w:pPr>
                      <w:r>
                        <w:rPr>
                          <w:b/>
                          <w:bCs/>
                          <w:lang w:val="en-US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Pr="001810C2">
        <w:rPr>
          <w:noProof/>
          <w:sz w:val="20"/>
          <w:szCs w:val="20"/>
          <w:lang w:val="el-GR" w:eastAsia="el-G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B3F991D" wp14:editId="0CF3279E">
                <wp:simplePos x="0" y="0"/>
                <wp:positionH relativeFrom="column">
                  <wp:posOffset>4942205</wp:posOffset>
                </wp:positionH>
                <wp:positionV relativeFrom="paragraph">
                  <wp:posOffset>2217420</wp:posOffset>
                </wp:positionV>
                <wp:extent cx="254000" cy="254000"/>
                <wp:effectExtent l="0" t="0" r="12700" b="12700"/>
                <wp:wrapNone/>
                <wp:docPr id="254" name="Text Box 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" cy="25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E701282" w14:textId="77777777" w:rsidR="006A2FA5" w:rsidRPr="00E04E80" w:rsidRDefault="006A2FA5" w:rsidP="002B4013">
                            <w:pPr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3F991D" id="Text Box 254" o:spid="_x0000_s1027" type="#_x0000_t202" style="position:absolute;left:0;text-align:left;margin-left:389.15pt;margin-top:174.6pt;width:20pt;height:20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" fillcolor="white [3201]" strokeweight=".5pt">
                <v:textbox>
                  <w:txbxContent>
                    <w:p w14:paraId="2E701282" w14:textId="77777777" w:rsidR="006A2FA5" w:rsidRPr="00E04E80" w:rsidRDefault="006A2FA5" w:rsidP="002B4013">
                      <w:pPr>
                        <w:rPr>
                          <w:b/>
                          <w:bCs/>
                          <w:lang w:val="en-US"/>
                        </w:rPr>
                      </w:pPr>
                      <w:r>
                        <w:rPr>
                          <w:b/>
                          <w:bCs/>
                          <w:lang w:val="en-US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1810C2">
        <w:rPr>
          <w:noProof/>
          <w:sz w:val="20"/>
          <w:szCs w:val="20"/>
          <w:lang w:val="el-GR" w:eastAsia="el-G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A604571" wp14:editId="1C85ADDA">
                <wp:simplePos x="0" y="0"/>
                <wp:positionH relativeFrom="column">
                  <wp:posOffset>4989830</wp:posOffset>
                </wp:positionH>
                <wp:positionV relativeFrom="paragraph">
                  <wp:posOffset>121920</wp:posOffset>
                </wp:positionV>
                <wp:extent cx="254000" cy="254000"/>
                <wp:effectExtent l="0" t="0" r="12700" b="12700"/>
                <wp:wrapNone/>
                <wp:docPr id="253" name="Text Box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" cy="25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0B4E360" w14:textId="77777777" w:rsidR="006A2FA5" w:rsidRPr="00E04E80" w:rsidRDefault="006A2FA5" w:rsidP="002B4013">
                            <w:pPr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604571" id="Text Box 253" o:spid="_x0000_s1028" type="#_x0000_t202" style="position:absolute;left:0;text-align:left;margin-left:392.9pt;margin-top:9.6pt;width:20pt;height:20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" fillcolor="white [3201]" strokeweight=".5pt">
                <v:textbox>
                  <w:txbxContent>
                    <w:p w14:paraId="60B4E360" w14:textId="77777777" w:rsidR="006A2FA5" w:rsidRPr="00E04E80" w:rsidRDefault="006A2FA5" w:rsidP="002B4013">
                      <w:pPr>
                        <w:rPr>
                          <w:b/>
                          <w:bCs/>
                          <w:lang w:val="en-US"/>
                        </w:rPr>
                      </w:pPr>
                      <w:r>
                        <w:rPr>
                          <w:b/>
                          <w:bCs/>
                          <w:lang w:val="en-US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Pr="001810C2">
        <w:rPr>
          <w:noProof/>
          <w:sz w:val="20"/>
          <w:szCs w:val="20"/>
          <w:lang w:val="el-GR" w:eastAsia="el-G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5829489" wp14:editId="0EE20119">
                <wp:simplePos x="0" y="0"/>
                <wp:positionH relativeFrom="column">
                  <wp:posOffset>4919345</wp:posOffset>
                </wp:positionH>
                <wp:positionV relativeFrom="paragraph">
                  <wp:posOffset>6293485</wp:posOffset>
                </wp:positionV>
                <wp:extent cx="254000" cy="254000"/>
                <wp:effectExtent l="0" t="0" r="12700" b="12700"/>
                <wp:wrapNone/>
                <wp:docPr id="1" name="Text Box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" cy="25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67CC23F" w14:textId="44DECBD3" w:rsidR="006A2FA5" w:rsidRPr="00E04E80" w:rsidRDefault="006A2FA5" w:rsidP="0005622E">
                            <w:pPr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829489" id="_x0000_s1029" type="#_x0000_t202" style="position:absolute;left:0;text-align:left;margin-left:387.35pt;margin-top:495.55pt;width:20pt;height:20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" fillcolor="white [3201]" strokeweight=".5pt">
                <v:textbox>
                  <w:txbxContent>
                    <w:p w14:paraId="767CC23F" w14:textId="44DECBD3" w:rsidR="006A2FA5" w:rsidRPr="00E04E80" w:rsidRDefault="006A2FA5" w:rsidP="0005622E">
                      <w:pPr>
                        <w:rPr>
                          <w:b/>
                          <w:bCs/>
                          <w:lang w:val="en-US"/>
                        </w:rPr>
                      </w:pPr>
                      <w:r>
                        <w:rPr>
                          <w:b/>
                          <w:bCs/>
                          <w:lang w:val="en-US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="002B4013" w:rsidRPr="001810C2">
        <w:rPr>
          <w:noProof/>
          <w:sz w:val="20"/>
          <w:szCs w:val="20"/>
          <w:lang w:val="el-GR" w:eastAsia="el-GR"/>
        </w:rPr>
        <w:drawing>
          <wp:inline distT="0" distB="0" distL="0" distR="0" wp14:anchorId="21215511" wp14:editId="751743E1">
            <wp:extent cx="5731197" cy="2065867"/>
            <wp:effectExtent l="0" t="0" r="3175" b="0"/>
            <wp:docPr id="246" name="Picture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" name="EX BCC 26.tif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646" b="31307"/>
                    <a:stretch/>
                  </pic:blipFill>
                  <pic:spPr bwMode="auto">
                    <a:xfrm>
                      <a:off x="0" y="0"/>
                      <a:ext cx="5731510" cy="20659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B4013" w:rsidRPr="001810C2">
        <w:rPr>
          <w:noProof/>
          <w:sz w:val="20"/>
          <w:szCs w:val="20"/>
          <w:lang w:val="el-GR" w:eastAsia="el-GR"/>
        </w:rPr>
        <w:drawing>
          <wp:inline distT="0" distB="0" distL="0" distR="0" wp14:anchorId="4004552A" wp14:editId="18940461">
            <wp:extent cx="5731195" cy="2040467"/>
            <wp:effectExtent l="0" t="0" r="3175" b="0"/>
            <wp:docPr id="247" name="Picture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" name="EX BCC 85.tif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646" b="31751"/>
                    <a:stretch/>
                  </pic:blipFill>
                  <pic:spPr bwMode="auto">
                    <a:xfrm>
                      <a:off x="0" y="0"/>
                      <a:ext cx="5731510" cy="20405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B4013" w:rsidRPr="001810C2">
        <w:rPr>
          <w:noProof/>
          <w:sz w:val="20"/>
          <w:szCs w:val="20"/>
          <w:lang w:val="el-GR" w:eastAsia="el-GR"/>
        </w:rPr>
        <w:drawing>
          <wp:inline distT="0" distB="0" distL="0" distR="0" wp14:anchorId="28578E04" wp14:editId="02EEDFEE">
            <wp:extent cx="5730879" cy="2015067"/>
            <wp:effectExtent l="0" t="0" r="3175" b="4445"/>
            <wp:docPr id="248" name="Picture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EX CCSM4 26.tif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942" b="31897"/>
                    <a:stretch/>
                  </pic:blipFill>
                  <pic:spPr bwMode="auto">
                    <a:xfrm>
                      <a:off x="0" y="0"/>
                      <a:ext cx="5731510" cy="20152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B4013" w:rsidRPr="001810C2">
        <w:rPr>
          <w:noProof/>
          <w:sz w:val="20"/>
          <w:szCs w:val="20"/>
          <w:lang w:val="el-GR" w:eastAsia="el-GR"/>
        </w:rPr>
        <w:drawing>
          <wp:inline distT="0" distB="0" distL="0" distR="0" wp14:anchorId="2EB2F5AA" wp14:editId="45BC8A19">
            <wp:extent cx="5731200" cy="2082588"/>
            <wp:effectExtent l="0" t="0" r="3175" b="0"/>
            <wp:docPr id="249" name="Picture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EX CCSM4 85.tif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057" b="31605"/>
                    <a:stretch/>
                  </pic:blipFill>
                  <pic:spPr bwMode="auto">
                    <a:xfrm>
                      <a:off x="0" y="0"/>
                      <a:ext cx="5731510" cy="20827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810C2">
        <w:rPr>
          <w:noProof/>
          <w:sz w:val="20"/>
          <w:szCs w:val="20"/>
          <w:lang w:val="el-GR" w:eastAsia="el-GR"/>
        </w:rPr>
        <w:lastRenderedPageBreak/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074CEDA" wp14:editId="3A9F9539">
                <wp:simplePos x="0" y="0"/>
                <wp:positionH relativeFrom="column">
                  <wp:posOffset>4986020</wp:posOffset>
                </wp:positionH>
                <wp:positionV relativeFrom="paragraph">
                  <wp:posOffset>111760</wp:posOffset>
                </wp:positionV>
                <wp:extent cx="254000" cy="254000"/>
                <wp:effectExtent l="0" t="0" r="12700" b="12700"/>
                <wp:wrapNone/>
                <wp:docPr id="3" name="Text Box 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" cy="25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B34EAF1" w14:textId="19F77686" w:rsidR="006A2FA5" w:rsidRPr="00E04E80" w:rsidRDefault="006A2FA5" w:rsidP="0005622E">
                            <w:pPr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74CEDA" id="_x0000_s1030" type="#_x0000_t202" style="position:absolute;left:0;text-align:left;margin-left:392.6pt;margin-top:8.8pt;width:2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" fillcolor="white [3201]" strokeweight=".5pt">
                <v:textbox>
                  <w:txbxContent>
                    <w:p w14:paraId="2B34EAF1" w14:textId="19F77686" w:rsidR="006A2FA5" w:rsidRPr="00E04E80" w:rsidRDefault="006A2FA5" w:rsidP="0005622E">
                      <w:pPr>
                        <w:rPr>
                          <w:b/>
                          <w:bCs/>
                          <w:lang w:val="en-US"/>
                        </w:rPr>
                      </w:pPr>
                      <w:r>
                        <w:rPr>
                          <w:b/>
                          <w:bCs/>
                          <w:lang w:val="en-US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="002B4013" w:rsidRPr="001810C2">
        <w:rPr>
          <w:noProof/>
          <w:sz w:val="20"/>
          <w:szCs w:val="20"/>
          <w:lang w:val="el-GR" w:eastAsia="el-GR"/>
        </w:rPr>
        <w:drawing>
          <wp:inline distT="0" distB="0" distL="0" distR="0" wp14:anchorId="1E77AA92" wp14:editId="7823DD02">
            <wp:extent cx="5730893" cy="2056977"/>
            <wp:effectExtent l="0" t="0" r="3175" b="635"/>
            <wp:docPr id="250" name="Picture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EX HadGEM2 26.tif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650" b="31457"/>
                    <a:stretch/>
                  </pic:blipFill>
                  <pic:spPr bwMode="auto">
                    <a:xfrm>
                      <a:off x="0" y="0"/>
                      <a:ext cx="5731510" cy="20571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810C2">
        <w:rPr>
          <w:noProof/>
          <w:sz w:val="20"/>
          <w:szCs w:val="20"/>
          <w:lang w:val="el-GR" w:eastAsia="el-G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948F599" wp14:editId="736233D9">
                <wp:simplePos x="0" y="0"/>
                <wp:positionH relativeFrom="column">
                  <wp:posOffset>4936490</wp:posOffset>
                </wp:positionH>
                <wp:positionV relativeFrom="paragraph">
                  <wp:posOffset>2180590</wp:posOffset>
                </wp:positionV>
                <wp:extent cx="254000" cy="254000"/>
                <wp:effectExtent l="0" t="0" r="12700" b="12700"/>
                <wp:wrapNone/>
                <wp:docPr id="4" name="Text Box 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" cy="25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825E35D" w14:textId="73BEB692" w:rsidR="006A2FA5" w:rsidRPr="00E04E80" w:rsidRDefault="006A2FA5" w:rsidP="0005622E">
                            <w:pPr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48F599" id="_x0000_s1031" type="#_x0000_t202" style="position:absolute;left:0;text-align:left;margin-left:388.7pt;margin-top:171.7pt;width:2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" fillcolor="white [3201]" strokeweight=".5pt">
                <v:textbox>
                  <w:txbxContent>
                    <w:p w14:paraId="2825E35D" w14:textId="73BEB692" w:rsidR="006A2FA5" w:rsidRPr="00E04E80" w:rsidRDefault="006A2FA5" w:rsidP="0005622E">
                      <w:pPr>
                        <w:rPr>
                          <w:b/>
                          <w:bCs/>
                          <w:lang w:val="en-US"/>
                        </w:rPr>
                      </w:pPr>
                      <w:r>
                        <w:rPr>
                          <w:b/>
                          <w:bCs/>
                          <w:lang w:val="en-US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="002B4013" w:rsidRPr="001810C2">
        <w:rPr>
          <w:noProof/>
          <w:sz w:val="20"/>
          <w:szCs w:val="20"/>
          <w:lang w:val="el-GR" w:eastAsia="el-GR"/>
        </w:rPr>
        <w:drawing>
          <wp:inline distT="0" distB="0" distL="0" distR="0" wp14:anchorId="191B483D" wp14:editId="1981DE81">
            <wp:extent cx="5731195" cy="2082800"/>
            <wp:effectExtent l="0" t="0" r="3175" b="0"/>
            <wp:docPr id="251" name="Picture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" name="EX HadGEM2 85.tif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646" b="31012"/>
                    <a:stretch/>
                  </pic:blipFill>
                  <pic:spPr bwMode="auto">
                    <a:xfrm>
                      <a:off x="0" y="0"/>
                      <a:ext cx="5731510" cy="20829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0E0B4B" w14:textId="2A0DCDFC" w:rsidR="002B4013" w:rsidRPr="001810C2" w:rsidRDefault="00483869" w:rsidP="007F4C1E">
      <w:pPr>
        <w:spacing w:after="0" w:line="240" w:lineRule="auto"/>
        <w:jc w:val="center"/>
        <w:rPr>
          <w:sz w:val="20"/>
          <w:szCs w:val="20"/>
        </w:rPr>
      </w:pPr>
      <w:r>
        <w:rPr>
          <w:b/>
          <w:bCs/>
          <w:sz w:val="20"/>
          <w:szCs w:val="20"/>
        </w:rPr>
        <w:t>Figure S</w:t>
      </w:r>
      <w:r w:rsidR="001810C2" w:rsidRPr="001810C2">
        <w:rPr>
          <w:b/>
          <w:bCs/>
          <w:sz w:val="20"/>
          <w:szCs w:val="20"/>
        </w:rPr>
        <w:t>4.</w:t>
      </w:r>
      <w:r w:rsidR="009C1287" w:rsidRPr="001810C2">
        <w:rPr>
          <w:sz w:val="20"/>
          <w:szCs w:val="20"/>
        </w:rPr>
        <w:t>Proportion</w:t>
      </w:r>
      <w:r w:rsidR="002B4013" w:rsidRPr="001810C2">
        <w:rPr>
          <w:sz w:val="20"/>
          <w:szCs w:val="20"/>
        </w:rPr>
        <w:t xml:space="preserve"> of species predicted to become extinct under (A) BCC 2.6, (B) BCC 8.5, (C) CCSM4 2.6, (D) CCSM4 8.5, (E) HadGEM2 2.6 and (F) HadGEM2 8.5 Global Circulation Model and Repre</w:t>
      </w:r>
      <w:r w:rsidR="007539D5" w:rsidRPr="001810C2">
        <w:rPr>
          <w:sz w:val="20"/>
          <w:szCs w:val="20"/>
        </w:rPr>
        <w:t>sentative Concentration Pathway</w:t>
      </w:r>
      <w:r w:rsidR="001810C2" w:rsidRPr="001810C2">
        <w:rPr>
          <w:sz w:val="20"/>
          <w:szCs w:val="20"/>
        </w:rPr>
        <w:t>.</w:t>
      </w:r>
    </w:p>
    <w:p w14:paraId="13D4333C" w14:textId="0CE4EE31" w:rsidR="002B4013" w:rsidRPr="001810C2" w:rsidRDefault="002B4013" w:rsidP="007F4C1E">
      <w:pPr>
        <w:spacing w:after="0" w:line="240" w:lineRule="auto"/>
        <w:jc w:val="center"/>
        <w:rPr>
          <w:sz w:val="20"/>
          <w:szCs w:val="20"/>
        </w:rPr>
      </w:pPr>
    </w:p>
    <w:p w14:paraId="1044DA81" w14:textId="4B72E518" w:rsidR="002B4013" w:rsidRPr="001810C2" w:rsidRDefault="002B4013" w:rsidP="007F4C1E">
      <w:pPr>
        <w:spacing w:after="0" w:line="240" w:lineRule="auto"/>
        <w:jc w:val="both"/>
        <w:rPr>
          <w:sz w:val="20"/>
          <w:szCs w:val="20"/>
        </w:rPr>
      </w:pPr>
    </w:p>
    <w:p w14:paraId="6A80A387" w14:textId="77777777" w:rsidR="002B4013" w:rsidRPr="001810C2" w:rsidRDefault="002B4013" w:rsidP="007F4C1E">
      <w:pPr>
        <w:spacing w:after="0" w:line="240" w:lineRule="auto"/>
        <w:jc w:val="center"/>
        <w:rPr>
          <w:sz w:val="20"/>
          <w:szCs w:val="20"/>
        </w:rPr>
      </w:pPr>
      <w:r w:rsidRPr="001810C2">
        <w:rPr>
          <w:noProof/>
          <w:sz w:val="20"/>
          <w:szCs w:val="20"/>
          <w:lang w:val="el-GR" w:eastAsia="el-GR"/>
        </w:rPr>
        <w:lastRenderedPageBreak/>
        <w:drawing>
          <wp:inline distT="0" distB="0" distL="0" distR="0" wp14:anchorId="3F984E92" wp14:editId="779A0D8F">
            <wp:extent cx="5273040" cy="5273040"/>
            <wp:effectExtent l="0" t="0" r="3810" b="3810"/>
            <wp:docPr id="275" name="Picture 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Εικόνα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527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E6A14" w14:textId="258EC193" w:rsidR="002B4013" w:rsidRPr="001810C2" w:rsidRDefault="00483869" w:rsidP="007F4C1E">
      <w:pPr>
        <w:spacing w:after="0" w:line="240" w:lineRule="auto"/>
        <w:jc w:val="center"/>
        <w:rPr>
          <w:sz w:val="20"/>
          <w:szCs w:val="20"/>
        </w:rPr>
      </w:pPr>
      <w:r>
        <w:rPr>
          <w:b/>
          <w:bCs/>
          <w:sz w:val="20"/>
          <w:szCs w:val="20"/>
        </w:rPr>
        <w:t>Figure S</w:t>
      </w:r>
      <w:r w:rsidR="001810C2" w:rsidRPr="001810C2">
        <w:rPr>
          <w:b/>
          <w:bCs/>
          <w:sz w:val="20"/>
          <w:szCs w:val="20"/>
        </w:rPr>
        <w:t>5</w:t>
      </w:r>
      <w:r w:rsidR="005368E6" w:rsidRPr="001810C2">
        <w:rPr>
          <w:b/>
          <w:bCs/>
          <w:sz w:val="20"/>
          <w:szCs w:val="20"/>
        </w:rPr>
        <w:t>.</w:t>
      </w:r>
      <w:r w:rsidR="001810C2" w:rsidRPr="001810C2">
        <w:rPr>
          <w:b/>
          <w:sz w:val="20"/>
          <w:szCs w:val="20"/>
        </w:rPr>
        <w:t xml:space="preserve"> </w:t>
      </w:r>
      <w:r w:rsidR="001810C2" w:rsidRPr="001810C2">
        <w:rPr>
          <w:sz w:val="20"/>
          <w:szCs w:val="20"/>
        </w:rPr>
        <w:t>The proportion of total deviance explained attributable purely to climate (grey), purely to geography (black) and purely to soil pH (olive green).</w:t>
      </w:r>
    </w:p>
    <w:p w14:paraId="18085AA8" w14:textId="43A64D34" w:rsidR="002B4013" w:rsidRPr="001810C2" w:rsidRDefault="001810C2" w:rsidP="007F4C1E">
      <w:pPr>
        <w:spacing w:after="0" w:line="240" w:lineRule="auto"/>
        <w:jc w:val="center"/>
        <w:rPr>
          <w:sz w:val="20"/>
          <w:szCs w:val="20"/>
        </w:rPr>
      </w:pPr>
      <w:r w:rsidRPr="001810C2">
        <w:rPr>
          <w:noProof/>
          <w:sz w:val="20"/>
          <w:szCs w:val="20"/>
          <w:lang w:val="el-GR" w:eastAsia="el-GR"/>
        </w:rPr>
        <w:lastRenderedPageBreak/>
        <w:drawing>
          <wp:inline distT="0" distB="0" distL="0" distR="0" wp14:anchorId="742C04A8" wp14:editId="1E92985B">
            <wp:extent cx="5274310" cy="7989570"/>
            <wp:effectExtent l="0" t="0" r="2540" b="0"/>
            <wp:docPr id="7" name="Εικόνα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_S5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89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8AAD42" w14:textId="18C9AA2C" w:rsidR="002B4013" w:rsidRPr="001810C2" w:rsidRDefault="00483869" w:rsidP="007F4C1E">
      <w:pPr>
        <w:spacing w:after="0" w:line="240" w:lineRule="auto"/>
        <w:jc w:val="center"/>
        <w:rPr>
          <w:sz w:val="20"/>
          <w:szCs w:val="20"/>
        </w:rPr>
      </w:pPr>
      <w:r>
        <w:rPr>
          <w:b/>
          <w:bCs/>
          <w:sz w:val="20"/>
          <w:szCs w:val="20"/>
        </w:rPr>
        <w:t>Figure S</w:t>
      </w:r>
      <w:r w:rsidR="001810C2" w:rsidRPr="001810C2">
        <w:rPr>
          <w:b/>
          <w:bCs/>
          <w:sz w:val="20"/>
          <w:szCs w:val="20"/>
        </w:rPr>
        <w:t>6</w:t>
      </w:r>
      <w:r w:rsidR="005368E6" w:rsidRPr="001810C2">
        <w:rPr>
          <w:b/>
          <w:bCs/>
          <w:sz w:val="20"/>
          <w:szCs w:val="20"/>
        </w:rPr>
        <w:t>.</w:t>
      </w:r>
      <w:r w:rsidR="002B4013" w:rsidRPr="001810C2">
        <w:rPr>
          <w:sz w:val="20"/>
          <w:szCs w:val="20"/>
        </w:rPr>
        <w:t xml:space="preserve"> </w:t>
      </w:r>
      <w:r w:rsidR="002A6FEE">
        <w:rPr>
          <w:sz w:val="20"/>
          <w:szCs w:val="20"/>
        </w:rPr>
        <w:t>Species turnover as calculated through the GDM framework</w:t>
      </w:r>
      <w:r w:rsidR="001810C2" w:rsidRPr="001810C2">
        <w:rPr>
          <w:sz w:val="20"/>
          <w:szCs w:val="20"/>
        </w:rPr>
        <w:t xml:space="preserve"> for the </w:t>
      </w:r>
      <w:r w:rsidR="009A6F15">
        <w:rPr>
          <w:sz w:val="20"/>
          <w:szCs w:val="20"/>
        </w:rPr>
        <w:t>SIE</w:t>
      </w:r>
      <w:r w:rsidR="001810C2" w:rsidRPr="001810C2">
        <w:rPr>
          <w:sz w:val="20"/>
          <w:szCs w:val="20"/>
        </w:rPr>
        <w:t xml:space="preserve"> assemblages </w:t>
      </w:r>
      <w:r w:rsidR="002A6FEE">
        <w:rPr>
          <w:sz w:val="20"/>
          <w:szCs w:val="20"/>
        </w:rPr>
        <w:t>between the current time-period and</w:t>
      </w:r>
      <w:r w:rsidR="002A6FEE" w:rsidRPr="001810C2">
        <w:rPr>
          <w:sz w:val="20"/>
          <w:szCs w:val="20"/>
        </w:rPr>
        <w:t xml:space="preserve"> </w:t>
      </w:r>
      <w:r w:rsidR="001810C2" w:rsidRPr="001810C2">
        <w:rPr>
          <w:bCs/>
          <w:sz w:val="20"/>
          <w:szCs w:val="20"/>
        </w:rPr>
        <w:t>the Global Circulation Model (GCM) and Representative Concentration Pathway (RCP) combination: (a) BCC 2.6, (b) BCC 8.5, (c) CCSM4 2.6, (d) CCSM4 8.5, (e) HadGEM2 2.6 and (f) HadGEM2 8.5</w:t>
      </w:r>
      <w:r>
        <w:rPr>
          <w:bCs/>
          <w:sz w:val="20"/>
          <w:szCs w:val="20"/>
        </w:rPr>
        <w:t>.</w:t>
      </w:r>
    </w:p>
    <w:p w14:paraId="48C311F2" w14:textId="70FFB70D" w:rsidR="002B4013" w:rsidRPr="001810C2" w:rsidRDefault="002B4013" w:rsidP="007F4C1E">
      <w:pPr>
        <w:spacing w:after="0" w:line="240" w:lineRule="auto"/>
        <w:jc w:val="center"/>
        <w:rPr>
          <w:sz w:val="20"/>
          <w:szCs w:val="20"/>
        </w:rPr>
      </w:pPr>
      <w:r w:rsidRPr="001810C2">
        <w:rPr>
          <w:noProof/>
          <w:sz w:val="20"/>
          <w:szCs w:val="20"/>
          <w:lang w:val="el-GR" w:eastAsia="el-GR"/>
        </w:rPr>
        <w:lastRenderedPageBreak/>
        <w:drawing>
          <wp:inline distT="0" distB="0" distL="0" distR="0" wp14:anchorId="3E43D246" wp14:editId="78EB9700">
            <wp:extent cx="5274310" cy="5274310"/>
            <wp:effectExtent l="0" t="0" r="2540" b="254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SS PD sites Crete.tif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94485A" w14:textId="16554F04" w:rsidR="002B4013" w:rsidRPr="001810C2" w:rsidRDefault="00483869" w:rsidP="007F4C1E">
      <w:pPr>
        <w:spacing w:after="0" w:line="240" w:lineRule="auto"/>
        <w:jc w:val="center"/>
        <w:rPr>
          <w:sz w:val="20"/>
          <w:szCs w:val="20"/>
        </w:rPr>
      </w:pPr>
      <w:r>
        <w:rPr>
          <w:b/>
          <w:bCs/>
          <w:sz w:val="20"/>
          <w:szCs w:val="20"/>
        </w:rPr>
        <w:t>Figure S</w:t>
      </w:r>
      <w:r w:rsidR="001810C2">
        <w:rPr>
          <w:b/>
          <w:bCs/>
          <w:sz w:val="20"/>
          <w:szCs w:val="20"/>
        </w:rPr>
        <w:t>7</w:t>
      </w:r>
      <w:r w:rsidR="005368E6" w:rsidRPr="001810C2">
        <w:rPr>
          <w:b/>
          <w:bCs/>
          <w:sz w:val="20"/>
          <w:szCs w:val="20"/>
        </w:rPr>
        <w:t>.</w:t>
      </w:r>
      <w:r w:rsidR="007539D5" w:rsidRPr="001810C2">
        <w:rPr>
          <w:b/>
          <w:bCs/>
          <w:sz w:val="20"/>
          <w:szCs w:val="20"/>
        </w:rPr>
        <w:t xml:space="preserve"> </w:t>
      </w:r>
      <w:r w:rsidR="002B4013" w:rsidRPr="001810C2">
        <w:rPr>
          <w:sz w:val="20"/>
          <w:szCs w:val="20"/>
        </w:rPr>
        <w:t>Sites with significantly h</w:t>
      </w:r>
      <w:r w:rsidR="001810C2">
        <w:rPr>
          <w:sz w:val="20"/>
          <w:szCs w:val="20"/>
        </w:rPr>
        <w:t>igher or lower than expected phylogenetic diversity (blue and red shades, respectively).</w:t>
      </w:r>
    </w:p>
    <w:p w14:paraId="19A8A3ED" w14:textId="77777777" w:rsidR="002B4013" w:rsidRPr="001810C2" w:rsidRDefault="002B4013" w:rsidP="007F4C1E">
      <w:pPr>
        <w:spacing w:after="0" w:line="240" w:lineRule="auto"/>
        <w:jc w:val="center"/>
        <w:rPr>
          <w:sz w:val="20"/>
          <w:szCs w:val="20"/>
        </w:rPr>
      </w:pPr>
    </w:p>
    <w:p w14:paraId="75A57F0E" w14:textId="77777777" w:rsidR="002B4013" w:rsidRPr="001810C2" w:rsidRDefault="002B4013" w:rsidP="007F4C1E">
      <w:pPr>
        <w:spacing w:after="0" w:line="240" w:lineRule="auto"/>
        <w:jc w:val="center"/>
        <w:rPr>
          <w:sz w:val="20"/>
          <w:szCs w:val="20"/>
        </w:rPr>
      </w:pPr>
    </w:p>
    <w:p w14:paraId="6908329F" w14:textId="77777777" w:rsidR="002B4013" w:rsidRDefault="002B4013" w:rsidP="007F4C1E">
      <w:pPr>
        <w:spacing w:after="0" w:line="240" w:lineRule="auto"/>
        <w:jc w:val="center"/>
        <w:rPr>
          <w:sz w:val="20"/>
          <w:szCs w:val="20"/>
        </w:rPr>
      </w:pPr>
    </w:p>
    <w:p w14:paraId="3EE3DFA0" w14:textId="77777777" w:rsidR="00A30054" w:rsidRDefault="00A30054" w:rsidP="007F4C1E">
      <w:pPr>
        <w:spacing w:after="0" w:line="240" w:lineRule="auto"/>
        <w:jc w:val="center"/>
        <w:rPr>
          <w:sz w:val="20"/>
          <w:szCs w:val="20"/>
        </w:rPr>
      </w:pPr>
    </w:p>
    <w:p w14:paraId="4706D611" w14:textId="77777777" w:rsidR="00A30054" w:rsidRDefault="00A30054" w:rsidP="007F4C1E">
      <w:pPr>
        <w:spacing w:after="0" w:line="240" w:lineRule="auto"/>
        <w:jc w:val="center"/>
        <w:rPr>
          <w:sz w:val="20"/>
          <w:szCs w:val="20"/>
        </w:rPr>
      </w:pPr>
    </w:p>
    <w:p w14:paraId="6C4F2357" w14:textId="77777777" w:rsidR="00A30054" w:rsidRDefault="00A30054" w:rsidP="007F4C1E">
      <w:pPr>
        <w:spacing w:after="0" w:line="240" w:lineRule="auto"/>
        <w:jc w:val="center"/>
        <w:rPr>
          <w:sz w:val="20"/>
          <w:szCs w:val="20"/>
        </w:rPr>
      </w:pPr>
    </w:p>
    <w:p w14:paraId="330BA04A" w14:textId="77777777" w:rsidR="00A30054" w:rsidRDefault="00A30054" w:rsidP="007F4C1E">
      <w:pPr>
        <w:spacing w:after="0" w:line="240" w:lineRule="auto"/>
        <w:jc w:val="center"/>
        <w:rPr>
          <w:sz w:val="20"/>
          <w:szCs w:val="20"/>
        </w:rPr>
      </w:pPr>
    </w:p>
    <w:p w14:paraId="60110F12" w14:textId="77777777" w:rsidR="00A30054" w:rsidRDefault="00A30054" w:rsidP="007F4C1E">
      <w:pPr>
        <w:spacing w:after="0" w:line="240" w:lineRule="auto"/>
        <w:jc w:val="center"/>
        <w:rPr>
          <w:sz w:val="20"/>
          <w:szCs w:val="20"/>
        </w:rPr>
      </w:pPr>
    </w:p>
    <w:p w14:paraId="097C1DBA" w14:textId="77777777" w:rsidR="00A30054" w:rsidRPr="001810C2" w:rsidRDefault="00A30054" w:rsidP="007F4C1E">
      <w:pPr>
        <w:spacing w:after="0" w:line="240" w:lineRule="auto"/>
        <w:jc w:val="center"/>
        <w:rPr>
          <w:sz w:val="20"/>
          <w:szCs w:val="20"/>
        </w:rPr>
      </w:pPr>
    </w:p>
    <w:p w14:paraId="29339C98" w14:textId="77777777" w:rsidR="002B4013" w:rsidRPr="001810C2" w:rsidRDefault="002B4013" w:rsidP="007F4C1E">
      <w:pPr>
        <w:spacing w:after="0" w:line="240" w:lineRule="auto"/>
        <w:jc w:val="center"/>
        <w:rPr>
          <w:sz w:val="20"/>
          <w:szCs w:val="20"/>
        </w:rPr>
      </w:pPr>
    </w:p>
    <w:p w14:paraId="224F2E77" w14:textId="40B06442" w:rsidR="002B4013" w:rsidRDefault="00A30054" w:rsidP="007F4C1E">
      <w:pPr>
        <w:spacing w:after="0" w:line="240" w:lineRule="auto"/>
        <w:jc w:val="center"/>
        <w:rPr>
          <w:sz w:val="20"/>
          <w:szCs w:val="20"/>
        </w:rPr>
      </w:pPr>
      <w:r w:rsidRPr="00A30054">
        <w:rPr>
          <w:noProof/>
          <w:sz w:val="20"/>
          <w:szCs w:val="20"/>
          <w:lang w:val="el-GR" w:eastAsia="el-GR"/>
        </w:rPr>
        <w:lastRenderedPageBreak/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B022889" wp14:editId="5AAF35B8">
                <wp:simplePos x="0" y="0"/>
                <wp:positionH relativeFrom="column">
                  <wp:posOffset>4984750</wp:posOffset>
                </wp:positionH>
                <wp:positionV relativeFrom="paragraph">
                  <wp:posOffset>155847</wp:posOffset>
                </wp:positionV>
                <wp:extent cx="254000" cy="254000"/>
                <wp:effectExtent l="0" t="0" r="12700" b="12700"/>
                <wp:wrapNone/>
                <wp:docPr id="11" name="Text Box 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" cy="25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4DC6FBC" w14:textId="77777777" w:rsidR="00A30054" w:rsidRPr="00E04E80" w:rsidRDefault="00A30054" w:rsidP="00A30054">
                            <w:pPr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022889" id="Text Box 268" o:spid="_x0000_s1032" type="#_x0000_t202" style="position:absolute;left:0;text-align:left;margin-left:392.5pt;margin-top:12.25pt;width:20pt;height:20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" fillcolor="white [3201]" strokeweight=".5pt">
                <v:textbox>
                  <w:txbxContent>
                    <w:p w14:paraId="14DC6FBC" w14:textId="77777777" w:rsidR="00A30054" w:rsidRPr="00E04E80" w:rsidRDefault="00A30054" w:rsidP="00A30054">
                      <w:pPr>
                        <w:rPr>
                          <w:b/>
                          <w:bCs/>
                          <w:lang w:val="en-US"/>
                        </w:rPr>
                      </w:pPr>
                      <w:r>
                        <w:rPr>
                          <w:b/>
                          <w:bCs/>
                          <w:lang w:val="en-US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2B4013" w:rsidRPr="001810C2">
        <w:rPr>
          <w:noProof/>
          <w:sz w:val="20"/>
          <w:szCs w:val="20"/>
          <w:lang w:val="el-GR" w:eastAsia="el-GR"/>
        </w:rPr>
        <w:drawing>
          <wp:inline distT="0" distB="0" distL="0" distR="0" wp14:anchorId="5DFD25DC" wp14:editId="614E5929">
            <wp:extent cx="5730883" cy="2057400"/>
            <wp:effectExtent l="0" t="0" r="3175" b="0"/>
            <wp:docPr id="259" name="Picture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9" name="Current EDGE.tif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499" b="31601"/>
                    <a:stretch/>
                  </pic:blipFill>
                  <pic:spPr bwMode="auto">
                    <a:xfrm>
                      <a:off x="0" y="0"/>
                      <a:ext cx="5731510" cy="2057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8D2988" w14:textId="4A0300F5" w:rsidR="00A30054" w:rsidRPr="001810C2" w:rsidRDefault="00A30054" w:rsidP="007F4C1E">
      <w:pPr>
        <w:spacing w:after="0" w:line="240" w:lineRule="auto"/>
        <w:jc w:val="center"/>
        <w:rPr>
          <w:sz w:val="20"/>
          <w:szCs w:val="20"/>
        </w:rPr>
      </w:pPr>
      <w:r w:rsidRPr="00A30054">
        <w:rPr>
          <w:noProof/>
          <w:sz w:val="20"/>
          <w:szCs w:val="20"/>
          <w:lang w:val="el-GR" w:eastAsia="el-G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A044F79" wp14:editId="114AE75A">
                <wp:simplePos x="0" y="0"/>
                <wp:positionH relativeFrom="column">
                  <wp:posOffset>4984115</wp:posOffset>
                </wp:positionH>
                <wp:positionV relativeFrom="paragraph">
                  <wp:posOffset>175532</wp:posOffset>
                </wp:positionV>
                <wp:extent cx="254000" cy="254000"/>
                <wp:effectExtent l="0" t="0" r="12700" b="12700"/>
                <wp:wrapNone/>
                <wp:docPr id="12" name="Text Box 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" cy="25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DC41DD3" w14:textId="77777777" w:rsidR="00A30054" w:rsidRPr="00E04E80" w:rsidRDefault="00A30054" w:rsidP="00A30054">
                            <w:pPr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044F79" id="Text Box 269" o:spid="_x0000_s1033" type="#_x0000_t202" style="position:absolute;left:0;text-align:left;margin-left:392.45pt;margin-top:13.8pt;width:20pt;height:20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" fillcolor="white [3201]" strokeweight=".5pt">
                <v:textbox>
                  <w:txbxContent>
                    <w:p w14:paraId="7DC41DD3" w14:textId="77777777" w:rsidR="00A30054" w:rsidRPr="00E04E80" w:rsidRDefault="00A30054" w:rsidP="00A30054">
                      <w:pPr>
                        <w:rPr>
                          <w:b/>
                          <w:bCs/>
                          <w:lang w:val="en-US"/>
                        </w:rPr>
                      </w:pPr>
                      <w:r>
                        <w:rPr>
                          <w:b/>
                          <w:bCs/>
                          <w:lang w:val="en-US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  <w:szCs w:val="20"/>
          <w:lang w:val="el-GR" w:eastAsia="el-GR"/>
        </w:rPr>
        <w:drawing>
          <wp:inline distT="0" distB="0" distL="0" distR="0" wp14:anchorId="78FE4A14" wp14:editId="67E25198">
            <wp:extent cx="5731200" cy="2059200"/>
            <wp:effectExtent l="0" t="0" r="3175" b="0"/>
            <wp:docPr id="10" name="Εικόνα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EDGE based on vphylomaker.png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169" b="33619"/>
                    <a:stretch/>
                  </pic:blipFill>
                  <pic:spPr bwMode="auto">
                    <a:xfrm>
                      <a:off x="0" y="0"/>
                      <a:ext cx="5731200" cy="2059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B63DBB" w14:textId="7CFB9AF5" w:rsidR="002B4013" w:rsidRPr="001810C2" w:rsidRDefault="00483869" w:rsidP="007F4C1E">
      <w:pPr>
        <w:spacing w:after="0" w:line="240" w:lineRule="auto"/>
        <w:jc w:val="center"/>
        <w:rPr>
          <w:sz w:val="20"/>
          <w:szCs w:val="20"/>
        </w:rPr>
      </w:pPr>
      <w:r>
        <w:rPr>
          <w:b/>
          <w:bCs/>
          <w:sz w:val="20"/>
          <w:szCs w:val="20"/>
        </w:rPr>
        <w:t>Figure S</w:t>
      </w:r>
      <w:r w:rsidR="00BE0A27" w:rsidRPr="001810C2">
        <w:rPr>
          <w:b/>
          <w:bCs/>
          <w:sz w:val="20"/>
          <w:szCs w:val="20"/>
        </w:rPr>
        <w:t>8</w:t>
      </w:r>
      <w:r w:rsidR="005368E6" w:rsidRPr="001810C2">
        <w:rPr>
          <w:b/>
          <w:bCs/>
          <w:sz w:val="20"/>
          <w:szCs w:val="20"/>
        </w:rPr>
        <w:t>.</w:t>
      </w:r>
      <w:r w:rsidR="00E0274E">
        <w:rPr>
          <w:b/>
          <w:bCs/>
          <w:sz w:val="20"/>
          <w:szCs w:val="20"/>
        </w:rPr>
        <w:t xml:space="preserve"> </w:t>
      </w:r>
      <w:r w:rsidR="00E0274E" w:rsidRPr="00E0274E">
        <w:rPr>
          <w:bCs/>
          <w:sz w:val="20"/>
          <w:szCs w:val="20"/>
        </w:rPr>
        <w:t xml:space="preserve">Map of Crete showing </w:t>
      </w:r>
      <w:r w:rsidR="009A6F15">
        <w:rPr>
          <w:bCs/>
          <w:sz w:val="20"/>
          <w:szCs w:val="20"/>
        </w:rPr>
        <w:t>SIE</w:t>
      </w:r>
      <w:r w:rsidR="00E0274E" w:rsidRPr="00E0274E">
        <w:rPr>
          <w:bCs/>
          <w:sz w:val="20"/>
          <w:szCs w:val="20"/>
        </w:rPr>
        <w:t xml:space="preserve"> assemblages with their respective EDGE index.</w:t>
      </w:r>
      <w:r w:rsidR="00E0274E" w:rsidRPr="00E0274E">
        <w:rPr>
          <w:b/>
          <w:bCs/>
          <w:sz w:val="20"/>
          <w:szCs w:val="20"/>
        </w:rPr>
        <w:t xml:space="preserve"> </w:t>
      </w:r>
      <w:r w:rsidR="00E0274E" w:rsidRPr="00E0274E">
        <w:rPr>
          <w:bCs/>
          <w:sz w:val="20"/>
          <w:szCs w:val="20"/>
        </w:rPr>
        <w:t>(A)</w:t>
      </w:r>
      <w:r w:rsidR="00E0274E">
        <w:rPr>
          <w:bCs/>
          <w:sz w:val="20"/>
          <w:szCs w:val="20"/>
        </w:rPr>
        <w:t xml:space="preserve"> </w:t>
      </w:r>
      <w:r w:rsidR="00C633F1">
        <w:rPr>
          <w:sz w:val="20"/>
          <w:szCs w:val="20"/>
        </w:rPr>
        <w:t>The EDGE scores are based upon</w:t>
      </w:r>
      <w:r w:rsidR="00BC1C0D">
        <w:rPr>
          <w:sz w:val="20"/>
          <w:szCs w:val="20"/>
        </w:rPr>
        <w:t xml:space="preserve"> the phylogenetic tree that </w:t>
      </w:r>
      <w:r w:rsidR="00C633F1">
        <w:rPr>
          <w:sz w:val="20"/>
          <w:szCs w:val="20"/>
        </w:rPr>
        <w:t>was built under the framework outlined in [52-53].</w:t>
      </w:r>
      <w:r w:rsidR="00E0274E">
        <w:rPr>
          <w:sz w:val="20"/>
          <w:szCs w:val="20"/>
        </w:rPr>
        <w:t xml:space="preserve"> (B)</w:t>
      </w:r>
      <w:r w:rsidR="00E0274E" w:rsidRPr="00E0274E">
        <w:rPr>
          <w:bCs/>
          <w:sz w:val="20"/>
          <w:szCs w:val="20"/>
        </w:rPr>
        <w:t xml:space="preserve"> </w:t>
      </w:r>
      <w:r w:rsidR="00E0274E" w:rsidRPr="00E0274E">
        <w:rPr>
          <w:sz w:val="20"/>
          <w:szCs w:val="20"/>
        </w:rPr>
        <w:t>The EDGE scores are based upon</w:t>
      </w:r>
      <w:r w:rsidR="00BC1C0D">
        <w:rPr>
          <w:sz w:val="20"/>
          <w:szCs w:val="20"/>
        </w:rPr>
        <w:t xml:space="preserve"> </w:t>
      </w:r>
      <w:r w:rsidR="00BC1C0D" w:rsidRPr="00BC1C0D">
        <w:rPr>
          <w:sz w:val="20"/>
          <w:szCs w:val="20"/>
        </w:rPr>
        <w:t>the phylogenetic tree that</w:t>
      </w:r>
      <w:r w:rsidR="00E0274E" w:rsidRPr="00E0274E">
        <w:rPr>
          <w:sz w:val="20"/>
          <w:szCs w:val="20"/>
        </w:rPr>
        <w:t xml:space="preserve"> was built under the framework outlined in [</w:t>
      </w:r>
      <w:r w:rsidR="00E0274E">
        <w:rPr>
          <w:sz w:val="20"/>
          <w:szCs w:val="20"/>
        </w:rPr>
        <w:t>51</w:t>
      </w:r>
      <w:r w:rsidR="00E0274E" w:rsidRPr="00E0274E">
        <w:rPr>
          <w:sz w:val="20"/>
          <w:szCs w:val="20"/>
        </w:rPr>
        <w:t>].</w:t>
      </w:r>
    </w:p>
    <w:p w14:paraId="315B12CB" w14:textId="77777777" w:rsidR="000E2EE6" w:rsidRPr="007D5906" w:rsidRDefault="000E2EE6" w:rsidP="000E2EE6">
      <w:pPr>
        <w:spacing w:after="0" w:line="240" w:lineRule="auto"/>
        <w:jc w:val="center"/>
        <w:rPr>
          <w:sz w:val="20"/>
          <w:szCs w:val="20"/>
        </w:rPr>
      </w:pPr>
    </w:p>
    <w:p w14:paraId="0DECC818" w14:textId="18B53AB1" w:rsidR="000E2EE6" w:rsidRPr="007D5906" w:rsidRDefault="000E2EE6" w:rsidP="000E2EE6">
      <w:pPr>
        <w:spacing w:after="0" w:line="240" w:lineRule="auto"/>
        <w:jc w:val="center"/>
        <w:rPr>
          <w:sz w:val="20"/>
          <w:szCs w:val="20"/>
        </w:rPr>
      </w:pPr>
      <w:r w:rsidRPr="007D5906">
        <w:rPr>
          <w:noProof/>
          <w:sz w:val="20"/>
          <w:szCs w:val="20"/>
          <w:lang w:val="el-GR" w:eastAsia="el-GR"/>
        </w:rPr>
        <w:lastRenderedPageBreak/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00C284E" wp14:editId="1D6A2086">
                <wp:simplePos x="0" y="0"/>
                <wp:positionH relativeFrom="column">
                  <wp:posOffset>4929505</wp:posOffset>
                </wp:positionH>
                <wp:positionV relativeFrom="paragraph">
                  <wp:posOffset>2267153</wp:posOffset>
                </wp:positionV>
                <wp:extent cx="254000" cy="254000"/>
                <wp:effectExtent l="0" t="0" r="12700" b="12700"/>
                <wp:wrapNone/>
                <wp:docPr id="269" name="Text Box 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" cy="25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A17BFFF" w14:textId="77777777" w:rsidR="000E2EE6" w:rsidRPr="00E04E80" w:rsidRDefault="000E2EE6" w:rsidP="000E2EE6">
                            <w:pPr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0C284E" id="_x0000_s1034" type="#_x0000_t202" style="position:absolute;left:0;text-align:left;margin-left:388.15pt;margin-top:178.5pt;width:20pt;height:20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" fillcolor="white [3201]" strokeweight=".5pt">
                <v:textbox>
                  <w:txbxContent>
                    <w:p w14:paraId="2A17BFFF" w14:textId="77777777" w:rsidR="000E2EE6" w:rsidRPr="00E04E80" w:rsidRDefault="000E2EE6" w:rsidP="000E2EE6">
                      <w:pPr>
                        <w:rPr>
                          <w:b/>
                          <w:bCs/>
                          <w:lang w:val="en-US"/>
                        </w:rPr>
                      </w:pPr>
                      <w:r>
                        <w:rPr>
                          <w:b/>
                          <w:bCs/>
                          <w:lang w:val="en-US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7D5906">
        <w:rPr>
          <w:noProof/>
          <w:sz w:val="20"/>
          <w:szCs w:val="20"/>
          <w:lang w:val="el-GR" w:eastAsia="el-G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FC50C19" wp14:editId="6AC17A07">
                <wp:simplePos x="0" y="0"/>
                <wp:positionH relativeFrom="column">
                  <wp:posOffset>4927600</wp:posOffset>
                </wp:positionH>
                <wp:positionV relativeFrom="paragraph">
                  <wp:posOffset>4344467</wp:posOffset>
                </wp:positionV>
                <wp:extent cx="254000" cy="254000"/>
                <wp:effectExtent l="0" t="0" r="12700" b="12700"/>
                <wp:wrapNone/>
                <wp:docPr id="270" name="Text Box 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" cy="25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5BD65E2" w14:textId="77777777" w:rsidR="000E2EE6" w:rsidRPr="00E04E80" w:rsidRDefault="000E2EE6" w:rsidP="000E2EE6">
                            <w:pPr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50C19" id="Text Box 270" o:spid="_x0000_s1035" type="#_x0000_t202" style="position:absolute;left:0;text-align:left;margin-left:388pt;margin-top:342.1pt;width:2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" fillcolor="white [3201]" strokeweight=".5pt">
                <v:textbox>
                  <w:txbxContent>
                    <w:p w14:paraId="05BD65E2" w14:textId="77777777" w:rsidR="000E2EE6" w:rsidRPr="00E04E80" w:rsidRDefault="000E2EE6" w:rsidP="000E2EE6">
                      <w:pPr>
                        <w:rPr>
                          <w:b/>
                          <w:bCs/>
                          <w:lang w:val="en-US"/>
                        </w:rPr>
                      </w:pPr>
                      <w:r>
                        <w:rPr>
                          <w:b/>
                          <w:bCs/>
                          <w:lang w:val="en-US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Pr="007D5906">
        <w:rPr>
          <w:noProof/>
          <w:sz w:val="20"/>
          <w:szCs w:val="20"/>
          <w:lang w:val="el-GR" w:eastAsia="el-G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4CD2540" wp14:editId="0C170162">
                <wp:simplePos x="0" y="0"/>
                <wp:positionH relativeFrom="column">
                  <wp:posOffset>4927600</wp:posOffset>
                </wp:positionH>
                <wp:positionV relativeFrom="paragraph">
                  <wp:posOffset>6356553</wp:posOffset>
                </wp:positionV>
                <wp:extent cx="254000" cy="254000"/>
                <wp:effectExtent l="0" t="0" r="12700" b="12700"/>
                <wp:wrapNone/>
                <wp:docPr id="271" name="Text Box 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" cy="25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54354A8" w14:textId="77777777" w:rsidR="000E2EE6" w:rsidRPr="00E04E80" w:rsidRDefault="000E2EE6" w:rsidP="000E2EE6">
                            <w:pPr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CD2540" id="Text Box 271" o:spid="_x0000_s1036" type="#_x0000_t202" style="position:absolute;left:0;text-align:left;margin-left:388pt;margin-top:500.5pt;width:20pt;height:20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" fillcolor="white [3201]" strokeweight=".5pt">
                <v:textbox>
                  <w:txbxContent>
                    <w:p w14:paraId="154354A8" w14:textId="77777777" w:rsidR="000E2EE6" w:rsidRPr="00E04E80" w:rsidRDefault="000E2EE6" w:rsidP="000E2EE6">
                      <w:pPr>
                        <w:rPr>
                          <w:b/>
                          <w:bCs/>
                          <w:lang w:val="en-US"/>
                        </w:rPr>
                      </w:pPr>
                      <w:r>
                        <w:rPr>
                          <w:b/>
                          <w:bCs/>
                          <w:lang w:val="en-US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Pr="007D5906">
        <w:rPr>
          <w:noProof/>
          <w:sz w:val="20"/>
          <w:szCs w:val="20"/>
          <w:lang w:val="el-GR" w:eastAsia="el-G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F963C28" wp14:editId="418ED812">
                <wp:simplePos x="0" y="0"/>
                <wp:positionH relativeFrom="column">
                  <wp:posOffset>4929505</wp:posOffset>
                </wp:positionH>
                <wp:positionV relativeFrom="paragraph">
                  <wp:posOffset>193675</wp:posOffset>
                </wp:positionV>
                <wp:extent cx="254000" cy="254000"/>
                <wp:effectExtent l="0" t="0" r="12700" b="12700"/>
                <wp:wrapNone/>
                <wp:docPr id="268" name="Text Box 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" cy="25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24FF390" w14:textId="77777777" w:rsidR="000E2EE6" w:rsidRPr="00E04E80" w:rsidRDefault="000E2EE6" w:rsidP="000E2EE6">
                            <w:pPr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963C28" id="_x0000_s1037" type="#_x0000_t202" style="position:absolute;left:0;text-align:left;margin-left:388.15pt;margin-top:15.25pt;width:20pt;height:20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" fillcolor="white [3201]" strokeweight=".5pt">
                <v:textbox>
                  <w:txbxContent>
                    <w:p w14:paraId="224FF390" w14:textId="77777777" w:rsidR="000E2EE6" w:rsidRPr="00E04E80" w:rsidRDefault="000E2EE6" w:rsidP="000E2EE6">
                      <w:pPr>
                        <w:rPr>
                          <w:b/>
                          <w:bCs/>
                          <w:lang w:val="en-US"/>
                        </w:rPr>
                      </w:pPr>
                      <w:r>
                        <w:rPr>
                          <w:b/>
                          <w:bCs/>
                          <w:lang w:val="en-US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Pr="007D5906">
        <w:rPr>
          <w:noProof/>
          <w:sz w:val="20"/>
          <w:szCs w:val="20"/>
          <w:lang w:val="el-GR" w:eastAsia="el-GR"/>
        </w:rPr>
        <w:drawing>
          <wp:inline distT="0" distB="0" distL="0" distR="0" wp14:anchorId="20040907" wp14:editId="55DB06E4">
            <wp:extent cx="5731197" cy="2082800"/>
            <wp:effectExtent l="0" t="0" r="3175" b="0"/>
            <wp:docPr id="262" name="Picture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" name="BCC 26 EDGE Difference.tif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203" b="31455"/>
                    <a:stretch/>
                  </pic:blipFill>
                  <pic:spPr bwMode="auto">
                    <a:xfrm>
                      <a:off x="0" y="0"/>
                      <a:ext cx="5731510" cy="20829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D5906">
        <w:rPr>
          <w:noProof/>
          <w:sz w:val="20"/>
          <w:szCs w:val="20"/>
          <w:lang w:val="el-GR" w:eastAsia="el-GR"/>
        </w:rPr>
        <w:drawing>
          <wp:inline distT="0" distB="0" distL="0" distR="0" wp14:anchorId="4EA43F41" wp14:editId="0E1B8612">
            <wp:extent cx="5730883" cy="2057400"/>
            <wp:effectExtent l="0" t="0" r="3175" b="0"/>
            <wp:docPr id="263" name="Picture 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3" name="BCC 85 EDGE Difference.tif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499" b="31601"/>
                    <a:stretch/>
                  </pic:blipFill>
                  <pic:spPr bwMode="auto">
                    <a:xfrm>
                      <a:off x="0" y="0"/>
                      <a:ext cx="5731510" cy="2057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D5906">
        <w:rPr>
          <w:noProof/>
          <w:sz w:val="20"/>
          <w:szCs w:val="20"/>
          <w:lang w:val="el-GR" w:eastAsia="el-GR"/>
        </w:rPr>
        <w:drawing>
          <wp:inline distT="0" distB="0" distL="0" distR="0" wp14:anchorId="50F311C4" wp14:editId="17FD7302">
            <wp:extent cx="5730883" cy="2040467"/>
            <wp:effectExtent l="0" t="0" r="3175" b="0"/>
            <wp:docPr id="264" name="Picture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CCSM4 26 EDGE Difference.tif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499" b="31896"/>
                    <a:stretch/>
                  </pic:blipFill>
                  <pic:spPr bwMode="auto">
                    <a:xfrm>
                      <a:off x="0" y="0"/>
                      <a:ext cx="5731510" cy="20406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D5906">
        <w:rPr>
          <w:noProof/>
          <w:sz w:val="20"/>
          <w:szCs w:val="20"/>
          <w:lang w:val="el-GR" w:eastAsia="el-GR"/>
        </w:rPr>
        <w:drawing>
          <wp:inline distT="0" distB="0" distL="0" distR="0" wp14:anchorId="7131CF4B" wp14:editId="1EEA5999">
            <wp:extent cx="5730883" cy="2048933"/>
            <wp:effectExtent l="0" t="0" r="3175" b="8890"/>
            <wp:docPr id="265" name="Picture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5" name="CCSM4 85 EDGE Difference.tif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499" b="31748"/>
                    <a:stretch/>
                  </pic:blipFill>
                  <pic:spPr bwMode="auto">
                    <a:xfrm>
                      <a:off x="0" y="0"/>
                      <a:ext cx="5731510" cy="20491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D5906">
        <w:rPr>
          <w:noProof/>
          <w:sz w:val="20"/>
          <w:szCs w:val="20"/>
          <w:lang w:val="el-GR" w:eastAsia="el-GR"/>
        </w:rPr>
        <w:lastRenderedPageBreak/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F7C050C" wp14:editId="73DA5541">
                <wp:simplePos x="0" y="0"/>
                <wp:positionH relativeFrom="column">
                  <wp:posOffset>4927600</wp:posOffset>
                </wp:positionH>
                <wp:positionV relativeFrom="paragraph">
                  <wp:posOffset>117898</wp:posOffset>
                </wp:positionV>
                <wp:extent cx="254000" cy="254000"/>
                <wp:effectExtent l="0" t="0" r="12700" b="12700"/>
                <wp:wrapNone/>
                <wp:docPr id="274" name="Text Box 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" cy="25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14A2D92" w14:textId="77777777" w:rsidR="000E2EE6" w:rsidRPr="00E04E80" w:rsidRDefault="000E2EE6" w:rsidP="000E2EE6">
                            <w:pPr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7C050C" id="Text Box 274" o:spid="_x0000_s1038" type="#_x0000_t202" style="position:absolute;left:0;text-align:left;margin-left:388pt;margin-top:9.3pt;width:20pt;height:20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" fillcolor="white [3201]" strokeweight=".5pt">
                <v:textbox>
                  <w:txbxContent>
                    <w:p w14:paraId="514A2D92" w14:textId="77777777" w:rsidR="000E2EE6" w:rsidRPr="00E04E80" w:rsidRDefault="000E2EE6" w:rsidP="000E2EE6">
                      <w:pPr>
                        <w:rPr>
                          <w:b/>
                          <w:bCs/>
                          <w:lang w:val="en-US"/>
                        </w:rPr>
                      </w:pPr>
                      <w:r>
                        <w:rPr>
                          <w:b/>
                          <w:bCs/>
                          <w:lang w:val="en-US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Pr="007D5906">
        <w:rPr>
          <w:noProof/>
          <w:sz w:val="20"/>
          <w:szCs w:val="20"/>
          <w:lang w:val="el-GR" w:eastAsia="el-GR"/>
        </w:rPr>
        <w:drawing>
          <wp:inline distT="0" distB="0" distL="0" distR="0" wp14:anchorId="1A058BC9" wp14:editId="61D06A85">
            <wp:extent cx="5731510" cy="2032000"/>
            <wp:effectExtent l="0" t="0" r="2540" b="6350"/>
            <wp:docPr id="266" name="Picture 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" name="HadGEM2 26 EDGE Difference.tif"/>
                    <pic:cNvPicPr/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794" b="31753"/>
                    <a:stretch/>
                  </pic:blipFill>
                  <pic:spPr bwMode="auto">
                    <a:xfrm>
                      <a:off x="0" y="0"/>
                      <a:ext cx="5731510" cy="203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D5906">
        <w:rPr>
          <w:noProof/>
          <w:sz w:val="20"/>
          <w:szCs w:val="20"/>
          <w:lang w:val="el-GR" w:eastAsia="el-GR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3935B9E" wp14:editId="48A07D04">
                <wp:simplePos x="0" y="0"/>
                <wp:positionH relativeFrom="column">
                  <wp:posOffset>4927600</wp:posOffset>
                </wp:positionH>
                <wp:positionV relativeFrom="paragraph">
                  <wp:posOffset>2158162</wp:posOffset>
                </wp:positionV>
                <wp:extent cx="254000" cy="254000"/>
                <wp:effectExtent l="0" t="0" r="12700" b="12700"/>
                <wp:wrapNone/>
                <wp:docPr id="273" name="Text Box 2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" cy="25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A4B547A" w14:textId="77777777" w:rsidR="000E2EE6" w:rsidRPr="00E04E80" w:rsidRDefault="000E2EE6" w:rsidP="000E2EE6">
                            <w:pPr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935B9E" id="Text Box 273" o:spid="_x0000_s1039" type="#_x0000_t202" style="position:absolute;left:0;text-align:left;margin-left:388pt;margin-top:169.95pt;width: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" fillcolor="white [3201]" strokeweight=".5pt">
                <v:textbox>
                  <w:txbxContent>
                    <w:p w14:paraId="4A4B547A" w14:textId="77777777" w:rsidR="000E2EE6" w:rsidRPr="00E04E80" w:rsidRDefault="000E2EE6" w:rsidP="000E2EE6">
                      <w:pPr>
                        <w:rPr>
                          <w:b/>
                          <w:bCs/>
                          <w:lang w:val="en-US"/>
                        </w:rPr>
                      </w:pPr>
                      <w:r>
                        <w:rPr>
                          <w:b/>
                          <w:bCs/>
                          <w:lang w:val="en-US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Pr="007D5906">
        <w:rPr>
          <w:noProof/>
          <w:sz w:val="20"/>
          <w:szCs w:val="20"/>
          <w:lang w:val="el-GR" w:eastAsia="el-GR"/>
        </w:rPr>
        <w:drawing>
          <wp:inline distT="0" distB="0" distL="0" distR="0" wp14:anchorId="6C27AECD" wp14:editId="4969EDA0">
            <wp:extent cx="5731510" cy="2023533"/>
            <wp:effectExtent l="0" t="0" r="2540" b="0"/>
            <wp:docPr id="267" name="Picture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" name="HadGEM2 85 EDGE Difference.tif"/>
                    <pic:cNvPicPr/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794" b="31901"/>
                    <a:stretch/>
                  </pic:blipFill>
                  <pic:spPr bwMode="auto">
                    <a:xfrm>
                      <a:off x="0" y="0"/>
                      <a:ext cx="5731510" cy="20235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1632FE" w14:textId="00BBBAA1" w:rsidR="002B4013" w:rsidRPr="001810C2" w:rsidRDefault="002B4013" w:rsidP="007F4C1E">
      <w:pPr>
        <w:spacing w:after="0" w:line="240" w:lineRule="auto"/>
        <w:jc w:val="center"/>
        <w:rPr>
          <w:sz w:val="20"/>
          <w:szCs w:val="20"/>
        </w:rPr>
      </w:pPr>
    </w:p>
    <w:p w14:paraId="1CAEED3A" w14:textId="26863CD3" w:rsidR="002B4013" w:rsidRPr="001810C2" w:rsidRDefault="00483869" w:rsidP="007F4C1E">
      <w:pPr>
        <w:spacing w:after="0" w:line="240" w:lineRule="auto"/>
        <w:jc w:val="center"/>
        <w:rPr>
          <w:sz w:val="20"/>
          <w:szCs w:val="20"/>
        </w:rPr>
      </w:pPr>
      <w:r>
        <w:rPr>
          <w:b/>
          <w:bCs/>
          <w:sz w:val="20"/>
          <w:szCs w:val="20"/>
        </w:rPr>
        <w:t>Figure S</w:t>
      </w:r>
      <w:r w:rsidR="000E2EE6">
        <w:rPr>
          <w:b/>
          <w:bCs/>
          <w:sz w:val="20"/>
          <w:szCs w:val="20"/>
        </w:rPr>
        <w:t>9</w:t>
      </w:r>
      <w:r w:rsidR="005368E6" w:rsidRPr="001810C2">
        <w:rPr>
          <w:b/>
          <w:bCs/>
          <w:sz w:val="20"/>
          <w:szCs w:val="20"/>
        </w:rPr>
        <w:t>.</w:t>
      </w:r>
      <w:r w:rsidR="002B4013" w:rsidRPr="001810C2">
        <w:rPr>
          <w:sz w:val="20"/>
          <w:szCs w:val="20"/>
        </w:rPr>
        <w:t xml:space="preserve"> </w:t>
      </w:r>
      <w:r w:rsidR="000E2EE6" w:rsidRPr="000E2EE6">
        <w:rPr>
          <w:sz w:val="20"/>
          <w:szCs w:val="20"/>
        </w:rPr>
        <w:t xml:space="preserve">Map of Crete showing predicted </w:t>
      </w:r>
      <w:r w:rsidR="009A6F15">
        <w:rPr>
          <w:sz w:val="20"/>
          <w:szCs w:val="20"/>
          <w:lang w:val="en-US"/>
        </w:rPr>
        <w:t>SIE</w:t>
      </w:r>
      <w:r w:rsidR="000E2EE6" w:rsidRPr="000E2EE6">
        <w:rPr>
          <w:sz w:val="20"/>
          <w:szCs w:val="20"/>
        </w:rPr>
        <w:t xml:space="preserve"> assemblages with their respective </w:t>
      </w:r>
      <w:r w:rsidR="000E2EE6" w:rsidRPr="000E2EE6">
        <w:rPr>
          <w:sz w:val="20"/>
          <w:szCs w:val="20"/>
          <w:lang w:val="el-GR"/>
        </w:rPr>
        <w:t>Δ</w:t>
      </w:r>
      <w:r w:rsidR="000E2EE6" w:rsidRPr="000E2EE6">
        <w:rPr>
          <w:sz w:val="20"/>
          <w:szCs w:val="20"/>
        </w:rPr>
        <w:t>EDGE index, for the (A) BCC 2.6, (B) BCC 8.5, (C) CCSM4 2.6, (D) CCSM4 8.5, (E) HadGEM2 2.6 &amp; (F) HadGEM2 8.5 GCM/RCP combination. Red and green areas indicate extinction hotspots and coldspots, respectively</w:t>
      </w:r>
      <w:r w:rsidR="000E2EE6">
        <w:rPr>
          <w:sz w:val="20"/>
          <w:szCs w:val="20"/>
        </w:rPr>
        <w:t>.</w:t>
      </w:r>
    </w:p>
    <w:p w14:paraId="5C5B0325" w14:textId="77777777" w:rsidR="002B4013" w:rsidRPr="001810C2" w:rsidRDefault="002B4013" w:rsidP="007F4C1E">
      <w:pPr>
        <w:spacing w:after="0" w:line="240" w:lineRule="auto"/>
        <w:jc w:val="center"/>
        <w:rPr>
          <w:sz w:val="20"/>
          <w:szCs w:val="20"/>
        </w:rPr>
      </w:pPr>
      <w:r w:rsidRPr="001810C2">
        <w:rPr>
          <w:noProof/>
          <w:sz w:val="20"/>
          <w:szCs w:val="20"/>
          <w:lang w:val="el-GR" w:eastAsia="el-GR"/>
        </w:rPr>
        <w:lastRenderedPageBreak/>
        <w:drawing>
          <wp:inline distT="0" distB="0" distL="0" distR="0" wp14:anchorId="06BCDEFC" wp14:editId="16C318E8">
            <wp:extent cx="5580000" cy="5580000"/>
            <wp:effectExtent l="0" t="0" r="1905" b="190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Mean Irreplaceability between GCMs.tif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0000" cy="55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947F34" w14:textId="7CB099C2" w:rsidR="002B4013" w:rsidRPr="001810C2" w:rsidRDefault="00483869" w:rsidP="007F4C1E">
      <w:pPr>
        <w:spacing w:after="0" w:line="240" w:lineRule="auto"/>
        <w:jc w:val="center"/>
        <w:rPr>
          <w:sz w:val="20"/>
          <w:szCs w:val="20"/>
        </w:rPr>
      </w:pPr>
      <w:r>
        <w:rPr>
          <w:b/>
          <w:bCs/>
          <w:sz w:val="20"/>
          <w:szCs w:val="20"/>
        </w:rPr>
        <w:t>Figure S</w:t>
      </w:r>
      <w:r w:rsidR="00923F79">
        <w:rPr>
          <w:b/>
          <w:bCs/>
          <w:sz w:val="20"/>
          <w:szCs w:val="20"/>
        </w:rPr>
        <w:t>10</w:t>
      </w:r>
      <w:r w:rsidR="005368E6" w:rsidRPr="001810C2">
        <w:rPr>
          <w:b/>
          <w:bCs/>
          <w:sz w:val="20"/>
          <w:szCs w:val="20"/>
        </w:rPr>
        <w:t>.</w:t>
      </w:r>
      <w:r w:rsidR="002B4013" w:rsidRPr="001810C2">
        <w:rPr>
          <w:sz w:val="20"/>
          <w:szCs w:val="20"/>
        </w:rPr>
        <w:t xml:space="preserve"> Mean irreplaceability index for the protected areas network (</w:t>
      </w:r>
      <w:r w:rsidR="00923F79">
        <w:rPr>
          <w:sz w:val="20"/>
          <w:szCs w:val="20"/>
        </w:rPr>
        <w:t>Natura</w:t>
      </w:r>
      <w:r w:rsidR="002B4013" w:rsidRPr="001810C2">
        <w:rPr>
          <w:sz w:val="20"/>
          <w:szCs w:val="20"/>
        </w:rPr>
        <w:t xml:space="preserve"> 2000 sites) and climat</w:t>
      </w:r>
      <w:r w:rsidR="0015791D">
        <w:rPr>
          <w:sz w:val="20"/>
          <w:szCs w:val="20"/>
        </w:rPr>
        <w:t>ic</w:t>
      </w:r>
      <w:r w:rsidR="002B4013" w:rsidRPr="001810C2">
        <w:rPr>
          <w:sz w:val="20"/>
          <w:szCs w:val="20"/>
        </w:rPr>
        <w:t xml:space="preserve"> refugia in Crete, for the current and all the Global Circulation Model (GCM) and Representative Concentration Pathway (RCP) combinations considered in our study. The vertical dashed line represents th</w:t>
      </w:r>
      <w:r w:rsidR="007539D5" w:rsidRPr="001810C2">
        <w:rPr>
          <w:sz w:val="20"/>
          <w:szCs w:val="20"/>
        </w:rPr>
        <w:t>e median irreplaceability index</w:t>
      </w:r>
      <w:r w:rsidR="00923F79">
        <w:rPr>
          <w:sz w:val="20"/>
          <w:szCs w:val="20"/>
        </w:rPr>
        <w:t>.</w:t>
      </w:r>
    </w:p>
    <w:sectPr w:rsidR="002B4013" w:rsidRPr="001810C2" w:rsidSect="00AD3172">
      <w:footerReference w:type="default" r:id="rId29"/>
      <w:pgSz w:w="11906" w:h="16838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D68BEDA" w14:textId="77777777" w:rsidR="00146AB5" w:rsidRDefault="00146AB5" w:rsidP="007D5906">
      <w:pPr>
        <w:spacing w:after="0" w:line="240" w:lineRule="auto"/>
      </w:pPr>
      <w:r>
        <w:separator/>
      </w:r>
    </w:p>
  </w:endnote>
  <w:endnote w:type="continuationSeparator" w:id="0">
    <w:p w14:paraId="766BF162" w14:textId="77777777" w:rsidR="00146AB5" w:rsidRDefault="00146AB5" w:rsidP="007D59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GaramondPro-Regular">
    <w:altName w:val="Cambria"/>
    <w:panose1 w:val="00000000000000000000"/>
    <w:charset w:val="00"/>
    <w:family w:val="roman"/>
    <w:notTrueType/>
    <w:pitch w:val="default"/>
  </w:font>
  <w:font w:name="Adobe Garamond Pro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963107277"/>
      <w:docPartObj>
        <w:docPartGallery w:val="Page Numbers (Bottom of Page)"/>
        <w:docPartUnique/>
      </w:docPartObj>
    </w:sdtPr>
    <w:sdtEndPr/>
    <w:sdtContent>
      <w:p w14:paraId="6E761009" w14:textId="62B7F39A" w:rsidR="006A2FA5" w:rsidRDefault="006A2FA5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C6FDD" w:rsidRPr="00DC6FDD">
          <w:rPr>
            <w:noProof/>
            <w:lang w:val="el-GR"/>
          </w:rPr>
          <w:t>4</w:t>
        </w:r>
        <w:r>
          <w:fldChar w:fldCharType="end"/>
        </w:r>
      </w:p>
    </w:sdtContent>
  </w:sdt>
  <w:p w14:paraId="585695A2" w14:textId="77777777" w:rsidR="006A2FA5" w:rsidRDefault="006A2FA5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D4C5916" w14:textId="77777777" w:rsidR="00146AB5" w:rsidRDefault="00146AB5" w:rsidP="007D5906">
      <w:pPr>
        <w:spacing w:after="0" w:line="240" w:lineRule="auto"/>
      </w:pPr>
      <w:r>
        <w:separator/>
      </w:r>
    </w:p>
  </w:footnote>
  <w:footnote w:type="continuationSeparator" w:id="0">
    <w:p w14:paraId="7F0342F2" w14:textId="77777777" w:rsidR="00146AB5" w:rsidRDefault="00146AB5" w:rsidP="007D590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DAB5A00"/>
    <w:multiLevelType w:val="hybridMultilevel"/>
    <w:tmpl w:val="47F26C7C"/>
    <w:lvl w:ilvl="0" w:tplc="0C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00019" w:tentative="1">
      <w:start w:val="1"/>
      <w:numFmt w:val="lowerLetter"/>
      <w:lvlText w:val="%2."/>
      <w:lvlJc w:val="left"/>
      <w:pPr>
        <w:ind w:left="1440" w:hanging="360"/>
      </w:pPr>
    </w:lvl>
    <w:lvl w:ilvl="2" w:tplc="0C00001B" w:tentative="1">
      <w:start w:val="1"/>
      <w:numFmt w:val="lowerRoman"/>
      <w:lvlText w:val="%3."/>
      <w:lvlJc w:val="right"/>
      <w:pPr>
        <w:ind w:left="2160" w:hanging="180"/>
      </w:pPr>
    </w:lvl>
    <w:lvl w:ilvl="3" w:tplc="0C00000F" w:tentative="1">
      <w:start w:val="1"/>
      <w:numFmt w:val="decimal"/>
      <w:lvlText w:val="%4."/>
      <w:lvlJc w:val="left"/>
      <w:pPr>
        <w:ind w:left="2880" w:hanging="360"/>
      </w:pPr>
    </w:lvl>
    <w:lvl w:ilvl="4" w:tplc="0C000019" w:tentative="1">
      <w:start w:val="1"/>
      <w:numFmt w:val="lowerLetter"/>
      <w:lvlText w:val="%5."/>
      <w:lvlJc w:val="left"/>
      <w:pPr>
        <w:ind w:left="3600" w:hanging="360"/>
      </w:pPr>
    </w:lvl>
    <w:lvl w:ilvl="5" w:tplc="0C00001B" w:tentative="1">
      <w:start w:val="1"/>
      <w:numFmt w:val="lowerRoman"/>
      <w:lvlText w:val="%6."/>
      <w:lvlJc w:val="right"/>
      <w:pPr>
        <w:ind w:left="4320" w:hanging="180"/>
      </w:pPr>
    </w:lvl>
    <w:lvl w:ilvl="6" w:tplc="0C00000F" w:tentative="1">
      <w:start w:val="1"/>
      <w:numFmt w:val="decimal"/>
      <w:lvlText w:val="%7."/>
      <w:lvlJc w:val="left"/>
      <w:pPr>
        <w:ind w:left="5040" w:hanging="360"/>
      </w:pPr>
    </w:lvl>
    <w:lvl w:ilvl="7" w:tplc="0C000019" w:tentative="1">
      <w:start w:val="1"/>
      <w:numFmt w:val="lowerLetter"/>
      <w:lvlText w:val="%8."/>
      <w:lvlJc w:val="left"/>
      <w:pPr>
        <w:ind w:left="5760" w:hanging="360"/>
      </w:pPr>
    </w:lvl>
    <w:lvl w:ilvl="8" w:tplc="0C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A707CD0"/>
    <w:multiLevelType w:val="hybridMultilevel"/>
    <w:tmpl w:val="36527754"/>
    <w:lvl w:ilvl="0" w:tplc="0C000019">
      <w:start w:val="1"/>
      <w:numFmt w:val="lowerLetter"/>
      <w:lvlText w:val="%1."/>
      <w:lvlJc w:val="left"/>
      <w:pPr>
        <w:ind w:left="720" w:hanging="360"/>
      </w:pPr>
    </w:lvl>
    <w:lvl w:ilvl="1" w:tplc="0C000019" w:tentative="1">
      <w:start w:val="1"/>
      <w:numFmt w:val="lowerLetter"/>
      <w:lvlText w:val="%2."/>
      <w:lvlJc w:val="left"/>
      <w:pPr>
        <w:ind w:left="1440" w:hanging="360"/>
      </w:pPr>
    </w:lvl>
    <w:lvl w:ilvl="2" w:tplc="0C00001B" w:tentative="1">
      <w:start w:val="1"/>
      <w:numFmt w:val="lowerRoman"/>
      <w:lvlText w:val="%3."/>
      <w:lvlJc w:val="right"/>
      <w:pPr>
        <w:ind w:left="2160" w:hanging="180"/>
      </w:pPr>
    </w:lvl>
    <w:lvl w:ilvl="3" w:tplc="0C00000F" w:tentative="1">
      <w:start w:val="1"/>
      <w:numFmt w:val="decimal"/>
      <w:lvlText w:val="%4."/>
      <w:lvlJc w:val="left"/>
      <w:pPr>
        <w:ind w:left="2880" w:hanging="360"/>
      </w:pPr>
    </w:lvl>
    <w:lvl w:ilvl="4" w:tplc="0C000019" w:tentative="1">
      <w:start w:val="1"/>
      <w:numFmt w:val="lowerLetter"/>
      <w:lvlText w:val="%5."/>
      <w:lvlJc w:val="left"/>
      <w:pPr>
        <w:ind w:left="3600" w:hanging="360"/>
      </w:pPr>
    </w:lvl>
    <w:lvl w:ilvl="5" w:tplc="0C00001B" w:tentative="1">
      <w:start w:val="1"/>
      <w:numFmt w:val="lowerRoman"/>
      <w:lvlText w:val="%6."/>
      <w:lvlJc w:val="right"/>
      <w:pPr>
        <w:ind w:left="4320" w:hanging="180"/>
      </w:pPr>
    </w:lvl>
    <w:lvl w:ilvl="6" w:tplc="0C00000F" w:tentative="1">
      <w:start w:val="1"/>
      <w:numFmt w:val="decimal"/>
      <w:lvlText w:val="%7."/>
      <w:lvlJc w:val="left"/>
      <w:pPr>
        <w:ind w:left="5040" w:hanging="360"/>
      </w:pPr>
    </w:lvl>
    <w:lvl w:ilvl="7" w:tplc="0C000019" w:tentative="1">
      <w:start w:val="1"/>
      <w:numFmt w:val="lowerLetter"/>
      <w:lvlText w:val="%8."/>
      <w:lvlJc w:val="left"/>
      <w:pPr>
        <w:ind w:left="5760" w:hanging="360"/>
      </w:pPr>
    </w:lvl>
    <w:lvl w:ilvl="8" w:tplc="0C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FCE19C2"/>
    <w:multiLevelType w:val="hybridMultilevel"/>
    <w:tmpl w:val="D1EC0B18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92E65F9"/>
    <w:multiLevelType w:val="hybridMultilevel"/>
    <w:tmpl w:val="8A289B6C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8EF464B"/>
    <w:multiLevelType w:val="hybridMultilevel"/>
    <w:tmpl w:val="CE843FF4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trackRevision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B4013"/>
    <w:rsid w:val="00002E12"/>
    <w:rsid w:val="0005622E"/>
    <w:rsid w:val="000D02FA"/>
    <w:rsid w:val="000D360B"/>
    <w:rsid w:val="000E2EE6"/>
    <w:rsid w:val="00112790"/>
    <w:rsid w:val="00146AB5"/>
    <w:rsid w:val="00152C16"/>
    <w:rsid w:val="0015791D"/>
    <w:rsid w:val="00165C71"/>
    <w:rsid w:val="001810C2"/>
    <w:rsid w:val="001D358A"/>
    <w:rsid w:val="001D71FC"/>
    <w:rsid w:val="002214DD"/>
    <w:rsid w:val="00293143"/>
    <w:rsid w:val="002A6FEE"/>
    <w:rsid w:val="002B4013"/>
    <w:rsid w:val="00330E05"/>
    <w:rsid w:val="003408CB"/>
    <w:rsid w:val="0034237F"/>
    <w:rsid w:val="0035732C"/>
    <w:rsid w:val="003B79F9"/>
    <w:rsid w:val="00427854"/>
    <w:rsid w:val="00460546"/>
    <w:rsid w:val="00467BF3"/>
    <w:rsid w:val="00483869"/>
    <w:rsid w:val="004863E9"/>
    <w:rsid w:val="005368E6"/>
    <w:rsid w:val="00552175"/>
    <w:rsid w:val="0057335E"/>
    <w:rsid w:val="005E487B"/>
    <w:rsid w:val="00601345"/>
    <w:rsid w:val="0063179B"/>
    <w:rsid w:val="00635817"/>
    <w:rsid w:val="00657B9D"/>
    <w:rsid w:val="006A2FA5"/>
    <w:rsid w:val="007539D5"/>
    <w:rsid w:val="00765EA2"/>
    <w:rsid w:val="00795667"/>
    <w:rsid w:val="007D5906"/>
    <w:rsid w:val="007F4C1E"/>
    <w:rsid w:val="00823FC6"/>
    <w:rsid w:val="00832071"/>
    <w:rsid w:val="008D07D1"/>
    <w:rsid w:val="00900623"/>
    <w:rsid w:val="00923F79"/>
    <w:rsid w:val="009275F5"/>
    <w:rsid w:val="00992DF5"/>
    <w:rsid w:val="009A36D9"/>
    <w:rsid w:val="009A6F15"/>
    <w:rsid w:val="009C1287"/>
    <w:rsid w:val="009C3050"/>
    <w:rsid w:val="009D0202"/>
    <w:rsid w:val="009E619B"/>
    <w:rsid w:val="009E69E1"/>
    <w:rsid w:val="009F13F7"/>
    <w:rsid w:val="00A11729"/>
    <w:rsid w:val="00A174A7"/>
    <w:rsid w:val="00A30054"/>
    <w:rsid w:val="00A63964"/>
    <w:rsid w:val="00A77433"/>
    <w:rsid w:val="00AB79F7"/>
    <w:rsid w:val="00AD3172"/>
    <w:rsid w:val="00AD515F"/>
    <w:rsid w:val="00B05BB5"/>
    <w:rsid w:val="00BA78A3"/>
    <w:rsid w:val="00BC1C0D"/>
    <w:rsid w:val="00BE0A27"/>
    <w:rsid w:val="00C633F1"/>
    <w:rsid w:val="00C778D1"/>
    <w:rsid w:val="00CA1C52"/>
    <w:rsid w:val="00CC060D"/>
    <w:rsid w:val="00CC5602"/>
    <w:rsid w:val="00CD64CF"/>
    <w:rsid w:val="00D0122D"/>
    <w:rsid w:val="00D324A7"/>
    <w:rsid w:val="00DC67BC"/>
    <w:rsid w:val="00DC6FDD"/>
    <w:rsid w:val="00DD6561"/>
    <w:rsid w:val="00DE104D"/>
    <w:rsid w:val="00E0274E"/>
    <w:rsid w:val="00E24FE2"/>
    <w:rsid w:val="00E775AE"/>
    <w:rsid w:val="00E944FB"/>
    <w:rsid w:val="00F11D0D"/>
    <w:rsid w:val="00F83D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0A94F03"/>
  <w15:chartTrackingRefBased/>
  <w15:docId w15:val="{51E1F560-9112-467C-A793-FDADF67E93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B4013"/>
    <w:rPr>
      <w:rFonts w:ascii="Times New Roman" w:hAnsi="Times New Roman" w:cs="Times New Roman"/>
      <w:sz w:val="24"/>
      <w:lang w:val="en-GB"/>
    </w:rPr>
  </w:style>
  <w:style w:type="paragraph" w:styleId="1">
    <w:name w:val="heading 1"/>
    <w:basedOn w:val="a"/>
    <w:next w:val="a"/>
    <w:link w:val="1Char"/>
    <w:uiPriority w:val="9"/>
    <w:qFormat/>
    <w:rsid w:val="002B401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2B401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Επικεφαλίδα 1 Char"/>
    <w:basedOn w:val="a0"/>
    <w:link w:val="1"/>
    <w:uiPriority w:val="9"/>
    <w:rsid w:val="002B4013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GB"/>
    </w:rPr>
  </w:style>
  <w:style w:type="character" w:customStyle="1" w:styleId="2Char">
    <w:name w:val="Επικεφαλίδα 2 Char"/>
    <w:basedOn w:val="a0"/>
    <w:link w:val="2"/>
    <w:uiPriority w:val="9"/>
    <w:semiHidden/>
    <w:rsid w:val="002B4013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GB"/>
    </w:rPr>
  </w:style>
  <w:style w:type="character" w:styleId="a3">
    <w:name w:val="annotation reference"/>
    <w:basedOn w:val="a0"/>
    <w:uiPriority w:val="99"/>
    <w:semiHidden/>
    <w:unhideWhenUsed/>
    <w:rsid w:val="002B4013"/>
    <w:rPr>
      <w:sz w:val="16"/>
      <w:szCs w:val="16"/>
    </w:rPr>
  </w:style>
  <w:style w:type="paragraph" w:styleId="a4">
    <w:name w:val="annotation text"/>
    <w:basedOn w:val="a"/>
    <w:link w:val="Char"/>
    <w:uiPriority w:val="99"/>
    <w:semiHidden/>
    <w:unhideWhenUsed/>
    <w:rsid w:val="002B4013"/>
    <w:pPr>
      <w:spacing w:line="240" w:lineRule="auto"/>
    </w:pPr>
    <w:rPr>
      <w:sz w:val="20"/>
      <w:szCs w:val="20"/>
    </w:rPr>
  </w:style>
  <w:style w:type="character" w:customStyle="1" w:styleId="Char">
    <w:name w:val="Κείμενο σχολίου Char"/>
    <w:basedOn w:val="a0"/>
    <w:link w:val="a4"/>
    <w:uiPriority w:val="99"/>
    <w:semiHidden/>
    <w:rsid w:val="002B4013"/>
    <w:rPr>
      <w:rFonts w:ascii="Times New Roman" w:hAnsi="Times New Roman" w:cs="Times New Roman"/>
      <w:sz w:val="20"/>
      <w:szCs w:val="20"/>
      <w:lang w:val="en-GB"/>
    </w:rPr>
  </w:style>
  <w:style w:type="paragraph" w:styleId="a5">
    <w:name w:val="annotation subject"/>
    <w:basedOn w:val="a4"/>
    <w:next w:val="a4"/>
    <w:link w:val="Char0"/>
    <w:uiPriority w:val="99"/>
    <w:semiHidden/>
    <w:unhideWhenUsed/>
    <w:rsid w:val="002B4013"/>
    <w:rPr>
      <w:b/>
      <w:bCs/>
    </w:rPr>
  </w:style>
  <w:style w:type="character" w:customStyle="1" w:styleId="Char0">
    <w:name w:val="Θέμα σχολίου Char"/>
    <w:basedOn w:val="Char"/>
    <w:link w:val="a5"/>
    <w:uiPriority w:val="99"/>
    <w:semiHidden/>
    <w:rsid w:val="002B4013"/>
    <w:rPr>
      <w:rFonts w:ascii="Times New Roman" w:hAnsi="Times New Roman" w:cs="Times New Roman"/>
      <w:b/>
      <w:bCs/>
      <w:sz w:val="20"/>
      <w:szCs w:val="20"/>
      <w:lang w:val="en-GB"/>
    </w:rPr>
  </w:style>
  <w:style w:type="paragraph" w:styleId="a6">
    <w:name w:val="Balloon Text"/>
    <w:basedOn w:val="a"/>
    <w:link w:val="Char1"/>
    <w:uiPriority w:val="99"/>
    <w:semiHidden/>
    <w:unhideWhenUsed/>
    <w:rsid w:val="002B401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Char1">
    <w:name w:val="Κείμενο πλαισίου Char"/>
    <w:basedOn w:val="a0"/>
    <w:link w:val="a6"/>
    <w:uiPriority w:val="99"/>
    <w:semiHidden/>
    <w:rsid w:val="002B4013"/>
    <w:rPr>
      <w:rFonts w:ascii="Segoe UI" w:hAnsi="Segoe UI" w:cs="Segoe UI"/>
      <w:sz w:val="18"/>
      <w:szCs w:val="18"/>
      <w:lang w:val="en-GB"/>
    </w:rPr>
  </w:style>
  <w:style w:type="paragraph" w:styleId="a7">
    <w:name w:val="Revision"/>
    <w:hidden/>
    <w:uiPriority w:val="99"/>
    <w:semiHidden/>
    <w:rsid w:val="002B4013"/>
    <w:pPr>
      <w:spacing w:after="0" w:line="240" w:lineRule="auto"/>
    </w:pPr>
    <w:rPr>
      <w:rFonts w:ascii="Times New Roman" w:hAnsi="Times New Roman" w:cs="Times New Roman"/>
      <w:sz w:val="24"/>
      <w:lang w:val="en-GB"/>
    </w:rPr>
  </w:style>
  <w:style w:type="character" w:styleId="-">
    <w:name w:val="Hyperlink"/>
    <w:basedOn w:val="a0"/>
    <w:uiPriority w:val="99"/>
    <w:unhideWhenUsed/>
    <w:rsid w:val="002B4013"/>
    <w:rPr>
      <w:color w:val="0563C1" w:themeColor="hyperlink"/>
      <w:u w:val="single"/>
    </w:rPr>
  </w:style>
  <w:style w:type="character" w:styleId="a8">
    <w:name w:val="Placeholder Text"/>
    <w:basedOn w:val="a0"/>
    <w:uiPriority w:val="99"/>
    <w:semiHidden/>
    <w:rsid w:val="002B4013"/>
    <w:rPr>
      <w:color w:val="808080"/>
    </w:rPr>
  </w:style>
  <w:style w:type="paragraph" w:styleId="a9">
    <w:name w:val="List Paragraph"/>
    <w:basedOn w:val="a"/>
    <w:uiPriority w:val="34"/>
    <w:qFormat/>
    <w:rsid w:val="002B4013"/>
    <w:pPr>
      <w:ind w:left="720"/>
      <w:contextualSpacing/>
    </w:pPr>
  </w:style>
  <w:style w:type="character" w:customStyle="1" w:styleId="fontstyle01">
    <w:name w:val="fontstyle01"/>
    <w:basedOn w:val="a0"/>
    <w:rsid w:val="002B4013"/>
    <w:rPr>
      <w:rFonts w:ascii="AGaramondPro-Regular" w:hAnsi="AGaramondPro-Regular" w:hint="default"/>
      <w:b w:val="0"/>
      <w:bCs w:val="0"/>
      <w:i w:val="0"/>
      <w:iCs w:val="0"/>
      <w:color w:val="242021"/>
      <w:sz w:val="22"/>
      <w:szCs w:val="22"/>
    </w:rPr>
  </w:style>
  <w:style w:type="character" w:customStyle="1" w:styleId="citationref">
    <w:name w:val="citationref"/>
    <w:basedOn w:val="a0"/>
    <w:rsid w:val="002B4013"/>
  </w:style>
  <w:style w:type="character" w:styleId="aa">
    <w:name w:val="Emphasis"/>
    <w:basedOn w:val="a0"/>
    <w:uiPriority w:val="20"/>
    <w:qFormat/>
    <w:rsid w:val="002B4013"/>
    <w:rPr>
      <w:i/>
      <w:iCs/>
    </w:rPr>
  </w:style>
  <w:style w:type="paragraph" w:styleId="-HTML">
    <w:name w:val="HTML Preformatted"/>
    <w:basedOn w:val="a"/>
    <w:link w:val="-HTMLChar"/>
    <w:uiPriority w:val="99"/>
    <w:unhideWhenUsed/>
    <w:rsid w:val="002B401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-HTMLChar">
    <w:name w:val="Προ-διαμορφωμένο HTML Char"/>
    <w:basedOn w:val="a0"/>
    <w:link w:val="-HTML"/>
    <w:uiPriority w:val="99"/>
    <w:rsid w:val="002B4013"/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gnkrckgcgsb">
    <w:name w:val="gnkrckgcgsb"/>
    <w:basedOn w:val="a0"/>
    <w:rsid w:val="002B4013"/>
  </w:style>
  <w:style w:type="character" w:customStyle="1" w:styleId="UnresolvedMention1">
    <w:name w:val="Unresolved Mention1"/>
    <w:basedOn w:val="a0"/>
    <w:uiPriority w:val="99"/>
    <w:semiHidden/>
    <w:unhideWhenUsed/>
    <w:rsid w:val="002B4013"/>
    <w:rPr>
      <w:color w:val="605E5C"/>
      <w:shd w:val="clear" w:color="auto" w:fill="E1DFDD"/>
    </w:rPr>
  </w:style>
  <w:style w:type="character" w:styleId="-0">
    <w:name w:val="FollowedHyperlink"/>
    <w:basedOn w:val="a0"/>
    <w:uiPriority w:val="99"/>
    <w:semiHidden/>
    <w:unhideWhenUsed/>
    <w:rsid w:val="002B4013"/>
    <w:rPr>
      <w:color w:val="954F72" w:themeColor="followed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2B4013"/>
    <w:rPr>
      <w:color w:val="605E5C"/>
      <w:shd w:val="clear" w:color="auto" w:fill="E1DFDD"/>
    </w:rPr>
  </w:style>
  <w:style w:type="character" w:customStyle="1" w:styleId="label">
    <w:name w:val="label"/>
    <w:basedOn w:val="a0"/>
    <w:rsid w:val="002B4013"/>
  </w:style>
  <w:style w:type="paragraph" w:customStyle="1" w:styleId="Pa13">
    <w:name w:val="Pa13"/>
    <w:basedOn w:val="a"/>
    <w:next w:val="a"/>
    <w:uiPriority w:val="99"/>
    <w:rsid w:val="002B4013"/>
    <w:pPr>
      <w:autoSpaceDE w:val="0"/>
      <w:autoSpaceDN w:val="0"/>
      <w:adjustRightInd w:val="0"/>
      <w:spacing w:after="0" w:line="211" w:lineRule="atLeast"/>
    </w:pPr>
    <w:rPr>
      <w:rFonts w:ascii="Adobe Garamond Pro" w:hAnsi="Adobe Garamond Pro" w:cstheme="minorBidi"/>
      <w:szCs w:val="24"/>
      <w:lang w:val="en-US"/>
    </w:rPr>
  </w:style>
  <w:style w:type="table" w:styleId="ab">
    <w:name w:val="Table Grid"/>
    <w:basedOn w:val="a1"/>
    <w:uiPriority w:val="39"/>
    <w:rsid w:val="002B401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4">
    <w:name w:val="Grid Table 4"/>
    <w:basedOn w:val="a1"/>
    <w:uiPriority w:val="49"/>
    <w:rsid w:val="002B4013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ac">
    <w:name w:val="header"/>
    <w:basedOn w:val="a"/>
    <w:link w:val="Char2"/>
    <w:uiPriority w:val="99"/>
    <w:unhideWhenUsed/>
    <w:rsid w:val="007D5906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2">
    <w:name w:val="Κεφαλίδα Char"/>
    <w:basedOn w:val="a0"/>
    <w:link w:val="ac"/>
    <w:uiPriority w:val="99"/>
    <w:rsid w:val="007D5906"/>
    <w:rPr>
      <w:rFonts w:ascii="Times New Roman" w:hAnsi="Times New Roman" w:cs="Times New Roman"/>
      <w:sz w:val="24"/>
      <w:lang w:val="en-GB"/>
    </w:rPr>
  </w:style>
  <w:style w:type="paragraph" w:styleId="ad">
    <w:name w:val="footer"/>
    <w:basedOn w:val="a"/>
    <w:link w:val="Char3"/>
    <w:uiPriority w:val="99"/>
    <w:unhideWhenUsed/>
    <w:rsid w:val="007D5906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3">
    <w:name w:val="Υποσέλιδο Char"/>
    <w:basedOn w:val="a0"/>
    <w:link w:val="ad"/>
    <w:uiPriority w:val="99"/>
    <w:rsid w:val="007D5906"/>
    <w:rPr>
      <w:rFonts w:ascii="Times New Roman" w:hAnsi="Times New Roman" w:cs="Times New Roman"/>
      <w:sz w:val="24"/>
      <w:lang w:val="en-GB"/>
    </w:rPr>
  </w:style>
  <w:style w:type="character" w:styleId="ae">
    <w:name w:val="line number"/>
    <w:basedOn w:val="a0"/>
    <w:uiPriority w:val="99"/>
    <w:semiHidden/>
    <w:unhideWhenUsed/>
    <w:rsid w:val="007F4C1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098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983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476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131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tiff"/><Relationship Id="rId18" Type="http://schemas.openxmlformats.org/officeDocument/2006/relationships/image" Target="media/image11.png"/><Relationship Id="rId26" Type="http://schemas.openxmlformats.org/officeDocument/2006/relationships/image" Target="media/image19.tiff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tiff"/><Relationship Id="rId17" Type="http://schemas.openxmlformats.org/officeDocument/2006/relationships/image" Target="media/image10.png"/><Relationship Id="rId25" Type="http://schemas.openxmlformats.org/officeDocument/2006/relationships/image" Target="media/image18.tiff"/><Relationship Id="rId2" Type="http://schemas.openxmlformats.org/officeDocument/2006/relationships/numbering" Target="numbering.xml"/><Relationship Id="rId16" Type="http://schemas.openxmlformats.org/officeDocument/2006/relationships/image" Target="media/image9.tiff"/><Relationship Id="rId20" Type="http://schemas.openxmlformats.org/officeDocument/2006/relationships/image" Target="media/image13.tiff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24" Type="http://schemas.openxmlformats.org/officeDocument/2006/relationships/image" Target="media/image17.tiff"/><Relationship Id="rId5" Type="http://schemas.openxmlformats.org/officeDocument/2006/relationships/webSettings" Target="webSettings.xml"/><Relationship Id="rId15" Type="http://schemas.openxmlformats.org/officeDocument/2006/relationships/image" Target="media/image8.tiff"/><Relationship Id="rId23" Type="http://schemas.openxmlformats.org/officeDocument/2006/relationships/image" Target="media/image16.tiff"/><Relationship Id="rId28" Type="http://schemas.openxmlformats.org/officeDocument/2006/relationships/image" Target="media/image21.tiff"/><Relationship Id="rId10" Type="http://schemas.openxmlformats.org/officeDocument/2006/relationships/image" Target="media/image3.png"/><Relationship Id="rId19" Type="http://schemas.openxmlformats.org/officeDocument/2006/relationships/image" Target="media/image12.tiff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tiff"/><Relationship Id="rId22" Type="http://schemas.openxmlformats.org/officeDocument/2006/relationships/image" Target="media/image15.tiff"/><Relationship Id="rId27" Type="http://schemas.openxmlformats.org/officeDocument/2006/relationships/image" Target="media/image20.tiff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B75BD6-4DF2-437F-B1AF-588121C00C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15</Pages>
  <Words>1027</Words>
  <Characters>5551</Characters>
  <Application>Microsoft Office Word</Application>
  <DocSecurity>0</DocSecurity>
  <Lines>46</Lines>
  <Paragraphs>13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Nobody</cp:lastModifiedBy>
  <cp:revision>4</cp:revision>
  <dcterms:created xsi:type="dcterms:W3CDTF">2020-06-28T08:58:00Z</dcterms:created>
  <dcterms:modified xsi:type="dcterms:W3CDTF">2020-07-07T08:34:00Z</dcterms:modified>
</cp:coreProperties>
</file>