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1A9" w:rsidRPr="00B97F25" w:rsidRDefault="00087CB4" w:rsidP="00515915">
      <w:pPr>
        <w:spacing w:after="0"/>
        <w:ind w:left="-964"/>
        <w:rPr>
          <w:rFonts w:ascii="Palatino Linotype" w:hAnsi="Palatino Linotype" w:cs="Times New Roman"/>
          <w:sz w:val="18"/>
          <w:szCs w:val="18"/>
          <w:lang w:val="en-US"/>
        </w:rPr>
      </w:pPr>
      <w:r>
        <w:rPr>
          <w:rFonts w:ascii="Palatino Linotype" w:hAnsi="Palatino Linotype" w:cs="Times New Roman"/>
          <w:sz w:val="18"/>
          <w:szCs w:val="18"/>
          <w:lang w:val="en-US"/>
        </w:rPr>
        <w:t>Table S</w:t>
      </w:r>
      <w:r w:rsidR="00695428">
        <w:rPr>
          <w:rFonts w:ascii="Palatino Linotype" w:hAnsi="Palatino Linotype" w:cs="Times New Roman"/>
          <w:sz w:val="18"/>
          <w:szCs w:val="18"/>
          <w:lang w:val="en-US"/>
        </w:rPr>
        <w:t>1</w:t>
      </w:r>
      <w:r w:rsidR="003B4096" w:rsidRPr="00B97F25">
        <w:rPr>
          <w:rFonts w:ascii="Palatino Linotype" w:hAnsi="Palatino Linotype" w:cs="Times New Roman"/>
          <w:sz w:val="18"/>
          <w:szCs w:val="18"/>
          <w:lang w:val="en-US"/>
        </w:rPr>
        <w:t xml:space="preserve">. Collection sites of </w:t>
      </w:r>
      <w:r w:rsidR="003B4096" w:rsidRPr="00B97F25">
        <w:rPr>
          <w:rFonts w:ascii="Palatino Linotype" w:hAnsi="Palatino Linotype" w:cs="Times New Roman"/>
          <w:i/>
          <w:sz w:val="18"/>
          <w:szCs w:val="18"/>
          <w:lang w:val="en-US"/>
        </w:rPr>
        <w:t xml:space="preserve">V. </w:t>
      </w:r>
      <w:proofErr w:type="spellStart"/>
      <w:r w:rsidR="003B4096" w:rsidRPr="00B97F25">
        <w:rPr>
          <w:rFonts w:ascii="Palatino Linotype" w:hAnsi="Palatino Linotype" w:cs="Times New Roman"/>
          <w:i/>
          <w:sz w:val="18"/>
          <w:szCs w:val="18"/>
          <w:lang w:val="en-US"/>
        </w:rPr>
        <w:t>epipsila</w:t>
      </w:r>
      <w:proofErr w:type="spellEnd"/>
      <w:r w:rsidR="003B4096" w:rsidRPr="00B97F25">
        <w:rPr>
          <w:rFonts w:ascii="Palatino Linotype" w:hAnsi="Palatino Linotype" w:cs="Times New Roman"/>
          <w:sz w:val="18"/>
          <w:szCs w:val="18"/>
          <w:lang w:val="en-US"/>
        </w:rPr>
        <w:t xml:space="preserve">, </w:t>
      </w:r>
      <w:proofErr w:type="spellStart"/>
      <w:r w:rsidR="003B4096" w:rsidRPr="00B97F25">
        <w:rPr>
          <w:rFonts w:ascii="Palatino Linotype" w:hAnsi="Palatino Linotype" w:cs="Times New Roman"/>
          <w:i/>
          <w:sz w:val="18"/>
          <w:szCs w:val="18"/>
          <w:lang w:val="en-US"/>
        </w:rPr>
        <w:t>V.palustris</w:t>
      </w:r>
      <w:proofErr w:type="spellEnd"/>
      <w:r w:rsidR="003B4096" w:rsidRPr="00B97F25">
        <w:rPr>
          <w:rFonts w:ascii="Palatino Linotype" w:hAnsi="Palatino Linotype" w:cs="Times New Roman"/>
          <w:sz w:val="18"/>
          <w:szCs w:val="18"/>
          <w:lang w:val="en-US"/>
        </w:rPr>
        <w:t xml:space="preserve"> and their </w:t>
      </w:r>
      <w:r w:rsidR="00757882" w:rsidRPr="00B97F25">
        <w:rPr>
          <w:rFonts w:ascii="Palatino Linotype" w:hAnsi="Palatino Linotype" w:cs="Times New Roman"/>
          <w:sz w:val="18"/>
          <w:szCs w:val="18"/>
          <w:lang w:val="en-US"/>
        </w:rPr>
        <w:t xml:space="preserve">putative </w:t>
      </w:r>
      <w:r w:rsidR="003B4096" w:rsidRPr="00B97F25">
        <w:rPr>
          <w:rFonts w:ascii="Palatino Linotype" w:hAnsi="Palatino Linotype" w:cs="Times New Roman"/>
          <w:sz w:val="18"/>
          <w:szCs w:val="18"/>
          <w:lang w:val="en-US"/>
        </w:rPr>
        <w:t>hybrids for genetic analysis (ISSR markers</w:t>
      </w:r>
      <w:r w:rsidR="00963DA0" w:rsidRPr="00B97F25">
        <w:rPr>
          <w:rFonts w:ascii="Palatino Linotype" w:hAnsi="Palatino Linotype" w:cs="Times New Roman"/>
          <w:sz w:val="18"/>
          <w:szCs w:val="18"/>
          <w:lang w:val="en-US"/>
        </w:rPr>
        <w:t>; genome size value</w:t>
      </w:r>
      <w:r w:rsidR="00113E54">
        <w:rPr>
          <w:rFonts w:ascii="Palatino Linotype" w:hAnsi="Palatino Linotype" w:cs="Times New Roman"/>
          <w:sz w:val="18"/>
          <w:szCs w:val="18"/>
          <w:lang w:val="en-US"/>
        </w:rPr>
        <w:t xml:space="preserve">; </w:t>
      </w:r>
      <w:proofErr w:type="spellStart"/>
      <w:r w:rsidR="00A267B8" w:rsidRPr="00B97F25">
        <w:rPr>
          <w:rFonts w:ascii="Palatino Linotype" w:hAnsi="Palatino Linotype" w:cs="Times New Roman"/>
          <w:sz w:val="18"/>
          <w:szCs w:val="18"/>
          <w:lang w:val="en-US"/>
        </w:rPr>
        <w:t>cpDNA</w:t>
      </w:r>
      <w:proofErr w:type="spellEnd"/>
      <w:r w:rsidR="003B4096" w:rsidRPr="00B97F25">
        <w:rPr>
          <w:rFonts w:ascii="Palatino Linotype" w:hAnsi="Palatino Linotype" w:cs="Times New Roman"/>
          <w:sz w:val="18"/>
          <w:szCs w:val="18"/>
          <w:lang w:val="en-US"/>
        </w:rPr>
        <w:t>).</w:t>
      </w:r>
    </w:p>
    <w:tbl>
      <w:tblPr>
        <w:tblStyle w:val="Tabela-Siatka"/>
        <w:tblW w:w="1587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269"/>
        <w:gridCol w:w="2835"/>
        <w:gridCol w:w="992"/>
        <w:gridCol w:w="1843"/>
        <w:gridCol w:w="2410"/>
        <w:gridCol w:w="1276"/>
        <w:gridCol w:w="283"/>
        <w:gridCol w:w="1134"/>
        <w:gridCol w:w="851"/>
        <w:gridCol w:w="992"/>
        <w:gridCol w:w="992"/>
      </w:tblGrid>
      <w:tr w:rsidR="00600004" w:rsidRPr="00695428" w:rsidTr="00AB0C20">
        <w:trPr>
          <w:trHeight w:val="150"/>
        </w:trPr>
        <w:tc>
          <w:tcPr>
            <w:tcW w:w="226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0004" w:rsidRPr="00B97F25" w:rsidRDefault="00600004" w:rsidP="0026118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DD6F2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Localities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DD6F2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 of samples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75788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Sample name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87607F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Geographical </w:t>
            </w:r>
            <w:r w:rsidR="0087607F"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coordinates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DD6F2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Taxon*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DD6F2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Collector**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00004" w:rsidRPr="00B97F25" w:rsidRDefault="0018075F" w:rsidP="0018075F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</w:t>
            </w:r>
            <w:r w:rsidR="00600004"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sed for particular analysis</w:t>
            </w:r>
          </w:p>
          <w:p w:rsidR="00600004" w:rsidRPr="00B97F25" w:rsidRDefault="00600004" w:rsidP="0018075F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(+)</w:t>
            </w:r>
          </w:p>
        </w:tc>
      </w:tr>
      <w:tr w:rsidR="00600004" w:rsidRPr="00B97F25" w:rsidTr="00BD61F6">
        <w:trPr>
          <w:trHeight w:val="400"/>
        </w:trPr>
        <w:tc>
          <w:tcPr>
            <w:tcW w:w="226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004" w:rsidRPr="00B97F25" w:rsidRDefault="00600004" w:rsidP="0026118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0004" w:rsidRPr="00B97F25" w:rsidRDefault="00600004" w:rsidP="00DD6F2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0004" w:rsidRPr="00B97F25" w:rsidRDefault="00600004" w:rsidP="00DD6F2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0004" w:rsidRPr="00B97F25" w:rsidRDefault="00600004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0004" w:rsidRPr="00B97F25" w:rsidRDefault="00600004" w:rsidP="00B5128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0004" w:rsidRPr="00B97F25" w:rsidRDefault="00600004" w:rsidP="00DD6F2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0004" w:rsidRPr="00B97F25" w:rsidRDefault="00600004" w:rsidP="00DD6F2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00004" w:rsidRPr="00B97F25" w:rsidRDefault="00600004" w:rsidP="00DD6F28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ISSR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00004" w:rsidRPr="00B97F25" w:rsidRDefault="00600004" w:rsidP="00004F7B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2C-DNA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00004" w:rsidRPr="00B97F25" w:rsidRDefault="00600004" w:rsidP="00004F7B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cpDNA</w:t>
            </w:r>
            <w:proofErr w:type="spellEnd"/>
          </w:p>
        </w:tc>
      </w:tr>
      <w:tr w:rsidR="00600004" w:rsidRPr="00B97F25" w:rsidTr="00BD61F6">
        <w:tc>
          <w:tcPr>
            <w:tcW w:w="1587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0004" w:rsidRPr="00B97F25" w:rsidRDefault="00600004" w:rsidP="00600004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Central Europe</w:t>
            </w:r>
          </w:p>
        </w:tc>
      </w:tr>
      <w:tr w:rsidR="00600004" w:rsidRPr="00B97F25" w:rsidTr="00BD61F6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600004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Germany NE</w:t>
            </w:r>
          </w:p>
        </w:tc>
      </w:tr>
      <w:tr w:rsidR="00DF4A40" w:rsidRPr="00B97F25" w:rsidTr="00BD61F6">
        <w:trPr>
          <w:trHeight w:val="414"/>
        </w:trPr>
        <w:tc>
          <w:tcPr>
            <w:tcW w:w="22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Mecklenburg-Vorpommern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F2603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Warrenzin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F82F71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523E1A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N_NE2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2603" w:rsidRPr="00B97F25" w:rsidRDefault="007F2603" w:rsidP="00523E1A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>53.877536, 12.949529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H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AM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de-DE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de-DE"/>
              </w:rPr>
              <w:t>+</w:t>
            </w:r>
          </w:p>
        </w:tc>
      </w:tr>
      <w:tr w:rsidR="00DF4A40" w:rsidRPr="00B97F25" w:rsidTr="00BD61F6">
        <w:trPr>
          <w:trHeight w:val="418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98059B" w:rsidP="0098059B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Mirow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523E1A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523E1A" w:rsidP="00523E1A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N_NE3-6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D8041D" w:rsidP="00523E1A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53.233640, 12.807800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757882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V.p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AM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de-DE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</w:p>
        </w:tc>
      </w:tr>
      <w:tr w:rsidR="00DF4A40" w:rsidRPr="00B97F25" w:rsidTr="00BD61F6">
        <w:trPr>
          <w:trHeight w:val="422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F20FAA" w:rsidP="00A267B8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Trantow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523E1A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523E1A" w:rsidP="00523E1A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N_NE7-9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F20FAA" w:rsidP="00523E1A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53.966180, 13.189510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A267B8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V.p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AM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de-DE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de-DE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</w:p>
        </w:tc>
      </w:tr>
      <w:tr w:rsidR="00DF4A40" w:rsidRPr="00B97F25" w:rsidTr="00BD61F6">
        <w:trPr>
          <w:trHeight w:val="412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de-D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F20FAA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Adam</w:t>
            </w: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sdorf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523E1A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N_NE10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9D1FC9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53.436050, 13.026910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V.p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</w:tr>
      <w:tr w:rsidR="00DF4A40" w:rsidRPr="00B97F25" w:rsidTr="00BD61F6">
        <w:trPr>
          <w:trHeight w:val="380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98059B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Dobbin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523E1A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N_NE11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072298" w:rsidP="00523E1A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>53.581110, 12.327350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V.p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</w:tr>
      <w:tr w:rsidR="00DF4A40" w:rsidRPr="00B97F25" w:rsidTr="00BD61F6">
        <w:trPr>
          <w:trHeight w:val="162"/>
        </w:trPr>
        <w:tc>
          <w:tcPr>
            <w:tcW w:w="119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523E1A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Germany 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</w:p>
        </w:tc>
      </w:tr>
      <w:tr w:rsidR="00DF4A40" w:rsidRPr="00B97F25" w:rsidTr="00BD61F6">
        <w:trPr>
          <w:trHeight w:val="306"/>
        </w:trPr>
        <w:tc>
          <w:tcPr>
            <w:tcW w:w="22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Bavaria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Floß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523E1A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N_B!1-9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4B75" w:rsidRPr="00B97F25" w:rsidRDefault="006B4B75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49.712330, 12.238800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V.p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RH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</w:tr>
      <w:tr w:rsidR="00DF4A40" w:rsidRPr="00B97F25" w:rsidTr="00BD61F6">
        <w:trPr>
          <w:trHeight w:val="410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98059B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“</w:t>
            </w:r>
            <w:proofErr w:type="spellStart"/>
            <w:r w:rsidR="00600004"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Dormitzer</w:t>
            </w:r>
            <w:proofErr w:type="spellEnd"/>
            <w:r w:rsidR="00600004"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600004"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Forst</w:t>
            </w:r>
            <w:proofErr w:type="spellEnd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” </w:t>
            </w: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Kalchreuth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523E1A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N_B1-5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B4B75" w:rsidP="00523E1A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>49.565470, 11.109230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V.p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RH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FB03F0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</w:tr>
      <w:tr w:rsidR="00DF4A40" w:rsidRPr="00B97F25" w:rsidTr="00BD61F6">
        <w:trPr>
          <w:trHeight w:val="415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Boxbrunn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523E1A" w:rsidP="00523E1A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N_SE1-5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523E1A" w:rsidP="00523E1A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>49.679750, 9.105722</w:t>
            </w:r>
            <w:r w:rsidR="00FB03F0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V.p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LE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</w:tr>
      <w:tr w:rsidR="00600004" w:rsidRPr="00B97F25" w:rsidTr="00BD61F6">
        <w:trPr>
          <w:trHeight w:val="292"/>
        </w:trPr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600004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Poland NE</w:t>
            </w:r>
          </w:p>
        </w:tc>
      </w:tr>
      <w:tr w:rsidR="00DF4A40" w:rsidRPr="00B97F25" w:rsidTr="00BD61F6">
        <w:trPr>
          <w:trHeight w:val="398"/>
        </w:trPr>
        <w:tc>
          <w:tcPr>
            <w:tcW w:w="22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97D7A" w:rsidP="00A267B8">
            <w:pPr>
              <w:spacing w:after="160" w:line="259" w:lineRule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 xml:space="preserve">Podlaskie </w:t>
            </w: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>voivodeship</w:t>
            </w:r>
            <w:proofErr w:type="spellEnd"/>
          </w:p>
          <w:p w:rsidR="00A61022" w:rsidRPr="00B97F25" w:rsidRDefault="00697D7A" w:rsidP="00A267B8">
            <w:pPr>
              <w:spacing w:after="160" w:line="259" w:lineRule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>(</w:t>
            </w: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>North</w:t>
            </w:r>
            <w:proofErr w:type="spellEnd"/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 xml:space="preserve"> Podlasie </w:t>
            </w: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>Lowland</w:t>
            </w:r>
            <w:proofErr w:type="spellEnd"/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97112F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>Balinka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8C0B76" w:rsidP="00600004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BAL</w:t>
            </w:r>
            <w:r w:rsidR="008A1815"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_</w:t>
            </w: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1-</w:t>
            </w:r>
            <w:r w:rsidR="008A1815"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D8041D" w:rsidP="00A267B8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>53.806423, 23.172279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V.p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</w:rPr>
              <w:t>EK, AP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</w:p>
        </w:tc>
      </w:tr>
      <w:tr w:rsidR="00600004" w:rsidRPr="00B97F25" w:rsidTr="00BD61F6">
        <w:trPr>
          <w:trHeight w:val="308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Białowieża</w:t>
            </w:r>
            <w:proofErr w:type="spellEnd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National Park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DD255B" w:rsidP="00962C7E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</w:t>
            </w:r>
            <w:r w:rsidR="00962C7E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NP</w:t>
            </w:r>
            <w:r w:rsidR="008C0B76"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1-94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DF4A40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52.778390, 23.856920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75788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V.e</w:t>
            </w:r>
            <w:proofErr w:type="spellEnd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V.p</w:t>
            </w:r>
            <w:proofErr w:type="spellEnd"/>
            <w:r w:rsidR="00600004"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, H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JŻ, LM, AK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</w:tr>
      <w:tr w:rsidR="00600004" w:rsidRPr="00B97F25" w:rsidTr="00BD61F6">
        <w:tc>
          <w:tcPr>
            <w:tcW w:w="22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97D7A" w:rsidP="00A267B8">
            <w:pPr>
              <w:spacing w:after="160" w:line="259" w:lineRule="auto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Warmińsko-mazurskie</w:t>
            </w:r>
            <w:proofErr w:type="spellEnd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voivodeship</w:t>
            </w:r>
            <w:proofErr w:type="spellEnd"/>
          </w:p>
          <w:p w:rsidR="00A61022" w:rsidRPr="00B97F25" w:rsidRDefault="00697D7A" w:rsidP="00A267B8">
            <w:pPr>
              <w:spacing w:after="160" w:line="259" w:lineRule="auto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(</w:t>
            </w:r>
            <w:proofErr w:type="spellStart"/>
            <w:r w:rsidR="00A61022" w:rsidRPr="00B97F2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Masurian</w:t>
            </w:r>
            <w:proofErr w:type="spellEnd"/>
            <w:r w:rsidR="00A61022" w:rsidRPr="00B97F2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 xml:space="preserve"> Lake District)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B3499" w:rsidP="0075788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Krutynia</w:t>
            </w:r>
            <w:proofErr w:type="spellEnd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Nature Reserve </w:t>
            </w:r>
            <w:r w:rsidR="00757882" w:rsidRPr="00B97F25">
              <w:rPr>
                <w:rFonts w:ascii="Palatino Linotype" w:hAnsi="Palatino Linotype" w:cs="Times New Roman"/>
                <w:color w:val="222222"/>
                <w:sz w:val="18"/>
                <w:szCs w:val="18"/>
                <w:lang w:val="en-US"/>
              </w:rPr>
              <w:t>and surroundings</w:t>
            </w:r>
            <w:r w:rsidR="00757882" w:rsidRPr="00B97F25" w:rsidDel="00A61022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310D" w:rsidP="00600004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KR_1-21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BA298A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53.694468, 21.429549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V.p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AB0C20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AB0C20">
              <w:rPr>
                <w:rFonts w:ascii="Palatino Linotype" w:hAnsi="Palatino Linotype" w:cs="Times New Roman"/>
                <w:sz w:val="18"/>
                <w:szCs w:val="18"/>
              </w:rPr>
              <w:t>EK, LK, EL, JŻ</w:t>
            </w:r>
            <w:r w:rsidR="00FB03F0" w:rsidRPr="00AB0C20">
              <w:rPr>
                <w:rFonts w:ascii="Palatino Linotype" w:hAnsi="Palatino Linotype" w:cs="Times New Roman"/>
                <w:sz w:val="18"/>
                <w:szCs w:val="18"/>
              </w:rPr>
              <w:t>, PŻ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</w:tr>
      <w:tr w:rsidR="00600004" w:rsidRPr="00B97F25" w:rsidTr="00BD61F6">
        <w:trPr>
          <w:trHeight w:val="410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C99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Kozłowo</w:t>
            </w:r>
            <w:proofErr w:type="spellEnd"/>
          </w:p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310D" w:rsidP="00600004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KOZ_1-15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85BB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53.322972, 20.213389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H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JŻ, LM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</w:p>
        </w:tc>
      </w:tr>
      <w:tr w:rsidR="00600004" w:rsidRPr="00B97F25" w:rsidTr="00BD61F6">
        <w:trPr>
          <w:trHeight w:val="417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B96FD5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Ostrów</w:t>
            </w:r>
            <w:proofErr w:type="spellEnd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Tarczyński</w:t>
            </w:r>
            <w:proofErr w:type="spellEnd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Nature Reserve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85BB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310D" w:rsidP="00600004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OST_1-9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B96FD5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53.339667, 19.889250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V.p</w:t>
            </w:r>
            <w:proofErr w:type="spellEnd"/>
            <w:r w:rsidR="00600004"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, H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LM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</w:p>
        </w:tc>
      </w:tr>
      <w:tr w:rsidR="00600004" w:rsidRPr="00B97F25" w:rsidTr="00BD61F6">
        <w:trPr>
          <w:trHeight w:val="409"/>
        </w:trPr>
        <w:tc>
          <w:tcPr>
            <w:tcW w:w="2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84655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Szczupliny</w:t>
            </w:r>
            <w:proofErr w:type="spellEnd"/>
            <w:r w:rsidR="00CE7C99"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310D" w:rsidP="00600004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SZ_1-15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DF4A40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53.374917, 20.001750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75788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V.e</w:t>
            </w:r>
            <w:proofErr w:type="spellEnd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V.p</w:t>
            </w:r>
            <w:proofErr w:type="spellEnd"/>
            <w:r w:rsidR="00600004"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, H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LM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DF4A40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</w:p>
        </w:tc>
      </w:tr>
      <w:tr w:rsidR="00600004" w:rsidRPr="00B97F25" w:rsidTr="00BD61F6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600004" w:rsidP="00600004">
            <w:pPr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Lithuania E</w:t>
            </w:r>
          </w:p>
        </w:tc>
      </w:tr>
      <w:tr w:rsidR="00600004" w:rsidRPr="00B97F25" w:rsidTr="00BD61F6">
        <w:trPr>
          <w:trHeight w:val="45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00004" w:rsidRPr="00B97F25" w:rsidRDefault="00FB03F0" w:rsidP="005A1D90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FB03F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Vilnius district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FB03F0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FB03F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Pravalas</w:t>
            </w:r>
            <w:proofErr w:type="spellEnd"/>
            <w:r w:rsidRPr="00FB03F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Botanical Reserve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8C0B76" w:rsidP="00600004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L_1-24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FB03F0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FB03F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54.</w:t>
            </w:r>
            <w:r w:rsidRPr="00FB03F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95806</w:t>
            </w:r>
            <w:r w:rsidR="00CF64C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  <w:r w:rsidRPr="00FB03F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, 25.67657</w:t>
            </w:r>
            <w:r w:rsidR="00CF64C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757882" w:rsidP="00570739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V.e</w:t>
            </w:r>
            <w:proofErr w:type="spellEnd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97F25">
              <w:rPr>
                <w:rFonts w:ascii="Palatino Linotype" w:hAnsi="Palatino Linotype" w:cs="Times New Roman"/>
                <w:sz w:val="18"/>
                <w:szCs w:val="18"/>
                <w:lang w:val="de-DE"/>
              </w:rPr>
              <w:t>V.p</w:t>
            </w:r>
            <w:proofErr w:type="spellEnd"/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, </w:t>
            </w:r>
            <w:r w:rsidR="00600004"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H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ZG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004" w:rsidRPr="00B97F25" w:rsidRDefault="00600004" w:rsidP="00A267B8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+</w:t>
            </w:r>
          </w:p>
        </w:tc>
      </w:tr>
      <w:tr w:rsidR="00A267B8" w:rsidRPr="00B97F25" w:rsidTr="00AB0C20">
        <w:tc>
          <w:tcPr>
            <w:tcW w:w="1587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67B8" w:rsidRPr="00B97F25" w:rsidRDefault="00A267B8" w:rsidP="00200BEB">
            <w:pPr>
              <w:jc w:val="right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 xml:space="preserve">Total number of samples: </w:t>
            </w:r>
            <w:r w:rsidR="0098059B" w:rsidRPr="00B97F25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217</w:t>
            </w:r>
          </w:p>
        </w:tc>
      </w:tr>
    </w:tbl>
    <w:p w:rsidR="00827520" w:rsidRPr="00A63004" w:rsidRDefault="00697D7A" w:rsidP="00827520">
      <w:pPr>
        <w:spacing w:after="0" w:line="240" w:lineRule="auto"/>
        <w:ind w:left="-964"/>
        <w:rPr>
          <w:rFonts w:ascii="Palatino Linotype" w:hAnsi="Palatino Linotype" w:cs="Times New Roman"/>
          <w:sz w:val="18"/>
          <w:szCs w:val="18"/>
        </w:rPr>
      </w:pPr>
      <w:r w:rsidRPr="00A63004">
        <w:rPr>
          <w:rFonts w:ascii="Palatino Linotype" w:hAnsi="Palatino Linotype" w:cs="Times New Roman"/>
          <w:sz w:val="18"/>
          <w:szCs w:val="18"/>
        </w:rPr>
        <w:t xml:space="preserve">* </w:t>
      </w:r>
      <w:proofErr w:type="spellStart"/>
      <w:r w:rsidR="00757882" w:rsidRPr="00A63004">
        <w:rPr>
          <w:rFonts w:ascii="Palatino Linotype" w:hAnsi="Palatino Linotype" w:cs="Times New Roman"/>
          <w:sz w:val="18"/>
          <w:szCs w:val="18"/>
        </w:rPr>
        <w:t>V.e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 – </w:t>
      </w:r>
      <w:r w:rsidRPr="00A63004">
        <w:rPr>
          <w:rFonts w:ascii="Palatino Linotype" w:hAnsi="Palatino Linotype" w:cs="Times New Roman"/>
          <w:i/>
          <w:sz w:val="18"/>
          <w:szCs w:val="18"/>
        </w:rPr>
        <w:t xml:space="preserve">Viola </w:t>
      </w:r>
      <w:proofErr w:type="spellStart"/>
      <w:r w:rsidRPr="00A63004">
        <w:rPr>
          <w:rFonts w:ascii="Palatino Linotype" w:hAnsi="Palatino Linotype" w:cs="Times New Roman"/>
          <w:i/>
          <w:sz w:val="18"/>
          <w:szCs w:val="18"/>
        </w:rPr>
        <w:t>epipsila</w:t>
      </w:r>
      <w:proofErr w:type="spellEnd"/>
      <w:r w:rsidRPr="00A63004">
        <w:rPr>
          <w:rFonts w:ascii="Palatino Linotype" w:hAnsi="Palatino Linotype" w:cs="Times New Roman"/>
          <w:i/>
          <w:sz w:val="18"/>
          <w:szCs w:val="18"/>
        </w:rPr>
        <w:t xml:space="preserve"> </w:t>
      </w:r>
      <w:r w:rsidRPr="00A63004">
        <w:rPr>
          <w:rFonts w:ascii="Palatino Linotype" w:hAnsi="Palatino Linotype" w:cs="Times New Roman"/>
          <w:sz w:val="18"/>
          <w:szCs w:val="18"/>
        </w:rPr>
        <w:t>ssp.</w:t>
      </w:r>
      <w:r w:rsidRPr="00A63004">
        <w:rPr>
          <w:rFonts w:ascii="Palatino Linotype" w:hAnsi="Palatino Linotype" w:cs="Times New Roman"/>
          <w:i/>
          <w:sz w:val="18"/>
          <w:szCs w:val="18"/>
        </w:rPr>
        <w:t xml:space="preserve"> </w:t>
      </w:r>
      <w:proofErr w:type="spellStart"/>
      <w:r w:rsidRPr="00A63004">
        <w:rPr>
          <w:rFonts w:ascii="Palatino Linotype" w:hAnsi="Palatino Linotype" w:cs="Times New Roman"/>
          <w:i/>
          <w:sz w:val="18"/>
          <w:szCs w:val="18"/>
        </w:rPr>
        <w:t>epipsila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, </w:t>
      </w:r>
      <w:proofErr w:type="spellStart"/>
      <w:r w:rsidR="00757882" w:rsidRPr="00A63004">
        <w:rPr>
          <w:rFonts w:ascii="Palatino Linotype" w:hAnsi="Palatino Linotype" w:cs="Times New Roman"/>
          <w:sz w:val="18"/>
          <w:szCs w:val="18"/>
        </w:rPr>
        <w:t>V.p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 – </w:t>
      </w:r>
      <w:r w:rsidRPr="00A63004">
        <w:rPr>
          <w:rFonts w:ascii="Palatino Linotype" w:hAnsi="Palatino Linotype" w:cs="Times New Roman"/>
          <w:i/>
          <w:sz w:val="18"/>
          <w:szCs w:val="18"/>
        </w:rPr>
        <w:t xml:space="preserve">V. </w:t>
      </w:r>
      <w:proofErr w:type="spellStart"/>
      <w:r w:rsidRPr="00A63004">
        <w:rPr>
          <w:rFonts w:ascii="Palatino Linotype" w:hAnsi="Palatino Linotype" w:cs="Times New Roman"/>
          <w:i/>
          <w:sz w:val="18"/>
          <w:szCs w:val="18"/>
        </w:rPr>
        <w:t>palustris</w:t>
      </w:r>
      <w:proofErr w:type="spellEnd"/>
      <w:r w:rsidRPr="00A63004">
        <w:rPr>
          <w:rFonts w:ascii="Palatino Linotype" w:hAnsi="Palatino Linotype" w:cs="Times New Roman"/>
          <w:i/>
          <w:sz w:val="18"/>
          <w:szCs w:val="18"/>
        </w:rPr>
        <w:t xml:space="preserve"> </w:t>
      </w:r>
      <w:r w:rsidRPr="00A63004">
        <w:rPr>
          <w:rFonts w:ascii="Palatino Linotype" w:hAnsi="Palatino Linotype" w:cs="Times New Roman"/>
          <w:sz w:val="18"/>
          <w:szCs w:val="18"/>
        </w:rPr>
        <w:t>ssp</w:t>
      </w:r>
      <w:r w:rsidRPr="00A63004">
        <w:rPr>
          <w:rFonts w:ascii="Palatino Linotype" w:hAnsi="Palatino Linotype" w:cs="Times New Roman"/>
          <w:i/>
          <w:sz w:val="18"/>
          <w:szCs w:val="18"/>
        </w:rPr>
        <w:t xml:space="preserve">. </w:t>
      </w:r>
      <w:proofErr w:type="spellStart"/>
      <w:r w:rsidRPr="00A63004">
        <w:rPr>
          <w:rFonts w:ascii="Palatino Linotype" w:hAnsi="Palatino Linotype" w:cs="Times New Roman"/>
          <w:i/>
          <w:sz w:val="18"/>
          <w:szCs w:val="18"/>
        </w:rPr>
        <w:t>palustris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>, H – p</w:t>
      </w:r>
      <w:r w:rsidR="00A61022" w:rsidRPr="00A63004">
        <w:rPr>
          <w:rFonts w:ascii="Palatino Linotype" w:hAnsi="Palatino Linotype" w:cs="Times New Roman"/>
          <w:sz w:val="18"/>
          <w:szCs w:val="18"/>
        </w:rPr>
        <w:t xml:space="preserve">utative hybrids </w:t>
      </w:r>
      <w:r w:rsidRPr="00A63004">
        <w:rPr>
          <w:rFonts w:ascii="Palatino Linotype" w:hAnsi="Palatino Linotype" w:cs="Times New Roman"/>
          <w:i/>
          <w:sz w:val="18"/>
          <w:szCs w:val="18"/>
        </w:rPr>
        <w:t xml:space="preserve">V. </w:t>
      </w:r>
      <w:proofErr w:type="spellStart"/>
      <w:r w:rsidRPr="00A63004">
        <w:rPr>
          <w:rFonts w:ascii="Palatino Linotype" w:hAnsi="Palatino Linotype" w:cs="Times New Roman"/>
          <w:i/>
          <w:sz w:val="18"/>
          <w:szCs w:val="18"/>
        </w:rPr>
        <w:t>epipsila</w:t>
      </w:r>
      <w:proofErr w:type="spellEnd"/>
      <w:r w:rsidR="00A61022" w:rsidRPr="00A63004">
        <w:rPr>
          <w:rFonts w:ascii="Palatino Linotype" w:hAnsi="Palatino Linotype" w:cs="Times New Roman"/>
          <w:sz w:val="18"/>
          <w:szCs w:val="18"/>
        </w:rPr>
        <w:t xml:space="preserve"> x </w:t>
      </w:r>
      <w:r w:rsidRPr="00A63004">
        <w:rPr>
          <w:rFonts w:ascii="Palatino Linotype" w:hAnsi="Palatino Linotype" w:cs="Times New Roman"/>
          <w:i/>
          <w:sz w:val="18"/>
          <w:szCs w:val="18"/>
        </w:rPr>
        <w:t>V.</w:t>
      </w:r>
      <w:r w:rsidR="003C44DC" w:rsidRPr="00A63004">
        <w:rPr>
          <w:rFonts w:ascii="Palatino Linotype" w:hAnsi="Palatino Linotype" w:cs="Times New Roman"/>
          <w:i/>
          <w:sz w:val="18"/>
          <w:szCs w:val="18"/>
        </w:rPr>
        <w:t xml:space="preserve"> </w:t>
      </w:r>
      <w:proofErr w:type="spellStart"/>
      <w:r w:rsidRPr="00A63004">
        <w:rPr>
          <w:rFonts w:ascii="Palatino Linotype" w:hAnsi="Palatino Linotype" w:cs="Times New Roman"/>
          <w:i/>
          <w:sz w:val="18"/>
          <w:szCs w:val="18"/>
        </w:rPr>
        <w:t>palustris</w:t>
      </w:r>
      <w:proofErr w:type="spellEnd"/>
      <w:r w:rsidR="00A61022" w:rsidRPr="00A63004">
        <w:rPr>
          <w:rFonts w:ascii="Palatino Linotype" w:hAnsi="Palatino Linotype" w:cs="Times New Roman"/>
          <w:sz w:val="18"/>
          <w:szCs w:val="18"/>
        </w:rPr>
        <w:t xml:space="preserve">  </w:t>
      </w:r>
    </w:p>
    <w:p w:rsidR="008D421B" w:rsidRPr="00A63004" w:rsidRDefault="00697D7A" w:rsidP="00057FC7">
      <w:pPr>
        <w:spacing w:after="0" w:line="240" w:lineRule="auto"/>
        <w:ind w:left="-964"/>
        <w:rPr>
          <w:rFonts w:ascii="Palatino Linotype" w:hAnsi="Palatino Linotype" w:cs="Times New Roman"/>
          <w:sz w:val="18"/>
          <w:szCs w:val="18"/>
        </w:rPr>
      </w:pPr>
      <w:r w:rsidRPr="00A63004">
        <w:rPr>
          <w:rFonts w:ascii="Palatino Linotype" w:hAnsi="Palatino Linotype" w:cs="Times New Roman"/>
          <w:sz w:val="18"/>
          <w:szCs w:val="18"/>
        </w:rPr>
        <w:t xml:space="preserve">**AM </w:t>
      </w:r>
      <w:r w:rsidR="00F82F71" w:rsidRPr="00A63004">
        <w:rPr>
          <w:rFonts w:ascii="Palatino Linotype" w:hAnsi="Palatino Linotype" w:cs="Times New Roman"/>
          <w:sz w:val="18"/>
          <w:szCs w:val="18"/>
        </w:rPr>
        <w:t xml:space="preserve">– </w:t>
      </w:r>
      <w:r w:rsidRPr="00A63004">
        <w:rPr>
          <w:rFonts w:ascii="Palatino Linotype" w:hAnsi="Palatino Linotype"/>
          <w:sz w:val="18"/>
          <w:szCs w:val="18"/>
        </w:rPr>
        <w:t xml:space="preserve"> </w:t>
      </w:r>
      <w:r w:rsidRPr="00A63004">
        <w:rPr>
          <w:rFonts w:ascii="Palatino Linotype" w:hAnsi="Palatino Linotype" w:cs="Times New Roman"/>
          <w:sz w:val="18"/>
          <w:szCs w:val="18"/>
        </w:rPr>
        <w:t xml:space="preserve">Andreas Mohr, RH </w:t>
      </w:r>
      <w:r w:rsidR="00F82F71" w:rsidRPr="00A63004">
        <w:rPr>
          <w:rFonts w:ascii="Palatino Linotype" w:hAnsi="Palatino Linotype" w:cs="Times New Roman"/>
          <w:sz w:val="18"/>
          <w:szCs w:val="18"/>
        </w:rPr>
        <w:t xml:space="preserve">– </w:t>
      </w:r>
      <w:r w:rsidRPr="00A63004">
        <w:rPr>
          <w:rFonts w:ascii="Palatino Linotype" w:hAnsi="Palatino Linotype" w:cs="Times New Roman"/>
          <w:sz w:val="18"/>
          <w:szCs w:val="18"/>
        </w:rPr>
        <w:t xml:space="preserve"> Rudolf </w:t>
      </w:r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Höcker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, LE </w:t>
      </w:r>
      <w:r w:rsidR="00F82F71" w:rsidRPr="00A63004">
        <w:rPr>
          <w:rFonts w:ascii="Palatino Linotype" w:hAnsi="Palatino Linotype" w:cs="Times New Roman"/>
          <w:sz w:val="18"/>
          <w:szCs w:val="18"/>
        </w:rPr>
        <w:t xml:space="preserve">– </w:t>
      </w:r>
      <w:r w:rsidRPr="00A63004">
        <w:rPr>
          <w:rFonts w:ascii="Palatino Linotype" w:hAnsi="Palatino Linotype" w:cs="Times New Roman"/>
          <w:sz w:val="18"/>
          <w:szCs w:val="18"/>
        </w:rPr>
        <w:t xml:space="preserve">Lenz </w:t>
      </w:r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Meierott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, JŻ – Justyna </w:t>
      </w:r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Żabicka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, PŻ – Piotr </w:t>
      </w:r>
      <w:bookmarkStart w:id="0" w:name="_GoBack"/>
      <w:bookmarkEnd w:id="0"/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Żabicki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, EK – </w:t>
      </w:r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Elżbieta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Kuta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>,</w:t>
      </w:r>
    </w:p>
    <w:p w:rsidR="00517526" w:rsidRPr="00A63004" w:rsidRDefault="00697D7A" w:rsidP="002B0971">
      <w:pPr>
        <w:spacing w:after="0" w:line="240" w:lineRule="auto"/>
        <w:ind w:left="-964"/>
        <w:rPr>
          <w:rFonts w:ascii="Palatino Linotype" w:hAnsi="Palatino Linotype" w:cs="Times New Roman"/>
          <w:sz w:val="18"/>
          <w:szCs w:val="18"/>
        </w:rPr>
      </w:pPr>
      <w:r w:rsidRPr="00A63004">
        <w:rPr>
          <w:rFonts w:ascii="Palatino Linotype" w:hAnsi="Palatino Linotype" w:cs="Times New Roman"/>
          <w:sz w:val="18"/>
          <w:szCs w:val="18"/>
        </w:rPr>
        <w:t>LM</w:t>
      </w:r>
      <w:r w:rsidR="00F82F71" w:rsidRPr="00A63004">
        <w:rPr>
          <w:rFonts w:ascii="Palatino Linotype" w:hAnsi="Palatino Linotype" w:cs="Times New Roman"/>
          <w:sz w:val="18"/>
          <w:szCs w:val="18"/>
        </w:rPr>
        <w:t xml:space="preserve"> – </w:t>
      </w:r>
      <w:r w:rsidRPr="00A63004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Leszek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="0087607F" w:rsidRPr="00A63004">
        <w:rPr>
          <w:rFonts w:ascii="Palatino Linotype" w:hAnsi="Palatino Linotype" w:cs="Times New Roman"/>
          <w:sz w:val="18"/>
          <w:szCs w:val="18"/>
        </w:rPr>
        <w:t>Mackiewicz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, AK –Andrzej </w:t>
      </w:r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Keczyński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, LK – </w:t>
      </w:r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Leszek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Koścień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, EL – </w:t>
      </w:r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Elżbieta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Koścień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, ZG – </w:t>
      </w:r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Zigmantas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A63004">
        <w:rPr>
          <w:rFonts w:ascii="Palatino Linotype" w:hAnsi="Palatino Linotype" w:cs="Times New Roman"/>
          <w:sz w:val="18"/>
          <w:szCs w:val="18"/>
        </w:rPr>
        <w:t>Gudžinskas</w:t>
      </w:r>
      <w:proofErr w:type="spellEnd"/>
      <w:r w:rsidRPr="00A63004">
        <w:rPr>
          <w:rFonts w:ascii="Palatino Linotype" w:hAnsi="Palatino Linotype" w:cs="Times New Roman"/>
          <w:sz w:val="18"/>
          <w:szCs w:val="18"/>
        </w:rPr>
        <w:t>.</w:t>
      </w:r>
    </w:p>
    <w:sectPr w:rsidR="00517526" w:rsidRPr="00A63004" w:rsidSect="00AB0C20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655F"/>
    <w:multiLevelType w:val="hybridMultilevel"/>
    <w:tmpl w:val="128E53EA"/>
    <w:lvl w:ilvl="0" w:tplc="CD3060F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102EF"/>
    <w:multiLevelType w:val="hybridMultilevel"/>
    <w:tmpl w:val="1A5487B2"/>
    <w:lvl w:ilvl="0" w:tplc="68E21B64">
      <w:start w:val="2"/>
      <w:numFmt w:val="bullet"/>
      <w:lvlText w:val=""/>
      <w:lvlJc w:val="left"/>
      <w:pPr>
        <w:ind w:left="-60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</w:abstractNum>
  <w:abstractNum w:abstractNumId="2" w15:restartNumberingAfterBreak="0">
    <w:nsid w:val="57BA34E3"/>
    <w:multiLevelType w:val="hybridMultilevel"/>
    <w:tmpl w:val="47A6F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D581C"/>
    <w:multiLevelType w:val="hybridMultilevel"/>
    <w:tmpl w:val="28FA719E"/>
    <w:lvl w:ilvl="0" w:tplc="5BEE4374">
      <w:start w:val="5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F8"/>
    <w:rsid w:val="00004F7B"/>
    <w:rsid w:val="0005129B"/>
    <w:rsid w:val="00057FC7"/>
    <w:rsid w:val="00072298"/>
    <w:rsid w:val="00085493"/>
    <w:rsid w:val="00087CB4"/>
    <w:rsid w:val="000B77CE"/>
    <w:rsid w:val="000D5CA5"/>
    <w:rsid w:val="00113E54"/>
    <w:rsid w:val="00140725"/>
    <w:rsid w:val="001461CA"/>
    <w:rsid w:val="0018075F"/>
    <w:rsid w:val="001D2CA8"/>
    <w:rsid w:val="001F4F48"/>
    <w:rsid w:val="00200BEB"/>
    <w:rsid w:val="002314F1"/>
    <w:rsid w:val="00261182"/>
    <w:rsid w:val="002B0971"/>
    <w:rsid w:val="002B27B8"/>
    <w:rsid w:val="002E0DEF"/>
    <w:rsid w:val="002F64F8"/>
    <w:rsid w:val="003B4096"/>
    <w:rsid w:val="003C44DC"/>
    <w:rsid w:val="003D7325"/>
    <w:rsid w:val="003E7FD3"/>
    <w:rsid w:val="0040342B"/>
    <w:rsid w:val="00461167"/>
    <w:rsid w:val="00465F09"/>
    <w:rsid w:val="00495975"/>
    <w:rsid w:val="00495B40"/>
    <w:rsid w:val="00512BEC"/>
    <w:rsid w:val="00515915"/>
    <w:rsid w:val="00517526"/>
    <w:rsid w:val="00523E1A"/>
    <w:rsid w:val="0053752A"/>
    <w:rsid w:val="00560D05"/>
    <w:rsid w:val="00570739"/>
    <w:rsid w:val="005A1D90"/>
    <w:rsid w:val="005C05E6"/>
    <w:rsid w:val="00600004"/>
    <w:rsid w:val="0062513A"/>
    <w:rsid w:val="0064731D"/>
    <w:rsid w:val="0065010C"/>
    <w:rsid w:val="006538D6"/>
    <w:rsid w:val="00685BB4"/>
    <w:rsid w:val="00691EB5"/>
    <w:rsid w:val="00695428"/>
    <w:rsid w:val="00697D7A"/>
    <w:rsid w:val="006B4B75"/>
    <w:rsid w:val="00707C66"/>
    <w:rsid w:val="00734058"/>
    <w:rsid w:val="00753101"/>
    <w:rsid w:val="0075310D"/>
    <w:rsid w:val="00757882"/>
    <w:rsid w:val="007B3499"/>
    <w:rsid w:val="007D0548"/>
    <w:rsid w:val="007F135C"/>
    <w:rsid w:val="007F2603"/>
    <w:rsid w:val="007F43D0"/>
    <w:rsid w:val="007F61B7"/>
    <w:rsid w:val="008219B0"/>
    <w:rsid w:val="008245CE"/>
    <w:rsid w:val="008258F1"/>
    <w:rsid w:val="00827520"/>
    <w:rsid w:val="0087607F"/>
    <w:rsid w:val="008A1815"/>
    <w:rsid w:val="008C0B76"/>
    <w:rsid w:val="008D185F"/>
    <w:rsid w:val="008D421B"/>
    <w:rsid w:val="008E0B63"/>
    <w:rsid w:val="00945988"/>
    <w:rsid w:val="00962C7E"/>
    <w:rsid w:val="00963DA0"/>
    <w:rsid w:val="0097112F"/>
    <w:rsid w:val="0098059B"/>
    <w:rsid w:val="009929C2"/>
    <w:rsid w:val="009D1FC9"/>
    <w:rsid w:val="00A105D4"/>
    <w:rsid w:val="00A24F15"/>
    <w:rsid w:val="00A267B8"/>
    <w:rsid w:val="00A61022"/>
    <w:rsid w:val="00A63004"/>
    <w:rsid w:val="00A75387"/>
    <w:rsid w:val="00A84655"/>
    <w:rsid w:val="00AB0C20"/>
    <w:rsid w:val="00AB6916"/>
    <w:rsid w:val="00AB6C53"/>
    <w:rsid w:val="00AD1D24"/>
    <w:rsid w:val="00AD2968"/>
    <w:rsid w:val="00AE5022"/>
    <w:rsid w:val="00AF26F4"/>
    <w:rsid w:val="00B51286"/>
    <w:rsid w:val="00B868D6"/>
    <w:rsid w:val="00B96FD5"/>
    <w:rsid w:val="00B97F25"/>
    <w:rsid w:val="00BA298A"/>
    <w:rsid w:val="00BB0088"/>
    <w:rsid w:val="00BC499C"/>
    <w:rsid w:val="00BD61F6"/>
    <w:rsid w:val="00C058A3"/>
    <w:rsid w:val="00C421A9"/>
    <w:rsid w:val="00C76F30"/>
    <w:rsid w:val="00C919DC"/>
    <w:rsid w:val="00CB1E2A"/>
    <w:rsid w:val="00CB4DA5"/>
    <w:rsid w:val="00CE07EB"/>
    <w:rsid w:val="00CE7C99"/>
    <w:rsid w:val="00CF64CA"/>
    <w:rsid w:val="00D016A3"/>
    <w:rsid w:val="00D1027C"/>
    <w:rsid w:val="00D6249A"/>
    <w:rsid w:val="00D64417"/>
    <w:rsid w:val="00D8041D"/>
    <w:rsid w:val="00D9402B"/>
    <w:rsid w:val="00D94521"/>
    <w:rsid w:val="00DC0DF4"/>
    <w:rsid w:val="00DD255B"/>
    <w:rsid w:val="00DD6F28"/>
    <w:rsid w:val="00DE1706"/>
    <w:rsid w:val="00DF4A40"/>
    <w:rsid w:val="00E22A02"/>
    <w:rsid w:val="00E60464"/>
    <w:rsid w:val="00E617A9"/>
    <w:rsid w:val="00E8090B"/>
    <w:rsid w:val="00E87EB3"/>
    <w:rsid w:val="00EC012A"/>
    <w:rsid w:val="00EC1BFC"/>
    <w:rsid w:val="00ED2587"/>
    <w:rsid w:val="00EE14D9"/>
    <w:rsid w:val="00F007DA"/>
    <w:rsid w:val="00F20FAA"/>
    <w:rsid w:val="00F74841"/>
    <w:rsid w:val="00F751DA"/>
    <w:rsid w:val="00F82F71"/>
    <w:rsid w:val="00F85D5F"/>
    <w:rsid w:val="00F93899"/>
    <w:rsid w:val="00FB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F0958"/>
  <w15:docId w15:val="{5EA3F34A-8374-42DD-879C-35E9B4EE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4F8"/>
  </w:style>
  <w:style w:type="paragraph" w:styleId="Nagwek1">
    <w:name w:val="heading 1"/>
    <w:basedOn w:val="Normalny"/>
    <w:link w:val="Nagwek1Znak"/>
    <w:uiPriority w:val="9"/>
    <w:qFormat/>
    <w:rsid w:val="0014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61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59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6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3D0"/>
    <w:pPr>
      <w:ind w:left="720"/>
      <w:contextualSpacing/>
    </w:pPr>
  </w:style>
  <w:style w:type="character" w:customStyle="1" w:styleId="widget-pane-link">
    <w:name w:val="widget-pane-link"/>
    <w:basedOn w:val="Domylnaczcionkaakapitu"/>
    <w:rsid w:val="00EC012A"/>
  </w:style>
  <w:style w:type="character" w:customStyle="1" w:styleId="st">
    <w:name w:val="st"/>
    <w:basedOn w:val="Domylnaczcionkaakapitu"/>
    <w:rsid w:val="001461CA"/>
  </w:style>
  <w:style w:type="character" w:customStyle="1" w:styleId="Nagwek1Znak">
    <w:name w:val="Nagłówek 1 Znak"/>
    <w:basedOn w:val="Domylnaczcionkaakapitu"/>
    <w:link w:val="Nagwek1"/>
    <w:uiPriority w:val="9"/>
    <w:rsid w:val="001461C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61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59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40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0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DC66-D2AD-4EAD-8CA6-BF06F0560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</cp:lastModifiedBy>
  <cp:revision>4</cp:revision>
  <cp:lastPrinted>2020-08-19T15:19:00Z</cp:lastPrinted>
  <dcterms:created xsi:type="dcterms:W3CDTF">2020-08-19T15:20:00Z</dcterms:created>
  <dcterms:modified xsi:type="dcterms:W3CDTF">2020-08-20T12:30:00Z</dcterms:modified>
</cp:coreProperties>
</file>