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8B5" w:rsidRDefault="00606140" w:rsidP="00657DA1">
      <w:pPr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</w:pPr>
      <w:r w:rsidRPr="00606140">
        <w:rPr>
          <w:rFonts w:ascii="Palatino Linotype" w:eastAsia="Times New Roman" w:hAnsi="Palatino Linotype" w:cs="Times New Roman"/>
          <w:b/>
          <w:snapToGrid w:val="0"/>
          <w:sz w:val="18"/>
          <w:szCs w:val="20"/>
          <w:lang w:val="en-US" w:bidi="en-US"/>
        </w:rPr>
        <w:t>Table S1:</w:t>
      </w:r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 List of the sampled points with information about the collected species, Elevation (m </w:t>
      </w:r>
      <w:proofErr w:type="spellStart"/>
      <w:proofErr w:type="gram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asl</w:t>
      </w:r>
      <w:proofErr w:type="spellEnd"/>
      <w:proofErr w:type="gram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), Aspect (°), vegetation cover (%), Habitat N2000 Code and landform type. For each species information about wing morphology (b = brachypterous, m =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macropterous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, d = dimorphic); chorology (I = Regional endemic species, II = Central-montane European species, III = European species, IV = Euro-Asiatic, Euro-Siberian species, V =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Palaearctic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,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Holoarctic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, Circumpolar species); diet (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zs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 = zoophagous specialised (e.g.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helicophagy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,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collembola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), z = zoophagous, </w:t>
      </w:r>
      <w:proofErr w:type="spellStart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>zf</w:t>
      </w:r>
      <w:proofErr w:type="spellEnd"/>
      <w:r w:rsidRPr="00606140"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  <w:t xml:space="preserve"> = an opportunistic diet feeding also on seeds) (see. Pizzolotto et al., 2016; Gobbi et al., 2017; Chamberlain et al. 2020) are provided.</w:t>
      </w:r>
      <w:bookmarkStart w:id="0" w:name="_GoBack"/>
      <w:bookmarkEnd w:id="0"/>
    </w:p>
    <w:p w:rsidR="00670179" w:rsidRPr="00606140" w:rsidRDefault="00A00755" w:rsidP="00A00755">
      <w:pPr>
        <w:jc w:val="center"/>
        <w:rPr>
          <w:rFonts w:ascii="Palatino Linotype" w:eastAsia="Times New Roman" w:hAnsi="Palatino Linotype" w:cs="Times New Roman"/>
          <w:snapToGrid w:val="0"/>
          <w:sz w:val="18"/>
          <w:szCs w:val="20"/>
          <w:lang w:val="en-US" w:bidi="en-US"/>
        </w:rPr>
      </w:pPr>
      <w:r w:rsidRPr="00A00755">
        <w:drawing>
          <wp:inline distT="0" distB="0" distL="0" distR="0">
            <wp:extent cx="5751804" cy="7799755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484" cy="7822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0179" w:rsidRPr="006061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639"/>
    <w:rsid w:val="000E48B5"/>
    <w:rsid w:val="00234EBD"/>
    <w:rsid w:val="003E2639"/>
    <w:rsid w:val="00606140"/>
    <w:rsid w:val="00657DA1"/>
    <w:rsid w:val="00670179"/>
    <w:rsid w:val="008F0657"/>
    <w:rsid w:val="0093148D"/>
    <w:rsid w:val="00A00755"/>
    <w:rsid w:val="00A4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ECD3870-CCCB-4CB9-9797-48E0939A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3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Gobbi</dc:creator>
  <cp:keywords/>
  <dc:description/>
  <cp:lastModifiedBy>Mauro Gobbi</cp:lastModifiedBy>
  <cp:revision>8</cp:revision>
  <dcterms:created xsi:type="dcterms:W3CDTF">2021-02-05T08:45:00Z</dcterms:created>
  <dcterms:modified xsi:type="dcterms:W3CDTF">2021-03-16T07:45:00Z</dcterms:modified>
</cp:coreProperties>
</file>