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0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28"/>
        <w:gridCol w:w="964"/>
        <w:gridCol w:w="924"/>
        <w:gridCol w:w="924"/>
        <w:gridCol w:w="884"/>
        <w:gridCol w:w="884"/>
        <w:gridCol w:w="944"/>
        <w:gridCol w:w="944"/>
        <w:gridCol w:w="904"/>
      </w:tblGrid>
      <w:tr w:rsidR="003470EE" w:rsidRPr="00EA6A7F" w:rsidTr="003470EE">
        <w:trPr>
          <w:trHeight w:val="313"/>
          <w:jc w:val="center"/>
        </w:trPr>
        <w:tc>
          <w:tcPr>
            <w:tcW w:w="21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9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0"/>
                <w:szCs w:val="20"/>
                <w:lang w:eastAsia="es-ES"/>
              </w:rPr>
              <w:t>ES-IP1</w:t>
            </w:r>
          </w:p>
        </w:tc>
        <w:tc>
          <w:tcPr>
            <w:tcW w:w="9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0"/>
                <w:szCs w:val="20"/>
                <w:lang w:eastAsia="es-ES"/>
              </w:rPr>
              <w:t>ES-IP2</w:t>
            </w:r>
          </w:p>
        </w:tc>
        <w:tc>
          <w:tcPr>
            <w:tcW w:w="9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0"/>
                <w:szCs w:val="20"/>
                <w:lang w:eastAsia="es-ES"/>
              </w:rPr>
              <w:t>ES-IP3</w:t>
            </w:r>
          </w:p>
        </w:tc>
        <w:tc>
          <w:tcPr>
            <w:tcW w:w="8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0"/>
                <w:szCs w:val="20"/>
                <w:lang w:eastAsia="es-ES"/>
              </w:rPr>
              <w:t>ES-IP4</w:t>
            </w:r>
          </w:p>
        </w:tc>
        <w:tc>
          <w:tcPr>
            <w:tcW w:w="8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0"/>
                <w:szCs w:val="20"/>
                <w:lang w:eastAsia="es-ES"/>
              </w:rPr>
              <w:t>ES-IP5</w:t>
            </w:r>
          </w:p>
        </w:tc>
        <w:tc>
          <w:tcPr>
            <w:tcW w:w="9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0"/>
                <w:szCs w:val="20"/>
                <w:lang w:eastAsia="es-ES"/>
              </w:rPr>
              <w:t>ES-BI1</w:t>
            </w:r>
          </w:p>
        </w:tc>
        <w:tc>
          <w:tcPr>
            <w:tcW w:w="9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0"/>
                <w:szCs w:val="20"/>
                <w:lang w:eastAsia="es-ES"/>
              </w:rPr>
              <w:t>ES-BI2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0"/>
                <w:szCs w:val="20"/>
                <w:lang w:eastAsia="es-ES"/>
              </w:rPr>
              <w:t>ES-BI3</w:t>
            </w:r>
          </w:p>
        </w:tc>
      </w:tr>
      <w:tr w:rsidR="003470EE" w:rsidRPr="00EA6A7F" w:rsidTr="003470EE">
        <w:trPr>
          <w:trHeight w:val="398"/>
          <w:jc w:val="center"/>
        </w:trPr>
        <w:tc>
          <w:tcPr>
            <w:tcW w:w="21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i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EA6A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0"/>
                <w:szCs w:val="20"/>
                <w:lang w:eastAsia="es-ES"/>
              </w:rPr>
              <w:t>Asterochloris</w:t>
            </w:r>
            <w:proofErr w:type="spellEnd"/>
          </w:p>
        </w:tc>
        <w:tc>
          <w:tcPr>
            <w:tcW w:w="9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8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8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</w:tr>
      <w:tr w:rsidR="003470EE" w:rsidRPr="00EA6A7F" w:rsidTr="003470EE">
        <w:trPr>
          <w:trHeight w:val="409"/>
          <w:jc w:val="center"/>
        </w:trPr>
        <w:tc>
          <w:tcPr>
            <w:tcW w:w="2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6"/>
                <w:szCs w:val="36"/>
                <w:lang w:eastAsia="es-ES"/>
              </w:rPr>
            </w:pPr>
            <w:proofErr w:type="spellStart"/>
            <w:r w:rsidRPr="00EA6A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0"/>
                <w:szCs w:val="20"/>
                <w:lang w:eastAsia="es-ES"/>
              </w:rPr>
              <w:t>Coccomyxa</w:t>
            </w:r>
            <w:proofErr w:type="spellEnd"/>
          </w:p>
        </w:tc>
        <w:tc>
          <w:tcPr>
            <w:tcW w:w="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</w:tr>
      <w:tr w:rsidR="003470EE" w:rsidRPr="00EA6A7F" w:rsidTr="003470EE">
        <w:trPr>
          <w:trHeight w:val="376"/>
          <w:jc w:val="center"/>
        </w:trPr>
        <w:tc>
          <w:tcPr>
            <w:tcW w:w="2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6"/>
                <w:szCs w:val="36"/>
                <w:lang w:eastAsia="es-ES"/>
              </w:rPr>
            </w:pPr>
            <w:proofErr w:type="spellStart"/>
            <w:r w:rsidRPr="00EA6A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0"/>
                <w:szCs w:val="20"/>
                <w:lang w:eastAsia="es-ES"/>
              </w:rPr>
              <w:t>Coenochloris</w:t>
            </w:r>
            <w:proofErr w:type="spellEnd"/>
          </w:p>
        </w:tc>
        <w:tc>
          <w:tcPr>
            <w:tcW w:w="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</w:tr>
      <w:tr w:rsidR="003470EE" w:rsidRPr="00EA6A7F" w:rsidTr="003470EE">
        <w:trPr>
          <w:trHeight w:val="411"/>
          <w:jc w:val="center"/>
        </w:trPr>
        <w:tc>
          <w:tcPr>
            <w:tcW w:w="2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6"/>
                <w:szCs w:val="36"/>
                <w:lang w:eastAsia="es-ES"/>
              </w:rPr>
            </w:pPr>
            <w:proofErr w:type="spellStart"/>
            <w:r w:rsidRPr="00EA6A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0"/>
                <w:szCs w:val="20"/>
                <w:lang w:eastAsia="es-ES"/>
              </w:rPr>
              <w:t>Diplosphaera</w:t>
            </w:r>
            <w:proofErr w:type="spellEnd"/>
          </w:p>
        </w:tc>
        <w:tc>
          <w:tcPr>
            <w:tcW w:w="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</w:tr>
      <w:tr w:rsidR="003470EE" w:rsidRPr="00EA6A7F" w:rsidTr="003470EE">
        <w:trPr>
          <w:trHeight w:val="409"/>
          <w:jc w:val="center"/>
        </w:trPr>
        <w:tc>
          <w:tcPr>
            <w:tcW w:w="2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36"/>
                <w:szCs w:val="36"/>
                <w:lang w:eastAsia="es-ES"/>
              </w:rPr>
            </w:pPr>
            <w:proofErr w:type="spellStart"/>
            <w:r w:rsidRPr="00EA6A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0"/>
                <w:szCs w:val="20"/>
                <w:lang w:eastAsia="es-ES"/>
              </w:rPr>
              <w:t>Elliptochloris</w:t>
            </w:r>
            <w:proofErr w:type="spellEnd"/>
          </w:p>
        </w:tc>
        <w:tc>
          <w:tcPr>
            <w:tcW w:w="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</w:tr>
      <w:tr w:rsidR="003470EE" w:rsidRPr="00EA6A7F" w:rsidTr="003470EE">
        <w:trPr>
          <w:trHeight w:val="398"/>
          <w:jc w:val="center"/>
        </w:trPr>
        <w:tc>
          <w:tcPr>
            <w:tcW w:w="2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i/>
                <w:sz w:val="36"/>
                <w:szCs w:val="36"/>
                <w:lang w:eastAsia="es-ES"/>
              </w:rPr>
            </w:pPr>
            <w:proofErr w:type="spellStart"/>
            <w:r w:rsidRPr="00EA6A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0"/>
                <w:szCs w:val="20"/>
                <w:lang w:eastAsia="es-ES"/>
              </w:rPr>
              <w:t>Myrmecia</w:t>
            </w:r>
            <w:proofErr w:type="spellEnd"/>
          </w:p>
        </w:tc>
        <w:tc>
          <w:tcPr>
            <w:tcW w:w="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</w:tr>
      <w:tr w:rsidR="003470EE" w:rsidRPr="00EA6A7F" w:rsidTr="003470EE">
        <w:trPr>
          <w:trHeight w:val="409"/>
          <w:jc w:val="center"/>
        </w:trPr>
        <w:tc>
          <w:tcPr>
            <w:tcW w:w="2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proofErr w:type="spellStart"/>
            <w:r w:rsidRPr="00E85E0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0"/>
                <w:szCs w:val="20"/>
                <w:lang w:eastAsia="es-ES"/>
              </w:rPr>
              <w:t>P</w:t>
            </w:r>
            <w:r w:rsidRPr="000E4DC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0"/>
                <w:szCs w:val="20"/>
                <w:lang w:eastAsia="es-ES"/>
              </w:rPr>
              <w:t>seu</w:t>
            </w:r>
            <w:r w:rsidRPr="00EA6A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0"/>
                <w:szCs w:val="20"/>
                <w:lang w:eastAsia="es-ES"/>
              </w:rPr>
              <w:t>dostichococcus</w:t>
            </w:r>
            <w:proofErr w:type="spellEnd"/>
            <w:r w:rsidRPr="00EA6A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</w:tr>
      <w:tr w:rsidR="003470EE" w:rsidRPr="00EA6A7F" w:rsidTr="003470EE">
        <w:trPr>
          <w:trHeight w:val="518"/>
          <w:jc w:val="center"/>
        </w:trPr>
        <w:tc>
          <w:tcPr>
            <w:tcW w:w="2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proofErr w:type="spellStart"/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Uncultured</w:t>
            </w:r>
            <w:proofErr w:type="spellEnd"/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Trebouxiophycea</w:t>
            </w:r>
            <w:r w:rsidR="00E85E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e</w:t>
            </w:r>
            <w:bookmarkStart w:id="0" w:name="_GoBack"/>
            <w:bookmarkEnd w:id="0"/>
            <w:proofErr w:type="spellEnd"/>
          </w:p>
        </w:tc>
        <w:tc>
          <w:tcPr>
            <w:tcW w:w="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</w:tr>
      <w:tr w:rsidR="003470EE" w:rsidRPr="00EA6A7F" w:rsidTr="003470EE">
        <w:trPr>
          <w:trHeight w:val="398"/>
          <w:jc w:val="center"/>
        </w:trPr>
        <w:tc>
          <w:tcPr>
            <w:tcW w:w="2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i/>
                <w:sz w:val="36"/>
                <w:szCs w:val="36"/>
                <w:lang w:eastAsia="es-ES"/>
              </w:rPr>
            </w:pPr>
            <w:proofErr w:type="spellStart"/>
            <w:r w:rsidRPr="00EA6A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0"/>
                <w:szCs w:val="20"/>
                <w:lang w:eastAsia="es-ES"/>
              </w:rPr>
              <w:t>Vulcanochloris</w:t>
            </w:r>
            <w:proofErr w:type="spellEnd"/>
          </w:p>
        </w:tc>
        <w:tc>
          <w:tcPr>
            <w:tcW w:w="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+</w:t>
            </w:r>
          </w:p>
        </w:tc>
        <w:tc>
          <w:tcPr>
            <w:tcW w:w="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  <w:tc>
          <w:tcPr>
            <w:tcW w:w="9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" w:type="dxa"/>
              <w:left w:w="7" w:type="dxa"/>
              <w:bottom w:w="0" w:type="dxa"/>
              <w:right w:w="7" w:type="dxa"/>
            </w:tcMar>
            <w:vAlign w:val="bottom"/>
            <w:hideMark/>
          </w:tcPr>
          <w:p w:rsidR="003470EE" w:rsidRPr="00EA6A7F" w:rsidRDefault="003470EE" w:rsidP="003470EE">
            <w:pPr>
              <w:spacing w:after="0" w:line="240" w:lineRule="auto"/>
              <w:jc w:val="center"/>
              <w:textAlignment w:val="bottom"/>
              <w:rPr>
                <w:rFonts w:ascii="Times New Roman" w:eastAsia="Times New Roman" w:hAnsi="Times New Roman" w:cs="Times New Roman"/>
                <w:sz w:val="36"/>
                <w:szCs w:val="36"/>
                <w:lang w:eastAsia="es-ES"/>
              </w:rPr>
            </w:pPr>
            <w:r w:rsidRPr="00EA6A7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es-ES"/>
              </w:rPr>
              <w:t>-</w:t>
            </w:r>
          </w:p>
        </w:tc>
      </w:tr>
    </w:tbl>
    <w:p w:rsidR="00C102FA" w:rsidRPr="00EA6A7F" w:rsidRDefault="00C102FA">
      <w:pPr>
        <w:rPr>
          <w:rFonts w:ascii="Times New Roman" w:hAnsi="Times New Roman" w:cs="Times New Roman"/>
        </w:rPr>
      </w:pPr>
    </w:p>
    <w:p w:rsidR="003470EE" w:rsidRPr="00EA6A7F" w:rsidRDefault="003470E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A6A7F">
        <w:rPr>
          <w:rFonts w:ascii="Times New Roman" w:hAnsi="Times New Roman" w:cs="Times New Roman"/>
          <w:sz w:val="24"/>
          <w:szCs w:val="24"/>
        </w:rPr>
        <w:t>Table</w:t>
      </w:r>
      <w:proofErr w:type="spellEnd"/>
      <w:r w:rsidRPr="00EA6A7F">
        <w:rPr>
          <w:rFonts w:ascii="Times New Roman" w:hAnsi="Times New Roman" w:cs="Times New Roman"/>
          <w:sz w:val="24"/>
          <w:szCs w:val="24"/>
        </w:rPr>
        <w:t xml:space="preserve"> S4: </w:t>
      </w:r>
      <w:proofErr w:type="spellStart"/>
      <w:r w:rsidR="00EA6A7F" w:rsidRPr="00EA6A7F">
        <w:rPr>
          <w:rFonts w:ascii="Times New Roman" w:hAnsi="Times New Roman" w:cs="Times New Roman"/>
          <w:sz w:val="24"/>
          <w:szCs w:val="24"/>
        </w:rPr>
        <w:t>Summary</w:t>
      </w:r>
      <w:proofErr w:type="spellEnd"/>
      <w:r w:rsidR="00EA6A7F" w:rsidRPr="00EA6A7F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EA6A7F" w:rsidRPr="00EA6A7F">
        <w:rPr>
          <w:rFonts w:ascii="Times New Roman" w:hAnsi="Times New Roman" w:cs="Times New Roman"/>
          <w:sz w:val="24"/>
          <w:szCs w:val="24"/>
        </w:rPr>
        <w:t>presence</w:t>
      </w:r>
      <w:proofErr w:type="spellEnd"/>
      <w:r w:rsidR="00EA6A7F" w:rsidRPr="00EA6A7F">
        <w:rPr>
          <w:rFonts w:ascii="Times New Roman" w:hAnsi="Times New Roman" w:cs="Times New Roman"/>
          <w:sz w:val="24"/>
          <w:szCs w:val="24"/>
        </w:rPr>
        <w:t xml:space="preserve"> (+)</w:t>
      </w:r>
      <w:r w:rsidR="00EA6A7F">
        <w:rPr>
          <w:rFonts w:ascii="Times New Roman" w:hAnsi="Times New Roman" w:cs="Times New Roman"/>
          <w:sz w:val="24"/>
          <w:szCs w:val="24"/>
        </w:rPr>
        <w:t xml:space="preserve"> </w:t>
      </w:r>
      <w:r w:rsidR="00EA6A7F" w:rsidRPr="00EA6A7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EA6A7F" w:rsidRPr="00EA6A7F">
        <w:rPr>
          <w:rFonts w:ascii="Times New Roman" w:hAnsi="Times New Roman" w:cs="Times New Roman"/>
          <w:sz w:val="24"/>
          <w:szCs w:val="24"/>
        </w:rPr>
        <w:t>ab</w:t>
      </w:r>
      <w:r w:rsidR="00835006" w:rsidRPr="00EA6A7F">
        <w:rPr>
          <w:rFonts w:ascii="Times New Roman" w:hAnsi="Times New Roman" w:cs="Times New Roman"/>
          <w:sz w:val="24"/>
          <w:szCs w:val="24"/>
        </w:rPr>
        <w:t>sence</w:t>
      </w:r>
      <w:proofErr w:type="spellEnd"/>
      <w:r w:rsidR="00835006" w:rsidRPr="00EA6A7F">
        <w:rPr>
          <w:rFonts w:ascii="Times New Roman" w:hAnsi="Times New Roman" w:cs="Times New Roman"/>
          <w:sz w:val="24"/>
          <w:szCs w:val="24"/>
        </w:rPr>
        <w:t xml:space="preserve"> (-) of </w:t>
      </w:r>
      <w:proofErr w:type="spellStart"/>
      <w:r w:rsidR="00835006" w:rsidRPr="00EA6A7F">
        <w:rPr>
          <w:rFonts w:ascii="Times New Roman" w:hAnsi="Times New Roman" w:cs="Times New Roman"/>
          <w:sz w:val="24"/>
          <w:szCs w:val="24"/>
        </w:rPr>
        <w:t>other</w:t>
      </w:r>
      <w:proofErr w:type="spellEnd"/>
      <w:r w:rsidR="00835006" w:rsidRPr="00EA6A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5006" w:rsidRPr="00EA6A7F">
        <w:rPr>
          <w:rFonts w:ascii="Times New Roman" w:hAnsi="Times New Roman" w:cs="Times New Roman"/>
          <w:sz w:val="24"/>
          <w:szCs w:val="24"/>
        </w:rPr>
        <w:t>green</w:t>
      </w:r>
      <w:proofErr w:type="spellEnd"/>
      <w:r w:rsidR="00835006" w:rsidRPr="00EA6A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5006" w:rsidRPr="00EA6A7F">
        <w:rPr>
          <w:rFonts w:ascii="Times New Roman" w:hAnsi="Times New Roman" w:cs="Times New Roman"/>
          <w:sz w:val="24"/>
          <w:szCs w:val="24"/>
        </w:rPr>
        <w:t>microalgae</w:t>
      </w:r>
      <w:proofErr w:type="spellEnd"/>
      <w:r w:rsidR="00835006" w:rsidRPr="00EA6A7F">
        <w:rPr>
          <w:rFonts w:ascii="Times New Roman" w:hAnsi="Times New Roman" w:cs="Times New Roman"/>
          <w:sz w:val="24"/>
          <w:szCs w:val="24"/>
        </w:rPr>
        <w:t xml:space="preserve"> per locality</w:t>
      </w:r>
    </w:p>
    <w:sectPr w:rsidR="003470EE" w:rsidRPr="00EA6A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0EE"/>
    <w:rsid w:val="000E4DC9"/>
    <w:rsid w:val="003470EE"/>
    <w:rsid w:val="00835006"/>
    <w:rsid w:val="00C102FA"/>
    <w:rsid w:val="00E85E03"/>
    <w:rsid w:val="00EA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739A"/>
  <w15:chartTrackingRefBased/>
  <w15:docId w15:val="{7C64A2C5-AEE3-4CA2-AAA4-8C261D01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E4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4D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67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5</cp:revision>
  <cp:lastPrinted>2021-04-15T16:14:00Z</cp:lastPrinted>
  <dcterms:created xsi:type="dcterms:W3CDTF">2021-03-29T09:56:00Z</dcterms:created>
  <dcterms:modified xsi:type="dcterms:W3CDTF">2021-04-21T13:27:00Z</dcterms:modified>
</cp:coreProperties>
</file>