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877" w:type="dxa"/>
        <w:tblLook w:val="04A0" w:firstRow="1" w:lastRow="0" w:firstColumn="1" w:lastColumn="0" w:noHBand="0" w:noVBand="1"/>
      </w:tblPr>
      <w:tblGrid>
        <w:gridCol w:w="797"/>
        <w:gridCol w:w="2175"/>
        <w:gridCol w:w="1134"/>
        <w:gridCol w:w="1085"/>
        <w:gridCol w:w="993"/>
        <w:gridCol w:w="1701"/>
        <w:gridCol w:w="992"/>
      </w:tblGrid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8136FF" w:rsidRDefault="00BB7638" w:rsidP="008136F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N° sample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8136F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sector</w:t>
            </w:r>
          </w:p>
        </w:tc>
        <w:tc>
          <w:tcPr>
            <w:tcW w:w="2219" w:type="dxa"/>
            <w:gridSpan w:val="2"/>
            <w:noWrap/>
            <w:hideMark/>
          </w:tcPr>
          <w:p w:rsidR="00BB7638" w:rsidRPr="008136FF" w:rsidRDefault="00BB7638" w:rsidP="008136F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Coordinates</w:t>
            </w:r>
            <w:proofErr w:type="spellEnd"/>
          </w:p>
        </w:tc>
        <w:tc>
          <w:tcPr>
            <w:tcW w:w="993" w:type="dxa"/>
            <w:noWrap/>
            <w:hideMark/>
          </w:tcPr>
          <w:p w:rsidR="00BB7638" w:rsidRPr="008136FF" w:rsidRDefault="00BB7638" w:rsidP="008136F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Shellfish</w:t>
            </w:r>
          </w:p>
        </w:tc>
        <w:tc>
          <w:tcPr>
            <w:tcW w:w="1701" w:type="dxa"/>
            <w:noWrap/>
            <w:hideMark/>
          </w:tcPr>
          <w:p w:rsidR="00BB7638" w:rsidRPr="008136FF" w:rsidRDefault="00BB7638" w:rsidP="008136F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scientific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name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8136F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Sampling 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Date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Ovalada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-44°03’44’’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-73°43’48’’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07-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Ovalada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-44°03’44’’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-73°43’48’’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Mytilus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proofErr w:type="gram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chilensis</w:t>
            </w:r>
            <w:proofErr w:type="spellEnd"/>
            <w:proofErr w:type="gramEnd"/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07-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M3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proofErr w:type="gram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Repollal</w:t>
            </w:r>
            <w:proofErr w:type="spellEnd"/>
            <w:proofErr w:type="gram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-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Canal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Puquitin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-43°50’36’’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-73°48’51’’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13-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M4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García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-44°15’11’’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-73°44’40’’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07-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M5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Julia -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Grupo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Peligroso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-43°54’05’’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-73°42’05’’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07-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M6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Filomena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-44°29’41’’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-73°34’36’’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AE54C4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="00BB7638"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12-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M7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Francisco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-44°29’58’’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-73°41’08’’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AE54C4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="00BB7638"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12-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M8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Valverde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-44°17’41’’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-73°53’25’’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AE54C4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="00BB7638"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13-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M9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Teresa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-44°50’46’’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-73°51’04’’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10-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M10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Toto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-44°15’07’’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-73°12’33’’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16-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M11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Puerto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Barrientos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-43°56’23’’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-73°58’24’’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AE54C4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="00BB7638"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13-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M12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Seno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Gala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-44°13’02’’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-73°10’26’’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15-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M13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Faro Marta -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Canal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Puyuhuapi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-44°49’30’’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-72°58’10’’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18-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M14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Punta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Calqueman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-44°39’41’’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-73°26’44’’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23-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M15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Toto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-44°15’07’’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-73°12’33’’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29-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M16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Virginia - Bahía Low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-43°47’10’’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-73°52’39’’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26-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M17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Valverde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-44°17’41’’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-73°53’25’’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25-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M18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Ipun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-44°38’09’’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-74°42’47’’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22-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M19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San Andres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-44°55’57’’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-73°19’28’’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31-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M20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Canal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Ninualac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-44°59’48’’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-73°55’31’’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20-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M21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Puerto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Amparo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-44°55’00’’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-73°16’54’’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31-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M22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Concoto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-44°12’11’’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-73°50’03’’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25-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M23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Stokes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-44°41’24’’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-74°35’40’’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21-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M24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Puerto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Lampazo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-44°56’16’’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-73°44’39’’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20-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M25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Silachilú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-44°58’48’’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-73°40’24’’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20-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M26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Santo Domingo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-43°58’12’’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-73°06’51’’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Mytilus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proofErr w:type="gram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chilensis</w:t>
            </w:r>
            <w:proofErr w:type="spellEnd"/>
            <w:proofErr w:type="gramEnd"/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M27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Añihue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-43°52’14’’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-73°02’21’’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M28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Añihue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-43°52’14’’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-73°02’21’’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27-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3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M29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Scout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-47°53’29’’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-74°40’20’’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4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M30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Scout</w:t>
            </w:r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-47°53’29’’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-74°40’20’’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4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M31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Orlebar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-47°54’16’’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-74°36’06’’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4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M32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Orlebar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-47°54’16’’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-74°36’06’’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c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lam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Venus antiqua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4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M33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Zealous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-47°52’41’’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-74°36’40’’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4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M34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Punta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gram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Baker</w:t>
            </w:r>
            <w:proofErr w:type="gram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-47°53’11’’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-74°28’04’’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Aulacomya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ater</w:t>
            </w:r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16-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4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  <w:tr w:rsidR="00BB7638" w:rsidRPr="008136FF" w:rsidTr="00BB7638">
        <w:trPr>
          <w:trHeight w:val="281"/>
        </w:trPr>
        <w:tc>
          <w:tcPr>
            <w:tcW w:w="797" w:type="dxa"/>
            <w:noWrap/>
            <w:hideMark/>
          </w:tcPr>
          <w:p w:rsidR="00BB7638" w:rsidRPr="00BB7638" w:rsidRDefault="00BB7638" w:rsidP="00BB763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B7638">
              <w:rPr>
                <w:rFonts w:ascii="Arial" w:hAnsi="Arial" w:cs="Arial"/>
                <w:sz w:val="18"/>
              </w:rPr>
              <w:t>M35</w:t>
            </w:r>
          </w:p>
        </w:tc>
        <w:tc>
          <w:tcPr>
            <w:tcW w:w="217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Isla</w:t>
            </w:r>
            <w:proofErr w:type="spellEnd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Zealous</w:t>
            </w:r>
            <w:proofErr w:type="spellEnd"/>
          </w:p>
        </w:tc>
        <w:tc>
          <w:tcPr>
            <w:tcW w:w="1134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-47°52’41’’</w:t>
            </w:r>
          </w:p>
        </w:tc>
        <w:tc>
          <w:tcPr>
            <w:tcW w:w="1085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-74°36’40’’</w:t>
            </w:r>
          </w:p>
        </w:tc>
        <w:tc>
          <w:tcPr>
            <w:tcW w:w="993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m</w:t>
            </w:r>
            <w:r w:rsidRPr="008136FF">
              <w:rPr>
                <w:rFonts w:ascii="Arial" w:eastAsia="Times New Roman" w:hAnsi="Arial" w:cs="Arial"/>
                <w:color w:val="000000"/>
                <w:sz w:val="18"/>
                <w:szCs w:val="18"/>
                <w:lang w:val="nl-NL" w:eastAsia="nl-NL"/>
              </w:rPr>
              <w:t>ussel</w:t>
            </w:r>
            <w:proofErr w:type="spellEnd"/>
          </w:p>
        </w:tc>
        <w:tc>
          <w:tcPr>
            <w:tcW w:w="1701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Mytilus</w:t>
            </w:r>
            <w:proofErr w:type="spellEnd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proofErr w:type="gramStart"/>
            <w:r w:rsidRPr="008136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nl-NL" w:eastAsia="nl-NL"/>
              </w:rPr>
              <w:t>chilensis</w:t>
            </w:r>
            <w:proofErr w:type="spellEnd"/>
            <w:proofErr w:type="gramEnd"/>
          </w:p>
        </w:tc>
        <w:tc>
          <w:tcPr>
            <w:tcW w:w="992" w:type="dxa"/>
            <w:noWrap/>
            <w:hideMark/>
          </w:tcPr>
          <w:p w:rsidR="00BB7638" w:rsidRPr="008136FF" w:rsidRDefault="00BB7638" w:rsidP="00BB7638">
            <w:pP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</w:pP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17-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4</w:t>
            </w:r>
            <w:r w:rsidRPr="008136FF">
              <w:rPr>
                <w:rFonts w:ascii="Arial" w:eastAsia="Times New Roman" w:hAnsi="Arial" w:cs="Arial"/>
                <w:sz w:val="18"/>
                <w:szCs w:val="18"/>
                <w:lang w:val="nl-NL" w:eastAsia="nl-NL"/>
              </w:rPr>
              <w:t>-15</w:t>
            </w:r>
          </w:p>
        </w:tc>
      </w:tr>
    </w:tbl>
    <w:p w:rsidR="0085326E" w:rsidRDefault="00AE54C4">
      <w:bookmarkStart w:id="0" w:name="_GoBack"/>
      <w:bookmarkEnd w:id="0"/>
    </w:p>
    <w:sectPr w:rsidR="00853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FF"/>
    <w:rsid w:val="00291AE9"/>
    <w:rsid w:val="008136FF"/>
    <w:rsid w:val="00A959CB"/>
    <w:rsid w:val="00AE54C4"/>
    <w:rsid w:val="00BB7638"/>
    <w:rsid w:val="00D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A31DA-8ECC-4B18-8B67-AD94EF50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8136F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8136F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81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1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 Research Europe Den Bosch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Bodero, Marcia</dc:creator>
  <cp:keywords/>
  <dc:description/>
  <cp:lastModifiedBy>Bodero, Marcia</cp:lastModifiedBy>
  <cp:revision>3</cp:revision>
  <dcterms:created xsi:type="dcterms:W3CDTF">2018-11-06T10:13:00Z</dcterms:created>
  <dcterms:modified xsi:type="dcterms:W3CDTF">2018-11-06T11:31:00Z</dcterms:modified>
</cp:coreProperties>
</file>