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D5D6E" w14:textId="1973D13B" w:rsidR="00904E54" w:rsidRPr="00673613" w:rsidRDefault="00673613" w:rsidP="00673613">
      <w:pPr>
        <w:ind w:firstLine="400"/>
        <w:jc w:val="center"/>
        <w:rPr>
          <w:rFonts w:ascii="Palatino Linotype" w:hAnsi="Palatino Linotype"/>
          <w:sz w:val="20"/>
          <w:szCs w:val="20"/>
        </w:rPr>
      </w:pPr>
      <w:r w:rsidRPr="00673613">
        <w:rPr>
          <w:rFonts w:ascii="Palatino Linotype" w:hAnsi="Palatino Linotype"/>
          <w:sz w:val="20"/>
          <w:szCs w:val="20"/>
        </w:rPr>
        <w:t>Questionnaire for Assessing Motivation for the Adoption of S</w:t>
      </w:r>
      <w:bookmarkStart w:id="0" w:name="_GoBack"/>
      <w:bookmarkEnd w:id="0"/>
      <w:r w:rsidRPr="00673613">
        <w:rPr>
          <w:rFonts w:ascii="Palatino Linotype" w:hAnsi="Palatino Linotype"/>
          <w:sz w:val="20"/>
          <w:szCs w:val="20"/>
        </w:rPr>
        <w:t>ound Healthcare Waste Management Practices in Hyderabad.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7"/>
        <w:gridCol w:w="1043"/>
        <w:gridCol w:w="1027"/>
        <w:gridCol w:w="916"/>
        <w:gridCol w:w="762"/>
        <w:gridCol w:w="1005"/>
      </w:tblGrid>
      <w:tr w:rsidR="00673613" w:rsidRPr="00673613" w14:paraId="699E1CE7" w14:textId="77777777" w:rsidTr="00673613">
        <w:tc>
          <w:tcPr>
            <w:tcW w:w="3955" w:type="dxa"/>
            <w:tcBorders>
              <w:top w:val="single" w:sz="4" w:space="0" w:color="auto"/>
              <w:bottom w:val="single" w:sz="4" w:space="0" w:color="auto"/>
            </w:tcBorders>
          </w:tcPr>
          <w:p w14:paraId="62864757" w14:textId="6FFA1EF4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</w:tcPr>
          <w:p w14:paraId="546BCD64" w14:textId="69827CAF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Strongly Disagree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14:paraId="46B347AD" w14:textId="4DF64421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Disagree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14:paraId="66D18339" w14:textId="7BA077CF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Neutral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14:paraId="0EA41793" w14:textId="56212786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Agree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48290B2A" w14:textId="50F62C1A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Strongly Agree</w:t>
            </w:r>
          </w:p>
        </w:tc>
      </w:tr>
    </w:tbl>
    <w:tbl>
      <w:tblPr>
        <w:tblStyle w:val="Normal"/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87"/>
        <w:gridCol w:w="1043"/>
        <w:gridCol w:w="1027"/>
        <w:gridCol w:w="916"/>
        <w:gridCol w:w="762"/>
        <w:gridCol w:w="993"/>
        <w:gridCol w:w="12"/>
      </w:tblGrid>
      <w:tr w:rsidR="00673613" w:rsidRPr="00673613" w14:paraId="3F4CD95C" w14:textId="77777777" w:rsidTr="00673613">
        <w:tc>
          <w:tcPr>
            <w:tcW w:w="3955" w:type="dxa"/>
            <w:tcBorders>
              <w:top w:val="single" w:sz="4" w:space="0" w:color="auto"/>
              <w:bottom w:val="single" w:sz="4" w:space="0" w:color="auto"/>
            </w:tcBorders>
          </w:tcPr>
          <w:p w14:paraId="71C7B12B" w14:textId="0F06B4EB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Financial Indicators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14E4A401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14:paraId="227464B3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</w:tcPr>
          <w:p w14:paraId="6647F28E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</w:tcBorders>
          </w:tcPr>
          <w:p w14:paraId="71310F05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</w:tcBorders>
          </w:tcPr>
          <w:p w14:paraId="021A2011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7CC4BC16" w14:textId="77777777" w:rsidTr="00673613">
        <w:tc>
          <w:tcPr>
            <w:tcW w:w="3955" w:type="dxa"/>
            <w:tcBorders>
              <w:top w:val="single" w:sz="4" w:space="0" w:color="auto"/>
            </w:tcBorders>
          </w:tcPr>
          <w:p w14:paraId="023B6636" w14:textId="74AFA7B2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the government provides, some subsidy clinic’s waste can be well managed.</w:t>
            </w:r>
          </w:p>
        </w:tc>
        <w:tc>
          <w:tcPr>
            <w:tcW w:w="1043" w:type="dxa"/>
          </w:tcPr>
          <w:p w14:paraId="3BCCCA2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3A753921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3E1D7F7B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0CB05905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6453C54B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56F6C87A" w14:textId="77777777" w:rsidTr="00673613">
        <w:tc>
          <w:tcPr>
            <w:tcW w:w="3955" w:type="dxa"/>
          </w:tcPr>
          <w:p w14:paraId="2270A323" w14:textId="11C13F08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waste segregation can bring some financial benefits for us, we will do it.</w:t>
            </w:r>
          </w:p>
        </w:tc>
        <w:tc>
          <w:tcPr>
            <w:tcW w:w="1043" w:type="dxa"/>
          </w:tcPr>
          <w:p w14:paraId="562F3507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6C123A09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12496C13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25C3D1AC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644F72D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285C18D4" w14:textId="77777777" w:rsidTr="00673613">
        <w:tc>
          <w:tcPr>
            <w:tcW w:w="3955" w:type="dxa"/>
          </w:tcPr>
          <w:p w14:paraId="5475C6A3" w14:textId="3D9BCC3B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we have the proper equipment for waste segregation, we will practice.</w:t>
            </w:r>
          </w:p>
        </w:tc>
        <w:tc>
          <w:tcPr>
            <w:tcW w:w="1043" w:type="dxa"/>
          </w:tcPr>
          <w:p w14:paraId="45523EA5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7F3A1B33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73327CDE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72ED4EE6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14F8D04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2098E4DA" w14:textId="77777777" w:rsidTr="00673613">
        <w:tc>
          <w:tcPr>
            <w:tcW w:w="3955" w:type="dxa"/>
          </w:tcPr>
          <w:p w14:paraId="70314458" w14:textId="1CF6C15D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 xml:space="preserve">If I am paid extra money for waste management, I will take responsibility. </w:t>
            </w:r>
          </w:p>
        </w:tc>
        <w:tc>
          <w:tcPr>
            <w:tcW w:w="1043" w:type="dxa"/>
          </w:tcPr>
          <w:p w14:paraId="2D17E12D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082642E8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3EE183AA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6C84F23D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434DF410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783631F2" w14:textId="77777777" w:rsidTr="00673613">
        <w:tc>
          <w:tcPr>
            <w:tcW w:w="3955" w:type="dxa"/>
            <w:tcBorders>
              <w:bottom w:val="single" w:sz="4" w:space="0" w:color="auto"/>
            </w:tcBorders>
          </w:tcPr>
          <w:p w14:paraId="24904D46" w14:textId="4164BCAA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we have proper waste containers, we can practice segregation.</w:t>
            </w:r>
          </w:p>
        </w:tc>
        <w:tc>
          <w:tcPr>
            <w:tcW w:w="1043" w:type="dxa"/>
          </w:tcPr>
          <w:p w14:paraId="4EF1343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166E291C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1B2BD0F2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7AFB891C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1EC7F607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376DDC5D" w14:textId="77777777" w:rsidTr="00673613">
        <w:tc>
          <w:tcPr>
            <w:tcW w:w="3955" w:type="dxa"/>
            <w:tcBorders>
              <w:top w:val="single" w:sz="4" w:space="0" w:color="auto"/>
              <w:bottom w:val="single" w:sz="4" w:space="0" w:color="auto"/>
            </w:tcBorders>
          </w:tcPr>
          <w:p w14:paraId="52271516" w14:textId="50A6A238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b/>
                <w:bCs/>
                <w:sz w:val="20"/>
                <w:szCs w:val="20"/>
              </w:rPr>
              <w:t>Government Involvement indicators</w:t>
            </w:r>
          </w:p>
        </w:tc>
        <w:tc>
          <w:tcPr>
            <w:tcW w:w="1043" w:type="dxa"/>
          </w:tcPr>
          <w:p w14:paraId="4060D6B7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5E1A0FA2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28D69BE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4C28F0B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59A8AFD1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5AFF201C" w14:textId="77777777" w:rsidTr="00673613">
        <w:tc>
          <w:tcPr>
            <w:tcW w:w="3955" w:type="dxa"/>
            <w:tcBorders>
              <w:top w:val="single" w:sz="4" w:space="0" w:color="auto"/>
            </w:tcBorders>
          </w:tcPr>
          <w:p w14:paraId="0CABA3CB" w14:textId="23AA1DBB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an official person visits and tells to segregate waste, we will follow.</w:t>
            </w:r>
          </w:p>
        </w:tc>
        <w:tc>
          <w:tcPr>
            <w:tcW w:w="1043" w:type="dxa"/>
          </w:tcPr>
          <w:p w14:paraId="2FB76B94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2AA6D586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5D5A3777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690EBC80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75626665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7DD34C91" w14:textId="77777777" w:rsidTr="00673613">
        <w:tc>
          <w:tcPr>
            <w:tcW w:w="3955" w:type="dxa"/>
          </w:tcPr>
          <w:p w14:paraId="087FAFE9" w14:textId="50434B2D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government department demands segregation, we will do it.</w:t>
            </w:r>
          </w:p>
        </w:tc>
        <w:tc>
          <w:tcPr>
            <w:tcW w:w="1043" w:type="dxa"/>
          </w:tcPr>
          <w:p w14:paraId="258C3A0A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</w:tcPr>
          <w:p w14:paraId="0F9B548C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</w:tcPr>
          <w:p w14:paraId="55073A34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</w:tcPr>
          <w:p w14:paraId="1150B157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</w:tcPr>
          <w:p w14:paraId="5FAFFEEA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70C47DA5" w14:textId="77777777" w:rsidTr="00673613">
        <w:tc>
          <w:tcPr>
            <w:tcW w:w="3955" w:type="dxa"/>
            <w:tcBorders>
              <w:bottom w:val="nil"/>
            </w:tcBorders>
          </w:tcPr>
          <w:p w14:paraId="2E2D56A8" w14:textId="40A7D8AF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the government provides us some training about waste management, it can improve the condition.</w:t>
            </w:r>
          </w:p>
        </w:tc>
        <w:tc>
          <w:tcPr>
            <w:tcW w:w="1043" w:type="dxa"/>
            <w:tcBorders>
              <w:bottom w:val="nil"/>
            </w:tcBorders>
          </w:tcPr>
          <w:p w14:paraId="1C6227CD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 w14:paraId="7C9DA2DC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  <w:tcBorders>
              <w:bottom w:val="nil"/>
            </w:tcBorders>
          </w:tcPr>
          <w:p w14:paraId="467DC563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  <w:tcBorders>
              <w:bottom w:val="nil"/>
            </w:tcBorders>
          </w:tcPr>
          <w:p w14:paraId="620A3D5B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bottom w:val="nil"/>
            </w:tcBorders>
          </w:tcPr>
          <w:p w14:paraId="3DE0B675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0669F874" w14:textId="77777777" w:rsidTr="00673613">
        <w:tc>
          <w:tcPr>
            <w:tcW w:w="3955" w:type="dxa"/>
            <w:tcBorders>
              <w:top w:val="nil"/>
              <w:bottom w:val="nil"/>
            </w:tcBorders>
          </w:tcPr>
          <w:p w14:paraId="3D15064C" w14:textId="02309B8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special collection vehicles come for collection, we will not throw waste in municipal waste.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A9F660D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 w14:paraId="001AF5C4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</w:tcPr>
          <w:p w14:paraId="2553090A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bottom w:val="nil"/>
            </w:tcBorders>
          </w:tcPr>
          <w:p w14:paraId="7D8E9E3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bottom w:val="nil"/>
            </w:tcBorders>
          </w:tcPr>
          <w:p w14:paraId="6359C867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73613" w:rsidRPr="00673613" w14:paraId="6AFAEE40" w14:textId="77777777" w:rsidTr="00C11A5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955" w:type="dxa"/>
            <w:tcBorders>
              <w:bottom w:val="single" w:sz="4" w:space="0" w:color="auto"/>
            </w:tcBorders>
          </w:tcPr>
          <w:p w14:paraId="2A6D363C" w14:textId="1DCB3761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  <w:r w:rsidRPr="00673613">
              <w:rPr>
                <w:rFonts w:ascii="Palatino Linotype" w:hAnsi="Palatino Linotype"/>
                <w:sz w:val="20"/>
                <w:szCs w:val="20"/>
              </w:rPr>
              <w:t>If the government makes special rules for small clinics waste management, we will follow.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3AC66933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68BE955A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72749700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14:paraId="7DD1DE1F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774346AA" w14:textId="77777777" w:rsidR="00673613" w:rsidRPr="00673613" w:rsidRDefault="00673613" w:rsidP="00673613">
            <w:pPr>
              <w:ind w:firstLineChars="0" w:firstLine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0B2E8660" w14:textId="77777777" w:rsidR="00673613" w:rsidRDefault="00673613">
      <w:pPr>
        <w:ind w:firstLine="480"/>
      </w:pPr>
    </w:p>
    <w:sectPr w:rsidR="006736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13"/>
    <w:rsid w:val="0026718F"/>
    <w:rsid w:val="002C5B31"/>
    <w:rsid w:val="004A1F19"/>
    <w:rsid w:val="00673613"/>
    <w:rsid w:val="00904E54"/>
    <w:rsid w:val="00AE2A35"/>
    <w:rsid w:val="00B36646"/>
    <w:rsid w:val="00C11A52"/>
    <w:rsid w:val="00D10329"/>
    <w:rsid w:val="00F8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258E"/>
  <w15:chartTrackingRefBased/>
  <w15:docId w15:val="{229E54B8-8AD6-4150-BDC4-0C916A47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73613"/>
    <w:pPr>
      <w:widowControl w:val="0"/>
      <w:spacing w:line="400" w:lineRule="exact"/>
    </w:pPr>
    <w:rPr>
      <w:rFonts w:ascii="Times New Roman" w:eastAsia="Times New Roman" w:hAnsi="Times New Roman" w:cs="Times New Roman"/>
      <w:kern w:val="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2019-09-04T12:33:00Z</dcterms:created>
  <dcterms:modified xsi:type="dcterms:W3CDTF">2019-09-19T01:20:00Z</dcterms:modified>
</cp:coreProperties>
</file>