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1320"/>
        <w:tblW w:w="905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2"/>
        <w:gridCol w:w="5069"/>
        <w:gridCol w:w="2437"/>
      </w:tblGrid>
      <w:tr w:rsidR="007421FA" w:rsidRPr="007421FA" w14:paraId="6F1036BA" w14:textId="77777777" w:rsidTr="007421F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7F2109" w14:textId="77777777" w:rsidR="007421FA" w:rsidRPr="007421FA" w:rsidRDefault="007421FA" w:rsidP="007421FA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val="en-GB" w:eastAsia="fr-LU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232AB6" w14:textId="77777777" w:rsidR="007421FA" w:rsidRPr="007421FA" w:rsidRDefault="007421FA" w:rsidP="007421FA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val="en-GB" w:eastAsia="fr-LU"/>
              </w:rPr>
            </w:pPr>
            <w:r w:rsidRPr="007421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Groups entered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2A7D27" w14:textId="77777777" w:rsidR="007421FA" w:rsidRPr="007421FA" w:rsidRDefault="007421FA" w:rsidP="007421FA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val="en-GB" w:eastAsia="fr-LU"/>
              </w:rPr>
            </w:pPr>
            <w:r w:rsidRPr="007421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filters used</w:t>
            </w:r>
          </w:p>
        </w:tc>
      </w:tr>
      <w:tr w:rsidR="007421FA" w:rsidRPr="007421FA" w14:paraId="6D661EDD" w14:textId="77777777" w:rsidTr="007421F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107D9F" w14:textId="77777777" w:rsidR="007421FA" w:rsidRPr="007421FA" w:rsidRDefault="007421FA" w:rsidP="007421FA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val="en-GB" w:eastAsia="fr-LU"/>
              </w:rPr>
            </w:pPr>
            <w:r w:rsidRPr="007421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PubMed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B026EE" w14:textId="77777777" w:rsidR="007421FA" w:rsidRPr="007421FA" w:rsidRDefault="007421FA" w:rsidP="007421FA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val="en-GB" w:eastAsia="fr-LU"/>
              </w:rPr>
            </w:pPr>
            <w:r w:rsidRPr="007421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Group 1 AND 2 AND 3 AND 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D2876D" w14:textId="77777777" w:rsidR="007421FA" w:rsidRPr="007421FA" w:rsidRDefault="007421FA" w:rsidP="007421FA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val="en-GB" w:eastAsia="fr-LU"/>
              </w:rPr>
            </w:pPr>
            <w:r w:rsidRPr="007421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group 2: title</w:t>
            </w:r>
          </w:p>
          <w:p w14:paraId="5EA229F3" w14:textId="77777777" w:rsidR="007421FA" w:rsidRPr="007421FA" w:rsidRDefault="007421FA" w:rsidP="007421FA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val="en-GB" w:eastAsia="fr-LU"/>
              </w:rPr>
            </w:pPr>
            <w:r w:rsidRPr="007421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excluding reviews</w:t>
            </w:r>
          </w:p>
          <w:p w14:paraId="0E3048D0" w14:textId="77777777" w:rsidR="007421FA" w:rsidRPr="007421FA" w:rsidRDefault="007421FA" w:rsidP="007421FA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val="en-GB" w:eastAsia="fr-LU"/>
              </w:rPr>
            </w:pPr>
            <w:r w:rsidRPr="007421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last 10 years</w:t>
            </w:r>
          </w:p>
        </w:tc>
      </w:tr>
      <w:tr w:rsidR="007421FA" w:rsidRPr="007421FA" w14:paraId="7131EFA9" w14:textId="77777777" w:rsidTr="007421F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BAF32F" w14:textId="77777777" w:rsidR="007421FA" w:rsidRPr="007421FA" w:rsidRDefault="007421FA" w:rsidP="007421F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7421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CINAHL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0FFEF4" w14:textId="77777777" w:rsidR="007421FA" w:rsidRPr="007421FA" w:rsidRDefault="007421FA" w:rsidP="007421FA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val="en-GB" w:eastAsia="fr-LU"/>
              </w:rPr>
            </w:pPr>
            <w:r w:rsidRPr="007421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Group 1 AND 2 AND 3 AND 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B4CF48" w14:textId="77777777" w:rsidR="007421FA" w:rsidRPr="007421FA" w:rsidRDefault="007421FA" w:rsidP="007421FA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val="en-GB" w:eastAsia="fr-LU"/>
              </w:rPr>
            </w:pPr>
            <w:r w:rsidRPr="007421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group 2: title</w:t>
            </w:r>
          </w:p>
          <w:p w14:paraId="0F80B249" w14:textId="77777777" w:rsidR="007421FA" w:rsidRPr="007421FA" w:rsidRDefault="007421FA" w:rsidP="007421FA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val="en-GB" w:eastAsia="fr-LU"/>
              </w:rPr>
            </w:pPr>
            <w:r w:rsidRPr="007421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excluding reviews</w:t>
            </w:r>
          </w:p>
          <w:p w14:paraId="574445AD" w14:textId="77777777" w:rsidR="007421FA" w:rsidRPr="007421FA" w:rsidRDefault="007421FA" w:rsidP="007421FA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val="en-GB" w:eastAsia="fr-LU"/>
              </w:rPr>
            </w:pPr>
            <w:r w:rsidRPr="007421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last 10 years</w:t>
            </w:r>
          </w:p>
        </w:tc>
      </w:tr>
      <w:tr w:rsidR="007421FA" w:rsidRPr="007421FA" w14:paraId="4FAC5824" w14:textId="77777777" w:rsidTr="007421F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C4233A" w14:textId="77777777" w:rsidR="007421FA" w:rsidRPr="007421FA" w:rsidRDefault="007421FA" w:rsidP="007421FA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val="en-GB" w:eastAsia="fr-LU"/>
              </w:rPr>
            </w:pPr>
            <w:r w:rsidRPr="007421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 xml:space="preserve">ScienceDirect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883339" w14:textId="77777777" w:rsidR="007421FA" w:rsidRPr="007421FA" w:rsidRDefault="007421FA" w:rsidP="007421FA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val="en-GB" w:eastAsia="fr-LU"/>
              </w:rPr>
            </w:pPr>
            <w:r w:rsidRPr="007421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Group 1 AND 2 and several terms of group 3 and 4</w:t>
            </w:r>
          </w:p>
          <w:p w14:paraId="2221F2AB" w14:textId="77777777" w:rsidR="007421FA" w:rsidRPr="007421FA" w:rsidRDefault="007421FA" w:rsidP="007421FA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val="en-GB" w:eastAsia="fr-LU"/>
              </w:rPr>
            </w:pPr>
            <w:r w:rsidRPr="007421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(just 8 Boolean operators allowed)</w:t>
            </w:r>
          </w:p>
          <w:p w14:paraId="0B673F40" w14:textId="77777777" w:rsidR="007421FA" w:rsidRPr="007421FA" w:rsidRDefault="007421FA" w:rsidP="007421FA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val="en-GB" w:eastAsia="fr-LU"/>
              </w:rPr>
            </w:pPr>
            <w:r w:rsidRPr="007421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terms:</w:t>
            </w:r>
          </w:p>
          <w:p w14:paraId="12F22569" w14:textId="77777777" w:rsidR="007421FA" w:rsidRPr="007421FA" w:rsidRDefault="007421FA" w:rsidP="007421FA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val="en-GB" w:eastAsia="fr-LU"/>
              </w:rPr>
            </w:pPr>
            <w:r w:rsidRPr="007421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adoption OR implementation OR intervention AND factors OR barriers OR characteristics OR facilitators OR predictors OR disparities</w:t>
            </w:r>
          </w:p>
          <w:p w14:paraId="6E91F898" w14:textId="77777777" w:rsidR="007421FA" w:rsidRPr="007421FA" w:rsidRDefault="007421FA" w:rsidP="007421FA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val="en-GB" w:eastAsia="fr-LU"/>
              </w:rPr>
            </w:pPr>
            <w:r w:rsidRPr="007421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title/abstract: chronic diseases OR cardiovascular disease OR diabetes OR cancer OR chronic respiratory disease OR long-term disease OR heart disease OR dementia OR obesity</w:t>
            </w:r>
          </w:p>
          <w:p w14:paraId="70FADC0C" w14:textId="77777777" w:rsidR="007421FA" w:rsidRPr="007421FA" w:rsidRDefault="007421FA" w:rsidP="007421FA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val="en-GB" w:eastAsia="fr-LU"/>
              </w:rPr>
            </w:pPr>
            <w:r w:rsidRPr="007421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title: eHealth OR electronic devices OR “Web 2.0” OR net health OR “digital health technology” OR telemonitoring OR mHealth OR telehealth OR “health technology”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D8A9E0" w14:textId="77777777" w:rsidR="007421FA" w:rsidRPr="007421FA" w:rsidRDefault="007421FA" w:rsidP="007421FA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val="en-GB" w:eastAsia="fr-LU"/>
              </w:rPr>
            </w:pPr>
            <w:r w:rsidRPr="007421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research articles</w:t>
            </w:r>
          </w:p>
          <w:p w14:paraId="2CF9D769" w14:textId="77777777" w:rsidR="007421FA" w:rsidRPr="007421FA" w:rsidRDefault="007421FA" w:rsidP="007421FA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val="en-GB" w:eastAsia="fr-LU"/>
              </w:rPr>
            </w:pPr>
            <w:r w:rsidRPr="007421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last 10 years</w:t>
            </w:r>
          </w:p>
          <w:p w14:paraId="07C9933E" w14:textId="77777777" w:rsidR="007421FA" w:rsidRPr="007421FA" w:rsidRDefault="007421FA" w:rsidP="007421FA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val="en-GB" w:eastAsia="fr-LU"/>
              </w:rPr>
            </w:pPr>
            <w:r w:rsidRPr="007421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 xml:space="preserve">group 2: title/abstract/keywords </w:t>
            </w:r>
          </w:p>
          <w:p w14:paraId="5B22588F" w14:textId="77777777" w:rsidR="007421FA" w:rsidRPr="007421FA" w:rsidRDefault="007421FA" w:rsidP="007421FA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val="en-GB" w:eastAsia="fr-LU"/>
              </w:rPr>
            </w:pPr>
            <w:r w:rsidRPr="007421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group 1: title</w:t>
            </w:r>
          </w:p>
        </w:tc>
      </w:tr>
      <w:tr w:rsidR="007421FA" w:rsidRPr="007421FA" w14:paraId="705200D0" w14:textId="77777777" w:rsidTr="007421F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BE3007" w14:textId="77777777" w:rsidR="007421FA" w:rsidRPr="007421FA" w:rsidRDefault="007421FA" w:rsidP="007421FA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val="en-GB" w:eastAsia="fr-LU"/>
              </w:rPr>
            </w:pPr>
            <w:r w:rsidRPr="007421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 xml:space="preserve">ACM Digital Library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4532F2" w14:textId="77777777" w:rsidR="007421FA" w:rsidRPr="007421FA" w:rsidRDefault="007421FA" w:rsidP="007421FA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val="en-GB" w:eastAsia="fr-LU"/>
              </w:rPr>
            </w:pPr>
            <w:r w:rsidRPr="007421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Group 1 AND 2 and several terms of group 3 and 4</w:t>
            </w:r>
          </w:p>
          <w:p w14:paraId="31C01C72" w14:textId="77777777" w:rsidR="007421FA" w:rsidRPr="007421FA" w:rsidRDefault="007421FA" w:rsidP="007421FA">
            <w:pPr>
              <w:spacing w:after="24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val="en-GB" w:eastAsia="fr-L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101389" w14:textId="77777777" w:rsidR="007421FA" w:rsidRPr="007421FA" w:rsidRDefault="007421FA" w:rsidP="007421FA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val="en-GB" w:eastAsia="fr-LU"/>
              </w:rPr>
            </w:pPr>
            <w:r w:rsidRPr="007421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excluding reviews</w:t>
            </w:r>
          </w:p>
          <w:p w14:paraId="2DCA4B9B" w14:textId="77777777" w:rsidR="007421FA" w:rsidRPr="007421FA" w:rsidRDefault="007421FA" w:rsidP="007421FA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val="en-GB" w:eastAsia="fr-LU"/>
              </w:rPr>
            </w:pPr>
            <w:r w:rsidRPr="007421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last 10 years</w:t>
            </w:r>
          </w:p>
          <w:p w14:paraId="44C3552C" w14:textId="77777777" w:rsidR="007421FA" w:rsidRPr="007421FA" w:rsidRDefault="007421FA" w:rsidP="007421FA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val="en-GB" w:eastAsia="fr-LU"/>
              </w:rPr>
            </w:pPr>
            <w:r w:rsidRPr="007421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group 1: abstract</w:t>
            </w:r>
          </w:p>
          <w:p w14:paraId="14A746FD" w14:textId="77777777" w:rsidR="007421FA" w:rsidRPr="007421FA" w:rsidRDefault="007421FA" w:rsidP="007421FA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val="en-GB" w:eastAsia="fr-LU"/>
              </w:rPr>
            </w:pPr>
            <w:r w:rsidRPr="007421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group 2: title</w:t>
            </w:r>
          </w:p>
          <w:p w14:paraId="705B0EC1" w14:textId="77777777" w:rsidR="007421FA" w:rsidRPr="007421FA" w:rsidRDefault="007421FA" w:rsidP="007421FA">
            <w:pPr>
              <w:spacing w:after="24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val="en-GB" w:eastAsia="fr-LU"/>
              </w:rPr>
            </w:pPr>
          </w:p>
        </w:tc>
      </w:tr>
    </w:tbl>
    <w:p w14:paraId="14F631C3" w14:textId="7E04F6F7" w:rsidR="0086268F" w:rsidRPr="007421FA" w:rsidRDefault="007421FA">
      <w:pPr>
        <w:rPr>
          <w:rFonts w:ascii="Palatino Linotype" w:hAnsi="Palatino Linotype" w:cs="Arial"/>
          <w:b/>
          <w:sz w:val="20"/>
          <w:szCs w:val="20"/>
        </w:rPr>
      </w:pPr>
      <w:r w:rsidRPr="007421FA">
        <w:rPr>
          <w:rFonts w:ascii="Palatino Linotype" w:hAnsi="Palatino Linotype" w:cs="Arial"/>
          <w:b/>
          <w:sz w:val="20"/>
          <w:szCs w:val="20"/>
        </w:rPr>
        <w:t>Appendix A : Combination of search terms according to the database used</w:t>
      </w:r>
    </w:p>
    <w:sectPr w:rsidR="0086268F" w:rsidRPr="007421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1FA"/>
    <w:rsid w:val="000D09EA"/>
    <w:rsid w:val="004F6B2E"/>
    <w:rsid w:val="007421FA"/>
    <w:rsid w:val="0086268F"/>
    <w:rsid w:val="00AF3EE3"/>
    <w:rsid w:val="00DE1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B73A9"/>
  <w15:chartTrackingRefBased/>
  <w15:docId w15:val="{C85761ED-BBC3-4714-8306-FC8FFA398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421FA"/>
    <w:rPr>
      <w:lang w:val="fr-LU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893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Fontys Hogescholen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Wouters,Eveline E.J.M.</dc:creator>
  <cp:keywords/>
  <dc:description/>
  <cp:lastModifiedBy>Wouters,Eveline E.J.M.</cp:lastModifiedBy>
  <cp:revision>2</cp:revision>
  <dcterms:created xsi:type="dcterms:W3CDTF">2019-02-21T07:17:00Z</dcterms:created>
  <dcterms:modified xsi:type="dcterms:W3CDTF">2019-02-21T07:17:00Z</dcterms:modified>
</cp:coreProperties>
</file>