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5"/>
        <w:gridCol w:w="98"/>
        <w:gridCol w:w="1560"/>
        <w:gridCol w:w="104"/>
        <w:gridCol w:w="134"/>
        <w:gridCol w:w="804"/>
        <w:gridCol w:w="25"/>
        <w:gridCol w:w="50"/>
        <w:gridCol w:w="1582"/>
        <w:gridCol w:w="81"/>
        <w:gridCol w:w="84"/>
        <w:gridCol w:w="751"/>
        <w:gridCol w:w="45"/>
        <w:gridCol w:w="36"/>
        <w:gridCol w:w="1577"/>
        <w:gridCol w:w="50"/>
        <w:gridCol w:w="171"/>
        <w:gridCol w:w="818"/>
        <w:gridCol w:w="14"/>
        <w:gridCol w:w="8"/>
        <w:gridCol w:w="1635"/>
        <w:gridCol w:w="28"/>
        <w:gridCol w:w="126"/>
        <w:gridCol w:w="826"/>
      </w:tblGrid>
      <w:tr w:rsidR="00DA5C18" w:rsidRPr="00702722" w:rsidTr="00662822">
        <w:trPr>
          <w:trHeight w:val="300"/>
        </w:trPr>
        <w:tc>
          <w:tcPr>
            <w:tcW w:w="50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5C18" w:rsidRPr="009D02B4" w:rsidRDefault="007B5666" w:rsidP="00F902E1">
            <w:pPr>
              <w:rPr>
                <w:rFonts w:asciiTheme="minorHAnsi" w:hAnsiTheme="minorHAnsi" w:cstheme="minorHAnsi"/>
                <w:lang w:val="en-US"/>
              </w:rPr>
            </w:pPr>
            <w:bookmarkStart w:id="0" w:name="_GoBack"/>
            <w:r w:rsidRPr="009D02B4">
              <w:rPr>
                <w:rFonts w:ascii="Calibri" w:hAnsi="Calibri" w:cs="Calibri"/>
                <w:color w:val="000000"/>
                <w:sz w:val="22"/>
                <w:szCs w:val="22"/>
                <w:lang w:val="en-US" w:eastAsia="es-ES"/>
              </w:rPr>
              <w:t>Supplementary Table 1</w:t>
            </w:r>
            <w:r w:rsidR="00DA5C18" w:rsidRPr="009D02B4">
              <w:rPr>
                <w:rFonts w:ascii="Calibri" w:hAnsi="Calibri" w:cs="Calibri"/>
                <w:color w:val="000000"/>
                <w:sz w:val="22"/>
                <w:szCs w:val="22"/>
                <w:lang w:val="en-US" w:eastAsia="es-ES"/>
              </w:rPr>
              <w:t xml:space="preserve">. </w:t>
            </w:r>
            <w:r w:rsidR="004977B4" w:rsidRPr="009D02B4">
              <w:rPr>
                <w:rFonts w:ascii="Calibri" w:hAnsi="Calibri" w:cs="Calibri"/>
                <w:color w:val="000000"/>
                <w:sz w:val="22"/>
                <w:szCs w:val="22"/>
                <w:lang w:val="en-US" w:eastAsia="es-ES"/>
              </w:rPr>
              <w:t xml:space="preserve">Explanatory factors of </w:t>
            </w:r>
            <w:r w:rsidR="00DA5C18" w:rsidRPr="009D02B4">
              <w:rPr>
                <w:rFonts w:ascii="Calibri" w:hAnsi="Calibri" w:cs="Calibri"/>
                <w:color w:val="000000"/>
                <w:sz w:val="22"/>
                <w:szCs w:val="22"/>
                <w:lang w:val="en-US" w:eastAsia="es-ES"/>
              </w:rPr>
              <w:t xml:space="preserve">non-initiation 3 months </w:t>
            </w:r>
            <w:r w:rsidR="00F902E1">
              <w:rPr>
                <w:rFonts w:ascii="Calibri" w:hAnsi="Calibri" w:cs="Calibri"/>
                <w:color w:val="000000"/>
                <w:sz w:val="22"/>
                <w:szCs w:val="22"/>
                <w:lang w:val="en-US" w:eastAsia="es-ES"/>
              </w:rPr>
              <w:t xml:space="preserve">after prescription </w:t>
            </w:r>
            <w:r w:rsidR="004977B4" w:rsidRPr="009D02B4">
              <w:rPr>
                <w:rFonts w:ascii="Calibri" w:hAnsi="Calibri" w:cs="Calibri"/>
                <w:color w:val="000000"/>
                <w:sz w:val="22"/>
                <w:szCs w:val="22"/>
                <w:lang w:val="en-US" w:eastAsia="es-ES"/>
              </w:rPr>
              <w:t>based on the bivariate analysis</w:t>
            </w:r>
            <w:r w:rsidR="00DA5C18" w:rsidRPr="009D02B4">
              <w:rPr>
                <w:rFonts w:ascii="Calibri" w:hAnsi="Calibri" w:cs="Calibri"/>
                <w:color w:val="000000"/>
                <w:sz w:val="22"/>
                <w:szCs w:val="22"/>
                <w:lang w:val="en-US" w:eastAsia="es-ES"/>
              </w:rPr>
              <w:t>.</w:t>
            </w:r>
          </w:p>
        </w:tc>
      </w:tr>
      <w:tr w:rsidR="00DA5C18" w:rsidRPr="00DA5C18" w:rsidTr="00C83162">
        <w:trPr>
          <w:trHeight w:val="319"/>
        </w:trPr>
        <w:tc>
          <w:tcPr>
            <w:tcW w:w="1247" w:type="pct"/>
            <w:gridSpan w:val="2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DA5C18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es-ES"/>
              </w:rPr>
            </w:pPr>
          </w:p>
        </w:tc>
        <w:tc>
          <w:tcPr>
            <w:tcW w:w="938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7B4" w:rsidRDefault="00880D2E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Insulin</w:t>
            </w:r>
            <w:proofErr w:type="spellEnd"/>
          </w:p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N=8</w:t>
            </w:r>
            <w:r w:rsidR="00EB53B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223</w:t>
            </w:r>
          </w:p>
        </w:tc>
        <w:tc>
          <w:tcPr>
            <w:tcW w:w="939" w:type="pct"/>
            <w:gridSpan w:val="7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7B4" w:rsidRDefault="00880D2E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Antiplatelet</w:t>
            </w:r>
            <w:proofErr w:type="spellEnd"/>
          </w:p>
          <w:p w:rsidR="00DA5C18" w:rsidRPr="00DA5C18" w:rsidRDefault="004977B4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N=</w:t>
            </w:r>
            <w:r w:rsidR="00DA5C18"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33</w:t>
            </w:r>
            <w:r w:rsidR="00EB53B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="00DA5C18"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921</w:t>
            </w:r>
          </w:p>
        </w:tc>
        <w:tc>
          <w:tcPr>
            <w:tcW w:w="939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7B4" w:rsidRDefault="00C71072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ACE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Inhibitor</w:t>
            </w:r>
            <w:proofErr w:type="spellEnd"/>
          </w:p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N=73</w:t>
            </w:r>
            <w:r w:rsidR="00EB53B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741</w:t>
            </w:r>
          </w:p>
        </w:tc>
        <w:tc>
          <w:tcPr>
            <w:tcW w:w="937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7B4" w:rsidRDefault="00880D2E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Statin</w:t>
            </w:r>
            <w:proofErr w:type="spellEnd"/>
          </w:p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N=69</w:t>
            </w:r>
            <w:r w:rsidR="00EB53B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043</w:t>
            </w:r>
          </w:p>
        </w:tc>
      </w:tr>
      <w:tr w:rsidR="004977B4" w:rsidRPr="00DA5C18" w:rsidTr="00C83162">
        <w:trPr>
          <w:trHeight w:val="300"/>
        </w:trPr>
        <w:tc>
          <w:tcPr>
            <w:tcW w:w="1247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C83162" w:rsidP="00DA5C1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PATIENT VARIABLES</w:t>
            </w:r>
          </w:p>
        </w:tc>
        <w:tc>
          <w:tcPr>
            <w:tcW w:w="642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 w:rsidR="009D02B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296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  <w:tc>
          <w:tcPr>
            <w:tcW w:w="642" w:type="pct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 w:rsidR="009D02B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297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  <w:tc>
          <w:tcPr>
            <w:tcW w:w="642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 w:rsidR="009D02B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297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  <w:tc>
          <w:tcPr>
            <w:tcW w:w="642" w:type="pct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 w:rsidR="009D02B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295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</w:tr>
      <w:tr w:rsidR="00676626" w:rsidRPr="00DA5C18" w:rsidTr="00C83162">
        <w:trPr>
          <w:trHeight w:val="74"/>
        </w:trPr>
        <w:tc>
          <w:tcPr>
            <w:tcW w:w="1247" w:type="pct"/>
            <w:gridSpan w:val="2"/>
            <w:shd w:val="clear" w:color="auto" w:fill="auto"/>
            <w:noWrap/>
            <w:hideMark/>
          </w:tcPr>
          <w:p w:rsidR="00676626" w:rsidRPr="00676626" w:rsidRDefault="00676626" w:rsidP="00676626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7662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Female patient (vs. male)</w:t>
            </w:r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843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71;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99)</w:t>
            </w:r>
          </w:p>
        </w:tc>
        <w:tc>
          <w:tcPr>
            <w:tcW w:w="296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043</w:t>
            </w: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965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04)</w:t>
            </w:r>
          </w:p>
        </w:tc>
        <w:tc>
          <w:tcPr>
            <w:tcW w:w="297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354</w:t>
            </w:r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944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89;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01)</w:t>
            </w:r>
          </w:p>
        </w:tc>
        <w:tc>
          <w:tcPr>
            <w:tcW w:w="297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073</w:t>
            </w: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882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83;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94)</w:t>
            </w: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76626" w:rsidRPr="00DA5C18" w:rsidTr="00C83162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Patient’s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a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ge</w:t>
            </w:r>
            <w:proofErr w:type="spellEnd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(</w:t>
            </w: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continuous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988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99)</w:t>
            </w:r>
          </w:p>
        </w:tc>
        <w:tc>
          <w:tcPr>
            <w:tcW w:w="296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986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99)</w:t>
            </w:r>
          </w:p>
        </w:tc>
        <w:tc>
          <w:tcPr>
            <w:tcW w:w="297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995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.00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297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983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98)</w:t>
            </w: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76626" w:rsidRPr="00DA5C18" w:rsidTr="00C83162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676626" w:rsidRPr="00266732" w:rsidRDefault="00266732" w:rsidP="00676626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 xml:space="preserve">Patient’s </w:t>
            </w:r>
            <w:proofErr w:type="spellStart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SES</w:t>
            </w:r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  <w:lang w:val="en-US"/>
              </w:rPr>
              <w:t>a</w:t>
            </w:r>
            <w:proofErr w:type="spellEnd"/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96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97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97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</w:tr>
      <w:tr w:rsidR="00676626" w:rsidRPr="00DA5C18" w:rsidTr="00C83162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676626" w:rsidRPr="00266732" w:rsidRDefault="00676626" w:rsidP="00676626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Urban</w:t>
            </w:r>
            <w:proofErr w:type="spellEnd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1 (</w:t>
            </w:r>
            <w:proofErr w:type="spellStart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lowest</w:t>
            </w:r>
            <w:proofErr w:type="spellEnd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266732"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SES</w:t>
            </w:r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Ref.</w:t>
            </w:r>
          </w:p>
        </w:tc>
        <w:tc>
          <w:tcPr>
            <w:tcW w:w="296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Ref.</w:t>
            </w:r>
          </w:p>
        </w:tc>
        <w:tc>
          <w:tcPr>
            <w:tcW w:w="297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Ref.</w:t>
            </w:r>
          </w:p>
        </w:tc>
        <w:tc>
          <w:tcPr>
            <w:tcW w:w="297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Ref.</w:t>
            </w: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</w:tr>
      <w:tr w:rsidR="00676626" w:rsidRPr="00DA5C18" w:rsidTr="00C83162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676626" w:rsidRPr="00266732" w:rsidRDefault="00676626" w:rsidP="00676626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Urban</w:t>
            </w:r>
            <w:proofErr w:type="spellEnd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2</w:t>
            </w:r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814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61;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09)</w:t>
            </w:r>
          </w:p>
        </w:tc>
        <w:tc>
          <w:tcPr>
            <w:tcW w:w="296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167</w:t>
            </w: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994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87;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14)</w:t>
            </w:r>
          </w:p>
        </w:tc>
        <w:tc>
          <w:tcPr>
            <w:tcW w:w="297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924</w:t>
            </w:r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805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72;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297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793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72;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88)</w:t>
            </w: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76626" w:rsidRPr="00DA5C18" w:rsidTr="00C83162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676626" w:rsidRPr="00266732" w:rsidRDefault="00676626" w:rsidP="00676626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Urban</w:t>
            </w:r>
            <w:proofErr w:type="spellEnd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3</w:t>
            </w:r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719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53;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97)</w:t>
            </w:r>
          </w:p>
        </w:tc>
        <w:tc>
          <w:tcPr>
            <w:tcW w:w="296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031</w:t>
            </w: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954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83;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297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507</w:t>
            </w:r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749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67;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84)</w:t>
            </w:r>
          </w:p>
        </w:tc>
        <w:tc>
          <w:tcPr>
            <w:tcW w:w="297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756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68;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84)</w:t>
            </w: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76626" w:rsidRPr="00DA5C18" w:rsidTr="00C83162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676626" w:rsidRPr="00266732" w:rsidRDefault="00676626" w:rsidP="00676626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Urban</w:t>
            </w:r>
            <w:proofErr w:type="spellEnd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4</w:t>
            </w:r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726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54;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98)</w:t>
            </w:r>
          </w:p>
        </w:tc>
        <w:tc>
          <w:tcPr>
            <w:tcW w:w="296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035</w:t>
            </w: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845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73;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98)</w:t>
            </w:r>
          </w:p>
        </w:tc>
        <w:tc>
          <w:tcPr>
            <w:tcW w:w="297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022</w:t>
            </w:r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671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59;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76)</w:t>
            </w:r>
          </w:p>
        </w:tc>
        <w:tc>
          <w:tcPr>
            <w:tcW w:w="297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685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61;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76)</w:t>
            </w: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76626" w:rsidRPr="00DA5C18" w:rsidTr="00C83162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676626" w:rsidRPr="00266732" w:rsidRDefault="00676626" w:rsidP="00676626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Urban</w:t>
            </w:r>
            <w:proofErr w:type="spellEnd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5 (</w:t>
            </w:r>
            <w:proofErr w:type="spellStart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highest</w:t>
            </w:r>
            <w:proofErr w:type="spellEnd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266732"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SES</w:t>
            </w:r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807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61;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08)</w:t>
            </w:r>
          </w:p>
        </w:tc>
        <w:tc>
          <w:tcPr>
            <w:tcW w:w="296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146</w:t>
            </w: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888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76;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03)</w:t>
            </w:r>
          </w:p>
        </w:tc>
        <w:tc>
          <w:tcPr>
            <w:tcW w:w="297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121</w:t>
            </w:r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693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61;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79)</w:t>
            </w:r>
          </w:p>
        </w:tc>
        <w:tc>
          <w:tcPr>
            <w:tcW w:w="297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683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61;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76)</w:t>
            </w: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76626" w:rsidRPr="00DA5C18" w:rsidTr="00C83162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676626" w:rsidRPr="00266732" w:rsidRDefault="00676626" w:rsidP="00676626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Rural</w:t>
            </w:r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838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63;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12)</w:t>
            </w:r>
          </w:p>
        </w:tc>
        <w:tc>
          <w:tcPr>
            <w:tcW w:w="296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229</w:t>
            </w: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071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93;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23)</w:t>
            </w:r>
          </w:p>
        </w:tc>
        <w:tc>
          <w:tcPr>
            <w:tcW w:w="297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332</w:t>
            </w:r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792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89)</w:t>
            </w:r>
          </w:p>
        </w:tc>
        <w:tc>
          <w:tcPr>
            <w:tcW w:w="297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78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87)</w:t>
            </w: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76626" w:rsidRPr="00DA5C18" w:rsidTr="00C83162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676626" w:rsidRPr="00172897" w:rsidRDefault="00676626" w:rsidP="00676626">
            <w:pPr>
              <w:rPr>
                <w:rFonts w:ascii="Calibri" w:hAnsi="Calibri" w:cs="Calibri"/>
                <w:b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446DD9">
              <w:rPr>
                <w:rFonts w:ascii="Calibri" w:hAnsi="Calibri" w:cs="Calibri"/>
                <w:b/>
                <w:color w:val="000000"/>
                <w:sz w:val="16"/>
                <w:szCs w:val="16"/>
                <w:lang w:eastAsia="es-ES"/>
              </w:rPr>
              <w:t>P</w:t>
            </w:r>
            <w:r>
              <w:rPr>
                <w:rFonts w:ascii="Calibri" w:hAnsi="Calibri" w:cs="Calibri"/>
                <w:b/>
                <w:color w:val="000000"/>
                <w:sz w:val="16"/>
                <w:szCs w:val="16"/>
                <w:lang w:eastAsia="es-ES"/>
              </w:rPr>
              <w:t>atient’s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16"/>
                <w:szCs w:val="16"/>
                <w:lang w:eastAsia="es-ES"/>
              </w:rPr>
              <w:t xml:space="preserve"> p</w:t>
            </w:r>
            <w:r w:rsidRPr="00446DD9">
              <w:rPr>
                <w:rFonts w:ascii="Calibri" w:hAnsi="Calibri" w:cs="Calibri"/>
                <w:b/>
                <w:color w:val="000000"/>
                <w:sz w:val="16"/>
                <w:szCs w:val="16"/>
                <w:lang w:eastAsia="es-ES"/>
              </w:rPr>
              <w:t xml:space="preserve">lace of </w:t>
            </w:r>
            <w:proofErr w:type="spellStart"/>
            <w:r w:rsidRPr="00446DD9">
              <w:rPr>
                <w:rFonts w:ascii="Calibri" w:hAnsi="Calibri" w:cs="Calibri"/>
                <w:b/>
                <w:color w:val="000000"/>
                <w:sz w:val="16"/>
                <w:szCs w:val="16"/>
                <w:lang w:eastAsia="es-ES"/>
              </w:rPr>
              <w:t>origin</w:t>
            </w:r>
            <w:proofErr w:type="spellEnd"/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96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97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97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</w:tr>
      <w:tr w:rsidR="00676626" w:rsidRPr="00DA5C18" w:rsidTr="00C83162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676626" w:rsidRPr="00266732" w:rsidRDefault="00676626" w:rsidP="00676626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Spain</w:t>
            </w:r>
            <w:proofErr w:type="spellEnd"/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Ref.</w:t>
            </w:r>
          </w:p>
        </w:tc>
        <w:tc>
          <w:tcPr>
            <w:tcW w:w="296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Ref.</w:t>
            </w:r>
          </w:p>
        </w:tc>
        <w:tc>
          <w:tcPr>
            <w:tcW w:w="297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Ref.</w:t>
            </w:r>
          </w:p>
        </w:tc>
        <w:tc>
          <w:tcPr>
            <w:tcW w:w="297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Ref.</w:t>
            </w: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</w:tr>
      <w:tr w:rsidR="00676626" w:rsidRPr="00DA5C18" w:rsidTr="00C83162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676626" w:rsidRPr="00266732" w:rsidRDefault="00676626" w:rsidP="00676626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Americas</w:t>
            </w:r>
            <w:proofErr w:type="spellEnd"/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38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92; 2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08)</w:t>
            </w:r>
          </w:p>
        </w:tc>
        <w:tc>
          <w:tcPr>
            <w:tcW w:w="296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120</w:t>
            </w: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534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27;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86)</w:t>
            </w:r>
          </w:p>
        </w:tc>
        <w:tc>
          <w:tcPr>
            <w:tcW w:w="297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221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05;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42)</w:t>
            </w:r>
          </w:p>
        </w:tc>
        <w:tc>
          <w:tcPr>
            <w:tcW w:w="297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008</w:t>
            </w: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405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23;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76626" w:rsidRPr="00DA5C18" w:rsidTr="00C83162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676626" w:rsidRPr="00266732" w:rsidRDefault="00676626" w:rsidP="00676626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Asia/</w:t>
            </w:r>
            <w:proofErr w:type="spellStart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Oceania</w:t>
            </w:r>
            <w:proofErr w:type="spellEnd"/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37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4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; 4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01)</w:t>
            </w:r>
          </w:p>
        </w:tc>
        <w:tc>
          <w:tcPr>
            <w:tcW w:w="296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54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07; 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21)</w:t>
            </w:r>
          </w:p>
        </w:tc>
        <w:tc>
          <w:tcPr>
            <w:tcW w:w="297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019</w:t>
            </w:r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327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03;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71)</w:t>
            </w:r>
          </w:p>
        </w:tc>
        <w:tc>
          <w:tcPr>
            <w:tcW w:w="297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027</w:t>
            </w: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379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07;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78)</w:t>
            </w: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014</w:t>
            </w:r>
          </w:p>
        </w:tc>
      </w:tr>
      <w:tr w:rsidR="00676626" w:rsidRPr="00DA5C18" w:rsidTr="00C83162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676626" w:rsidRPr="00266732" w:rsidRDefault="00676626" w:rsidP="00676626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Europe</w:t>
            </w:r>
            <w:proofErr w:type="spellEnd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outside</w:t>
            </w:r>
            <w:proofErr w:type="spellEnd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Spain</w:t>
            </w:r>
            <w:proofErr w:type="spellEnd"/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529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84; 2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77)</w:t>
            </w:r>
          </w:p>
        </w:tc>
        <w:tc>
          <w:tcPr>
            <w:tcW w:w="296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161</w:t>
            </w: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105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68; 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63)</w:t>
            </w:r>
          </w:p>
        </w:tc>
        <w:tc>
          <w:tcPr>
            <w:tcW w:w="297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188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97;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45)</w:t>
            </w:r>
          </w:p>
        </w:tc>
        <w:tc>
          <w:tcPr>
            <w:tcW w:w="297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091</w:t>
            </w: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305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09;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57)</w:t>
            </w: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004</w:t>
            </w:r>
          </w:p>
        </w:tc>
      </w:tr>
      <w:tr w:rsidR="00676626" w:rsidRPr="00DA5C18" w:rsidTr="00C83162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676626" w:rsidRPr="00266732" w:rsidRDefault="00676626" w:rsidP="00676626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Africa</w:t>
            </w:r>
            <w:proofErr w:type="spellEnd"/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605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08; 2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39)</w:t>
            </w:r>
          </w:p>
        </w:tc>
        <w:tc>
          <w:tcPr>
            <w:tcW w:w="296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019</w:t>
            </w: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353 (1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03;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77)</w:t>
            </w:r>
          </w:p>
        </w:tc>
        <w:tc>
          <w:tcPr>
            <w:tcW w:w="297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027</w:t>
            </w:r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175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98;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41)</w:t>
            </w:r>
          </w:p>
        </w:tc>
        <w:tc>
          <w:tcPr>
            <w:tcW w:w="297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081</w:t>
            </w: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02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(0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83; 1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25)</w:t>
            </w: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850</w:t>
            </w:r>
          </w:p>
        </w:tc>
      </w:tr>
      <w:tr w:rsidR="00676626" w:rsidRPr="00662822" w:rsidTr="00C83162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center"/>
            <w:hideMark/>
          </w:tcPr>
          <w:p w:rsidR="00676626" w:rsidRPr="00266732" w:rsidRDefault="00266732" w:rsidP="00676626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es-ES"/>
              </w:rPr>
            </w:pPr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BMI (cont.)</w:t>
            </w:r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957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94;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97)</w:t>
            </w:r>
          </w:p>
        </w:tc>
        <w:tc>
          <w:tcPr>
            <w:tcW w:w="296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972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96;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98)</w:t>
            </w:r>
          </w:p>
        </w:tc>
        <w:tc>
          <w:tcPr>
            <w:tcW w:w="297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976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98)</w:t>
            </w:r>
          </w:p>
        </w:tc>
        <w:tc>
          <w:tcPr>
            <w:tcW w:w="297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982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99)</w:t>
            </w: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676626" w:rsidRPr="00DA5C18" w:rsidTr="00C83162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676626" w:rsidRPr="003548DD" w:rsidRDefault="00266732" w:rsidP="00266732">
            <w:pPr>
              <w:tabs>
                <w:tab w:val="left" w:pos="284"/>
              </w:tabs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es-ES"/>
              </w:rPr>
            </w:pPr>
            <w:r w:rsidRPr="003548D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 xml:space="preserve">≥1 New </w:t>
            </w:r>
            <w:r w:rsidR="00A410A1" w:rsidRPr="003548D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 xml:space="preserve">general </w:t>
            </w:r>
            <w:proofErr w:type="spellStart"/>
            <w:r w:rsidRPr="003548D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prescriptions</w:t>
            </w:r>
            <w:r w:rsidRPr="003548D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  <w:lang w:val="en-US"/>
              </w:rPr>
              <w:t>a</w:t>
            </w:r>
            <w:proofErr w:type="spellEnd"/>
            <w:r w:rsidRPr="003548D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(vs. none)</w:t>
            </w:r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705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56;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89)</w:t>
            </w:r>
          </w:p>
        </w:tc>
        <w:tc>
          <w:tcPr>
            <w:tcW w:w="296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004</w:t>
            </w: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791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71;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88)</w:t>
            </w:r>
          </w:p>
        </w:tc>
        <w:tc>
          <w:tcPr>
            <w:tcW w:w="297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642" w:type="pct"/>
            <w:gridSpan w:val="3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961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89; 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04)</w:t>
            </w:r>
          </w:p>
        </w:tc>
        <w:tc>
          <w:tcPr>
            <w:tcW w:w="297" w:type="pct"/>
            <w:gridSpan w:val="2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330</w:t>
            </w:r>
          </w:p>
        </w:tc>
        <w:tc>
          <w:tcPr>
            <w:tcW w:w="642" w:type="pct"/>
            <w:gridSpan w:val="4"/>
            <w:shd w:val="clear" w:color="auto" w:fill="auto"/>
            <w:noWrap/>
            <w:vAlign w:val="bottom"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74; 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87)</w:t>
            </w: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:rsidR="00676626" w:rsidRPr="00DA5C18" w:rsidRDefault="00676626" w:rsidP="006766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4C32A8" w:rsidRPr="00DA5C18" w:rsidTr="00C83162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DA5C18" w:rsidRPr="00266732" w:rsidRDefault="00266732" w:rsidP="00266732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es-ES"/>
              </w:rPr>
            </w:pPr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 xml:space="preserve">≥1 CV/diabetes new </w:t>
            </w:r>
            <w:proofErr w:type="spellStart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prescriptions</w:t>
            </w:r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  <w:lang w:val="en-US"/>
              </w:rPr>
              <w:t>a</w:t>
            </w:r>
            <w:proofErr w:type="spellEnd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  <w:lang w:val="en-US"/>
              </w:rPr>
              <w:t xml:space="preserve"> </w:t>
            </w:r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(vs. none)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81</w:t>
            </w:r>
            <w:r w:rsidR="00A301D2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5</w:t>
            </w:r>
            <w:r w:rsidR="00A301D2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31)</w:t>
            </w:r>
          </w:p>
        </w:tc>
        <w:tc>
          <w:tcPr>
            <w:tcW w:w="362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392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921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74;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15)</w:t>
            </w:r>
          </w:p>
        </w:tc>
        <w:tc>
          <w:tcPr>
            <w:tcW w:w="31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477</w:t>
            </w:r>
          </w:p>
        </w:tc>
        <w:tc>
          <w:tcPr>
            <w:tcW w:w="59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941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75;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17)</w:t>
            </w:r>
          </w:p>
        </w:tc>
        <w:tc>
          <w:tcPr>
            <w:tcW w:w="361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591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786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65;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95)</w:t>
            </w:r>
          </w:p>
        </w:tc>
        <w:tc>
          <w:tcPr>
            <w:tcW w:w="340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014</w:t>
            </w:r>
          </w:p>
        </w:tc>
      </w:tr>
      <w:tr w:rsidR="00662822" w:rsidRPr="00DA5C18" w:rsidTr="004C32A8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</w:tcPr>
          <w:p w:rsidR="00662822" w:rsidRPr="00266732" w:rsidRDefault="00266732" w:rsidP="00662822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Number</w:t>
            </w:r>
            <w:proofErr w:type="spellEnd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visits</w:t>
            </w:r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</w:rPr>
              <w:t>a</w:t>
            </w:r>
            <w:proofErr w:type="spellEnd"/>
            <w:r w:rsidRPr="0026673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(cont.)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</w:tcPr>
          <w:p w:rsidR="00662822" w:rsidRPr="00DA5C18" w:rsidRDefault="00662822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62" w:type="pct"/>
            <w:gridSpan w:val="4"/>
            <w:shd w:val="clear" w:color="auto" w:fill="auto"/>
            <w:noWrap/>
            <w:vAlign w:val="bottom"/>
          </w:tcPr>
          <w:p w:rsidR="00662822" w:rsidRPr="00DA5C18" w:rsidRDefault="00662822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</w:tcPr>
          <w:p w:rsidR="00662822" w:rsidRPr="00DA5C18" w:rsidRDefault="00662822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4" w:type="pct"/>
            <w:gridSpan w:val="3"/>
            <w:shd w:val="clear" w:color="auto" w:fill="auto"/>
            <w:noWrap/>
            <w:vAlign w:val="bottom"/>
          </w:tcPr>
          <w:p w:rsidR="00662822" w:rsidRPr="00DA5C18" w:rsidRDefault="00662822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594" w:type="pct"/>
            <w:gridSpan w:val="3"/>
            <w:shd w:val="clear" w:color="auto" w:fill="auto"/>
            <w:noWrap/>
            <w:vAlign w:val="bottom"/>
          </w:tcPr>
          <w:p w:rsidR="00662822" w:rsidRPr="00DA5C18" w:rsidRDefault="00662822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61" w:type="pct"/>
            <w:gridSpan w:val="4"/>
            <w:shd w:val="clear" w:color="auto" w:fill="auto"/>
            <w:noWrap/>
            <w:vAlign w:val="bottom"/>
          </w:tcPr>
          <w:p w:rsidR="00662822" w:rsidRPr="00DA5C18" w:rsidRDefault="00662822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</w:tcPr>
          <w:p w:rsidR="00662822" w:rsidRPr="00DA5C18" w:rsidRDefault="00662822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40" w:type="pct"/>
            <w:gridSpan w:val="2"/>
            <w:shd w:val="clear" w:color="auto" w:fill="auto"/>
            <w:noWrap/>
            <w:vAlign w:val="bottom"/>
          </w:tcPr>
          <w:p w:rsidR="00662822" w:rsidRPr="00DA5C18" w:rsidRDefault="00662822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</w:tr>
      <w:tr w:rsidR="004C32A8" w:rsidRPr="00DA5C18" w:rsidTr="004C32A8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DA5C18" w:rsidRPr="00266732" w:rsidRDefault="005D095A" w:rsidP="00DA5C18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es-ES"/>
              </w:rPr>
            </w:pPr>
            <w:r w:rsidRPr="0026673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 w:eastAsia="es-ES"/>
              </w:rPr>
              <w:t>Visits to GP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969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98)</w:t>
            </w:r>
          </w:p>
        </w:tc>
        <w:tc>
          <w:tcPr>
            <w:tcW w:w="362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962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97)</w:t>
            </w:r>
          </w:p>
        </w:tc>
        <w:tc>
          <w:tcPr>
            <w:tcW w:w="31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59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994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99; 1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="00A301D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61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034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965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96;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97)</w:t>
            </w:r>
          </w:p>
        </w:tc>
        <w:tc>
          <w:tcPr>
            <w:tcW w:w="340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4C32A8" w:rsidRPr="00DA5C18" w:rsidTr="004C32A8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DA5C18" w:rsidRPr="00266732" w:rsidRDefault="005D095A" w:rsidP="00DA5C18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es-ES"/>
              </w:rPr>
            </w:pPr>
            <w:r w:rsidRPr="0026673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 w:eastAsia="es-ES"/>
              </w:rPr>
              <w:t>Visits to nurse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975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96;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99)</w:t>
            </w:r>
          </w:p>
        </w:tc>
        <w:tc>
          <w:tcPr>
            <w:tcW w:w="362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976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98)</w:t>
            </w:r>
          </w:p>
        </w:tc>
        <w:tc>
          <w:tcPr>
            <w:tcW w:w="31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59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997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="00A301D2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00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61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219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974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98)</w:t>
            </w:r>
          </w:p>
        </w:tc>
        <w:tc>
          <w:tcPr>
            <w:tcW w:w="340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4C32A8" w:rsidRPr="00DA5C18" w:rsidTr="004C32A8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DA5C1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Active </w:t>
            </w: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illnesses</w:t>
            </w:r>
            <w:proofErr w:type="spellEnd"/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62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59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61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40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</w:tr>
      <w:tr w:rsidR="004C32A8" w:rsidRPr="00DA5C18" w:rsidTr="004C32A8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E56C6D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Pain</w:t>
            </w:r>
            <w:proofErr w:type="spellEnd"/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717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61;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85)</w:t>
            </w:r>
          </w:p>
        </w:tc>
        <w:tc>
          <w:tcPr>
            <w:tcW w:w="362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798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74;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86)</w:t>
            </w:r>
          </w:p>
        </w:tc>
        <w:tc>
          <w:tcPr>
            <w:tcW w:w="31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59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83</w:t>
            </w:r>
            <w:r w:rsidR="00A301D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78;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88)</w:t>
            </w:r>
          </w:p>
        </w:tc>
        <w:tc>
          <w:tcPr>
            <w:tcW w:w="361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785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74;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84)</w:t>
            </w:r>
          </w:p>
        </w:tc>
        <w:tc>
          <w:tcPr>
            <w:tcW w:w="340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4C32A8" w:rsidRPr="00DA5C18" w:rsidTr="004C32A8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E56C6D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Respiratory</w:t>
            </w:r>
            <w:proofErr w:type="spellEnd"/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956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75;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22)</w:t>
            </w:r>
          </w:p>
        </w:tc>
        <w:tc>
          <w:tcPr>
            <w:tcW w:w="362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717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884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79;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99)</w:t>
            </w:r>
          </w:p>
        </w:tc>
        <w:tc>
          <w:tcPr>
            <w:tcW w:w="31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035</w:t>
            </w:r>
          </w:p>
        </w:tc>
        <w:tc>
          <w:tcPr>
            <w:tcW w:w="59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037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94;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15)</w:t>
            </w:r>
          </w:p>
        </w:tc>
        <w:tc>
          <w:tcPr>
            <w:tcW w:w="361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475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833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75;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93)</w:t>
            </w:r>
          </w:p>
        </w:tc>
        <w:tc>
          <w:tcPr>
            <w:tcW w:w="340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4C32A8" w:rsidRPr="00DA5C18" w:rsidTr="004C32A8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5B0869" w:rsidP="00E56C6D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762888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es-ES"/>
              </w:rPr>
              <w:t>Physical</w:t>
            </w:r>
            <w:proofErr w:type="spellEnd"/>
            <w:r w:rsidRPr="00762888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762888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es-ES"/>
              </w:rPr>
              <w:t>disability</w:t>
            </w:r>
            <w:r w:rsidRPr="00762888">
              <w:rPr>
                <w:rFonts w:ascii="Calibri" w:hAnsi="Calibri"/>
                <w:b/>
                <w:bCs/>
                <w:color w:val="000000"/>
                <w:sz w:val="16"/>
                <w:szCs w:val="16"/>
                <w:vertAlign w:val="superscript"/>
                <w:lang w:eastAsia="es-ES"/>
              </w:rPr>
              <w:t>b</w:t>
            </w:r>
            <w:proofErr w:type="spellEnd"/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866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73;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03)</w:t>
            </w:r>
          </w:p>
        </w:tc>
        <w:tc>
          <w:tcPr>
            <w:tcW w:w="362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105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721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66;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78)</w:t>
            </w:r>
          </w:p>
        </w:tc>
        <w:tc>
          <w:tcPr>
            <w:tcW w:w="31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59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969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</w:t>
            </w:r>
            <w:r w:rsidR="00A301D2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04)</w:t>
            </w:r>
          </w:p>
        </w:tc>
        <w:tc>
          <w:tcPr>
            <w:tcW w:w="361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369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751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</w:t>
            </w:r>
            <w:r w:rsidR="00A301D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81)</w:t>
            </w:r>
          </w:p>
        </w:tc>
        <w:tc>
          <w:tcPr>
            <w:tcW w:w="340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4C32A8" w:rsidRPr="00DA5C18" w:rsidTr="004C32A8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E56C6D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Cardiovascular</w:t>
            </w:r>
            <w:r w:rsidR="009852A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="009852A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conditions</w:t>
            </w:r>
            <w:proofErr w:type="spellEnd"/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62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1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59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61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340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</w:tr>
      <w:tr w:rsidR="004C32A8" w:rsidRPr="00DA5C18" w:rsidTr="004C32A8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DA5C18">
            <w:pPr>
              <w:ind w:firstLineChars="200" w:firstLine="32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Hypertension</w:t>
            </w:r>
            <w:proofErr w:type="spellEnd"/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579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49;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68)</w:t>
            </w:r>
          </w:p>
        </w:tc>
        <w:tc>
          <w:tcPr>
            <w:tcW w:w="362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7C538C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669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62;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72)</w:t>
            </w:r>
          </w:p>
          <w:p w:rsidR="007C538C" w:rsidRPr="00702722" w:rsidRDefault="007C538C" w:rsidP="00702722">
            <w:pPr>
              <w:rPr>
                <w:rFonts w:ascii="Calibri" w:hAnsi="Calibri" w:cs="Calibri"/>
                <w:sz w:val="16"/>
                <w:szCs w:val="16"/>
                <w:lang w:eastAsia="es-ES"/>
              </w:rPr>
            </w:pPr>
          </w:p>
          <w:p w:rsidR="007C538C" w:rsidRPr="00702722" w:rsidRDefault="007C538C" w:rsidP="00702722">
            <w:pPr>
              <w:rPr>
                <w:rFonts w:ascii="Calibri" w:hAnsi="Calibri" w:cs="Calibri"/>
                <w:sz w:val="16"/>
                <w:szCs w:val="16"/>
                <w:lang w:eastAsia="es-ES"/>
              </w:rPr>
            </w:pPr>
          </w:p>
          <w:p w:rsidR="007C538C" w:rsidRPr="00702722" w:rsidRDefault="007C538C" w:rsidP="00702722">
            <w:pPr>
              <w:rPr>
                <w:rFonts w:ascii="Calibri" w:hAnsi="Calibri" w:cs="Calibri"/>
                <w:sz w:val="16"/>
                <w:szCs w:val="16"/>
                <w:lang w:eastAsia="es-ES"/>
              </w:rPr>
            </w:pPr>
          </w:p>
          <w:p w:rsidR="00DA5C18" w:rsidRPr="00702722" w:rsidRDefault="00DA5C18" w:rsidP="00702722">
            <w:pPr>
              <w:rPr>
                <w:rFonts w:ascii="Calibri" w:hAnsi="Calibri" w:cs="Calibri"/>
                <w:sz w:val="16"/>
                <w:szCs w:val="16"/>
                <w:lang w:eastAsia="es-ES"/>
              </w:rPr>
            </w:pPr>
          </w:p>
        </w:tc>
        <w:tc>
          <w:tcPr>
            <w:tcW w:w="31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lastRenderedPageBreak/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59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768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72;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82)</w:t>
            </w:r>
          </w:p>
        </w:tc>
        <w:tc>
          <w:tcPr>
            <w:tcW w:w="361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654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61;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</w:t>
            </w:r>
            <w:r w:rsidR="00A301D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40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C83162" w:rsidRPr="00DA5C18" w:rsidTr="00C83162">
        <w:trPr>
          <w:trHeight w:val="319"/>
        </w:trPr>
        <w:tc>
          <w:tcPr>
            <w:tcW w:w="1247" w:type="pct"/>
            <w:gridSpan w:val="2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C83162" w:rsidRPr="00DA5C18" w:rsidRDefault="00C83162" w:rsidP="007E7F6F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es-ES"/>
              </w:rPr>
            </w:pPr>
          </w:p>
        </w:tc>
        <w:tc>
          <w:tcPr>
            <w:tcW w:w="938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162" w:rsidRDefault="00C83162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Insulin</w:t>
            </w:r>
            <w:proofErr w:type="spellEnd"/>
          </w:p>
          <w:p w:rsidR="00C83162" w:rsidRPr="00DA5C18" w:rsidRDefault="00C83162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N=8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223</w:t>
            </w:r>
          </w:p>
        </w:tc>
        <w:tc>
          <w:tcPr>
            <w:tcW w:w="939" w:type="pct"/>
            <w:gridSpan w:val="7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162" w:rsidRDefault="00C83162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Antiplatelet</w:t>
            </w:r>
            <w:proofErr w:type="spellEnd"/>
          </w:p>
          <w:p w:rsidR="00C83162" w:rsidRPr="00DA5C18" w:rsidRDefault="00C83162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N=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33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921</w:t>
            </w:r>
          </w:p>
        </w:tc>
        <w:tc>
          <w:tcPr>
            <w:tcW w:w="939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162" w:rsidRDefault="00C83162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ACE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Inhibitor</w:t>
            </w:r>
            <w:proofErr w:type="spellEnd"/>
          </w:p>
          <w:p w:rsidR="00C83162" w:rsidRPr="00DA5C18" w:rsidRDefault="00C83162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N=73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741</w:t>
            </w:r>
          </w:p>
        </w:tc>
        <w:tc>
          <w:tcPr>
            <w:tcW w:w="937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162" w:rsidRDefault="00C83162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Statin</w:t>
            </w:r>
            <w:proofErr w:type="spellEnd"/>
          </w:p>
          <w:p w:rsidR="00C83162" w:rsidRPr="00DA5C18" w:rsidRDefault="00C83162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N=69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043</w:t>
            </w:r>
          </w:p>
        </w:tc>
      </w:tr>
      <w:tr w:rsidR="00C83162" w:rsidRPr="00DA5C18" w:rsidTr="007E7F6F">
        <w:trPr>
          <w:trHeight w:val="300"/>
        </w:trPr>
        <w:tc>
          <w:tcPr>
            <w:tcW w:w="1247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162" w:rsidRPr="00DA5C18" w:rsidRDefault="00C83162" w:rsidP="007E7F6F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PATIENT VARIABLES</w:t>
            </w:r>
          </w:p>
        </w:tc>
        <w:tc>
          <w:tcPr>
            <w:tcW w:w="642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162" w:rsidRPr="00DA5C18" w:rsidRDefault="00C83162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296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162" w:rsidRPr="00DA5C18" w:rsidRDefault="00C83162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  <w:tc>
          <w:tcPr>
            <w:tcW w:w="642" w:type="pct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162" w:rsidRPr="00DA5C18" w:rsidRDefault="00C83162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297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162" w:rsidRPr="00DA5C18" w:rsidRDefault="00C83162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  <w:tc>
          <w:tcPr>
            <w:tcW w:w="642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162" w:rsidRPr="00DA5C18" w:rsidRDefault="00C83162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297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162" w:rsidRPr="00DA5C18" w:rsidRDefault="00C83162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  <w:tc>
          <w:tcPr>
            <w:tcW w:w="642" w:type="pct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162" w:rsidRPr="00DA5C18" w:rsidRDefault="00C83162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295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162" w:rsidRPr="00DA5C18" w:rsidRDefault="00C83162" w:rsidP="007E7F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</w:tr>
      <w:tr w:rsidR="004C32A8" w:rsidRPr="00DA5C18" w:rsidTr="004C32A8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DA5C18">
            <w:pPr>
              <w:ind w:firstLineChars="200" w:firstLine="32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Dyslipidemia</w:t>
            </w:r>
            <w:proofErr w:type="spellEnd"/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631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53;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76)</w:t>
            </w:r>
          </w:p>
        </w:tc>
        <w:tc>
          <w:tcPr>
            <w:tcW w:w="362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792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73;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86)</w:t>
            </w:r>
          </w:p>
        </w:tc>
        <w:tc>
          <w:tcPr>
            <w:tcW w:w="31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59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851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79;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91)</w:t>
            </w:r>
          </w:p>
        </w:tc>
        <w:tc>
          <w:tcPr>
            <w:tcW w:w="361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915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86;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97)</w:t>
            </w:r>
          </w:p>
        </w:tc>
        <w:tc>
          <w:tcPr>
            <w:tcW w:w="340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004</w:t>
            </w:r>
          </w:p>
        </w:tc>
      </w:tr>
      <w:tr w:rsidR="004C32A8" w:rsidRPr="00DA5C18" w:rsidTr="004C32A8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4977B4">
            <w:pPr>
              <w:ind w:firstLineChars="300" w:firstLine="48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Recent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4977B4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CVD 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(</w:t>
            </w:r>
            <w:r w:rsidR="004977B4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≤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6 </w:t>
            </w: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months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221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74; 2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02)</w:t>
            </w:r>
          </w:p>
        </w:tc>
        <w:tc>
          <w:tcPr>
            <w:tcW w:w="362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437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849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72;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="00A301D2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00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051</w:t>
            </w:r>
          </w:p>
        </w:tc>
        <w:tc>
          <w:tcPr>
            <w:tcW w:w="59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255 (1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04; 1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52)</w:t>
            </w:r>
          </w:p>
        </w:tc>
        <w:tc>
          <w:tcPr>
            <w:tcW w:w="361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018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551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44;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</w:t>
            </w:r>
            <w:r w:rsidR="00A301D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40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4C32A8" w:rsidRPr="00DA5C18" w:rsidTr="004C32A8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4977B4">
            <w:pPr>
              <w:ind w:firstLineChars="300" w:firstLine="480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Established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4977B4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CVD 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(</w:t>
            </w:r>
            <w:r w:rsidR="004977B4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&gt;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6 </w:t>
            </w: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months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999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83;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21)</w:t>
            </w:r>
          </w:p>
        </w:tc>
        <w:tc>
          <w:tcPr>
            <w:tcW w:w="362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993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58</w:t>
            </w:r>
            <w:r w:rsidR="00A301D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(2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38; 2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</w:t>
            </w:r>
            <w:r w:rsidR="00A301D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1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59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093 (1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94; 2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26)</w:t>
            </w:r>
          </w:p>
        </w:tc>
        <w:tc>
          <w:tcPr>
            <w:tcW w:w="361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152 (1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05; 1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27)</w:t>
            </w:r>
          </w:p>
        </w:tc>
        <w:tc>
          <w:tcPr>
            <w:tcW w:w="340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004</w:t>
            </w:r>
          </w:p>
        </w:tc>
      </w:tr>
      <w:tr w:rsidR="004C32A8" w:rsidRPr="00DA5C18" w:rsidTr="004C32A8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DA5C18" w:rsidRPr="004977B4" w:rsidRDefault="00C83162" w:rsidP="00DA5C18">
            <w:pPr>
              <w:ind w:firstLineChars="200" w:firstLine="320"/>
              <w:rPr>
                <w:rFonts w:ascii="Calibri" w:hAnsi="Calibri" w:cs="Calibri"/>
                <w:color w:val="000000"/>
                <w:sz w:val="16"/>
                <w:szCs w:val="16"/>
                <w:lang w:val="en-US" w:eastAsia="es-E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en-US" w:eastAsia="es-ES"/>
              </w:rPr>
              <w:t>A</w:t>
            </w:r>
            <w:r w:rsidR="005B0869" w:rsidRPr="00762888">
              <w:rPr>
                <w:rFonts w:ascii="Calibri" w:hAnsi="Calibri"/>
                <w:color w:val="000000"/>
                <w:sz w:val="16"/>
                <w:szCs w:val="16"/>
                <w:lang w:val="en-US" w:eastAsia="es-ES"/>
              </w:rPr>
              <w:t>lcohol and tobacco</w:t>
            </w:r>
            <w:r>
              <w:rPr>
                <w:rFonts w:ascii="Calibri" w:hAnsi="Calibri"/>
                <w:color w:val="000000"/>
                <w:sz w:val="16"/>
                <w:szCs w:val="16"/>
                <w:lang w:val="en-US" w:eastAsia="es-ES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  <w:lang w:val="en-US" w:eastAsia="es-ES"/>
              </w:rPr>
              <w:t>use</w:t>
            </w:r>
            <w:r w:rsidR="005B0869" w:rsidRPr="00762888">
              <w:rPr>
                <w:rFonts w:ascii="Calibri" w:hAnsi="Calibri"/>
                <w:color w:val="000000"/>
                <w:sz w:val="16"/>
                <w:szCs w:val="16"/>
                <w:vertAlign w:val="superscript"/>
                <w:lang w:val="en-US" w:eastAsia="es-ES"/>
              </w:rPr>
              <w:t>c</w:t>
            </w:r>
            <w:proofErr w:type="spellEnd"/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116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93;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34)</w:t>
            </w:r>
          </w:p>
        </w:tc>
        <w:tc>
          <w:tcPr>
            <w:tcW w:w="362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235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921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84;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01)</w:t>
            </w:r>
          </w:p>
        </w:tc>
        <w:tc>
          <w:tcPr>
            <w:tcW w:w="31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070</w:t>
            </w:r>
          </w:p>
        </w:tc>
        <w:tc>
          <w:tcPr>
            <w:tcW w:w="59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937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87;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01)</w:t>
            </w:r>
          </w:p>
        </w:tc>
        <w:tc>
          <w:tcPr>
            <w:tcW w:w="361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085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034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97;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11)</w:t>
            </w:r>
          </w:p>
        </w:tc>
        <w:tc>
          <w:tcPr>
            <w:tcW w:w="340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319</w:t>
            </w:r>
          </w:p>
        </w:tc>
      </w:tr>
      <w:tr w:rsidR="004C32A8" w:rsidRPr="00DA5C18" w:rsidTr="004C32A8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E56C6D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Mental </w:t>
            </w: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disorders</w:t>
            </w:r>
            <w:proofErr w:type="spellEnd"/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677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55;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83)</w:t>
            </w:r>
          </w:p>
        </w:tc>
        <w:tc>
          <w:tcPr>
            <w:tcW w:w="362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785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72;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86)</w:t>
            </w:r>
          </w:p>
        </w:tc>
        <w:tc>
          <w:tcPr>
            <w:tcW w:w="31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59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924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86;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99)</w:t>
            </w:r>
          </w:p>
        </w:tc>
        <w:tc>
          <w:tcPr>
            <w:tcW w:w="361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033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937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88;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="00A301D2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00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40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058</w:t>
            </w:r>
          </w:p>
        </w:tc>
      </w:tr>
      <w:tr w:rsidR="004C32A8" w:rsidRPr="00DA5C18" w:rsidTr="004C32A8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E56C6D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Neurological</w:t>
            </w:r>
            <w:proofErr w:type="spellEnd"/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917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71;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18)</w:t>
            </w:r>
          </w:p>
        </w:tc>
        <w:tc>
          <w:tcPr>
            <w:tcW w:w="362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500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964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85;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09)</w:t>
            </w:r>
          </w:p>
        </w:tc>
        <w:tc>
          <w:tcPr>
            <w:tcW w:w="31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563</w:t>
            </w:r>
          </w:p>
        </w:tc>
        <w:tc>
          <w:tcPr>
            <w:tcW w:w="59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917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82;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02)</w:t>
            </w:r>
          </w:p>
        </w:tc>
        <w:tc>
          <w:tcPr>
            <w:tcW w:w="361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118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903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81;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="00A301D2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00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40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052</w:t>
            </w:r>
          </w:p>
        </w:tc>
      </w:tr>
      <w:tr w:rsidR="004C32A8" w:rsidRPr="00DA5C18" w:rsidTr="004C32A8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E56C6D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Diabetes</w:t>
            </w:r>
            <w:r w:rsidR="00EF3DCC" w:rsidRPr="00EF3DC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(1 and 2)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336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27;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42)</w:t>
            </w:r>
          </w:p>
        </w:tc>
        <w:tc>
          <w:tcPr>
            <w:tcW w:w="362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725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66;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79)</w:t>
            </w:r>
          </w:p>
        </w:tc>
        <w:tc>
          <w:tcPr>
            <w:tcW w:w="31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59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</w:t>
            </w:r>
            <w:r w:rsidR="00A301D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83;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98)</w:t>
            </w:r>
          </w:p>
        </w:tc>
        <w:tc>
          <w:tcPr>
            <w:tcW w:w="361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010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85</w:t>
            </w:r>
            <w:r w:rsidR="00A301D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79;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92)</w:t>
            </w:r>
          </w:p>
        </w:tc>
        <w:tc>
          <w:tcPr>
            <w:tcW w:w="340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4C32A8" w:rsidRPr="00DA5C18" w:rsidTr="004C32A8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E56C6D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Digestive</w:t>
            </w:r>
            <w:proofErr w:type="spellEnd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system</w:t>
            </w:r>
            <w:proofErr w:type="spellEnd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disorder</w:t>
            </w:r>
            <w:proofErr w:type="spellEnd"/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708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57;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89)</w:t>
            </w:r>
          </w:p>
        </w:tc>
        <w:tc>
          <w:tcPr>
            <w:tcW w:w="362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003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855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78;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94)</w:t>
            </w:r>
          </w:p>
        </w:tc>
        <w:tc>
          <w:tcPr>
            <w:tcW w:w="31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59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924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85;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="00A301D2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00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61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058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809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74;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88)</w:t>
            </w:r>
          </w:p>
        </w:tc>
        <w:tc>
          <w:tcPr>
            <w:tcW w:w="340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4C32A8" w:rsidRPr="00DA5C18" w:rsidTr="004C32A8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E56C6D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Urticaria/</w:t>
            </w:r>
            <w:proofErr w:type="spellStart"/>
            <w:r w:rsidR="00E56C6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a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llergy</w:t>
            </w:r>
            <w:proofErr w:type="spellEnd"/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857 (1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13; 3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06)</w:t>
            </w:r>
          </w:p>
        </w:tc>
        <w:tc>
          <w:tcPr>
            <w:tcW w:w="362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015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891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69;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16)</w:t>
            </w:r>
          </w:p>
        </w:tc>
        <w:tc>
          <w:tcPr>
            <w:tcW w:w="31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388</w:t>
            </w:r>
          </w:p>
        </w:tc>
        <w:tc>
          <w:tcPr>
            <w:tcW w:w="59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986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</w:t>
            </w:r>
            <w:r w:rsidR="00A301D2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22)</w:t>
            </w:r>
          </w:p>
        </w:tc>
        <w:tc>
          <w:tcPr>
            <w:tcW w:w="361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896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881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72;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08)</w:t>
            </w:r>
          </w:p>
        </w:tc>
        <w:tc>
          <w:tcPr>
            <w:tcW w:w="340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231</w:t>
            </w:r>
          </w:p>
        </w:tc>
      </w:tr>
      <w:tr w:rsidR="004C32A8" w:rsidRPr="00DA5C18" w:rsidTr="004C32A8">
        <w:trPr>
          <w:trHeight w:val="300"/>
        </w:trPr>
        <w:tc>
          <w:tcPr>
            <w:tcW w:w="1247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E56C6D">
            <w:pPr>
              <w:ind w:firstLineChars="100" w:firstLine="16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Hyper</w:t>
            </w:r>
            <w:proofErr w:type="spellEnd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/</w:t>
            </w: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hypothyroidism</w:t>
            </w:r>
            <w:proofErr w:type="spellEnd"/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843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62;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14)</w:t>
            </w:r>
          </w:p>
        </w:tc>
        <w:tc>
          <w:tcPr>
            <w:tcW w:w="362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271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84</w:t>
            </w:r>
            <w:r w:rsidR="00A301D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73;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97)</w:t>
            </w:r>
          </w:p>
        </w:tc>
        <w:tc>
          <w:tcPr>
            <w:tcW w:w="31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015</w:t>
            </w:r>
          </w:p>
        </w:tc>
        <w:tc>
          <w:tcPr>
            <w:tcW w:w="594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038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93;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16)</w:t>
            </w:r>
          </w:p>
        </w:tc>
        <w:tc>
          <w:tcPr>
            <w:tcW w:w="361" w:type="pct"/>
            <w:gridSpan w:val="4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515</w:t>
            </w:r>
          </w:p>
        </w:tc>
        <w:tc>
          <w:tcPr>
            <w:tcW w:w="594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864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77;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96)</w:t>
            </w:r>
          </w:p>
        </w:tc>
        <w:tc>
          <w:tcPr>
            <w:tcW w:w="340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009</w:t>
            </w:r>
          </w:p>
        </w:tc>
      </w:tr>
      <w:tr w:rsidR="004C32A8" w:rsidRPr="00DA5C18" w:rsidTr="004C32A8">
        <w:trPr>
          <w:trHeight w:val="300"/>
        </w:trPr>
        <w:tc>
          <w:tcPr>
            <w:tcW w:w="1247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DA5C18">
            <w:pP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Nº of </w:t>
            </w: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comorbidities</w:t>
            </w:r>
            <w:r w:rsidR="005B0869" w:rsidRPr="005B0869">
              <w:rPr>
                <w:rFonts w:ascii="Calibri" w:hAnsi="Calibri" w:cs="Calibri"/>
                <w:color w:val="000000"/>
                <w:sz w:val="16"/>
                <w:szCs w:val="16"/>
                <w:vertAlign w:val="superscript"/>
                <w:lang w:eastAsia="es-ES"/>
              </w:rPr>
              <w:t>d</w:t>
            </w:r>
            <w:proofErr w:type="spellEnd"/>
          </w:p>
        </w:tc>
        <w:tc>
          <w:tcPr>
            <w:tcW w:w="594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808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76;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86)</w:t>
            </w:r>
          </w:p>
        </w:tc>
        <w:tc>
          <w:tcPr>
            <w:tcW w:w="362" w:type="pct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594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856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83;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88)</w:t>
            </w:r>
          </w:p>
        </w:tc>
        <w:tc>
          <w:tcPr>
            <w:tcW w:w="314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594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947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93;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97)</w:t>
            </w:r>
          </w:p>
        </w:tc>
        <w:tc>
          <w:tcPr>
            <w:tcW w:w="361" w:type="pct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  <w:tc>
          <w:tcPr>
            <w:tcW w:w="594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874 (0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86; 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89)</w:t>
            </w:r>
          </w:p>
        </w:tc>
        <w:tc>
          <w:tcPr>
            <w:tcW w:w="340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001</w:t>
            </w:r>
          </w:p>
        </w:tc>
      </w:tr>
      <w:tr w:rsidR="00DA5C18" w:rsidRPr="00DA5C18" w:rsidTr="009D02B4">
        <w:trPr>
          <w:trHeight w:val="300"/>
        </w:trPr>
        <w:tc>
          <w:tcPr>
            <w:tcW w:w="1212" w:type="pct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DA5C18">
            <w:pPr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964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880D2E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Insulins</w:t>
            </w:r>
            <w:proofErr w:type="spellEnd"/>
            <w:r w:rsidR="00DA5C18"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(N=8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="00DA5C18"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223)</w:t>
            </w:r>
          </w:p>
        </w:tc>
        <w:tc>
          <w:tcPr>
            <w:tcW w:w="919" w:type="pct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880D2E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Antiplatelets</w:t>
            </w:r>
            <w:proofErr w:type="spellEnd"/>
            <w:r w:rsidR="00DA5C18"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(N=33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="00DA5C18"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921)</w:t>
            </w:r>
          </w:p>
        </w:tc>
        <w:tc>
          <w:tcPr>
            <w:tcW w:w="963" w:type="pct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C71072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ACE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Inhibitors</w:t>
            </w:r>
            <w:proofErr w:type="spellEnd"/>
            <w:r w:rsidR="009D02B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(N=</w:t>
            </w:r>
            <w:r w:rsidR="00DA5C18"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73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="00DA5C18"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741)</w:t>
            </w:r>
          </w:p>
        </w:tc>
        <w:tc>
          <w:tcPr>
            <w:tcW w:w="942" w:type="pct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880D2E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Statins</w:t>
            </w:r>
            <w:proofErr w:type="spellEnd"/>
            <w:r w:rsidR="00DA5C18"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(N=69</w:t>
            </w:r>
            <w:r w:rsidR="0007164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="00DA5C18"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043)</w:t>
            </w:r>
          </w:p>
        </w:tc>
      </w:tr>
      <w:tr w:rsidR="004C32A8" w:rsidRPr="00DA5C18" w:rsidTr="009D02B4">
        <w:trPr>
          <w:trHeight w:val="300"/>
        </w:trPr>
        <w:tc>
          <w:tcPr>
            <w:tcW w:w="121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DA5C18">
            <w:pPr>
              <w:rPr>
                <w:rFonts w:ascii="Calibri" w:hAnsi="Calibri" w:cs="Calibri"/>
                <w:b/>
                <w:bCs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sz w:val="16"/>
                <w:szCs w:val="16"/>
                <w:lang w:eastAsia="es-ES"/>
              </w:rPr>
              <w:t>PRESCRIBER VARIABLES</w:t>
            </w:r>
          </w:p>
        </w:tc>
        <w:tc>
          <w:tcPr>
            <w:tcW w:w="592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 w:rsidR="009D02B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72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  <w:tc>
          <w:tcPr>
            <w:tcW w:w="592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 w:rsidR="009D02B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27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  <w:tc>
          <w:tcPr>
            <w:tcW w:w="592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 w:rsidR="009D02B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71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  <w:tc>
          <w:tcPr>
            <w:tcW w:w="592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Odds</w:t>
            </w:r>
            <w:proofErr w:type="spellEnd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ratio (</w:t>
            </w:r>
            <w:r w:rsidR="009D02B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95% CI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50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p-</w:t>
            </w: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value</w:t>
            </w:r>
            <w:proofErr w:type="spellEnd"/>
          </w:p>
        </w:tc>
      </w:tr>
      <w:tr w:rsidR="004C32A8" w:rsidRPr="00DA5C18" w:rsidTr="009D02B4">
        <w:trPr>
          <w:trHeight w:val="300"/>
        </w:trPr>
        <w:tc>
          <w:tcPr>
            <w:tcW w:w="1212" w:type="pct"/>
            <w:shd w:val="clear" w:color="auto" w:fill="auto"/>
            <w:noWrap/>
            <w:vAlign w:val="bottom"/>
            <w:hideMark/>
          </w:tcPr>
          <w:p w:rsidR="00DA5C18" w:rsidRPr="005B0869" w:rsidRDefault="005B0869" w:rsidP="005B086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5B086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Female GP (vs. male)</w:t>
            </w:r>
          </w:p>
        </w:tc>
        <w:tc>
          <w:tcPr>
            <w:tcW w:w="592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913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77;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08)</w:t>
            </w:r>
          </w:p>
        </w:tc>
        <w:tc>
          <w:tcPr>
            <w:tcW w:w="372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0,295</w:t>
            </w:r>
          </w:p>
        </w:tc>
        <w:tc>
          <w:tcPr>
            <w:tcW w:w="592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0,959 (0,89; 1,04)</w:t>
            </w:r>
          </w:p>
        </w:tc>
        <w:tc>
          <w:tcPr>
            <w:tcW w:w="327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0,293</w:t>
            </w:r>
          </w:p>
        </w:tc>
        <w:tc>
          <w:tcPr>
            <w:tcW w:w="592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0,9</w:t>
            </w:r>
            <w:r w:rsidR="00A301D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00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(0,84; 0,96)</w:t>
            </w:r>
          </w:p>
        </w:tc>
        <w:tc>
          <w:tcPr>
            <w:tcW w:w="371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0,002</w:t>
            </w:r>
          </w:p>
        </w:tc>
        <w:tc>
          <w:tcPr>
            <w:tcW w:w="592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1,029 (0,97; 1,1</w:t>
            </w:r>
            <w:r w:rsidR="00A301D2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50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0,376</w:t>
            </w:r>
          </w:p>
        </w:tc>
      </w:tr>
      <w:tr w:rsidR="004C32A8" w:rsidRPr="00DA5C18" w:rsidTr="009D02B4">
        <w:trPr>
          <w:trHeight w:val="300"/>
        </w:trPr>
        <w:tc>
          <w:tcPr>
            <w:tcW w:w="1212" w:type="pct"/>
            <w:shd w:val="clear" w:color="auto" w:fill="auto"/>
            <w:noWrap/>
            <w:vAlign w:val="bottom"/>
            <w:hideMark/>
          </w:tcPr>
          <w:p w:rsidR="00DA5C18" w:rsidRPr="00DA5C18" w:rsidRDefault="00DA5C18" w:rsidP="00DA5C1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Age</w:t>
            </w:r>
            <w:proofErr w:type="spellEnd"/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(</w:t>
            </w:r>
            <w:proofErr w:type="spellStart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continuous</w:t>
            </w:r>
            <w:proofErr w:type="spellEnd"/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592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001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99;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01)</w:t>
            </w:r>
          </w:p>
        </w:tc>
        <w:tc>
          <w:tcPr>
            <w:tcW w:w="372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0,865</w:t>
            </w:r>
          </w:p>
        </w:tc>
        <w:tc>
          <w:tcPr>
            <w:tcW w:w="592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1,008 (1</w:t>
            </w:r>
            <w:r w:rsidR="00A301D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,00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; 1,01)</w:t>
            </w:r>
          </w:p>
        </w:tc>
        <w:tc>
          <w:tcPr>
            <w:tcW w:w="327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0,001</w:t>
            </w:r>
          </w:p>
        </w:tc>
        <w:tc>
          <w:tcPr>
            <w:tcW w:w="592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1,006 (1</w:t>
            </w:r>
            <w:r w:rsidR="00A301D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,00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; 1,01)</w:t>
            </w:r>
          </w:p>
        </w:tc>
        <w:tc>
          <w:tcPr>
            <w:tcW w:w="371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0,001</w:t>
            </w:r>
          </w:p>
        </w:tc>
        <w:tc>
          <w:tcPr>
            <w:tcW w:w="592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1,005 (1</w:t>
            </w:r>
            <w:r w:rsidR="00A301D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,00</w:t>
            </w: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; 1,01)</w:t>
            </w:r>
          </w:p>
        </w:tc>
        <w:tc>
          <w:tcPr>
            <w:tcW w:w="350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0,001</w:t>
            </w:r>
          </w:p>
        </w:tc>
      </w:tr>
      <w:tr w:rsidR="004C32A8" w:rsidRPr="00DA5C18" w:rsidTr="009D02B4">
        <w:trPr>
          <w:trHeight w:val="300"/>
        </w:trPr>
        <w:tc>
          <w:tcPr>
            <w:tcW w:w="1212" w:type="pct"/>
            <w:shd w:val="clear" w:color="auto" w:fill="auto"/>
            <w:noWrap/>
            <w:vAlign w:val="bottom"/>
            <w:hideMark/>
          </w:tcPr>
          <w:p w:rsidR="00DA5C18" w:rsidRPr="005B0869" w:rsidRDefault="005B0869" w:rsidP="005B0869">
            <w:pPr>
              <w:rPr>
                <w:rFonts w:ascii="Calibri" w:hAnsi="Calibri" w:cs="Calibri"/>
                <w:b/>
                <w:bCs/>
                <w:sz w:val="16"/>
                <w:szCs w:val="16"/>
                <w:lang w:val="en-US" w:eastAsia="es-ES"/>
              </w:rPr>
            </w:pPr>
            <w:r w:rsidRPr="005B0869">
              <w:rPr>
                <w:rFonts w:ascii="Calibri" w:hAnsi="Calibri" w:cs="Calibri"/>
                <w:b/>
                <w:bCs/>
                <w:sz w:val="16"/>
                <w:szCs w:val="16"/>
                <w:lang w:val="en-US"/>
              </w:rPr>
              <w:t xml:space="preserve">Substitute/resident </w:t>
            </w:r>
            <w:r w:rsidRPr="005B086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GP (vs. other)</w:t>
            </w:r>
          </w:p>
        </w:tc>
        <w:tc>
          <w:tcPr>
            <w:tcW w:w="592" w:type="pct"/>
            <w:gridSpan w:val="2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348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92;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97)</w:t>
            </w:r>
          </w:p>
        </w:tc>
        <w:tc>
          <w:tcPr>
            <w:tcW w:w="372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0,122</w:t>
            </w:r>
          </w:p>
        </w:tc>
        <w:tc>
          <w:tcPr>
            <w:tcW w:w="592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0,791 (0,65; 0,97)</w:t>
            </w:r>
          </w:p>
        </w:tc>
        <w:tc>
          <w:tcPr>
            <w:tcW w:w="327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0,021</w:t>
            </w:r>
          </w:p>
        </w:tc>
        <w:tc>
          <w:tcPr>
            <w:tcW w:w="592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1,201 (1,04; 1,39)</w:t>
            </w:r>
          </w:p>
        </w:tc>
        <w:tc>
          <w:tcPr>
            <w:tcW w:w="371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0,013</w:t>
            </w:r>
          </w:p>
        </w:tc>
        <w:tc>
          <w:tcPr>
            <w:tcW w:w="592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1,202 (1,05; 1,37)</w:t>
            </w:r>
          </w:p>
        </w:tc>
        <w:tc>
          <w:tcPr>
            <w:tcW w:w="350" w:type="pct"/>
            <w:gridSpan w:val="3"/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es-ES"/>
              </w:rPr>
              <w:t>0,007</w:t>
            </w:r>
          </w:p>
        </w:tc>
      </w:tr>
      <w:tr w:rsidR="004C32A8" w:rsidRPr="00DA5C18" w:rsidTr="009D02B4">
        <w:trPr>
          <w:trHeight w:val="300"/>
        </w:trPr>
        <w:tc>
          <w:tcPr>
            <w:tcW w:w="121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5B0869" w:rsidRDefault="005B0869" w:rsidP="005B086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es-ES"/>
              </w:rPr>
            </w:pPr>
            <w:r w:rsidRPr="005B0869">
              <w:rPr>
                <w:rFonts w:ascii="Calibri" w:hAnsi="Calibri" w:cs="Calibri"/>
                <w:b/>
                <w:bCs/>
                <w:sz w:val="16"/>
                <w:szCs w:val="16"/>
                <w:lang w:val="en-US"/>
              </w:rPr>
              <w:t>Teaching PC center (vs. regular)</w:t>
            </w:r>
          </w:p>
        </w:tc>
        <w:tc>
          <w:tcPr>
            <w:tcW w:w="592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949 (0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77; 1</w:t>
            </w:r>
            <w:r w:rsidR="0007164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.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17)</w:t>
            </w:r>
          </w:p>
        </w:tc>
        <w:tc>
          <w:tcPr>
            <w:tcW w:w="372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0,626</w:t>
            </w:r>
          </w:p>
        </w:tc>
        <w:tc>
          <w:tcPr>
            <w:tcW w:w="592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0,914 (0,81; 1,03)</w:t>
            </w:r>
          </w:p>
        </w:tc>
        <w:tc>
          <w:tcPr>
            <w:tcW w:w="327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0,148</w:t>
            </w:r>
          </w:p>
        </w:tc>
        <w:tc>
          <w:tcPr>
            <w:tcW w:w="592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0,983 (0,88; 1,1</w:t>
            </w:r>
            <w:r w:rsidR="00A301D2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)</w:t>
            </w:r>
          </w:p>
        </w:tc>
        <w:tc>
          <w:tcPr>
            <w:tcW w:w="371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0,761</w:t>
            </w:r>
          </w:p>
        </w:tc>
        <w:tc>
          <w:tcPr>
            <w:tcW w:w="592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0,93</w:t>
            </w:r>
            <w:r w:rsidR="00A301D2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</w:t>
            </w: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 xml:space="preserve"> (0,85; 1,02)</w:t>
            </w:r>
          </w:p>
        </w:tc>
        <w:tc>
          <w:tcPr>
            <w:tcW w:w="350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C18" w:rsidRPr="00DA5C18" w:rsidRDefault="00DA5C18" w:rsidP="009D02B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</w:pPr>
            <w:r w:rsidRPr="00DA5C18">
              <w:rPr>
                <w:rFonts w:ascii="Calibri" w:hAnsi="Calibri" w:cs="Calibri"/>
                <w:color w:val="000000"/>
                <w:sz w:val="16"/>
                <w:szCs w:val="16"/>
                <w:lang w:eastAsia="es-ES"/>
              </w:rPr>
              <w:t>0,122</w:t>
            </w:r>
          </w:p>
        </w:tc>
      </w:tr>
    </w:tbl>
    <w:p w:rsidR="005B0869" w:rsidRPr="00762888" w:rsidRDefault="005B0869" w:rsidP="005B0869">
      <w:pPr>
        <w:rPr>
          <w:rFonts w:ascii="Calibri" w:hAnsi="Calibri"/>
          <w:color w:val="000000"/>
          <w:sz w:val="16"/>
          <w:szCs w:val="16"/>
          <w:vertAlign w:val="superscript"/>
          <w:lang w:val="en-US" w:eastAsia="es-ES"/>
        </w:rPr>
      </w:pPr>
      <w:r w:rsidRPr="00762888">
        <w:rPr>
          <w:rFonts w:ascii="Calibri" w:hAnsi="Calibri"/>
          <w:color w:val="000000"/>
          <w:sz w:val="16"/>
          <w:szCs w:val="16"/>
          <w:lang w:val="en-US" w:eastAsia="es-ES"/>
        </w:rPr>
        <w:t>ACEI: ACE inhibitor; cont.: continuous variable; CVD: Cardiovascular disease; GP: General practitioner; SES: Socioeconomic status.</w:t>
      </w:r>
    </w:p>
    <w:p w:rsidR="005B0869" w:rsidRPr="00762888" w:rsidRDefault="005B0869" w:rsidP="005B0869">
      <w:pPr>
        <w:rPr>
          <w:rFonts w:ascii="Calibri" w:hAnsi="Calibri"/>
          <w:color w:val="000000"/>
          <w:sz w:val="16"/>
          <w:szCs w:val="16"/>
          <w:vertAlign w:val="superscript"/>
          <w:lang w:val="en-US" w:eastAsia="es-ES"/>
        </w:rPr>
      </w:pPr>
      <w:r w:rsidRPr="00762888">
        <w:rPr>
          <w:rFonts w:ascii="Calibri" w:hAnsi="Calibri" w:cs="Calibri"/>
          <w:b/>
          <w:bCs/>
          <w:color w:val="000000"/>
          <w:sz w:val="16"/>
          <w:szCs w:val="16"/>
          <w:lang w:val="en-US" w:eastAsia="es-ES"/>
        </w:rPr>
        <w:t>Bold</w:t>
      </w:r>
      <w:r w:rsidRPr="00762888">
        <w:rPr>
          <w:rFonts w:ascii="Calibri" w:hAnsi="Calibri" w:cs="Calibri"/>
          <w:color w:val="000000"/>
          <w:sz w:val="16"/>
          <w:szCs w:val="16"/>
          <w:lang w:val="en-US" w:eastAsia="es-ES"/>
        </w:rPr>
        <w:t xml:space="preserve"> numbers indicate statistically significant results.</w:t>
      </w:r>
    </w:p>
    <w:p w:rsidR="005B0869" w:rsidRPr="00762888" w:rsidRDefault="005B0869" w:rsidP="005B0869">
      <w:pPr>
        <w:rPr>
          <w:rFonts w:ascii="Calibri" w:hAnsi="Calibri"/>
          <w:color w:val="000000"/>
          <w:sz w:val="16"/>
          <w:szCs w:val="16"/>
          <w:lang w:val="en-US" w:eastAsia="es-ES"/>
        </w:rPr>
      </w:pPr>
      <w:proofErr w:type="spellStart"/>
      <w:proofErr w:type="gramStart"/>
      <w:r w:rsidRPr="00762888">
        <w:rPr>
          <w:rFonts w:ascii="Calibri" w:hAnsi="Calibri"/>
          <w:color w:val="000000"/>
          <w:sz w:val="16"/>
          <w:szCs w:val="16"/>
          <w:vertAlign w:val="superscript"/>
          <w:lang w:val="en-US" w:eastAsia="es-ES"/>
        </w:rPr>
        <w:t>a</w:t>
      </w:r>
      <w:proofErr w:type="spellEnd"/>
      <w:proofErr w:type="gramEnd"/>
      <w:r w:rsidRPr="00762888">
        <w:rPr>
          <w:rFonts w:ascii="Calibri" w:hAnsi="Calibri"/>
          <w:color w:val="000000"/>
          <w:sz w:val="16"/>
          <w:szCs w:val="16"/>
          <w:vertAlign w:val="superscript"/>
          <w:lang w:val="en-US" w:eastAsia="es-ES"/>
        </w:rPr>
        <w:t xml:space="preserve"> </w:t>
      </w:r>
      <w:r w:rsidRPr="00762888">
        <w:rPr>
          <w:rFonts w:ascii="Calibri" w:hAnsi="Calibri"/>
          <w:color w:val="000000"/>
          <w:sz w:val="16"/>
          <w:szCs w:val="16"/>
          <w:lang w:val="en-US" w:eastAsia="es-ES"/>
        </w:rPr>
        <w:t>In the 12 months preceding the index prescription.</w:t>
      </w:r>
    </w:p>
    <w:p w:rsidR="005B0869" w:rsidRDefault="005B0869" w:rsidP="005B0869">
      <w:pPr>
        <w:rPr>
          <w:rFonts w:ascii="Calibri" w:hAnsi="Calibri"/>
          <w:color w:val="000000"/>
          <w:sz w:val="16"/>
          <w:szCs w:val="16"/>
          <w:lang w:val="en-US" w:eastAsia="es-ES"/>
        </w:rPr>
      </w:pPr>
      <w:r w:rsidRPr="00762888">
        <w:rPr>
          <w:rFonts w:ascii="Calibri" w:hAnsi="Calibri"/>
          <w:color w:val="000000"/>
          <w:sz w:val="16"/>
          <w:szCs w:val="16"/>
          <w:vertAlign w:val="superscript"/>
          <w:lang w:val="en-US" w:eastAsia="es-ES"/>
        </w:rPr>
        <w:t>b</w:t>
      </w:r>
      <w:r w:rsidRPr="00762888">
        <w:rPr>
          <w:rFonts w:ascii="Calibri" w:hAnsi="Calibri"/>
          <w:color w:val="000000"/>
          <w:sz w:val="16"/>
          <w:szCs w:val="16"/>
          <w:lang w:val="en-US" w:eastAsia="es-ES"/>
        </w:rPr>
        <w:t xml:space="preserve"> Physical disabilities includes blindness, urinary incontinency and </w:t>
      </w:r>
      <w:proofErr w:type="spellStart"/>
      <w:r w:rsidRPr="00762888">
        <w:rPr>
          <w:rFonts w:ascii="Calibri" w:hAnsi="Calibri"/>
          <w:color w:val="000000"/>
          <w:sz w:val="16"/>
          <w:szCs w:val="16"/>
          <w:lang w:val="en-US" w:eastAsia="es-ES"/>
        </w:rPr>
        <w:t>hypoacusia</w:t>
      </w:r>
      <w:proofErr w:type="spellEnd"/>
      <w:r w:rsidRPr="00762888">
        <w:rPr>
          <w:rFonts w:ascii="Calibri" w:hAnsi="Calibri"/>
          <w:color w:val="000000"/>
          <w:sz w:val="16"/>
          <w:szCs w:val="16"/>
          <w:lang w:val="en-US" w:eastAsia="es-ES"/>
        </w:rPr>
        <w:t>.</w:t>
      </w:r>
    </w:p>
    <w:p w:rsidR="00C83162" w:rsidRDefault="005B0869" w:rsidP="005B0869">
      <w:pPr>
        <w:rPr>
          <w:rFonts w:ascii="Calibri" w:hAnsi="Calibri"/>
          <w:color w:val="000000"/>
          <w:sz w:val="16"/>
          <w:szCs w:val="16"/>
          <w:lang w:val="en-US" w:eastAsia="es-ES"/>
        </w:rPr>
      </w:pPr>
      <w:r w:rsidRPr="00762888">
        <w:rPr>
          <w:rFonts w:ascii="Calibri" w:hAnsi="Calibri"/>
          <w:color w:val="000000"/>
          <w:sz w:val="16"/>
          <w:szCs w:val="16"/>
          <w:vertAlign w:val="superscript"/>
          <w:lang w:val="en-US" w:eastAsia="es-ES"/>
        </w:rPr>
        <w:t>c</w:t>
      </w:r>
      <w:r w:rsidR="00C83162" w:rsidRPr="00C83162">
        <w:rPr>
          <w:rFonts w:ascii="Calibri" w:hAnsi="Calibri"/>
          <w:color w:val="000000"/>
          <w:sz w:val="16"/>
          <w:szCs w:val="16"/>
          <w:lang w:val="en-US" w:eastAsia="es-ES"/>
        </w:rPr>
        <w:t xml:space="preserve"> </w:t>
      </w:r>
      <w:r w:rsidR="00C83162" w:rsidRPr="007E7F6F">
        <w:rPr>
          <w:rFonts w:ascii="Calibri" w:hAnsi="Calibri"/>
          <w:color w:val="000000"/>
          <w:sz w:val="16"/>
          <w:szCs w:val="16"/>
          <w:lang w:val="en-US" w:eastAsia="es-ES"/>
        </w:rPr>
        <w:t>Alcohol or tobacco use was based on the qualitative appreciation of GPs; alcohol or tobacco use, though not cardiovascular conditions, are included as cardiovascular risk factors.</w:t>
      </w:r>
    </w:p>
    <w:p w:rsidR="005B0869" w:rsidRPr="007E126E" w:rsidRDefault="005B0869" w:rsidP="005B0869">
      <w:pPr>
        <w:rPr>
          <w:lang w:val="en-US"/>
        </w:rPr>
      </w:pPr>
      <w:r w:rsidRPr="00762888">
        <w:rPr>
          <w:rFonts w:ascii="Calibri" w:hAnsi="Calibri"/>
          <w:color w:val="000000"/>
          <w:sz w:val="16"/>
          <w:szCs w:val="16"/>
          <w:vertAlign w:val="superscript"/>
          <w:lang w:val="en-US" w:eastAsia="es-ES"/>
        </w:rPr>
        <w:t xml:space="preserve">d </w:t>
      </w:r>
      <w:r w:rsidRPr="00762888">
        <w:rPr>
          <w:rFonts w:ascii="Calibri" w:hAnsi="Calibri"/>
          <w:color w:val="000000"/>
          <w:sz w:val="16"/>
          <w:szCs w:val="16"/>
          <w:lang w:val="en-US" w:eastAsia="es-ES"/>
        </w:rPr>
        <w:t>Number of comorbidities includes all the active illnesses listed in the table.</w:t>
      </w:r>
    </w:p>
    <w:bookmarkEnd w:id="0"/>
    <w:p w:rsidR="004C32A8" w:rsidRDefault="004C32A8" w:rsidP="005B0869">
      <w:pPr>
        <w:spacing w:after="200" w:line="276" w:lineRule="auto"/>
        <w:rPr>
          <w:lang w:val="en-US"/>
        </w:rPr>
      </w:pPr>
    </w:p>
    <w:sectPr w:rsidR="004C32A8" w:rsidSect="00702722">
      <w:footerReference w:type="default" r:id="rId7"/>
      <w:footerReference w:type="firs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FDD" w:rsidRDefault="00BD2FDD" w:rsidP="008560CF">
      <w:r>
        <w:separator/>
      </w:r>
    </w:p>
  </w:endnote>
  <w:endnote w:type="continuationSeparator" w:id="0">
    <w:p w:rsidR="00BD2FDD" w:rsidRDefault="00BD2FDD" w:rsidP="00856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4960816"/>
      <w:docPartObj>
        <w:docPartGallery w:val="Page Numbers (Bottom of Page)"/>
        <w:docPartUnique/>
      </w:docPartObj>
    </w:sdtPr>
    <w:sdtContent>
      <w:p w:rsidR="007C538C" w:rsidRDefault="007C538C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2722">
          <w:rPr>
            <w:noProof/>
          </w:rPr>
          <w:t>2</w:t>
        </w:r>
        <w:r>
          <w:fldChar w:fldCharType="end"/>
        </w:r>
      </w:p>
    </w:sdtContent>
  </w:sdt>
  <w:p w:rsidR="007C538C" w:rsidRDefault="007C538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95A" w:rsidRDefault="005D095A">
    <w:pPr>
      <w:pStyle w:val="Piedepgina"/>
    </w:pPr>
  </w:p>
  <w:p w:rsidR="005D095A" w:rsidRDefault="005D095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FDD" w:rsidRDefault="00BD2FDD" w:rsidP="008560CF">
      <w:r>
        <w:separator/>
      </w:r>
    </w:p>
  </w:footnote>
  <w:footnote w:type="continuationSeparator" w:id="0">
    <w:p w:rsidR="00BD2FDD" w:rsidRDefault="00BD2FDD" w:rsidP="008560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81F"/>
    <w:rsid w:val="000125DD"/>
    <w:rsid w:val="00017D86"/>
    <w:rsid w:val="00030EF1"/>
    <w:rsid w:val="0003268C"/>
    <w:rsid w:val="00040C64"/>
    <w:rsid w:val="00044432"/>
    <w:rsid w:val="0005490A"/>
    <w:rsid w:val="00056A66"/>
    <w:rsid w:val="00057574"/>
    <w:rsid w:val="00071648"/>
    <w:rsid w:val="00083F92"/>
    <w:rsid w:val="000855D7"/>
    <w:rsid w:val="00093B80"/>
    <w:rsid w:val="00096606"/>
    <w:rsid w:val="000A3583"/>
    <w:rsid w:val="000B0361"/>
    <w:rsid w:val="000B35F5"/>
    <w:rsid w:val="000C2A0B"/>
    <w:rsid w:val="000C2D92"/>
    <w:rsid w:val="001034EE"/>
    <w:rsid w:val="001141AC"/>
    <w:rsid w:val="0011569D"/>
    <w:rsid w:val="00127D25"/>
    <w:rsid w:val="00153EA0"/>
    <w:rsid w:val="0015435D"/>
    <w:rsid w:val="00163F08"/>
    <w:rsid w:val="00172897"/>
    <w:rsid w:val="00186D51"/>
    <w:rsid w:val="00192A2C"/>
    <w:rsid w:val="001A3C43"/>
    <w:rsid w:val="001B79D5"/>
    <w:rsid w:val="001C240A"/>
    <w:rsid w:val="001C68F4"/>
    <w:rsid w:val="001D7878"/>
    <w:rsid w:val="001E17CA"/>
    <w:rsid w:val="001E2D90"/>
    <w:rsid w:val="002059ED"/>
    <w:rsid w:val="00216FF0"/>
    <w:rsid w:val="00225B14"/>
    <w:rsid w:val="00241BF9"/>
    <w:rsid w:val="00255A9B"/>
    <w:rsid w:val="002572B6"/>
    <w:rsid w:val="00260D1B"/>
    <w:rsid w:val="00266732"/>
    <w:rsid w:val="00272510"/>
    <w:rsid w:val="00277B92"/>
    <w:rsid w:val="00290CAA"/>
    <w:rsid w:val="00291B72"/>
    <w:rsid w:val="002A1ABA"/>
    <w:rsid w:val="002A2942"/>
    <w:rsid w:val="002A3BA5"/>
    <w:rsid w:val="002B2E22"/>
    <w:rsid w:val="002B73C4"/>
    <w:rsid w:val="002C3F5D"/>
    <w:rsid w:val="002D6CF0"/>
    <w:rsid w:val="002E1601"/>
    <w:rsid w:val="002F50C6"/>
    <w:rsid w:val="003025B3"/>
    <w:rsid w:val="00304F48"/>
    <w:rsid w:val="00347AD6"/>
    <w:rsid w:val="003548DD"/>
    <w:rsid w:val="00367E7D"/>
    <w:rsid w:val="003868B2"/>
    <w:rsid w:val="00387107"/>
    <w:rsid w:val="00390DAD"/>
    <w:rsid w:val="00391AB4"/>
    <w:rsid w:val="00392445"/>
    <w:rsid w:val="00392A8F"/>
    <w:rsid w:val="003A5EC9"/>
    <w:rsid w:val="003B3A7F"/>
    <w:rsid w:val="003C24D3"/>
    <w:rsid w:val="003C2AD6"/>
    <w:rsid w:val="003E2865"/>
    <w:rsid w:val="00403D4A"/>
    <w:rsid w:val="00415513"/>
    <w:rsid w:val="004249DC"/>
    <w:rsid w:val="00432160"/>
    <w:rsid w:val="00441728"/>
    <w:rsid w:val="00444BCC"/>
    <w:rsid w:val="00446DD9"/>
    <w:rsid w:val="004805E9"/>
    <w:rsid w:val="00487F95"/>
    <w:rsid w:val="004977B4"/>
    <w:rsid w:val="004B3C62"/>
    <w:rsid w:val="004B7067"/>
    <w:rsid w:val="004C32A8"/>
    <w:rsid w:val="004C3501"/>
    <w:rsid w:val="004D3A79"/>
    <w:rsid w:val="004D522F"/>
    <w:rsid w:val="004E0AD9"/>
    <w:rsid w:val="004F3689"/>
    <w:rsid w:val="004F522D"/>
    <w:rsid w:val="005077B0"/>
    <w:rsid w:val="00511C86"/>
    <w:rsid w:val="00523523"/>
    <w:rsid w:val="00525C2A"/>
    <w:rsid w:val="00530194"/>
    <w:rsid w:val="005355D4"/>
    <w:rsid w:val="0054485E"/>
    <w:rsid w:val="0054549B"/>
    <w:rsid w:val="00560D75"/>
    <w:rsid w:val="00561CEE"/>
    <w:rsid w:val="00577CD6"/>
    <w:rsid w:val="00584BEA"/>
    <w:rsid w:val="00586E95"/>
    <w:rsid w:val="00593390"/>
    <w:rsid w:val="005A5A7C"/>
    <w:rsid w:val="005B0869"/>
    <w:rsid w:val="005B4981"/>
    <w:rsid w:val="005C1BBF"/>
    <w:rsid w:val="005D095A"/>
    <w:rsid w:val="005F4F52"/>
    <w:rsid w:val="0063120C"/>
    <w:rsid w:val="00631C7F"/>
    <w:rsid w:val="00661DA7"/>
    <w:rsid w:val="00662822"/>
    <w:rsid w:val="00667F31"/>
    <w:rsid w:val="00676626"/>
    <w:rsid w:val="006779BD"/>
    <w:rsid w:val="006812F2"/>
    <w:rsid w:val="006B1FC2"/>
    <w:rsid w:val="006B36B6"/>
    <w:rsid w:val="006C367C"/>
    <w:rsid w:val="006D0CE1"/>
    <w:rsid w:val="006D77A7"/>
    <w:rsid w:val="006E18AF"/>
    <w:rsid w:val="00700A9E"/>
    <w:rsid w:val="00701ECF"/>
    <w:rsid w:val="00702460"/>
    <w:rsid w:val="00702722"/>
    <w:rsid w:val="007070BD"/>
    <w:rsid w:val="00712498"/>
    <w:rsid w:val="00717892"/>
    <w:rsid w:val="007305AD"/>
    <w:rsid w:val="007360AB"/>
    <w:rsid w:val="00747C97"/>
    <w:rsid w:val="00791762"/>
    <w:rsid w:val="007B2B65"/>
    <w:rsid w:val="007B5666"/>
    <w:rsid w:val="007B7CDC"/>
    <w:rsid w:val="007C538C"/>
    <w:rsid w:val="007D2E26"/>
    <w:rsid w:val="007E13A0"/>
    <w:rsid w:val="007F364A"/>
    <w:rsid w:val="008021FC"/>
    <w:rsid w:val="00804E88"/>
    <w:rsid w:val="00815B9F"/>
    <w:rsid w:val="00845AE7"/>
    <w:rsid w:val="008560CF"/>
    <w:rsid w:val="00872AA8"/>
    <w:rsid w:val="00880B7E"/>
    <w:rsid w:val="00880D2E"/>
    <w:rsid w:val="008952AB"/>
    <w:rsid w:val="008961AC"/>
    <w:rsid w:val="008B425A"/>
    <w:rsid w:val="008C4B92"/>
    <w:rsid w:val="008F352D"/>
    <w:rsid w:val="008F39D7"/>
    <w:rsid w:val="009059D1"/>
    <w:rsid w:val="00917C19"/>
    <w:rsid w:val="00940190"/>
    <w:rsid w:val="009454C8"/>
    <w:rsid w:val="009557E1"/>
    <w:rsid w:val="00960C8C"/>
    <w:rsid w:val="009828A4"/>
    <w:rsid w:val="00984C8D"/>
    <w:rsid w:val="009852A0"/>
    <w:rsid w:val="00987182"/>
    <w:rsid w:val="0099501B"/>
    <w:rsid w:val="00997AE8"/>
    <w:rsid w:val="009C1930"/>
    <w:rsid w:val="009D02B4"/>
    <w:rsid w:val="009D34F3"/>
    <w:rsid w:val="009E3F8B"/>
    <w:rsid w:val="00A06222"/>
    <w:rsid w:val="00A2131B"/>
    <w:rsid w:val="00A301D2"/>
    <w:rsid w:val="00A335E2"/>
    <w:rsid w:val="00A35A9E"/>
    <w:rsid w:val="00A410A1"/>
    <w:rsid w:val="00A52B81"/>
    <w:rsid w:val="00A6159B"/>
    <w:rsid w:val="00A6550E"/>
    <w:rsid w:val="00A65848"/>
    <w:rsid w:val="00A81FA7"/>
    <w:rsid w:val="00A84AEA"/>
    <w:rsid w:val="00A92BE8"/>
    <w:rsid w:val="00AB0DF1"/>
    <w:rsid w:val="00AC77BA"/>
    <w:rsid w:val="00AD1D06"/>
    <w:rsid w:val="00AF3EF1"/>
    <w:rsid w:val="00B1190F"/>
    <w:rsid w:val="00B1237D"/>
    <w:rsid w:val="00B213CC"/>
    <w:rsid w:val="00B26378"/>
    <w:rsid w:val="00B326BD"/>
    <w:rsid w:val="00B52E12"/>
    <w:rsid w:val="00B73DC6"/>
    <w:rsid w:val="00B76985"/>
    <w:rsid w:val="00B86D0C"/>
    <w:rsid w:val="00B92F97"/>
    <w:rsid w:val="00BA7E16"/>
    <w:rsid w:val="00BA7F0F"/>
    <w:rsid w:val="00BC445B"/>
    <w:rsid w:val="00BC516C"/>
    <w:rsid w:val="00BD2FDD"/>
    <w:rsid w:val="00BE04C4"/>
    <w:rsid w:val="00BF0A2E"/>
    <w:rsid w:val="00BF3857"/>
    <w:rsid w:val="00C0192F"/>
    <w:rsid w:val="00C05FAF"/>
    <w:rsid w:val="00C07474"/>
    <w:rsid w:val="00C50B32"/>
    <w:rsid w:val="00C54A1E"/>
    <w:rsid w:val="00C71072"/>
    <w:rsid w:val="00C73097"/>
    <w:rsid w:val="00C74200"/>
    <w:rsid w:val="00C8120A"/>
    <w:rsid w:val="00C828A3"/>
    <w:rsid w:val="00C83162"/>
    <w:rsid w:val="00C95AC7"/>
    <w:rsid w:val="00CA416A"/>
    <w:rsid w:val="00CB28F2"/>
    <w:rsid w:val="00CB67F6"/>
    <w:rsid w:val="00CC3C02"/>
    <w:rsid w:val="00CF67F9"/>
    <w:rsid w:val="00D04117"/>
    <w:rsid w:val="00D06745"/>
    <w:rsid w:val="00D10939"/>
    <w:rsid w:val="00D219F8"/>
    <w:rsid w:val="00D2332E"/>
    <w:rsid w:val="00D24376"/>
    <w:rsid w:val="00D33D7C"/>
    <w:rsid w:val="00D4088A"/>
    <w:rsid w:val="00D50EE8"/>
    <w:rsid w:val="00D54FD4"/>
    <w:rsid w:val="00D64089"/>
    <w:rsid w:val="00D654D1"/>
    <w:rsid w:val="00D66C7E"/>
    <w:rsid w:val="00D70F91"/>
    <w:rsid w:val="00DA5C18"/>
    <w:rsid w:val="00DC0CE8"/>
    <w:rsid w:val="00DD0D57"/>
    <w:rsid w:val="00DD2AFD"/>
    <w:rsid w:val="00DD407B"/>
    <w:rsid w:val="00DE4C5B"/>
    <w:rsid w:val="00DF5C12"/>
    <w:rsid w:val="00DF7802"/>
    <w:rsid w:val="00E00FE2"/>
    <w:rsid w:val="00E06F80"/>
    <w:rsid w:val="00E0781F"/>
    <w:rsid w:val="00E122A9"/>
    <w:rsid w:val="00E56C6D"/>
    <w:rsid w:val="00E636B4"/>
    <w:rsid w:val="00E7146A"/>
    <w:rsid w:val="00E7229A"/>
    <w:rsid w:val="00E73F0C"/>
    <w:rsid w:val="00EA2932"/>
    <w:rsid w:val="00EB1F7C"/>
    <w:rsid w:val="00EB53B4"/>
    <w:rsid w:val="00EB7105"/>
    <w:rsid w:val="00EC3771"/>
    <w:rsid w:val="00EC705D"/>
    <w:rsid w:val="00ED3B88"/>
    <w:rsid w:val="00EE0F30"/>
    <w:rsid w:val="00EE1C01"/>
    <w:rsid w:val="00EE4680"/>
    <w:rsid w:val="00EF3DCC"/>
    <w:rsid w:val="00F00AA9"/>
    <w:rsid w:val="00F0235A"/>
    <w:rsid w:val="00F11680"/>
    <w:rsid w:val="00F173A9"/>
    <w:rsid w:val="00F5480C"/>
    <w:rsid w:val="00F66D39"/>
    <w:rsid w:val="00F83168"/>
    <w:rsid w:val="00F902E1"/>
    <w:rsid w:val="00F91C57"/>
    <w:rsid w:val="00FC4A5C"/>
    <w:rsid w:val="00FD1A14"/>
    <w:rsid w:val="00FE14AE"/>
    <w:rsid w:val="00FE1A45"/>
    <w:rsid w:val="00FE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0C69CE1-FA4A-9C43-9439-7EB624E73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1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lnea">
    <w:name w:val="line number"/>
    <w:basedOn w:val="Fuentedeprrafopredeter"/>
    <w:uiPriority w:val="99"/>
    <w:semiHidden/>
    <w:unhideWhenUsed/>
    <w:rsid w:val="00E0781F"/>
  </w:style>
  <w:style w:type="table" w:styleId="Tablaconcuadrcula">
    <w:name w:val="Table Grid"/>
    <w:basedOn w:val="Tablanormal"/>
    <w:uiPriority w:val="59"/>
    <w:rsid w:val="00E07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560C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0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8560CF"/>
    <w:rPr>
      <w:sz w:val="20"/>
    </w:rPr>
  </w:style>
  <w:style w:type="paragraph" w:styleId="Piedepgina">
    <w:name w:val="footer"/>
    <w:basedOn w:val="Normal"/>
    <w:link w:val="PiedepginaCar"/>
    <w:uiPriority w:val="99"/>
    <w:unhideWhenUsed/>
    <w:rsid w:val="008560C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0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560CF"/>
    <w:rPr>
      <w:sz w:val="20"/>
    </w:rPr>
  </w:style>
  <w:style w:type="character" w:styleId="Hipervnculo">
    <w:name w:val="Hyperlink"/>
    <w:basedOn w:val="Fuentedeprrafopredeter"/>
    <w:uiPriority w:val="99"/>
    <w:unhideWhenUsed/>
    <w:rsid w:val="00BA7F0F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229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229A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5B498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B4981"/>
    <w:pPr>
      <w:tabs>
        <w:tab w:val="left" w:pos="2445"/>
      </w:tabs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B498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B498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B49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3B7F727-B4B0-4E3C-939D-3CA951DAC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890</Words>
  <Characters>4898</Characters>
  <Application>Microsoft Office Word</Application>
  <DocSecurity>0</DocSecurity>
  <Lines>40</Lines>
  <Paragraphs>11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Carles Vilaplana Carnerero</dc:creator>
  <cp:lastModifiedBy>mariarubio</cp:lastModifiedBy>
  <cp:revision>5</cp:revision>
  <cp:lastPrinted>2019-01-16T10:06:00Z</cp:lastPrinted>
  <dcterms:created xsi:type="dcterms:W3CDTF">2020-04-14T14:55:00Z</dcterms:created>
  <dcterms:modified xsi:type="dcterms:W3CDTF">2020-04-15T09:37:00Z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http://www.zotero.org/styles/chicago-author-date</vt:lpwstr>
  </property>
  <property fmtid="{D5CDD505-2E9C-101B-9397-08002B2CF9AE}" pid="5" name="Mendeley Recent Style Name 1_1">
    <vt:lpwstr>Chicago Manual of Style 16th edition (author-date)</vt:lpwstr>
  </property>
  <property fmtid="{D5CDD505-2E9C-101B-9397-08002B2CF9AE}" pid="6" name="Mendeley Recent Style Id 2_1">
    <vt:lpwstr>http://www.zotero.org/styles/harvard-cite-them-right</vt:lpwstr>
  </property>
  <property fmtid="{D5CDD505-2E9C-101B-9397-08002B2CF9AE}" pid="7" name="Mendeley Recent Style Name 2_1">
    <vt:lpwstr>Harvard - Cite Them Right 9th edition</vt:lpwstr>
  </property>
  <property fmtid="{D5CDD505-2E9C-101B-9397-08002B2CF9AE}" pid="8" name="Mendeley Recent Style Id 3_1">
    <vt:lpwstr>http://www.zotero.org/styles/ieee</vt:lpwstr>
  </property>
  <property fmtid="{D5CDD505-2E9C-101B-9397-08002B2CF9AE}" pid="9" name="Mendeley Recent Style Name 3_1">
    <vt:lpwstr>IEEE</vt:lpwstr>
  </property>
  <property fmtid="{D5CDD505-2E9C-101B-9397-08002B2CF9AE}" pid="10" name="Mendeley Recent Style Id 4_1">
    <vt:lpwstr>http://www.zotero.org/styles/journal-of-studies-on-alcohol-and-drugs</vt:lpwstr>
  </property>
  <property fmtid="{D5CDD505-2E9C-101B-9397-08002B2CF9AE}" pid="11" name="Mendeley Recent Style Name 4_1">
    <vt:lpwstr>Journal of Studies on Alcohol and Drugs</vt:lpwstr>
  </property>
  <property fmtid="{D5CDD505-2E9C-101B-9397-08002B2CF9AE}" pid="12" name="Mendeley Recent Style Id 5_1">
    <vt:lpwstr>http://www.zotero.org/styles/modern-humanities-research-association</vt:lpwstr>
  </property>
  <property fmtid="{D5CDD505-2E9C-101B-9397-08002B2CF9AE}" pid="13" name="Mendeley Recent Style Name 5_1">
    <vt:lpwstr>Modern Humanities Research Association 3rd edition (note with bibliography)</vt:lpwstr>
  </property>
  <property fmtid="{D5CDD505-2E9C-101B-9397-08002B2CF9AE}" pid="14" name="Mendeley Recent Style Id 6_1">
    <vt:lpwstr>http://www.zotero.org/styles/modern-language-association</vt:lpwstr>
  </property>
  <property fmtid="{D5CDD505-2E9C-101B-9397-08002B2CF9AE}" pid="15" name="Mendeley Recent Style Name 6_1">
    <vt:lpwstr>Modern Language Association 7th edition</vt:lpwstr>
  </property>
  <property fmtid="{D5CDD505-2E9C-101B-9397-08002B2CF9AE}" pid="16" name="Mendeley Recent Style Id 7_1">
    <vt:lpwstr>http://www.zotero.org/styles/research-in-social-and-administrative-pharmacy</vt:lpwstr>
  </property>
  <property fmtid="{D5CDD505-2E9C-101B-9397-08002B2CF9AE}" pid="17" name="Mendeley Recent Style Name 7_1">
    <vt:lpwstr>Research in Social and Administrative Pharmacy</vt:lpwstr>
  </property>
  <property fmtid="{D5CDD505-2E9C-101B-9397-08002B2CF9AE}" pid="18" name="Mendeley Recent Style Id 8_1">
    <vt:lpwstr>http://www.zotero.org/styles/revista-espanola-de-cardiologia</vt:lpwstr>
  </property>
  <property fmtid="{D5CDD505-2E9C-101B-9397-08002B2CF9AE}" pid="19" name="Mendeley Recent Style Name 8_1">
    <vt:lpwstr>Revista Española de Cardiología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ef0ea387-1e44-3892-badf-0c052b4b7991</vt:lpwstr>
  </property>
  <property fmtid="{D5CDD505-2E9C-101B-9397-08002B2CF9AE}" pid="24" name="Mendeley Citation Style_1">
    <vt:lpwstr>http://www.zotero.org/styles/research-in-social-and-administrative-pharmacy</vt:lpwstr>
  </property>
</Properties>
</file>