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deck5tablebodythreelines"/>
        <w:tblW w:w="0" w:type="auto"/>
        <w:tblLook w:val="04A0" w:firstRow="1" w:lastRow="0" w:firstColumn="1" w:lastColumn="0" w:noHBand="0" w:noVBand="1"/>
      </w:tblPr>
      <w:tblGrid>
        <w:gridCol w:w="2585"/>
        <w:gridCol w:w="3933"/>
        <w:gridCol w:w="2554"/>
      </w:tblGrid>
      <w:tr w:rsidR="00CF45D1" w:rsidRPr="00F943AD" w:rsidTr="00124C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gridSpan w:val="3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 xml:space="preserve">Supplementary </w:t>
            </w:r>
            <w:r w:rsidRPr="00F943AD">
              <w:rPr>
                <w:rFonts w:ascii="Palatino Linotype" w:hAnsi="Palatino Linotype"/>
                <w:b/>
                <w:sz w:val="18"/>
                <w:szCs w:val="18"/>
              </w:rPr>
              <w:t>Table 1.</w:t>
            </w:r>
            <w:r w:rsidRPr="00F943AD">
              <w:rPr>
                <w:rFonts w:ascii="Palatino Linotype" w:hAnsi="Palatino Linotype"/>
                <w:sz w:val="18"/>
                <w:szCs w:val="18"/>
              </w:rPr>
              <w:t xml:space="preserve"> Questions and answer possibilities on </w:t>
            </w:r>
            <w:proofErr w:type="spellStart"/>
            <w:r w:rsidRPr="00F943AD">
              <w:rPr>
                <w:rFonts w:ascii="Palatino Linotype" w:hAnsi="Palatino Linotype"/>
                <w:sz w:val="18"/>
                <w:szCs w:val="18"/>
              </w:rPr>
              <w:t>pre-schoolers’</w:t>
            </w:r>
            <w:proofErr w:type="spellEnd"/>
            <w:r w:rsidRPr="00F943AD">
              <w:rPr>
                <w:rFonts w:ascii="Palatino Linotype" w:hAnsi="Palatino Linotype"/>
                <w:sz w:val="18"/>
                <w:szCs w:val="18"/>
              </w:rPr>
              <w:t xml:space="preserve"> snack consumption</w:t>
            </w:r>
          </w:p>
        </w:tc>
      </w:tr>
      <w:tr w:rsidR="00CF45D1" w:rsidRPr="00F943AD" w:rsidTr="00124CDF"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How often does your child consume the following products?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What is the average amount per day?</w:t>
            </w:r>
          </w:p>
        </w:tc>
      </w:tr>
      <w:tr w:rsidR="00CF45D1" w:rsidRPr="00F943AD" w:rsidTr="00124CDF"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Plain yoghurt (without added sugar)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>Healthy snack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Never or less than once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1-3 days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 day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2-4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5-6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Every day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65g or less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Between 65 and 95g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195g or more</w:t>
            </w:r>
          </w:p>
        </w:tc>
      </w:tr>
      <w:tr w:rsidR="00CF45D1" w:rsidRPr="00F943AD" w:rsidTr="00124CDF"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 xml:space="preserve">Sugared or </w:t>
            </w:r>
            <w:proofErr w:type="spellStart"/>
            <w:r w:rsidRPr="00F943AD">
              <w:rPr>
                <w:rFonts w:ascii="Palatino Linotype" w:hAnsi="Palatino Linotype"/>
                <w:sz w:val="18"/>
                <w:szCs w:val="18"/>
              </w:rPr>
              <w:t>aromatised</w:t>
            </w:r>
            <w:proofErr w:type="spellEnd"/>
            <w:r w:rsidRPr="00F943AD">
              <w:rPr>
                <w:rFonts w:ascii="Palatino Linotype" w:hAnsi="Palatino Linotype"/>
                <w:sz w:val="18"/>
                <w:szCs w:val="18"/>
              </w:rPr>
              <w:t xml:space="preserve"> yoghurt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>Unhealthy snack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Never or less than once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1-3 days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 day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2-4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5-6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Every day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65g or less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Between 65g and 95g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195g or more</w:t>
            </w:r>
          </w:p>
        </w:tc>
      </w:tr>
      <w:tr w:rsidR="00CF45D1" w:rsidRPr="00F943AD" w:rsidTr="00124CDF"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Cheese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>Healthy snack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Never or less than once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1-3 days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 day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2-4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5-6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Every day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10g or less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Between 10 and 20g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Between 20 and 30g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Between 30 and 40g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Between 40 and 50g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50g or more</w:t>
            </w:r>
          </w:p>
        </w:tc>
      </w:tr>
      <w:tr w:rsidR="00CF45D1" w:rsidRPr="00F943AD" w:rsidTr="00124CDF"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Fresh fruit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>Healthy snack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Never or less than once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1-3 days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 day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2-4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5-6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Every day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30g or less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 xml:space="preserve">2. Between 30 and 60g 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Between 60 and 90g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Between 90 and 120g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Between 120 and 150g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Between 150 and 180g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7. Between 180 and 210g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8. Between 210 and 240g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9. Between 240 and 270g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10. 270g or more</w:t>
            </w:r>
          </w:p>
        </w:tc>
      </w:tr>
      <w:tr w:rsidR="00CF45D1" w:rsidRPr="00F943AD" w:rsidTr="00124CDF"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Raw vegetables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>Healthy snack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Never or less than once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1-3 days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 day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2-4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5-6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Every day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30g or less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 xml:space="preserve">2. Between 30 and 60g 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Between 60 and 90g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Between 90 and 120g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Between 120 and 150g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Between 150 and 180g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7. Between 180 and 210g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8. Between 210 and 240g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9. Between 240 and 270g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10. 270g or more</w:t>
            </w:r>
          </w:p>
        </w:tc>
      </w:tr>
      <w:tr w:rsidR="00CF45D1" w:rsidRPr="00F943AD" w:rsidTr="00124CDF"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Milk-based desserts</w:t>
            </w: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 xml:space="preserve"> 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>Unhealthy snack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Never or less than once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1-3 days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 day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2-4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5-6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Every day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50g or less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Between 50 and 100g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Between 100 and 150g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Between 150 and 200g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200g or more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F45D1" w:rsidRPr="00F943AD" w:rsidTr="00124CDF"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 xml:space="preserve">Chocolate and 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candy bars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>Unhealthy snack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Never or less than once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1-3 days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 day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2-4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5-6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Every day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25g or less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Between 25 and 50g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Between 50 and 75g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Between 75 and 100g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Between 100 and 125g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6.125g or more</w:t>
            </w:r>
          </w:p>
        </w:tc>
      </w:tr>
      <w:tr w:rsidR="00CF45D1" w:rsidRPr="00F943AD" w:rsidTr="00124CDF"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Sugar-based desserts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>Unhealthy snack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Never or less than once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1-3 days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 day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2-4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lastRenderedPageBreak/>
              <w:t>5. 5-6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Every day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lastRenderedPageBreak/>
              <w:t>1. 5g or less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Between 5 and 10g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Between 10 and 15g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Between 15 and 20g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lastRenderedPageBreak/>
              <w:t>5. Between 20 and 25g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Between 25 and 30g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7. Between 30 and 35g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 xml:space="preserve">8. 35g or more </w:t>
            </w:r>
          </w:p>
        </w:tc>
      </w:tr>
      <w:tr w:rsidR="00CF45D1" w:rsidRPr="00F943AD" w:rsidTr="00124CDF"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lastRenderedPageBreak/>
              <w:t>Cakes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>Unhealthy snack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Never or less than once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1-3 days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 day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2-4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5-6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Every day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35g or less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Between 35 and 70g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Between 70 and 105g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Between 105 and 140g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Between 140 and 175g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Between 175 and 210g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7. Between 210 and 245g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8. 245g or more</w:t>
            </w:r>
          </w:p>
        </w:tc>
      </w:tr>
      <w:tr w:rsidR="00CF45D1" w:rsidRPr="00F943AD" w:rsidTr="00124CDF"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Biscuits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>Unhealthy snack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Never or less than once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1-3 days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 day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2-4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5-6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Every day</w:t>
            </w:r>
          </w:p>
        </w:tc>
        <w:tc>
          <w:tcPr>
            <w:tcW w:w="0" w:type="auto"/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15g or less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Between 15 and 30g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Between 30 and 45g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Between 45 and 60g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60g or more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F45D1" w:rsidRPr="00F943AD" w:rsidTr="00124CDF"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Salty snacks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i/>
                <w:sz w:val="18"/>
                <w:szCs w:val="18"/>
              </w:rPr>
              <w:t>Unhealthy snack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Never or less than once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1-3 days per month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1 day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4. 2-4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5. 5-6 days per week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6. Every day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1. 25g or less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2. Between 25 and 75g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F943AD">
              <w:rPr>
                <w:rFonts w:ascii="Palatino Linotype" w:hAnsi="Palatino Linotype"/>
                <w:sz w:val="18"/>
                <w:szCs w:val="18"/>
              </w:rPr>
              <w:t>3. 75g or more</w:t>
            </w:r>
          </w:p>
          <w:p w:rsidR="00CF45D1" w:rsidRPr="00F943AD" w:rsidRDefault="00CF45D1" w:rsidP="00124CDF">
            <w:pPr>
              <w:autoSpaceDE w:val="0"/>
              <w:autoSpaceDN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F07C87" w:rsidRPr="00CF45D1" w:rsidRDefault="00F07C87">
      <w:bookmarkStart w:id="0" w:name="_GoBack"/>
      <w:bookmarkEnd w:id="0"/>
    </w:p>
    <w:sectPr w:rsidR="00F07C87" w:rsidRPr="00CF4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5D1"/>
    <w:rsid w:val="00CF45D1"/>
    <w:rsid w:val="00F0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349EFA"/>
  <w15:chartTrackingRefBased/>
  <w15:docId w15:val="{096FB3B4-A18B-4749-B95E-4AD69AF9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F45D1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CF45D1"/>
    <w:rPr>
      <w:color w:val="0000FF"/>
      <w:u w:val="single"/>
    </w:rPr>
  </w:style>
  <w:style w:type="table" w:customStyle="1" w:styleId="Mdeck5tablebodythreelines">
    <w:name w:val="M_deck_5_table_body_three_lines"/>
    <w:basedOn w:val="Standaardtabel"/>
    <w:uiPriority w:val="99"/>
    <w:rsid w:val="00CF45D1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De Craemer</dc:creator>
  <cp:keywords/>
  <dc:description/>
  <cp:lastModifiedBy>Marieke De Craemer</cp:lastModifiedBy>
  <cp:revision>1</cp:revision>
  <dcterms:created xsi:type="dcterms:W3CDTF">2020-09-08T12:46:00Z</dcterms:created>
  <dcterms:modified xsi:type="dcterms:W3CDTF">2020-09-08T12:47:00Z</dcterms:modified>
</cp:coreProperties>
</file>