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C42" w:rsidRDefault="00E10C42" w:rsidP="00C11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Supplementary</w:t>
      </w:r>
      <w:r w:rsidR="000B5B5B">
        <w:rPr>
          <w:rFonts w:ascii="Times New Roman" w:hAnsi="Times New Roman" w:cs="Times New Roman"/>
          <w:b/>
          <w:sz w:val="24"/>
          <w:szCs w:val="24"/>
        </w:rPr>
        <w:t xml:space="preserve"> Table</w:t>
      </w:r>
      <w:r>
        <w:rPr>
          <w:rFonts w:ascii="Times New Roman" w:hAnsi="Times New Roman" w:cs="Times New Roman"/>
          <w:b/>
          <w:sz w:val="24"/>
          <w:szCs w:val="24"/>
        </w:rPr>
        <w:t xml:space="preserve"> S1</w:t>
      </w:r>
    </w:p>
    <w:bookmarkEnd w:id="0"/>
    <w:p w:rsidR="00E10C42" w:rsidRDefault="00E10C42" w:rsidP="00E10C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This scale contains 8 questions to assess your dialysis-specific nutrition literacy skills (poor/fair/good). Please answer all the questions below completely and honestly.</w:t>
      </w:r>
    </w:p>
    <w:tbl>
      <w:tblPr>
        <w:tblStyle w:val="TableGrid"/>
        <w:tblW w:w="97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22"/>
        <w:gridCol w:w="762"/>
        <w:gridCol w:w="762"/>
        <w:gridCol w:w="914"/>
      </w:tblGrid>
      <w:tr w:rsidR="00E10C42" w:rsidTr="00E10C42">
        <w:trPr>
          <w:trHeight w:val="453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C42" w:rsidRDefault="00E10C4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D</w:t>
            </w:r>
            <w:r>
              <w:rPr>
                <w:rFonts w:ascii="Times New Roman" w:hAnsi="Times New Roman" w:cs="Times New Roman"/>
                <w:b/>
              </w:rPr>
              <w:t xml:space="preserve">ialysis </w:t>
            </w:r>
            <w:r>
              <w:rPr>
                <w:rFonts w:ascii="Times New Roman" w:hAnsi="Times New Roman" w:cs="Times New Roman"/>
                <w:b/>
                <w:u w:val="single"/>
              </w:rPr>
              <w:t>S</w:t>
            </w:r>
            <w:r>
              <w:rPr>
                <w:rFonts w:ascii="Times New Roman" w:hAnsi="Times New Roman" w:cs="Times New Roman"/>
                <w:b/>
              </w:rPr>
              <w:t xml:space="preserve">pecific </w:t>
            </w:r>
            <w:r>
              <w:rPr>
                <w:rFonts w:ascii="Times New Roman" w:hAnsi="Times New Roman" w:cs="Times New Roman"/>
                <w:b/>
                <w:u w:val="single"/>
              </w:rPr>
              <w:t>N</w:t>
            </w:r>
            <w:r>
              <w:rPr>
                <w:rFonts w:ascii="Times New Roman" w:hAnsi="Times New Roman" w:cs="Times New Roman"/>
                <w:b/>
              </w:rPr>
              <w:t xml:space="preserve">utrition </w:t>
            </w:r>
            <w:r>
              <w:rPr>
                <w:rFonts w:ascii="Times New Roman" w:hAnsi="Times New Roman" w:cs="Times New Roman"/>
                <w:b/>
                <w:u w:val="single"/>
              </w:rPr>
              <w:t>L</w:t>
            </w:r>
            <w:r>
              <w:rPr>
                <w:rFonts w:ascii="Times New Roman" w:hAnsi="Times New Roman" w:cs="Times New Roman"/>
                <w:b/>
              </w:rPr>
              <w:t xml:space="preserve">iteracy </w:t>
            </w:r>
            <w:r>
              <w:rPr>
                <w:rFonts w:ascii="Times New Roman" w:hAnsi="Times New Roman" w:cs="Times New Roman"/>
                <w:b/>
                <w:u w:val="single"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cale (DSNLS)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C42" w:rsidRDefault="00E10C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BiauKai" w:hAnsi="Times New Roman" w:cs="Times New Roman"/>
                <w:b/>
              </w:rPr>
              <w:t>Poor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C42" w:rsidRDefault="00E10C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BiauKai" w:hAnsi="Times New Roman" w:cs="Times New Roman"/>
                <w:b/>
              </w:rPr>
              <w:t>Fair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C42" w:rsidRDefault="00E10C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BiauKai" w:hAnsi="Times New Roman" w:cs="Times New Roman"/>
                <w:b/>
              </w:rPr>
              <w:t>Good</w:t>
            </w:r>
          </w:p>
        </w:tc>
      </w:tr>
      <w:tr w:rsidR="00E10C42" w:rsidTr="00E10C42">
        <w:trPr>
          <w:trHeight w:val="1672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42" w:rsidRDefault="00E10C42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8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How would you rate your ability to obtain information on diet-related health complications from health-care personnel?</w:t>
            </w:r>
          </w:p>
          <w:p w:rsidR="00E10C42" w:rsidRDefault="00E10C42">
            <w:pPr>
              <w:spacing w:before="240" w:line="276" w:lineRule="auto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Please specify:</w:t>
            </w:r>
          </w:p>
          <w:tbl>
            <w:tblPr>
              <w:tblStyle w:val="TableGrid"/>
              <w:tblW w:w="7082" w:type="dxa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92"/>
              <w:gridCol w:w="1221"/>
              <w:gridCol w:w="2098"/>
              <w:gridCol w:w="1771"/>
            </w:tblGrid>
            <w:tr w:rsidR="00E10C42" w:rsidTr="00E10C42">
              <w:trPr>
                <w:trHeight w:val="264"/>
              </w:trPr>
              <w:tc>
                <w:tcPr>
                  <w:tcW w:w="1992" w:type="dxa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317" w:hanging="28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" w:name="_Hlk21301955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Medical doctor</w:t>
                  </w:r>
                </w:p>
              </w:tc>
              <w:tc>
                <w:tcPr>
                  <w:tcW w:w="1221" w:type="dxa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320" w:hanging="28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Nurse</w:t>
                  </w:r>
                </w:p>
              </w:tc>
              <w:tc>
                <w:tcPr>
                  <w:tcW w:w="2098" w:type="dxa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321" w:hanging="28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Medical assistant</w:t>
                  </w:r>
                </w:p>
              </w:tc>
              <w:tc>
                <w:tcPr>
                  <w:tcW w:w="1771" w:type="dxa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352" w:hanging="35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Dietitian</w:t>
                  </w:r>
                </w:p>
              </w:tc>
            </w:tr>
            <w:tr w:rsidR="00E10C42" w:rsidTr="00E10C42">
              <w:trPr>
                <w:trHeight w:val="264"/>
              </w:trPr>
              <w:tc>
                <w:tcPr>
                  <w:tcW w:w="3213" w:type="dxa"/>
                  <w:gridSpan w:val="2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ind w:left="323" w:hanging="28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Others: _____________</w:t>
                  </w:r>
                </w:p>
              </w:tc>
              <w:tc>
                <w:tcPr>
                  <w:tcW w:w="2098" w:type="dxa"/>
                </w:tcPr>
                <w:p w:rsidR="00E10C42" w:rsidRDefault="00E10C4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71" w:type="dxa"/>
                </w:tcPr>
                <w:p w:rsidR="00E10C42" w:rsidRDefault="00E10C42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bookmarkEnd w:id="1"/>
            </w:tr>
          </w:tbl>
          <w:p w:rsidR="00E10C42" w:rsidRDefault="00E10C42">
            <w:pPr>
              <w:spacing w:line="240" w:lineRule="auto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10C42" w:rsidTr="00E10C42">
        <w:trPr>
          <w:trHeight w:val="2408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42" w:rsidRDefault="00E10C42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8" w:hanging="32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would you rate your understanding on </w:t>
            </w:r>
            <w:r>
              <w:rPr>
                <w:rFonts w:ascii="Times New Roman" w:hAnsi="Times New Roman" w:cs="Times New Roman"/>
                <w:lang w:val="en-US"/>
              </w:rPr>
              <w:t xml:space="preserve">diet-related health complications in dialysis on printed education materials? </w:t>
            </w:r>
          </w:p>
          <w:p w:rsidR="00E10C42" w:rsidRDefault="00E10C4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Ind w:w="502" w:type="dxa"/>
              <w:tblLayout w:type="fixed"/>
              <w:tblLook w:val="04A0" w:firstRow="1" w:lastRow="0" w:firstColumn="1" w:lastColumn="0" w:noHBand="0" w:noVBand="1"/>
            </w:tblPr>
            <w:tblGrid>
              <w:gridCol w:w="3348"/>
              <w:gridCol w:w="3047"/>
            </w:tblGrid>
            <w:tr w:rsidR="00E10C42" w:rsidTr="00E10C42">
              <w:trPr>
                <w:trHeight w:val="289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76" w:lineRule="auto"/>
                    <w:ind w:left="308" w:hanging="283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Diet low in energy &amp; protein 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76" w:lineRule="auto"/>
                    <w:ind w:left="461" w:hanging="358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Diet high in sodium </w:t>
                  </w:r>
                </w:p>
              </w:tc>
            </w:tr>
            <w:tr w:rsidR="00E10C42" w:rsidTr="00E10C42">
              <w:trPr>
                <w:trHeight w:val="289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76" w:lineRule="auto"/>
                    <w:ind w:left="308" w:hanging="283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Diet high in potassium 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3"/>
                    </w:numPr>
                    <w:spacing w:line="276" w:lineRule="auto"/>
                    <w:ind w:left="461" w:hanging="358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Diet high in phosphorus </w:t>
                  </w:r>
                </w:p>
              </w:tc>
            </w:tr>
          </w:tbl>
          <w:p w:rsidR="00E10C42" w:rsidRDefault="00E10C4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10C42" w:rsidRDefault="00E10C42">
            <w:pPr>
              <w:spacing w:line="276" w:lineRule="auto"/>
              <w:ind w:left="-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*Please rate “3” if you know at least three complications; rate “2” if you know at least two complications; otherwise please rate “1”.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10C42" w:rsidTr="00E10C42">
        <w:trPr>
          <w:trHeight w:val="706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42" w:rsidRDefault="00E10C42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8" w:hanging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would you rate your ability to </w:t>
            </w:r>
            <w:r>
              <w:rPr>
                <w:rFonts w:ascii="Times New Roman" w:hAnsi="Times New Roman" w:cs="Times New Roman"/>
                <w:lang w:val="en-US"/>
              </w:rPr>
              <w:t>evaluate your diet-related health risk with reference to your laboratory results?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10C42" w:rsidTr="00E10C42">
        <w:trPr>
          <w:trHeight w:val="1696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42" w:rsidRDefault="00E10C42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8" w:hanging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would you rate your ability to obtain tips on dialysis diet from health-care professionals?</w:t>
            </w:r>
          </w:p>
          <w:p w:rsidR="00E10C42" w:rsidRDefault="00E10C42">
            <w:pPr>
              <w:spacing w:before="240" w:line="276" w:lineRule="auto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Please specify:</w:t>
            </w:r>
          </w:p>
          <w:tbl>
            <w:tblPr>
              <w:tblStyle w:val="TableGrid"/>
              <w:tblW w:w="7082" w:type="dxa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92"/>
              <w:gridCol w:w="1221"/>
              <w:gridCol w:w="2098"/>
              <w:gridCol w:w="1771"/>
            </w:tblGrid>
            <w:tr w:rsidR="00E10C42" w:rsidTr="00E10C42">
              <w:trPr>
                <w:trHeight w:val="264"/>
              </w:trPr>
              <w:tc>
                <w:tcPr>
                  <w:tcW w:w="1992" w:type="dxa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4"/>
                    </w:numPr>
                    <w:spacing w:line="276" w:lineRule="auto"/>
                    <w:ind w:left="323" w:hanging="3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Medical doctor</w:t>
                  </w:r>
                </w:p>
              </w:tc>
              <w:tc>
                <w:tcPr>
                  <w:tcW w:w="1221" w:type="dxa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4"/>
                    </w:numPr>
                    <w:spacing w:line="276" w:lineRule="auto"/>
                    <w:ind w:left="320" w:hanging="28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Nurse</w:t>
                  </w:r>
                </w:p>
              </w:tc>
              <w:tc>
                <w:tcPr>
                  <w:tcW w:w="2098" w:type="dxa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4"/>
                    </w:numPr>
                    <w:spacing w:line="276" w:lineRule="auto"/>
                    <w:ind w:left="321" w:hanging="28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Medical assistant</w:t>
                  </w:r>
                </w:p>
              </w:tc>
              <w:tc>
                <w:tcPr>
                  <w:tcW w:w="1771" w:type="dxa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4"/>
                    </w:numPr>
                    <w:spacing w:line="276" w:lineRule="auto"/>
                    <w:ind w:left="352" w:hanging="35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Dietitian</w:t>
                  </w:r>
                </w:p>
              </w:tc>
            </w:tr>
            <w:tr w:rsidR="00E10C42" w:rsidTr="00E10C42">
              <w:trPr>
                <w:trHeight w:val="264"/>
              </w:trPr>
              <w:tc>
                <w:tcPr>
                  <w:tcW w:w="3213" w:type="dxa"/>
                  <w:gridSpan w:val="2"/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4"/>
                    </w:numPr>
                    <w:spacing w:line="276" w:lineRule="auto"/>
                    <w:ind w:left="323" w:hanging="3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Others: _____________</w:t>
                  </w:r>
                </w:p>
              </w:tc>
              <w:tc>
                <w:tcPr>
                  <w:tcW w:w="2098" w:type="dxa"/>
                </w:tcPr>
                <w:p w:rsidR="00E10C42" w:rsidRDefault="00E10C4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71" w:type="dxa"/>
                </w:tcPr>
                <w:p w:rsidR="00E10C42" w:rsidRDefault="00E10C4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10C42" w:rsidRDefault="00E10C42">
            <w:pPr>
              <w:spacing w:line="240" w:lineRule="auto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10C42" w:rsidTr="00E10C42">
        <w:trPr>
          <w:trHeight w:val="2707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42" w:rsidRDefault="00E10C42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8" w:hanging="3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How would you rate your ability to </w:t>
            </w:r>
            <w:r>
              <w:rPr>
                <w:rFonts w:ascii="Times New Roman" w:hAnsi="Times New Roman" w:cs="Times New Roman"/>
                <w:lang w:val="en-US"/>
              </w:rPr>
              <w:t>understand the concept of dialysis diet on printed education materials?</w:t>
            </w:r>
          </w:p>
          <w:p w:rsidR="00E10C42" w:rsidRDefault="00E10C42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tbl>
            <w:tblPr>
              <w:tblStyle w:val="TableGrid"/>
              <w:tblW w:w="0" w:type="auto"/>
              <w:tblInd w:w="497" w:type="dxa"/>
              <w:tblLayout w:type="fixed"/>
              <w:tblLook w:val="04A0" w:firstRow="1" w:lastRow="0" w:firstColumn="1" w:lastColumn="0" w:noHBand="0" w:noVBand="1"/>
            </w:tblPr>
            <w:tblGrid>
              <w:gridCol w:w="6250"/>
            </w:tblGrid>
            <w:tr w:rsidR="00E10C42" w:rsidTr="00E10C42">
              <w:trPr>
                <w:trHeight w:val="289"/>
              </w:trPr>
              <w:tc>
                <w:tcPr>
                  <w:tcW w:w="6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5"/>
                    </w:numPr>
                    <w:spacing w:line="276" w:lineRule="auto"/>
                    <w:ind w:left="458" w:hanging="283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Types of nutrient that need to be consumed sufficiently.</w:t>
                  </w:r>
                </w:p>
              </w:tc>
            </w:tr>
            <w:tr w:rsidR="00E10C42" w:rsidTr="00E10C42">
              <w:trPr>
                <w:trHeight w:val="289"/>
              </w:trPr>
              <w:tc>
                <w:tcPr>
                  <w:tcW w:w="6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5"/>
                    </w:numPr>
                    <w:spacing w:line="276" w:lineRule="auto"/>
                    <w:ind w:left="458" w:hanging="283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Types of nutrient that need to be limited.</w:t>
                  </w:r>
                </w:p>
              </w:tc>
            </w:tr>
            <w:tr w:rsidR="00E10C42" w:rsidTr="00E10C42">
              <w:trPr>
                <w:trHeight w:val="289"/>
              </w:trPr>
              <w:tc>
                <w:tcPr>
                  <w:tcW w:w="6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0C42" w:rsidRDefault="00E10C42" w:rsidP="00380E0E">
                  <w:pPr>
                    <w:pStyle w:val="ListParagraph"/>
                    <w:numPr>
                      <w:ilvl w:val="0"/>
                      <w:numId w:val="5"/>
                    </w:numPr>
                    <w:spacing w:line="276" w:lineRule="auto"/>
                    <w:ind w:left="458" w:hanging="283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Dietary modification to reduce minerals content of foods.</w:t>
                  </w:r>
                </w:p>
              </w:tc>
            </w:tr>
          </w:tbl>
          <w:p w:rsidR="00E10C42" w:rsidRDefault="00E10C4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10C42" w:rsidRDefault="00E10C42">
            <w:pPr>
              <w:spacing w:line="276" w:lineRule="auto"/>
              <w:ind w:left="-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*Please rate “3” if you know all the three concepts; rate “2” if you know at least two concepts; otherwise please rate “1”.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10C42" w:rsidTr="00E10C42">
        <w:trPr>
          <w:trHeight w:val="669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42" w:rsidRDefault="00E10C42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8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would you rate your ability to judge</w:t>
            </w:r>
            <w:r>
              <w:rPr>
                <w:rFonts w:ascii="Times New Roman" w:hAnsi="Times New Roman" w:cs="Times New Roman"/>
                <w:lang w:val="en-US"/>
              </w:rPr>
              <w:t xml:space="preserve"> the nutrient levels (high sodium, potassium &amp; phosphorus content) in food items?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10C42" w:rsidTr="00E10C42">
        <w:trPr>
          <w:trHeight w:val="1731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42" w:rsidRDefault="00E10C42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6" w:hanging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would you rate your ability to obtain information on dialysis diet from sources other than healthcare personnel?</w:t>
            </w:r>
          </w:p>
          <w:p w:rsidR="00E10C42" w:rsidRDefault="00E10C42">
            <w:pPr>
              <w:spacing w:before="240" w:line="276" w:lineRule="auto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Please specify:</w:t>
            </w:r>
          </w:p>
          <w:tbl>
            <w:tblPr>
              <w:tblStyle w:val="TableGrid"/>
              <w:tblW w:w="7083" w:type="dxa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49"/>
              <w:gridCol w:w="2287"/>
              <w:gridCol w:w="2347"/>
            </w:tblGrid>
            <w:tr w:rsidR="00E10C42" w:rsidTr="00E10C42">
              <w:trPr>
                <w:trHeight w:val="264"/>
              </w:trPr>
              <w:tc>
                <w:tcPr>
                  <w:tcW w:w="2449" w:type="dxa"/>
                  <w:hideMark/>
                </w:tcPr>
                <w:p w:rsidR="00E10C42" w:rsidRDefault="00E10C4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a) Internet</w:t>
                  </w:r>
                </w:p>
              </w:tc>
              <w:tc>
                <w:tcPr>
                  <w:tcW w:w="2287" w:type="dxa"/>
                  <w:hideMark/>
                </w:tcPr>
                <w:p w:rsidR="00E10C42" w:rsidRDefault="00E10C4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b) Family members</w:t>
                  </w:r>
                </w:p>
              </w:tc>
              <w:tc>
                <w:tcPr>
                  <w:tcW w:w="2347" w:type="dxa"/>
                  <w:hideMark/>
                </w:tcPr>
                <w:p w:rsidR="00E10C42" w:rsidRDefault="00E10C4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b) Peers/Friends;</w:t>
                  </w:r>
                </w:p>
              </w:tc>
            </w:tr>
            <w:tr w:rsidR="00E10C42" w:rsidTr="00E10C42">
              <w:trPr>
                <w:trHeight w:val="264"/>
              </w:trPr>
              <w:tc>
                <w:tcPr>
                  <w:tcW w:w="4736" w:type="dxa"/>
                  <w:gridSpan w:val="2"/>
                  <w:hideMark/>
                </w:tcPr>
                <w:p w:rsidR="00E10C42" w:rsidRDefault="00E10C4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c) Others: ______________</w:t>
                  </w:r>
                </w:p>
              </w:tc>
              <w:tc>
                <w:tcPr>
                  <w:tcW w:w="2347" w:type="dxa"/>
                </w:tcPr>
                <w:p w:rsidR="00E10C42" w:rsidRDefault="00E10C4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10C42" w:rsidRDefault="00E10C42">
            <w:pPr>
              <w:spacing w:line="240" w:lineRule="auto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10C42" w:rsidTr="00E10C42">
        <w:trPr>
          <w:trHeight w:val="696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C42" w:rsidRDefault="00E10C42" w:rsidP="00380E0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20" w:hanging="3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would you rate your ability to judge if the information on dialysis diet from non-medical sources (e.g. internet, friends and etc.) is reliable?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C42" w:rsidRDefault="00E10C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65662B" w:rsidRDefault="0065662B"/>
    <w:sectPr w:rsidR="0065662B" w:rsidSect="00E10C4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auKai">
    <w:altName w:val="Microsoft JhengHei Light"/>
    <w:charset w:val="51"/>
    <w:family w:val="auto"/>
    <w:pitch w:val="variable"/>
    <w:sig w:usb0="00000000" w:usb1="08080000" w:usb2="00000010" w:usb3="00000000" w:csb0="001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4F4D"/>
    <w:multiLevelType w:val="hybridMultilevel"/>
    <w:tmpl w:val="313C2854"/>
    <w:lvl w:ilvl="0" w:tplc="4409000F">
      <w:start w:val="1"/>
      <w:numFmt w:val="decimal"/>
      <w:lvlText w:val="%1."/>
      <w:lvlJc w:val="left"/>
      <w:pPr>
        <w:ind w:left="1212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92954"/>
    <w:multiLevelType w:val="hybridMultilevel"/>
    <w:tmpl w:val="B2E81832"/>
    <w:lvl w:ilvl="0" w:tplc="44090019">
      <w:start w:val="1"/>
      <w:numFmt w:val="lowerLetter"/>
      <w:lvlText w:val="%1."/>
      <w:lvlJc w:val="left"/>
      <w:pPr>
        <w:ind w:left="678" w:hanging="360"/>
      </w:pPr>
    </w:lvl>
    <w:lvl w:ilvl="1" w:tplc="44090003">
      <w:numFmt w:val="decimal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44090005">
      <w:numFmt w:val="decimal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44090001">
      <w:numFmt w:val="decimal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44090003">
      <w:numFmt w:val="decimal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44090005">
      <w:numFmt w:val="decimal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44090001">
      <w:numFmt w:val="decimal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44090003">
      <w:numFmt w:val="decimal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44090005">
      <w:numFmt w:val="decimal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" w15:restartNumberingAfterBreak="0">
    <w:nsid w:val="533149E1"/>
    <w:multiLevelType w:val="hybridMultilevel"/>
    <w:tmpl w:val="40F8E452"/>
    <w:lvl w:ilvl="0" w:tplc="D31EA180">
      <w:start w:val="1"/>
      <w:numFmt w:val="lowerLetter"/>
      <w:lvlText w:val="%1."/>
      <w:lvlJc w:val="left"/>
      <w:pPr>
        <w:ind w:left="678" w:hanging="360"/>
      </w:pPr>
    </w:lvl>
    <w:lvl w:ilvl="1" w:tplc="44090019">
      <w:start w:val="1"/>
      <w:numFmt w:val="lowerLetter"/>
      <w:lvlText w:val="%2."/>
      <w:lvlJc w:val="left"/>
      <w:pPr>
        <w:ind w:left="1398" w:hanging="360"/>
      </w:pPr>
    </w:lvl>
    <w:lvl w:ilvl="2" w:tplc="4409001B">
      <w:start w:val="1"/>
      <w:numFmt w:val="lowerRoman"/>
      <w:lvlText w:val="%3."/>
      <w:lvlJc w:val="right"/>
      <w:pPr>
        <w:ind w:left="2118" w:hanging="180"/>
      </w:pPr>
    </w:lvl>
    <w:lvl w:ilvl="3" w:tplc="4409000F">
      <w:start w:val="1"/>
      <w:numFmt w:val="decimal"/>
      <w:lvlText w:val="%4."/>
      <w:lvlJc w:val="left"/>
      <w:pPr>
        <w:ind w:left="2838" w:hanging="360"/>
      </w:pPr>
    </w:lvl>
    <w:lvl w:ilvl="4" w:tplc="44090019">
      <w:start w:val="1"/>
      <w:numFmt w:val="lowerLetter"/>
      <w:lvlText w:val="%5."/>
      <w:lvlJc w:val="left"/>
      <w:pPr>
        <w:ind w:left="3558" w:hanging="360"/>
      </w:pPr>
    </w:lvl>
    <w:lvl w:ilvl="5" w:tplc="4409001B">
      <w:start w:val="1"/>
      <w:numFmt w:val="lowerRoman"/>
      <w:lvlText w:val="%6."/>
      <w:lvlJc w:val="right"/>
      <w:pPr>
        <w:ind w:left="4278" w:hanging="180"/>
      </w:pPr>
    </w:lvl>
    <w:lvl w:ilvl="6" w:tplc="4409000F">
      <w:start w:val="1"/>
      <w:numFmt w:val="decimal"/>
      <w:lvlText w:val="%7."/>
      <w:lvlJc w:val="left"/>
      <w:pPr>
        <w:ind w:left="4998" w:hanging="360"/>
      </w:pPr>
    </w:lvl>
    <w:lvl w:ilvl="7" w:tplc="44090019">
      <w:start w:val="1"/>
      <w:numFmt w:val="lowerLetter"/>
      <w:lvlText w:val="%8."/>
      <w:lvlJc w:val="left"/>
      <w:pPr>
        <w:ind w:left="5718" w:hanging="360"/>
      </w:pPr>
    </w:lvl>
    <w:lvl w:ilvl="8" w:tplc="4409001B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64E15202"/>
    <w:multiLevelType w:val="hybridMultilevel"/>
    <w:tmpl w:val="D0A295A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B70A1"/>
    <w:multiLevelType w:val="hybridMultilevel"/>
    <w:tmpl w:val="D0A295A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C42"/>
    <w:rsid w:val="000B5B5B"/>
    <w:rsid w:val="0065662B"/>
    <w:rsid w:val="00C11959"/>
    <w:rsid w:val="00E1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C8904-6DEC-418B-A159-A982879A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C4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C42"/>
    <w:pPr>
      <w:ind w:left="720"/>
      <w:contextualSpacing/>
    </w:pPr>
  </w:style>
  <w:style w:type="table" w:styleId="TableGrid">
    <w:name w:val="Table Grid"/>
    <w:basedOn w:val="TableNormal"/>
    <w:uiPriority w:val="39"/>
    <w:rsid w:val="00E10C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 Lim</dc:creator>
  <cp:keywords/>
  <dc:description/>
  <cp:lastModifiedBy>Alvin Lim</cp:lastModifiedBy>
  <cp:revision>3</cp:revision>
  <dcterms:created xsi:type="dcterms:W3CDTF">2020-04-30T03:21:00Z</dcterms:created>
  <dcterms:modified xsi:type="dcterms:W3CDTF">2020-08-25T01:28:00Z</dcterms:modified>
</cp:coreProperties>
</file>