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02CFC" w14:textId="77777777" w:rsidR="00EA2F52" w:rsidRPr="00D25E42" w:rsidRDefault="00EA2F52" w:rsidP="000C44CE">
      <w:pPr>
        <w:jc w:val="center"/>
        <w:rPr>
          <w:rFonts w:ascii="Palatino Linotype" w:hAnsi="Palatino Linotype" w:cs="Arial"/>
          <w:sz w:val="16"/>
          <w:szCs w:val="16"/>
          <w:lang w:val="en-US"/>
        </w:rPr>
      </w:pPr>
      <w:r w:rsidRPr="00D25E42">
        <w:rPr>
          <w:rFonts w:ascii="Palatino Linotype" w:hAnsi="Palatino Linotype" w:cs="Arial"/>
          <w:sz w:val="16"/>
          <w:szCs w:val="16"/>
          <w:lang w:val="en-US"/>
        </w:rPr>
        <w:t>Table S4: Complementary data from the forest plot</w:t>
      </w:r>
      <w:r w:rsidR="001F1AD3" w:rsidRPr="00D25E42">
        <w:rPr>
          <w:rFonts w:ascii="Palatino Linotype" w:hAnsi="Palatino Linotype" w:cs="Arial"/>
          <w:sz w:val="16"/>
          <w:szCs w:val="16"/>
          <w:lang w:val="en-US"/>
        </w:rPr>
        <w:t xml:space="preserve"> (figure 2)</w:t>
      </w:r>
      <w:r w:rsidRPr="00D25E42">
        <w:rPr>
          <w:rFonts w:ascii="Palatino Linotype" w:hAnsi="Palatino Linotype" w:cs="Arial"/>
          <w:sz w:val="16"/>
          <w:szCs w:val="16"/>
          <w:lang w:val="en-US"/>
        </w:rPr>
        <w:t xml:space="preserve"> of muscle soreness.</w:t>
      </w:r>
    </w:p>
    <w:tbl>
      <w:tblPr>
        <w:tblStyle w:val="TabelaSimples2"/>
        <w:tblW w:w="8611" w:type="dxa"/>
        <w:tblLook w:val="04A0" w:firstRow="1" w:lastRow="0" w:firstColumn="1" w:lastColumn="0" w:noHBand="0" w:noVBand="1"/>
      </w:tblPr>
      <w:tblGrid>
        <w:gridCol w:w="3397"/>
        <w:gridCol w:w="1985"/>
        <w:gridCol w:w="3229"/>
      </w:tblGrid>
      <w:tr w:rsidR="00EA2F52" w:rsidRPr="000C44CE" w14:paraId="172FF755" w14:textId="77777777" w:rsidTr="00D25E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12" w:space="0" w:color="auto"/>
            </w:tcBorders>
            <w:vAlign w:val="center"/>
          </w:tcPr>
          <w:p w14:paraId="080A8DC7" w14:textId="77777777" w:rsidR="00EA2F52" w:rsidRPr="00D25E42" w:rsidRDefault="00EA2F52" w:rsidP="000C44CE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>Study</w:t>
            </w:r>
            <w:proofErr w:type="spellEnd"/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>or</w:t>
            </w:r>
            <w:proofErr w:type="spellEnd"/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>Subgroup</w:t>
            </w:r>
            <w:proofErr w:type="spellEnd"/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17EDB0AF" w14:textId="77777777" w:rsidR="00EA2F52" w:rsidRPr="00D25E42" w:rsidRDefault="00EA2F52" w:rsidP="000C4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>Weight</w:t>
            </w:r>
            <w:proofErr w:type="spellEnd"/>
          </w:p>
        </w:tc>
        <w:tc>
          <w:tcPr>
            <w:tcW w:w="3229" w:type="dxa"/>
            <w:tcBorders>
              <w:top w:val="single" w:sz="12" w:space="0" w:color="auto"/>
            </w:tcBorders>
            <w:vAlign w:val="center"/>
          </w:tcPr>
          <w:p w14:paraId="149FF58E" w14:textId="77777777" w:rsidR="00EA2F52" w:rsidRPr="00D25E42" w:rsidRDefault="00EA2F52" w:rsidP="000C4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D25E42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Std. Mean Difference</w:t>
            </w:r>
          </w:p>
          <w:p w14:paraId="579C031B" w14:textId="77777777" w:rsidR="00EA2F52" w:rsidRPr="00D25E42" w:rsidRDefault="00EA2F52" w:rsidP="000C44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D25E42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IV, Fixed, 95% CI</w:t>
            </w:r>
          </w:p>
        </w:tc>
      </w:tr>
      <w:tr w:rsidR="00EA2F52" w:rsidRPr="00D25E42" w14:paraId="7E4CA105" w14:textId="77777777" w:rsidTr="00D25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14:paraId="26302729" w14:textId="77777777" w:rsidR="00EA2F52" w:rsidRPr="00D25E42" w:rsidRDefault="00EA2F52" w:rsidP="000C44CE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US"/>
              </w:rPr>
            </w:pPr>
            <w:r w:rsidRPr="00D25E42">
              <w:rPr>
                <w:rFonts w:ascii="Palatino Linotype" w:hAnsi="Palatino Linotype" w:cs="Times New Roman"/>
                <w:b w:val="0"/>
                <w:sz w:val="16"/>
                <w:szCs w:val="16"/>
              </w:rPr>
              <w:t>Arriel 2018</w:t>
            </w:r>
          </w:p>
        </w:tc>
        <w:tc>
          <w:tcPr>
            <w:tcW w:w="1985" w:type="dxa"/>
            <w:vAlign w:val="center"/>
          </w:tcPr>
          <w:p w14:paraId="205B1AFA" w14:textId="77777777" w:rsidR="00EA2F52" w:rsidRPr="00D25E42" w:rsidRDefault="00EA2F52" w:rsidP="000C4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36.0%</w:t>
            </w:r>
          </w:p>
        </w:tc>
        <w:tc>
          <w:tcPr>
            <w:tcW w:w="3229" w:type="dxa"/>
            <w:vAlign w:val="center"/>
          </w:tcPr>
          <w:p w14:paraId="62269C72" w14:textId="77777777" w:rsidR="00EA2F52" w:rsidRPr="00D25E42" w:rsidRDefault="00EA2F52" w:rsidP="000C4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-0.27 [-1.02, 0.47]</w:t>
            </w:r>
          </w:p>
        </w:tc>
      </w:tr>
      <w:tr w:rsidR="00EA2F52" w:rsidRPr="00D25E42" w14:paraId="1C9D6712" w14:textId="77777777" w:rsidTr="00D25E42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14:paraId="5CCA3453" w14:textId="77777777" w:rsidR="00EA2F52" w:rsidRPr="00D25E42" w:rsidRDefault="00EA2F52" w:rsidP="000C44CE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US"/>
              </w:rPr>
            </w:pPr>
            <w:proofErr w:type="spellStart"/>
            <w:r w:rsidRPr="00D25E42">
              <w:rPr>
                <w:rFonts w:ascii="Palatino Linotype" w:hAnsi="Palatino Linotype" w:cs="Times New Roman"/>
                <w:b w:val="0"/>
                <w:sz w:val="16"/>
                <w:szCs w:val="16"/>
              </w:rPr>
              <w:t>Daab</w:t>
            </w:r>
            <w:proofErr w:type="spellEnd"/>
            <w:r w:rsidRPr="00D25E42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2020</w:t>
            </w:r>
          </w:p>
        </w:tc>
        <w:tc>
          <w:tcPr>
            <w:tcW w:w="1985" w:type="dxa"/>
            <w:vAlign w:val="center"/>
          </w:tcPr>
          <w:p w14:paraId="54464990" w14:textId="77777777" w:rsidR="00EA2F52" w:rsidRPr="00D25E42" w:rsidRDefault="00EA2F52" w:rsidP="000C4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21.6%</w:t>
            </w:r>
          </w:p>
        </w:tc>
        <w:tc>
          <w:tcPr>
            <w:tcW w:w="3229" w:type="dxa"/>
            <w:vAlign w:val="center"/>
          </w:tcPr>
          <w:p w14:paraId="27810B5B" w14:textId="77777777" w:rsidR="00EA2F52" w:rsidRPr="00D25E42" w:rsidRDefault="00EA2F52" w:rsidP="000C4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-1.71 [-2.68, -0.75]</w:t>
            </w:r>
          </w:p>
        </w:tc>
      </w:tr>
      <w:tr w:rsidR="00EA2F52" w:rsidRPr="00D25E42" w14:paraId="26D61EE4" w14:textId="77777777" w:rsidTr="00D25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14:paraId="5D87DC2D" w14:textId="77777777" w:rsidR="00EA2F52" w:rsidRPr="00D25E42" w:rsidRDefault="00EA2F52" w:rsidP="000C44CE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  <w:lang w:val="en-US"/>
              </w:rPr>
            </w:pPr>
            <w:proofErr w:type="spellStart"/>
            <w:r w:rsidRPr="00D25E42">
              <w:rPr>
                <w:rFonts w:ascii="Palatino Linotype" w:hAnsi="Palatino Linotype" w:cs="Times New Roman"/>
                <w:b w:val="0"/>
                <w:sz w:val="16"/>
                <w:szCs w:val="16"/>
              </w:rPr>
              <w:t>Northey</w:t>
            </w:r>
            <w:proofErr w:type="spellEnd"/>
            <w:r w:rsidRPr="00D25E42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2016</w:t>
            </w:r>
          </w:p>
        </w:tc>
        <w:tc>
          <w:tcPr>
            <w:tcW w:w="1985" w:type="dxa"/>
            <w:vAlign w:val="center"/>
          </w:tcPr>
          <w:p w14:paraId="4016A4DB" w14:textId="77777777" w:rsidR="00EA2F52" w:rsidRPr="00D25E42" w:rsidRDefault="00EA2F52" w:rsidP="000C4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29.8%</w:t>
            </w:r>
          </w:p>
        </w:tc>
        <w:tc>
          <w:tcPr>
            <w:tcW w:w="3229" w:type="dxa"/>
            <w:vAlign w:val="center"/>
          </w:tcPr>
          <w:p w14:paraId="3FBF3EB9" w14:textId="77777777" w:rsidR="00EA2F52" w:rsidRPr="00D25E42" w:rsidRDefault="00EA2F52" w:rsidP="000C4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-0.54 [-1.36, 0.28]</w:t>
            </w:r>
          </w:p>
        </w:tc>
      </w:tr>
      <w:tr w:rsidR="00EA2F52" w:rsidRPr="00D25E42" w14:paraId="45B71426" w14:textId="77777777" w:rsidTr="00D25E42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14:paraId="7F6BE8F1" w14:textId="77777777" w:rsidR="00EA2F52" w:rsidRPr="00D25E42" w:rsidRDefault="00EA2F52" w:rsidP="000C44CE">
            <w:pPr>
              <w:jc w:val="center"/>
              <w:rPr>
                <w:rFonts w:ascii="Palatino Linotype" w:hAnsi="Palatino Linotype"/>
                <w:b w:val="0"/>
                <w:sz w:val="16"/>
                <w:szCs w:val="16"/>
                <w:lang w:val="en-US"/>
              </w:rPr>
            </w:pPr>
            <w:r w:rsidRPr="00D25E42">
              <w:rPr>
                <w:rFonts w:ascii="Palatino Linotype" w:hAnsi="Palatino Linotype" w:cs="Times New Roman"/>
                <w:b w:val="0"/>
                <w:sz w:val="16"/>
                <w:szCs w:val="16"/>
              </w:rPr>
              <w:t>Page 2017</w:t>
            </w:r>
          </w:p>
        </w:tc>
        <w:tc>
          <w:tcPr>
            <w:tcW w:w="1985" w:type="dxa"/>
            <w:vAlign w:val="center"/>
          </w:tcPr>
          <w:p w14:paraId="69D456C4" w14:textId="77777777" w:rsidR="00EA2F52" w:rsidRPr="00D25E42" w:rsidRDefault="00EA2F52" w:rsidP="000C4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12.6%</w:t>
            </w:r>
          </w:p>
        </w:tc>
        <w:tc>
          <w:tcPr>
            <w:tcW w:w="3229" w:type="dxa"/>
            <w:vAlign w:val="center"/>
          </w:tcPr>
          <w:p w14:paraId="121188BA" w14:textId="77777777" w:rsidR="00EA2F52" w:rsidRPr="00D25E42" w:rsidRDefault="00EA2F52" w:rsidP="000C44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sz w:val="16"/>
                <w:szCs w:val="16"/>
              </w:rPr>
              <w:t>-1.99 [-3.25, -0.73]</w:t>
            </w:r>
          </w:p>
        </w:tc>
      </w:tr>
      <w:tr w:rsidR="00EA2F52" w:rsidRPr="00D25E42" w14:paraId="5DB2EC1C" w14:textId="77777777" w:rsidTr="00D25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bottom w:val="single" w:sz="12" w:space="0" w:color="auto"/>
            </w:tcBorders>
            <w:vAlign w:val="center"/>
          </w:tcPr>
          <w:p w14:paraId="1B8CC1B6" w14:textId="77777777" w:rsidR="00EA2F52" w:rsidRPr="00D25E42" w:rsidRDefault="00EA2F52" w:rsidP="000C44CE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D25E42">
              <w:rPr>
                <w:rFonts w:ascii="Palatino Linotype" w:hAnsi="Palatino Linotype" w:cs="Times New Roman"/>
                <w:sz w:val="16"/>
                <w:szCs w:val="16"/>
              </w:rPr>
              <w:t>Total (95% CI)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01F016AC" w14:textId="77777777" w:rsidR="00EA2F52" w:rsidRPr="00D25E42" w:rsidRDefault="00EA2F52" w:rsidP="000C4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D25E42">
              <w:rPr>
                <w:rFonts w:ascii="Palatino Linotype" w:hAnsi="Palatino Linotype" w:cs="Times New Roman"/>
                <w:b/>
                <w:sz w:val="16"/>
                <w:szCs w:val="16"/>
              </w:rPr>
              <w:t>100.0%</w:t>
            </w:r>
          </w:p>
        </w:tc>
        <w:tc>
          <w:tcPr>
            <w:tcW w:w="3229" w:type="dxa"/>
            <w:tcBorders>
              <w:bottom w:val="single" w:sz="12" w:space="0" w:color="auto"/>
            </w:tcBorders>
            <w:vAlign w:val="center"/>
          </w:tcPr>
          <w:p w14:paraId="72A276C2" w14:textId="77777777" w:rsidR="00EA2F52" w:rsidRPr="00D25E42" w:rsidRDefault="00EA2F52" w:rsidP="000C44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b/>
                <w:sz w:val="16"/>
                <w:szCs w:val="16"/>
              </w:rPr>
            </w:pPr>
            <w:r w:rsidRPr="00D25E42">
              <w:rPr>
                <w:rFonts w:ascii="Palatino Linotype" w:hAnsi="Palatino Linotype"/>
                <w:b/>
                <w:sz w:val="16"/>
                <w:szCs w:val="16"/>
              </w:rPr>
              <w:t>-0.88 [-1.33, -0.43]</w:t>
            </w:r>
          </w:p>
        </w:tc>
      </w:tr>
    </w:tbl>
    <w:p w14:paraId="3418D3DA" w14:textId="77777777" w:rsidR="00EA2F52" w:rsidRPr="005C779A" w:rsidRDefault="00EA2F52" w:rsidP="000C44CE">
      <w:pPr>
        <w:jc w:val="center"/>
        <w:rPr>
          <w:lang w:val="en-US"/>
        </w:rPr>
      </w:pPr>
    </w:p>
    <w:p w14:paraId="37841854" w14:textId="77777777" w:rsidR="0038321B" w:rsidRDefault="0038321B" w:rsidP="000C44CE">
      <w:pPr>
        <w:jc w:val="center"/>
      </w:pPr>
    </w:p>
    <w:sectPr w:rsidR="003832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E59"/>
    <w:rsid w:val="000C44CE"/>
    <w:rsid w:val="001F1AD3"/>
    <w:rsid w:val="0038321B"/>
    <w:rsid w:val="006C5E59"/>
    <w:rsid w:val="007446A1"/>
    <w:rsid w:val="00D25E42"/>
    <w:rsid w:val="00EA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DFBB2"/>
  <w15:chartTrackingRefBased/>
  <w15:docId w15:val="{E0319ED0-554B-44CC-A9E8-BCE79FE0C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F5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Simples2">
    <w:name w:val="Plain Table 2"/>
    <w:basedOn w:val="Tabelanormal"/>
    <w:uiPriority w:val="42"/>
    <w:rsid w:val="00EA2F5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Rhai Arriel</dc:creator>
  <cp:keywords/>
  <dc:description/>
  <cp:lastModifiedBy>Moacir</cp:lastModifiedBy>
  <cp:revision>3</cp:revision>
  <dcterms:created xsi:type="dcterms:W3CDTF">2020-11-03T17:29:00Z</dcterms:created>
  <dcterms:modified xsi:type="dcterms:W3CDTF">2020-11-03T19:29:00Z</dcterms:modified>
</cp:coreProperties>
</file>