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449E3" w14:textId="3BBED104" w:rsidR="00055DDB" w:rsidRDefault="005E6BA6" w:rsidP="005E6BA6">
      <w:pPr>
        <w:pStyle w:val="MDPI41tablecaption"/>
      </w:pPr>
      <w:r w:rsidRPr="005E6BA6">
        <w:rPr>
          <w:b/>
          <w:bCs/>
        </w:rPr>
        <w:t xml:space="preserve">Table </w:t>
      </w:r>
      <w:r w:rsidR="00305AA8">
        <w:rPr>
          <w:b/>
          <w:bCs/>
        </w:rPr>
        <w:t>S</w:t>
      </w:r>
      <w:r w:rsidR="001E2D44">
        <w:rPr>
          <w:b/>
          <w:bCs/>
        </w:rPr>
        <w:t>6</w:t>
      </w:r>
      <w:bookmarkStart w:id="0" w:name="_GoBack"/>
      <w:bookmarkEnd w:id="0"/>
      <w:r w:rsidRPr="005E6BA6">
        <w:rPr>
          <w:b/>
          <w:bCs/>
        </w:rPr>
        <w:t xml:space="preserve">. </w:t>
      </w:r>
      <w:r w:rsidRPr="00B775A4">
        <w:t>Growth rate and Reproduction number during phases of the dengue epidemic in Bhutan, 2019</w:t>
      </w:r>
      <w:r>
        <w:t>.</w:t>
      </w:r>
    </w:p>
    <w:tbl>
      <w:tblPr>
        <w:tblW w:w="8014" w:type="dxa"/>
        <w:jc w:val="center"/>
        <w:tblLook w:val="04A0" w:firstRow="1" w:lastRow="0" w:firstColumn="1" w:lastColumn="0" w:noHBand="0" w:noVBand="1"/>
      </w:tblPr>
      <w:tblGrid>
        <w:gridCol w:w="1675"/>
        <w:gridCol w:w="2663"/>
        <w:gridCol w:w="3676"/>
      </w:tblGrid>
      <w:tr w:rsidR="005E6BA6" w:rsidRPr="005E6BA6" w14:paraId="64CD50F6" w14:textId="77777777" w:rsidTr="005E6BA6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F249F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en-AU" w:bidi="dz-BT"/>
              </w:rPr>
              <w:t>Week number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CCE51F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en-AU" w:bidi="dz-BT"/>
              </w:rPr>
              <w:t xml:space="preserve">Growth rate, </w:t>
            </w:r>
            <w:r w:rsidRPr="005E6BA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24"/>
                <w:lang w:eastAsia="en-AU" w:bidi="dz-BT"/>
              </w:rPr>
              <w:t>r</w:t>
            </w:r>
            <w:r w:rsidRPr="005E6BA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en-AU" w:bidi="dz-BT"/>
              </w:rPr>
              <w:t xml:space="preserve"> (95% CI)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E8551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en-AU" w:bidi="dz-BT"/>
              </w:rPr>
              <w:t xml:space="preserve">Reproduction number, </w:t>
            </w:r>
            <w:r w:rsidRPr="005E6BA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24"/>
                <w:lang w:eastAsia="en-AU" w:bidi="dz-BT"/>
              </w:rPr>
              <w:t>R</w:t>
            </w:r>
            <w:r w:rsidRPr="005E6BA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en-AU" w:bidi="dz-BT"/>
              </w:rPr>
              <w:t xml:space="preserve"> (95% CI)</w:t>
            </w:r>
          </w:p>
        </w:tc>
      </w:tr>
      <w:tr w:rsidR="005E6BA6" w:rsidRPr="005E6BA6" w14:paraId="3F8CD97F" w14:textId="77777777" w:rsidTr="005E6BA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7D3B8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 xml:space="preserve">18 </w:t>
            </w:r>
            <w:r w:rsidRPr="005E6BA6">
              <w:rPr>
                <w:rFonts w:ascii="Times New Roman" w:eastAsiaTheme="minorEastAsia" w:hAnsi="Times New Roman" w:cs="Times New Roman"/>
                <w:sz w:val="16"/>
                <w:szCs w:val="24"/>
              </w:rPr>
              <w:t>–</w:t>
            </w: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 xml:space="preserve">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21854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>0.16 (-0.01, 0.33)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C2A3A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>1.8 (0.95, 3.26)</w:t>
            </w:r>
          </w:p>
        </w:tc>
      </w:tr>
      <w:tr w:rsidR="005E6BA6" w:rsidRPr="005E6BA6" w14:paraId="6BE6ADE9" w14:textId="77777777" w:rsidTr="005E6BA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0C298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 xml:space="preserve">25 </w:t>
            </w:r>
            <w:r w:rsidRPr="005E6BA6">
              <w:rPr>
                <w:rFonts w:ascii="Times New Roman" w:eastAsiaTheme="minorEastAsia" w:hAnsi="Times New Roman" w:cs="Times New Roman"/>
                <w:sz w:val="16"/>
                <w:szCs w:val="24"/>
              </w:rPr>
              <w:t>–</w:t>
            </w: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 xml:space="preserve">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5F271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>1.35 (0.99, 1.71)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E638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>31 (15.20, 60.70)</w:t>
            </w:r>
          </w:p>
        </w:tc>
      </w:tr>
      <w:tr w:rsidR="005E6BA6" w:rsidRPr="005E6BA6" w14:paraId="0000DCC8" w14:textId="77777777" w:rsidTr="005E6BA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AACFF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 xml:space="preserve">28 </w:t>
            </w:r>
            <w:r w:rsidRPr="005E6BA6">
              <w:rPr>
                <w:rFonts w:ascii="Times New Roman" w:eastAsiaTheme="minorEastAsia" w:hAnsi="Times New Roman" w:cs="Times New Roman"/>
                <w:sz w:val="16"/>
                <w:szCs w:val="24"/>
              </w:rPr>
              <w:t>–</w:t>
            </w: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 xml:space="preserve">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B7519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>0.12 (0.07, 0.17)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1E58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>1.5 (1.30, 1.92)</w:t>
            </w:r>
          </w:p>
        </w:tc>
      </w:tr>
      <w:tr w:rsidR="005E6BA6" w:rsidRPr="005E6BA6" w14:paraId="396F982C" w14:textId="77777777" w:rsidTr="005E6BA6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28AB8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 xml:space="preserve">34 </w:t>
            </w:r>
            <w:r w:rsidRPr="005E6BA6">
              <w:rPr>
                <w:rFonts w:ascii="Times New Roman" w:eastAsiaTheme="minorEastAsia" w:hAnsi="Times New Roman" w:cs="Times New Roman"/>
                <w:sz w:val="16"/>
                <w:szCs w:val="24"/>
              </w:rPr>
              <w:t>–</w:t>
            </w: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 xml:space="preserve"> 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0992D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>-0.29 (-0.32, -0.27)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11CEE" w14:textId="77777777" w:rsidR="005E6BA6" w:rsidRPr="005E6BA6" w:rsidRDefault="005E6BA6" w:rsidP="005E6BA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</w:pPr>
            <w:r w:rsidRPr="005E6BA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en-AU" w:bidi="dz-BT"/>
              </w:rPr>
              <w:t>0.22 (0.16, 0.29)</w:t>
            </w:r>
          </w:p>
        </w:tc>
      </w:tr>
    </w:tbl>
    <w:p w14:paraId="2857B0C4" w14:textId="77777777" w:rsidR="005E6BA6" w:rsidRPr="00E06592" w:rsidRDefault="005E6BA6" w:rsidP="00325C08">
      <w:pPr>
        <w:pStyle w:val="MDPI511onefigurecaption"/>
        <w:jc w:val="both"/>
      </w:pPr>
    </w:p>
    <w:sectPr w:rsidR="005E6BA6" w:rsidRPr="00E06592" w:rsidSect="00E131E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26635" w14:textId="77777777" w:rsidR="00E82572" w:rsidRDefault="00E82572" w:rsidP="00C1340D">
      <w:r>
        <w:separator/>
      </w:r>
    </w:p>
  </w:endnote>
  <w:endnote w:type="continuationSeparator" w:id="0">
    <w:p w14:paraId="74D0CC52" w14:textId="77777777" w:rsidR="00E82572" w:rsidRDefault="00E82572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CA074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841894"/>
      <w:docPartObj>
        <w:docPartGallery w:val="Page Numbers (Bottom of Page)"/>
        <w:docPartUnique/>
      </w:docPartObj>
    </w:sdtPr>
    <w:sdtEndPr/>
    <w:sdtContent>
      <w:sdt>
        <w:sdtPr>
          <w:id w:val="-1326281841"/>
          <w:docPartObj>
            <w:docPartGallery w:val="Page Numbers (Top of Page)"/>
            <w:docPartUnique/>
          </w:docPartObj>
        </w:sdtPr>
        <w:sdtEndPr/>
        <w:sdtContent>
          <w:p w14:paraId="75F0FA5A" w14:textId="708C4288" w:rsidR="00E27016" w:rsidRPr="005E6BA6" w:rsidRDefault="005E6BA6" w:rsidP="005E6BA6">
            <w:pPr>
              <w:pStyle w:val="MDPIfooterfirstpage"/>
              <w:spacing w:line="240" w:lineRule="auto"/>
              <w:jc w:val="both"/>
              <w:rPr>
                <w:lang w:val="fr-CH"/>
              </w:rPr>
            </w:pPr>
            <w:r w:rsidRPr="009231ED">
              <w:rPr>
                <w:i/>
                <w:szCs w:val="16"/>
              </w:rPr>
              <w:t>Int. J. Environ. Res. Public Health</w:t>
            </w:r>
            <w:r w:rsidRPr="009231ED">
              <w:rPr>
                <w:szCs w:val="16"/>
              </w:rPr>
              <w:t xml:space="preserve"> </w:t>
            </w:r>
            <w:r w:rsidRPr="00AE348C">
              <w:rPr>
                <w:b/>
                <w:szCs w:val="16"/>
              </w:rPr>
              <w:t>20</w:t>
            </w:r>
            <w:r>
              <w:rPr>
                <w:b/>
                <w:szCs w:val="16"/>
              </w:rPr>
              <w:t>20</w:t>
            </w:r>
            <w:r w:rsidRPr="00AE348C">
              <w:rPr>
                <w:szCs w:val="16"/>
              </w:rPr>
              <w:t xml:space="preserve">, </w:t>
            </w:r>
            <w:r w:rsidRPr="00AE348C">
              <w:rPr>
                <w:i/>
                <w:szCs w:val="16"/>
              </w:rPr>
              <w:t>1</w:t>
            </w:r>
            <w:r>
              <w:rPr>
                <w:i/>
                <w:szCs w:val="16"/>
              </w:rPr>
              <w:t>7</w:t>
            </w:r>
            <w:r w:rsidRPr="00AE348C">
              <w:rPr>
                <w:szCs w:val="16"/>
              </w:rPr>
              <w:t xml:space="preserve">, </w:t>
            </w:r>
            <w:r>
              <w:rPr>
                <w:szCs w:val="16"/>
              </w:rPr>
              <w:t xml:space="preserve">x; </w:t>
            </w:r>
            <w:proofErr w:type="spellStart"/>
            <w:r>
              <w:rPr>
                <w:szCs w:val="16"/>
              </w:rPr>
              <w:t>doi</w:t>
            </w:r>
            <w:proofErr w:type="spellEnd"/>
            <w:r>
              <w:rPr>
                <w:szCs w:val="16"/>
              </w:rPr>
              <w:t>: FOR PEER REVIEW</w:t>
            </w:r>
            <w:r w:rsidRPr="008B308E">
              <w:rPr>
                <w:lang w:val="fr-CH"/>
              </w:rPr>
              <w:tab/>
              <w:t>www.mdpi.com/journal/</w:t>
            </w:r>
            <w:proofErr w:type="spellStart"/>
            <w:r>
              <w:t>ijerph</w:t>
            </w:r>
            <w:proofErr w:type="spellEnd"/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3AEDC" w14:textId="77777777" w:rsidR="00E82572" w:rsidRDefault="00E82572" w:rsidP="00C1340D">
      <w:r>
        <w:separator/>
      </w:r>
    </w:p>
  </w:footnote>
  <w:footnote w:type="continuationSeparator" w:id="0">
    <w:p w14:paraId="140B7995" w14:textId="77777777" w:rsidR="00E82572" w:rsidRDefault="00E82572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3D5F5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2F61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F361D" w14:textId="1216F197" w:rsidR="005E6BA6" w:rsidRDefault="005E6BA6" w:rsidP="005E6BA6">
    <w:pPr>
      <w:pStyle w:val="MDPIheaderjournallogo"/>
    </w:pPr>
    <w:r>
      <w:rPr>
        <w:i w:val="0"/>
        <w:noProof/>
        <w:szCs w:val="16"/>
        <w:lang w:val="en-AU" w:eastAsia="en-AU" w:bidi="dz-BT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29A1E184" wp14:editId="61D0A09D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1905" b="0"/>
              <wp:wrapNone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006E33" w14:textId="28C9CF76" w:rsidR="005E6BA6" w:rsidRDefault="005E6BA6" w:rsidP="005E6BA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val="en-AU" w:eastAsia="en-AU" w:bidi="dz-BT"/>
                            </w:rPr>
                            <w:drawing>
                              <wp:inline distT="0" distB="0" distL="0" distR="0" wp14:anchorId="6072DFCC" wp14:editId="120018F3">
                                <wp:extent cx="541020" cy="358140"/>
                                <wp:effectExtent l="0" t="0" r="0" b="381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9A1E184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IxuLtIWAgAADA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32006E33" w14:textId="28C9CF76" w:rsidR="005E6BA6" w:rsidRDefault="005E6BA6" w:rsidP="005E6BA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6072DFCC" wp14:editId="120018F3">
                          <wp:extent cx="541020" cy="358140"/>
                          <wp:effectExtent l="0" t="0" r="0" b="381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 w:bidi="dz-BT"/>
      </w:rPr>
      <w:drawing>
        <wp:inline distT="0" distB="0" distL="0" distR="0" wp14:anchorId="425560E4" wp14:editId="49C79945">
          <wp:extent cx="1828800" cy="43434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A6"/>
    <w:rsid w:val="0000037D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205"/>
    <w:rsid w:val="00007434"/>
    <w:rsid w:val="00007A50"/>
    <w:rsid w:val="00007A58"/>
    <w:rsid w:val="00007B91"/>
    <w:rsid w:val="00007C12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07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914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3E4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C37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3B"/>
    <w:rsid w:val="00055918"/>
    <w:rsid w:val="00055A20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0E9E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2B5A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988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8F5"/>
    <w:rsid w:val="0007491A"/>
    <w:rsid w:val="00074AB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5B"/>
    <w:rsid w:val="00087FCA"/>
    <w:rsid w:val="00090361"/>
    <w:rsid w:val="0009045C"/>
    <w:rsid w:val="00090588"/>
    <w:rsid w:val="0009074D"/>
    <w:rsid w:val="00090891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A5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8A"/>
    <w:rsid w:val="000F12A3"/>
    <w:rsid w:val="000F152C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5E5"/>
    <w:rsid w:val="00100737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C3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7D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0E8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99B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D44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73C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C26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22A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163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781"/>
    <w:rsid w:val="00227983"/>
    <w:rsid w:val="00227AB7"/>
    <w:rsid w:val="00227C56"/>
    <w:rsid w:val="00227E3E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BA4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B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ABB"/>
    <w:rsid w:val="00274C2E"/>
    <w:rsid w:val="00274C69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2AB"/>
    <w:rsid w:val="002774B1"/>
    <w:rsid w:val="00277617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0D7A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A15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A41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5AA8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738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3A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4F8A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1B5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FB"/>
    <w:rsid w:val="003726E8"/>
    <w:rsid w:val="00372F67"/>
    <w:rsid w:val="00372F99"/>
    <w:rsid w:val="0037350D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77C52"/>
    <w:rsid w:val="00380081"/>
    <w:rsid w:val="0038039A"/>
    <w:rsid w:val="00380B3B"/>
    <w:rsid w:val="00380E01"/>
    <w:rsid w:val="00380F7D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87C09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17B"/>
    <w:rsid w:val="00396214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0D3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D22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848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B84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D3A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41B"/>
    <w:rsid w:val="004725C1"/>
    <w:rsid w:val="00472810"/>
    <w:rsid w:val="00472A10"/>
    <w:rsid w:val="00472A20"/>
    <w:rsid w:val="00472BA4"/>
    <w:rsid w:val="004730B4"/>
    <w:rsid w:val="00473580"/>
    <w:rsid w:val="00473685"/>
    <w:rsid w:val="0047377C"/>
    <w:rsid w:val="00474333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D7"/>
    <w:rsid w:val="00494DC8"/>
    <w:rsid w:val="00494F30"/>
    <w:rsid w:val="00494FE1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90C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40F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4E29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602"/>
    <w:rsid w:val="004C580B"/>
    <w:rsid w:val="004C5A32"/>
    <w:rsid w:val="004C5C59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4D96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1F1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3F96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5FA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159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B34"/>
    <w:rsid w:val="00554D7C"/>
    <w:rsid w:val="00554D7E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00E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7E7"/>
    <w:rsid w:val="005969C4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D5E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9D4"/>
    <w:rsid w:val="005A5B34"/>
    <w:rsid w:val="005A5CF4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9C5"/>
    <w:rsid w:val="005D2AE1"/>
    <w:rsid w:val="005D3040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4FC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6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6F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514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3C3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116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4D77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E1E"/>
    <w:rsid w:val="00650F99"/>
    <w:rsid w:val="006518F1"/>
    <w:rsid w:val="00651AF0"/>
    <w:rsid w:val="00651DEE"/>
    <w:rsid w:val="00651EC1"/>
    <w:rsid w:val="00651F2C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688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BC7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8F"/>
    <w:rsid w:val="00674905"/>
    <w:rsid w:val="0067492E"/>
    <w:rsid w:val="00674ABF"/>
    <w:rsid w:val="00674C34"/>
    <w:rsid w:val="0067510D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2EE6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8C0"/>
    <w:rsid w:val="006C09DE"/>
    <w:rsid w:val="006C0DB1"/>
    <w:rsid w:val="006C1055"/>
    <w:rsid w:val="006C113C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6EDC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0F81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8A0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1FD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63"/>
    <w:rsid w:val="0074209B"/>
    <w:rsid w:val="00742468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26A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9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6B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4D3"/>
    <w:rsid w:val="00797D0A"/>
    <w:rsid w:val="007A0212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3AF"/>
    <w:rsid w:val="007A34F1"/>
    <w:rsid w:val="007A3754"/>
    <w:rsid w:val="007A38E7"/>
    <w:rsid w:val="007A3954"/>
    <w:rsid w:val="007A3A9D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11"/>
    <w:rsid w:val="007C0675"/>
    <w:rsid w:val="007C0926"/>
    <w:rsid w:val="007C1584"/>
    <w:rsid w:val="007C1DDE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9CD"/>
    <w:rsid w:val="00806F80"/>
    <w:rsid w:val="0080707A"/>
    <w:rsid w:val="008072A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763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26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866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052"/>
    <w:rsid w:val="008471DD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B77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64B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C82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5F82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FA"/>
    <w:rsid w:val="008A1923"/>
    <w:rsid w:val="008A19F7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C0322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CE"/>
    <w:rsid w:val="008E1D42"/>
    <w:rsid w:val="008E1F74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E7FEB"/>
    <w:rsid w:val="008F0050"/>
    <w:rsid w:val="008F0126"/>
    <w:rsid w:val="008F0175"/>
    <w:rsid w:val="008F02CD"/>
    <w:rsid w:val="008F0596"/>
    <w:rsid w:val="008F06A5"/>
    <w:rsid w:val="008F08DE"/>
    <w:rsid w:val="008F09DF"/>
    <w:rsid w:val="008F0B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7C0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337"/>
    <w:rsid w:val="008F65D4"/>
    <w:rsid w:val="008F698D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818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D29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95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0A9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BC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67E7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F13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10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B5C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684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4CF7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20E4"/>
    <w:rsid w:val="009C238D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B04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B96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078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4E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DF2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4D6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11A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B64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E24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314"/>
    <w:rsid w:val="00AE15A5"/>
    <w:rsid w:val="00AE1B06"/>
    <w:rsid w:val="00AE1F1F"/>
    <w:rsid w:val="00AE1FC9"/>
    <w:rsid w:val="00AE2098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2EFF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A77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3DC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40B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48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5FE6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3F54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F16"/>
    <w:rsid w:val="00B6313C"/>
    <w:rsid w:val="00B634E3"/>
    <w:rsid w:val="00B6358B"/>
    <w:rsid w:val="00B637D3"/>
    <w:rsid w:val="00B6384A"/>
    <w:rsid w:val="00B63934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9ED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77E29"/>
    <w:rsid w:val="00B80340"/>
    <w:rsid w:val="00B8083A"/>
    <w:rsid w:val="00B80859"/>
    <w:rsid w:val="00B80927"/>
    <w:rsid w:val="00B80DA2"/>
    <w:rsid w:val="00B80F65"/>
    <w:rsid w:val="00B8112E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060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8DF"/>
    <w:rsid w:val="00B90951"/>
    <w:rsid w:val="00B90965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73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A92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88C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B4F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00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116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256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0EA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D33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5227"/>
    <w:rsid w:val="00C556B4"/>
    <w:rsid w:val="00C559B7"/>
    <w:rsid w:val="00C55BA4"/>
    <w:rsid w:val="00C55C18"/>
    <w:rsid w:val="00C55FA5"/>
    <w:rsid w:val="00C56129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BA3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055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4DA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71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1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614"/>
    <w:rsid w:val="00CD062B"/>
    <w:rsid w:val="00CD07A3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0F2F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AB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233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7F3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325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ED5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557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225"/>
    <w:rsid w:val="00D343E6"/>
    <w:rsid w:val="00D34617"/>
    <w:rsid w:val="00D34696"/>
    <w:rsid w:val="00D34E83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290"/>
    <w:rsid w:val="00D57513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367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CC5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E3B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35A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3C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69C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0FEC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8B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D97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C99"/>
    <w:rsid w:val="00E02CB3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254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1C46"/>
    <w:rsid w:val="00E52771"/>
    <w:rsid w:val="00E52C16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CDB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572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E5A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0D5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434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870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B11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7B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4F76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5BA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0DDA"/>
    <w:rsid w:val="00F41011"/>
    <w:rsid w:val="00F4140D"/>
    <w:rsid w:val="00F415D2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CD5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50274"/>
    <w:rsid w:val="00F502BE"/>
    <w:rsid w:val="00F503BB"/>
    <w:rsid w:val="00F50426"/>
    <w:rsid w:val="00F5061C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CE5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42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DD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6E2C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4F4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1EBC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6A1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D7C7E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717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7B9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BB3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B74424"/>
  <w15:chartTrackingRefBased/>
  <w15:docId w15:val="{DD4120B0-104F-43D3-9711-CB1FF4651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BA6"/>
    <w:pPr>
      <w:spacing w:after="160" w:line="259" w:lineRule="auto"/>
      <w:jc w:val="left"/>
    </w:pPr>
    <w:rPr>
      <w:rFonts w:asciiTheme="minorHAnsi" w:eastAsiaTheme="minorHAnsi" w:hAnsiTheme="minorHAnsi" w:cstheme="minorBidi"/>
      <w:color w:val="auto"/>
      <w:sz w:val="22"/>
      <w:szCs w:val="22"/>
      <w:lang w:val="en-AU"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 w:after="0" w:line="260" w:lineRule="atLeast"/>
      <w:jc w:val="both"/>
      <w:outlineLvl w:val="0"/>
    </w:pPr>
    <w:rPr>
      <w:rFonts w:ascii="Arial" w:eastAsiaTheme="minorEastAsia" w:hAnsi="Arial" w:cs="Times New Roman"/>
      <w:b/>
      <w:noProof/>
      <w:color w:val="000000"/>
      <w:sz w:val="20"/>
      <w:szCs w:val="20"/>
      <w:u w:val="single"/>
      <w:lang w:val="en-US" w:eastAsia="zh-CN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 w:after="0" w:line="260" w:lineRule="atLeast"/>
      <w:jc w:val="both"/>
      <w:outlineLvl w:val="1"/>
    </w:pPr>
    <w:rPr>
      <w:rFonts w:ascii="Arial" w:eastAsiaTheme="minorEastAsia" w:hAnsi="Arial" w:cstheme="majorBidi"/>
      <w:b/>
      <w:noProof/>
      <w:color w:val="000000"/>
      <w:sz w:val="20"/>
      <w:szCs w:val="20"/>
      <w:lang w:val="en-US" w:eastAsia="zh-CN"/>
    </w:rPr>
  </w:style>
  <w:style w:type="paragraph" w:styleId="Heading3">
    <w:name w:val="heading 3"/>
    <w:basedOn w:val="Normal"/>
    <w:next w:val="Normal"/>
    <w:link w:val="Heading3Char"/>
    <w:qFormat/>
    <w:rsid w:val="007C0926"/>
    <w:pPr>
      <w:spacing w:after="0" w:line="260" w:lineRule="atLeast"/>
      <w:ind w:left="360"/>
      <w:jc w:val="both"/>
      <w:outlineLvl w:val="2"/>
    </w:pPr>
    <w:rPr>
      <w:rFonts w:ascii="Palatino Linotype" w:eastAsiaTheme="minorEastAsia" w:hAnsi="Palatino Linotype" w:cs="Times New Roman"/>
      <w:b/>
      <w:noProof/>
      <w:color w:val="000000"/>
      <w:sz w:val="20"/>
      <w:szCs w:val="20"/>
      <w:lang w:val="en-US" w:eastAsia="zh-CN"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Theme="minorEastAsia" w:hAnsi="Arial" w:cstheme="majorBidi"/>
      <w:b/>
      <w:noProof/>
      <w:color w:val="000000"/>
      <w:sz w:val="20"/>
      <w:szCs w:val="20"/>
      <w:lang w:val="en-US" w:eastAsia="zh-CN"/>
    </w:rPr>
  </w:style>
  <w:style w:type="paragraph" w:styleId="Heading5">
    <w:name w:val="heading 5"/>
    <w:basedOn w:val="Normal"/>
    <w:next w:val="Normal"/>
    <w:link w:val="Heading5Char"/>
    <w:qFormat/>
    <w:rsid w:val="007C0926"/>
    <w:pPr>
      <w:spacing w:after="0" w:line="260" w:lineRule="atLeast"/>
      <w:ind w:left="706"/>
      <w:jc w:val="both"/>
      <w:outlineLvl w:val="4"/>
    </w:pPr>
    <w:rPr>
      <w:rFonts w:ascii="Palatino Linotype" w:eastAsiaTheme="minorEastAsia" w:hAnsi="Palatino Linotype" w:cs="Times New Roman"/>
      <w:b/>
      <w:noProof/>
      <w:color w:val="000000"/>
      <w:sz w:val="20"/>
      <w:szCs w:val="20"/>
      <w:lang w:val="en-US" w:eastAsia="zh-CN"/>
    </w:rPr>
  </w:style>
  <w:style w:type="paragraph" w:styleId="Heading6">
    <w:name w:val="heading 6"/>
    <w:basedOn w:val="Normal"/>
    <w:next w:val="Normal"/>
    <w:link w:val="Heading6Char"/>
    <w:qFormat/>
    <w:rsid w:val="007C0926"/>
    <w:pPr>
      <w:spacing w:after="0" w:line="260" w:lineRule="atLeast"/>
      <w:ind w:left="706"/>
      <w:jc w:val="both"/>
      <w:outlineLvl w:val="5"/>
    </w:pPr>
    <w:rPr>
      <w:rFonts w:ascii="Palatino Linotype" w:eastAsiaTheme="minorEastAsia" w:hAnsi="Palatino Linotype" w:cstheme="majorBidi"/>
      <w:noProof/>
      <w:color w:val="000000"/>
      <w:sz w:val="20"/>
      <w:szCs w:val="20"/>
      <w:u w:val="single"/>
      <w:lang w:val="en-US" w:eastAsia="zh-CN"/>
    </w:rPr>
  </w:style>
  <w:style w:type="paragraph" w:styleId="Heading7">
    <w:name w:val="heading 7"/>
    <w:basedOn w:val="Normal"/>
    <w:next w:val="Normal"/>
    <w:link w:val="Heading7Char"/>
    <w:qFormat/>
    <w:rsid w:val="007C0926"/>
    <w:pPr>
      <w:spacing w:after="0" w:line="260" w:lineRule="atLeast"/>
      <w:ind w:left="706"/>
      <w:jc w:val="both"/>
      <w:outlineLvl w:val="6"/>
    </w:pPr>
    <w:rPr>
      <w:rFonts w:ascii="Palatino Linotype" w:eastAsiaTheme="minorEastAsia" w:hAnsi="Palatino Linotype" w:cs="Times New Roman"/>
      <w:i/>
      <w:noProof/>
      <w:color w:val="000000"/>
      <w:sz w:val="20"/>
      <w:szCs w:val="20"/>
      <w:lang w:val="en-US" w:eastAsia="zh-CN"/>
    </w:rPr>
  </w:style>
  <w:style w:type="paragraph" w:styleId="Heading8">
    <w:name w:val="heading 8"/>
    <w:basedOn w:val="Normal"/>
    <w:next w:val="Normal"/>
    <w:link w:val="Heading8Char"/>
    <w:qFormat/>
    <w:rsid w:val="007C0926"/>
    <w:pPr>
      <w:spacing w:after="0" w:line="260" w:lineRule="atLeast"/>
      <w:ind w:left="706"/>
      <w:jc w:val="both"/>
      <w:outlineLvl w:val="7"/>
    </w:pPr>
    <w:rPr>
      <w:rFonts w:ascii="Palatino Linotype" w:eastAsiaTheme="minorEastAsia" w:hAnsi="Palatino Linotype" w:cstheme="majorBidi"/>
      <w:i/>
      <w:noProof/>
      <w:color w:val="000000"/>
      <w:sz w:val="20"/>
      <w:szCs w:val="20"/>
      <w:lang w:val="en-US" w:eastAsia="zh-CN"/>
    </w:rPr>
  </w:style>
  <w:style w:type="paragraph" w:styleId="Heading9">
    <w:name w:val="heading 9"/>
    <w:basedOn w:val="Normal"/>
    <w:next w:val="Normal"/>
    <w:link w:val="Heading9Char"/>
    <w:qFormat/>
    <w:rsid w:val="007C0926"/>
    <w:pPr>
      <w:spacing w:after="0" w:line="260" w:lineRule="atLeast"/>
      <w:ind w:left="706"/>
      <w:jc w:val="both"/>
      <w:outlineLvl w:val="8"/>
    </w:pPr>
    <w:rPr>
      <w:rFonts w:ascii="Palatino Linotype" w:eastAsiaTheme="minorEastAsia" w:hAnsi="Palatino Linotype" w:cstheme="majorBidi"/>
      <w:i/>
      <w:noProof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spacing w:after="0" w:line="260" w:lineRule="atLeast"/>
      <w:ind w:right="360"/>
      <w:jc w:val="both"/>
      <w:outlineLvl w:val="0"/>
    </w:pPr>
    <w:rPr>
      <w:rFonts w:ascii="Palatino Linotype" w:eastAsiaTheme="minorEastAsia" w:hAnsi="Palatino Linotype" w:cs="Times New Roman"/>
      <w:i/>
      <w:noProof/>
      <w:color w:val="000000"/>
      <w:sz w:val="20"/>
      <w:szCs w:val="20"/>
      <w:lang w:val="en-US" w:eastAsia="zh-CN"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after="0" w:line="240" w:lineRule="atLeast"/>
      <w:jc w:val="both"/>
    </w:pPr>
    <w:rPr>
      <w:rFonts w:ascii="Minion Pro" w:eastAsiaTheme="minorEastAsia" w:hAnsi="Minion Pro" w:cs="Times New Roman"/>
      <w:noProof/>
      <w:color w:val="000000" w:themeColor="text1"/>
      <w:sz w:val="20"/>
      <w:szCs w:val="20"/>
      <w:lang w:val="en-US" w:eastAsia="zh-CN"/>
    </w:rPr>
  </w:style>
  <w:style w:type="paragraph" w:customStyle="1" w:styleId="Maddress">
    <w:name w:val="M_address"/>
    <w:basedOn w:val="Normal"/>
    <w:rsid w:val="007C0926"/>
    <w:pPr>
      <w:spacing w:before="240"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customStyle="1" w:styleId="Mauthor">
    <w:name w:val="M_author"/>
    <w:basedOn w:val="Normal"/>
    <w:rsid w:val="007C0926"/>
    <w:pPr>
      <w:spacing w:before="240" w:after="240" w:line="340" w:lineRule="exact"/>
      <w:jc w:val="both"/>
    </w:pPr>
    <w:rPr>
      <w:rFonts w:ascii="Palatino Linotype" w:eastAsiaTheme="minorEastAsia" w:hAnsi="Palatino Linotype" w:cs="Times New Roman"/>
      <w:b/>
      <w:noProof/>
      <w:color w:val="000000"/>
      <w:sz w:val="20"/>
      <w:szCs w:val="20"/>
      <w:lang w:val="it-IT" w:eastAsia="zh-CN"/>
    </w:rPr>
  </w:style>
  <w:style w:type="paragraph" w:customStyle="1" w:styleId="MCaption">
    <w:name w:val="M_Caption"/>
    <w:basedOn w:val="Normal"/>
    <w:rsid w:val="007C0926"/>
    <w:pPr>
      <w:spacing w:before="240" w:after="24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 w:line="260" w:lineRule="atLeast"/>
      <w:ind w:left="425"/>
      <w:jc w:val="both"/>
    </w:pPr>
    <w:rPr>
      <w:rFonts w:ascii="Minion Pro" w:eastAsiaTheme="minorEastAsia" w:hAnsi="Minion Pro" w:cs="Times New Roman"/>
      <w:noProof/>
      <w:color w:val="000000"/>
      <w:sz w:val="20"/>
      <w:szCs w:val="20"/>
      <w:lang w:val="en-US" w:eastAsia="zh-CN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 w:line="260" w:lineRule="atLeast"/>
      <w:jc w:val="right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 w:after="0" w:line="260" w:lineRule="atLeast"/>
      <w:jc w:val="right"/>
    </w:pPr>
    <w:rPr>
      <w:rFonts w:ascii="Palatino Linotype" w:eastAsiaTheme="minorEastAsia" w:hAnsi="Palatino Linotype" w:cs="Times New Roman"/>
      <w:b/>
      <w:i/>
      <w:noProof/>
      <w:color w:val="000000"/>
      <w:sz w:val="64"/>
      <w:szCs w:val="20"/>
      <w:lang w:val="en-US" w:eastAsia="zh-CN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spacing w:after="0" w:line="260" w:lineRule="atLeast"/>
      <w:ind w:left="461" w:hanging="461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  <w:spacing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spacing w:after="0" w:line="260" w:lineRule="atLeast"/>
      <w:ind w:firstLine="288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customStyle="1" w:styleId="MTitel">
    <w:name w:val="M_Titel"/>
    <w:basedOn w:val="Normal"/>
    <w:rsid w:val="007C0926"/>
    <w:pPr>
      <w:spacing w:before="240" w:after="0" w:line="260" w:lineRule="atLeast"/>
      <w:jc w:val="both"/>
    </w:pPr>
    <w:rPr>
      <w:rFonts w:ascii="Palatino Linotype" w:eastAsiaTheme="minorEastAsia" w:hAnsi="Palatino Linotype" w:cs="Times New Roman"/>
      <w:b/>
      <w:noProof/>
      <w:color w:val="000000"/>
      <w:sz w:val="36"/>
      <w:szCs w:val="20"/>
      <w:lang w:val="en-GB" w:eastAsia="zh-CN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  <w:jc w:val="both"/>
    </w:pPr>
    <w:rPr>
      <w:rFonts w:ascii="Arial" w:eastAsiaTheme="minorEastAsia" w:hAnsi="Arial" w:cs="Times New Roman"/>
      <w:noProof/>
      <w:color w:val="000000"/>
      <w:sz w:val="20"/>
      <w:szCs w:val="20"/>
      <w:lang w:val="de-DE" w:eastAsia="zh-CN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after="0" w:line="240" w:lineRule="auto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spacing w:after="0" w:line="260" w:lineRule="atLeast"/>
      <w:ind w:left="200" w:hangingChars="200" w:hanging="200"/>
      <w:contextualSpacing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styleId="ListBullet">
    <w:name w:val="List Bullet"/>
    <w:basedOn w:val="Normal"/>
    <w:rsid w:val="007C0926"/>
    <w:pPr>
      <w:tabs>
        <w:tab w:val="num" w:pos="360"/>
      </w:tabs>
      <w:spacing w:after="0" w:line="260" w:lineRule="atLeast"/>
      <w:ind w:left="200" w:hangingChars="200" w:hanging="200"/>
      <w:contextualSpacing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styleId="ListParagraph">
    <w:name w:val="List Paragraph"/>
    <w:basedOn w:val="Normal"/>
    <w:uiPriority w:val="34"/>
    <w:qFormat/>
    <w:rsid w:val="007C0926"/>
    <w:pPr>
      <w:spacing w:after="0" w:line="260" w:lineRule="atLeast"/>
      <w:ind w:firstLineChars="200" w:firstLine="420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7C0926"/>
    <w:pPr>
      <w:spacing w:after="0" w:line="260" w:lineRule="atLeast"/>
      <w:jc w:val="both"/>
    </w:pPr>
    <w:rPr>
      <w:rFonts w:ascii="Palatino Linotype" w:eastAsiaTheme="minorEastAsia" w:hAnsi="Palatino Linotype" w:cs="Tahoma"/>
      <w:noProof/>
      <w:color w:val="000000"/>
      <w:sz w:val="20"/>
      <w:szCs w:val="18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  <w:pPr>
      <w:spacing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pPr>
      <w:spacing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4"/>
      <w:lang w:val="en-US"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  <w:pPr>
      <w:spacing w:after="0" w:line="26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styleId="Caption">
    <w:name w:val="caption"/>
    <w:basedOn w:val="Normal"/>
    <w:next w:val="Normal"/>
    <w:qFormat/>
    <w:rsid w:val="007C0926"/>
    <w:pPr>
      <w:spacing w:after="0" w:line="260" w:lineRule="atLeast"/>
      <w:ind w:left="850" w:hanging="850"/>
      <w:jc w:val="center"/>
    </w:pPr>
    <w:rPr>
      <w:rFonts w:ascii="Palatino Linotype" w:eastAsiaTheme="minorEastAsia" w:hAnsi="Palatino Linotype" w:cs="Times New Roman"/>
      <w:b/>
      <w:bCs/>
      <w:noProof/>
      <w:color w:val="000000"/>
      <w:sz w:val="20"/>
      <w:szCs w:val="24"/>
      <w:lang w:val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after="0" w:line="220" w:lineRule="exact"/>
      <w:jc w:val="both"/>
    </w:pPr>
    <w:rPr>
      <w:rFonts w:ascii="Palatino Linotype" w:eastAsiaTheme="minorEastAsia" w:hAnsi="Palatino Linotype" w:cs="Times New Roman"/>
      <w:noProof/>
      <w:color w:val="000000"/>
      <w:sz w:val="16"/>
      <w:szCs w:val="16"/>
      <w:lang w:val="en-US" w:eastAsia="zh-CN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after="0" w:line="240" w:lineRule="auto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Palatino Linotype" w:eastAsiaTheme="minorEastAsia" w:hAnsi="Palatino Linotype" w:cs="Times New Roman"/>
      <w:noProof/>
      <w:color w:val="000000"/>
      <w:sz w:val="20"/>
      <w:szCs w:val="18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Palatino Linotype" w:eastAsiaTheme="minorEastAsia" w:hAnsi="Palatino Linotype" w:cs="Times New Roman"/>
      <w:noProof/>
      <w:color w:val="000000"/>
      <w:sz w:val="20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SimSun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outlineLvl w:val="0"/>
    </w:pPr>
    <w:rPr>
      <w:rFonts w:ascii="Palatino Linotype" w:eastAsia="SimSun" w:hAnsi="Palatino Linotype" w:cs="Times New Roman"/>
      <w:b/>
      <w:bCs/>
      <w:noProof/>
      <w:sz w:val="20"/>
      <w:szCs w:val="24"/>
      <w:lang w:val="en-US" w:eastAsia="zh-CN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after="0" w:line="240" w:lineRule="auto"/>
    </w:pPr>
    <w:rPr>
      <w:rFonts w:ascii="Palatino Linotype" w:eastAsiaTheme="minorEastAsia" w:hAnsi="Palatino Linotype" w:cs="Times New Roman"/>
      <w:noProof/>
      <w:color w:val="000000"/>
      <w:sz w:val="20"/>
      <w:szCs w:val="20"/>
      <w:lang w:val="en-US" w:eastAsia="zh-CN"/>
    </w:r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after="0" w:line="240" w:lineRule="auto"/>
    </w:pPr>
    <w:rPr>
      <w:rFonts w:ascii="Times New Roman" w:eastAsia="Times New Roman" w:hAnsi="Times New Roman" w:cs="Times New Roman"/>
      <w:b/>
      <w:noProof/>
      <w:color w:val="000000"/>
      <w:lang w:val="en-US"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0E782-E97E-45DC-8ED8-F88F5C148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MDPI-83</dc:creator>
  <cp:keywords/>
  <dc:description/>
  <cp:lastModifiedBy>Tsheten Tsheten</cp:lastModifiedBy>
  <cp:revision>3</cp:revision>
  <dcterms:created xsi:type="dcterms:W3CDTF">2020-11-20T13:45:00Z</dcterms:created>
  <dcterms:modified xsi:type="dcterms:W3CDTF">2021-01-04T23:31:00Z</dcterms:modified>
</cp:coreProperties>
</file>