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60E6A" w14:textId="79DA175D" w:rsidR="00AB58C1" w:rsidRPr="00AB58C1" w:rsidRDefault="00991157">
      <w:pPr>
        <w:rPr>
          <w:i/>
          <w:iCs/>
        </w:rPr>
      </w:pPr>
      <w:r>
        <w:rPr>
          <w:i/>
          <w:iCs/>
        </w:rPr>
        <w:t xml:space="preserve">Table S1a: </w:t>
      </w:r>
      <w:r w:rsidR="00AB58C1">
        <w:rPr>
          <w:i/>
          <w:iCs/>
        </w:rPr>
        <w:t>Main j</w:t>
      </w:r>
      <w:r w:rsidR="00AB58C1" w:rsidRPr="00AB58C1">
        <w:rPr>
          <w:i/>
          <w:iCs/>
        </w:rPr>
        <w:t xml:space="preserve">ournal and </w:t>
      </w:r>
      <w:r w:rsidR="00AB58C1">
        <w:rPr>
          <w:i/>
          <w:iCs/>
        </w:rPr>
        <w:t>subject area of reviewed</w:t>
      </w:r>
      <w:r w:rsidR="00AB58C1" w:rsidRPr="00AB58C1">
        <w:rPr>
          <w:i/>
          <w:iCs/>
        </w:rPr>
        <w:t xml:space="preserve"> articles</w:t>
      </w:r>
      <w:r w:rsidR="00A820B3">
        <w:rPr>
          <w:i/>
          <w:iCs/>
        </w:rPr>
        <w:t xml:space="preserve"> in healthcare dataset</w:t>
      </w:r>
    </w:p>
    <w:tbl>
      <w:tblPr>
        <w:tblStyle w:val="Tabellasemplice-2"/>
        <w:tblW w:w="4764" w:type="pct"/>
        <w:tblLook w:val="04A0" w:firstRow="1" w:lastRow="0" w:firstColumn="1" w:lastColumn="0" w:noHBand="0" w:noVBand="1"/>
      </w:tblPr>
      <w:tblGrid>
        <w:gridCol w:w="3717"/>
        <w:gridCol w:w="1031"/>
        <w:gridCol w:w="806"/>
        <w:gridCol w:w="8059"/>
      </w:tblGrid>
      <w:tr w:rsidR="001F550A" w:rsidRPr="00AB58C1" w14:paraId="239325A2" w14:textId="77777777" w:rsidTr="00A820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0F33D3A0" w14:textId="77777777" w:rsidR="001F550A" w:rsidRPr="00AB58C1" w:rsidRDefault="001F550A" w:rsidP="00AB58C1">
            <w:pPr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Journal</w:t>
            </w:r>
          </w:p>
        </w:tc>
        <w:tc>
          <w:tcPr>
            <w:tcW w:w="349" w:type="pct"/>
            <w:hideMark/>
          </w:tcPr>
          <w:p w14:paraId="524A4FCE" w14:textId="77777777" w:rsidR="001F550A" w:rsidRPr="00AB58C1" w:rsidRDefault="001F550A" w:rsidP="00AB5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Published papers</w:t>
            </w:r>
          </w:p>
        </w:tc>
        <w:tc>
          <w:tcPr>
            <w:tcW w:w="306" w:type="pct"/>
            <w:hideMark/>
          </w:tcPr>
          <w:p w14:paraId="07E471E6" w14:textId="77777777" w:rsidR="001F550A" w:rsidRPr="00AB58C1" w:rsidRDefault="001F550A" w:rsidP="00AB5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H- index</w:t>
            </w:r>
          </w:p>
        </w:tc>
        <w:tc>
          <w:tcPr>
            <w:tcW w:w="2970" w:type="pct"/>
            <w:hideMark/>
          </w:tcPr>
          <w:p w14:paraId="61F232C9" w14:textId="77777777" w:rsidR="001F550A" w:rsidRPr="00AB58C1" w:rsidRDefault="001F550A" w:rsidP="00AB5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Subject area </w:t>
            </w:r>
            <w:r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  <w:lang w:val="en-US" w:eastAsia="it-IT"/>
              </w:rPr>
              <w:t>(and category)</w:t>
            </w:r>
          </w:p>
        </w:tc>
      </w:tr>
      <w:tr w:rsidR="001F550A" w:rsidRPr="00AB58C1" w14:paraId="5E7C7637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5F177ECF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Mental Health And Social Inclusion</w:t>
            </w:r>
          </w:p>
        </w:tc>
        <w:tc>
          <w:tcPr>
            <w:tcW w:w="349" w:type="pct"/>
            <w:hideMark/>
          </w:tcPr>
          <w:p w14:paraId="2368A591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8</w:t>
            </w:r>
          </w:p>
        </w:tc>
        <w:tc>
          <w:tcPr>
            <w:tcW w:w="306" w:type="pct"/>
            <w:hideMark/>
          </w:tcPr>
          <w:p w14:paraId="00A46167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11</w:t>
            </w:r>
          </w:p>
        </w:tc>
        <w:tc>
          <w:tcPr>
            <w:tcW w:w="2970" w:type="pct"/>
            <w:hideMark/>
          </w:tcPr>
          <w:p w14:paraId="3D3968F6" w14:textId="77777777" w:rsidR="001F550A" w:rsidRPr="00AB58C1" w:rsidRDefault="001F550A" w:rsidP="001F5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27781F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 xml:space="preserve">Nursing 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(Psychiatric Mental Health)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Medicine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(Psychiatry and Mental Health)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Social Science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(Health)</w:t>
            </w:r>
          </w:p>
        </w:tc>
      </w:tr>
      <w:tr w:rsidR="001F550A" w:rsidRPr="00AB58C1" w14:paraId="353FFFC1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67D000E8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BMJ Open</w:t>
            </w:r>
          </w:p>
        </w:tc>
        <w:tc>
          <w:tcPr>
            <w:tcW w:w="349" w:type="pct"/>
            <w:hideMark/>
          </w:tcPr>
          <w:p w14:paraId="31BFB7D2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6</w:t>
            </w:r>
          </w:p>
        </w:tc>
        <w:tc>
          <w:tcPr>
            <w:tcW w:w="306" w:type="pct"/>
            <w:hideMark/>
          </w:tcPr>
          <w:p w14:paraId="22FBD094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84</w:t>
            </w:r>
          </w:p>
        </w:tc>
        <w:tc>
          <w:tcPr>
            <w:tcW w:w="2970" w:type="pct"/>
            <w:hideMark/>
          </w:tcPr>
          <w:p w14:paraId="317D76B6" w14:textId="77777777" w:rsidR="001F550A" w:rsidRPr="00AB58C1" w:rsidRDefault="001F550A" w:rsidP="001F5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</w:t>
            </w:r>
            <w:proofErr w:type="spellStart"/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edicine</w:t>
            </w:r>
            <w:proofErr w:type="spellEnd"/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 xml:space="preserve"> (</w:t>
            </w:r>
            <w:proofErr w:type="spellStart"/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miscellaneous</w:t>
            </w:r>
            <w:proofErr w:type="spellEnd"/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317F8C6A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73436E92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Health &amp; Social Care In The Community</w:t>
            </w:r>
          </w:p>
        </w:tc>
        <w:tc>
          <w:tcPr>
            <w:tcW w:w="349" w:type="pct"/>
            <w:hideMark/>
          </w:tcPr>
          <w:p w14:paraId="7CF5C09C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306" w:type="pct"/>
            <w:hideMark/>
          </w:tcPr>
          <w:p w14:paraId="7AEB1E53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65</w:t>
            </w:r>
          </w:p>
        </w:tc>
        <w:tc>
          <w:tcPr>
            <w:tcW w:w="2970" w:type="pct"/>
            <w:hideMark/>
          </w:tcPr>
          <w:p w14:paraId="28F74785" w14:textId="77777777" w:rsidR="001F550A" w:rsidRPr="00AB58C1" w:rsidRDefault="001F550A" w:rsidP="001F5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Social science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Miscellaneous; Social Work; Sociology and Political Science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Medicine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(Health policy; Public Health, Environmental and Occupational Health)</w:t>
            </w:r>
          </w:p>
        </w:tc>
      </w:tr>
      <w:tr w:rsidR="001F550A" w:rsidRPr="00AB58C1" w14:paraId="19C50B89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053A82D9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International Journal Of Environmental Research And Public Health</w:t>
            </w:r>
          </w:p>
        </w:tc>
        <w:tc>
          <w:tcPr>
            <w:tcW w:w="349" w:type="pct"/>
            <w:hideMark/>
          </w:tcPr>
          <w:p w14:paraId="30BA651F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</w:t>
            </w:r>
          </w:p>
        </w:tc>
        <w:tc>
          <w:tcPr>
            <w:tcW w:w="306" w:type="pct"/>
            <w:hideMark/>
          </w:tcPr>
          <w:p w14:paraId="79C62921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92</w:t>
            </w:r>
          </w:p>
        </w:tc>
        <w:tc>
          <w:tcPr>
            <w:tcW w:w="2970" w:type="pct"/>
            <w:hideMark/>
          </w:tcPr>
          <w:p w14:paraId="4224D325" w14:textId="77777777" w:rsidR="001F550A" w:rsidRPr="00AB58C1" w:rsidRDefault="001F550A" w:rsidP="001F5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Medicine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Public Health, Environmental and Occupational Health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Environmental Science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Health, Toxicology and Mutagenesis; Pollution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3ABE9699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3758391F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Journal Of Mental Health Training, Education And Practice</w:t>
            </w:r>
          </w:p>
        </w:tc>
        <w:tc>
          <w:tcPr>
            <w:tcW w:w="349" w:type="pct"/>
            <w:hideMark/>
          </w:tcPr>
          <w:p w14:paraId="4E94367F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306" w:type="pct"/>
            <w:hideMark/>
          </w:tcPr>
          <w:p w14:paraId="26FB96FB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13</w:t>
            </w:r>
          </w:p>
        </w:tc>
        <w:tc>
          <w:tcPr>
            <w:tcW w:w="2970" w:type="pct"/>
            <w:hideMark/>
          </w:tcPr>
          <w:p w14:paraId="1CDBE3CB" w14:textId="77777777" w:rsidR="001F550A" w:rsidRPr="00AB58C1" w:rsidRDefault="001F550A" w:rsidP="001F5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Medicine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(Health Policy; Psychiatry and Mental Health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Organizational Behavior and Human Resource Management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); </w:t>
            </w:r>
            <w:r w:rsidRPr="0027781F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Social Science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Education; Health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); </w:t>
            </w:r>
            <w:r w:rsidRPr="0027781F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 xml:space="preserve">Nursing 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(</w:t>
            </w:r>
            <w:r w:rsidRPr="0027781F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Psychiatric Mental Health</w:t>
            </w:r>
            <w:r w:rsidRPr="0027781F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33DC4963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3CA439BC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JMIR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Mhealth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And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Uhealth</w:t>
            </w:r>
            <w:proofErr w:type="spellEnd"/>
          </w:p>
        </w:tc>
        <w:tc>
          <w:tcPr>
            <w:tcW w:w="349" w:type="pct"/>
            <w:hideMark/>
          </w:tcPr>
          <w:p w14:paraId="0347A616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306" w:type="pct"/>
            <w:hideMark/>
          </w:tcPr>
          <w:p w14:paraId="6EBB43BA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12</w:t>
            </w:r>
          </w:p>
        </w:tc>
        <w:tc>
          <w:tcPr>
            <w:tcW w:w="2970" w:type="pct"/>
            <w:hideMark/>
          </w:tcPr>
          <w:p w14:paraId="21221715" w14:textId="77777777" w:rsidR="001F550A" w:rsidRPr="00AB58C1" w:rsidRDefault="001F550A" w:rsidP="00AB58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 xml:space="preserve">Medicine 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Health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Informatics</w:t>
            </w:r>
            <w:proofErr w:type="spellEnd"/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2D483F6E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24F81CC1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Journal Of Psychiatric And Mental Health Nursing</w:t>
            </w:r>
          </w:p>
        </w:tc>
        <w:tc>
          <w:tcPr>
            <w:tcW w:w="349" w:type="pct"/>
            <w:hideMark/>
          </w:tcPr>
          <w:p w14:paraId="5D73DE05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306" w:type="pct"/>
            <w:hideMark/>
          </w:tcPr>
          <w:p w14:paraId="411951B7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60</w:t>
            </w:r>
          </w:p>
        </w:tc>
        <w:tc>
          <w:tcPr>
            <w:tcW w:w="2970" w:type="pct"/>
            <w:hideMark/>
          </w:tcPr>
          <w:p w14:paraId="0360A28A" w14:textId="77777777" w:rsidR="001F550A" w:rsidRPr="00AB58C1" w:rsidRDefault="001F550A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 xml:space="preserve">Nursing 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Psychiatric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Mental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Health</w:t>
            </w:r>
            <w:proofErr w:type="spellEnd"/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616908A7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47B63ABF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Journal Of Service Theory And Practice</w:t>
            </w:r>
          </w:p>
        </w:tc>
        <w:tc>
          <w:tcPr>
            <w:tcW w:w="349" w:type="pct"/>
            <w:hideMark/>
          </w:tcPr>
          <w:p w14:paraId="34F89EC8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306" w:type="pct"/>
            <w:hideMark/>
          </w:tcPr>
          <w:p w14:paraId="40F03FFD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79</w:t>
            </w:r>
          </w:p>
        </w:tc>
        <w:tc>
          <w:tcPr>
            <w:tcW w:w="2970" w:type="pct"/>
            <w:hideMark/>
          </w:tcPr>
          <w:p w14:paraId="5BD3A4E0" w14:textId="77777777" w:rsidR="001F550A" w:rsidRPr="00AB58C1" w:rsidRDefault="001F550A" w:rsidP="00AB58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Strategy and Management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37B38D23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157DE25C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Patient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Education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And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Counseling</w:t>
            </w:r>
            <w:proofErr w:type="spellEnd"/>
          </w:p>
        </w:tc>
        <w:tc>
          <w:tcPr>
            <w:tcW w:w="349" w:type="pct"/>
            <w:hideMark/>
          </w:tcPr>
          <w:p w14:paraId="1961A849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306" w:type="pct"/>
            <w:hideMark/>
          </w:tcPr>
          <w:p w14:paraId="5281A939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131</w:t>
            </w:r>
          </w:p>
        </w:tc>
        <w:tc>
          <w:tcPr>
            <w:tcW w:w="2970" w:type="pct"/>
            <w:hideMark/>
          </w:tcPr>
          <w:p w14:paraId="5345CC18" w14:textId="77777777" w:rsidR="001F550A" w:rsidRPr="00AB58C1" w:rsidRDefault="001F550A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Medicine</w:t>
            </w:r>
            <w:r w:rsidR="009E3710" w:rsidRPr="0027781F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miscellaneous</w:t>
            </w:r>
            <w:proofErr w:type="spellEnd"/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7C6FCFF2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7E3A3813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Service Business</w:t>
            </w:r>
          </w:p>
        </w:tc>
        <w:tc>
          <w:tcPr>
            <w:tcW w:w="349" w:type="pct"/>
            <w:hideMark/>
          </w:tcPr>
          <w:p w14:paraId="1A86323B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306" w:type="pct"/>
            <w:hideMark/>
          </w:tcPr>
          <w:p w14:paraId="2941C8B1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28</w:t>
            </w:r>
          </w:p>
        </w:tc>
        <w:tc>
          <w:tcPr>
            <w:tcW w:w="2970" w:type="pct"/>
            <w:hideMark/>
          </w:tcPr>
          <w:p w14:paraId="5BBCFE2C" w14:textId="77777777" w:rsidR="001F550A" w:rsidRPr="00AB58C1" w:rsidRDefault="001F550A" w:rsidP="009E37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Business and International Management; Strategy and Management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30D7FEF6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688981AE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Bmc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Health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Services Research</w:t>
            </w:r>
          </w:p>
        </w:tc>
        <w:tc>
          <w:tcPr>
            <w:tcW w:w="349" w:type="pct"/>
            <w:hideMark/>
          </w:tcPr>
          <w:p w14:paraId="7E40D955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18DE8C04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101</w:t>
            </w:r>
          </w:p>
        </w:tc>
        <w:tc>
          <w:tcPr>
            <w:tcW w:w="2970" w:type="pct"/>
            <w:hideMark/>
          </w:tcPr>
          <w:p w14:paraId="2CAE2BED" w14:textId="77777777" w:rsidR="001F550A" w:rsidRPr="00AB58C1" w:rsidRDefault="001F550A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Medicine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 xml:space="preserve"> 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Health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Policy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30FA6DAB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695CF15E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Health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Expectation</w:t>
            </w:r>
            <w:proofErr w:type="spellEnd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349" w:type="pct"/>
            <w:hideMark/>
          </w:tcPr>
          <w:p w14:paraId="2DA4805C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1ADD21C4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68</w:t>
            </w:r>
          </w:p>
        </w:tc>
        <w:tc>
          <w:tcPr>
            <w:tcW w:w="2970" w:type="pct"/>
            <w:hideMark/>
          </w:tcPr>
          <w:p w14:paraId="30651599" w14:textId="77777777" w:rsidR="001F550A" w:rsidRPr="00AB58C1" w:rsidRDefault="001F550A" w:rsidP="00AB58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Medicine</w:t>
            </w:r>
            <w:r w:rsidR="009E3710" w:rsidRPr="0027781F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 xml:space="preserve"> </w:t>
            </w:r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Public Health, Environmental and Occupational Health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4B3C3C84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124DFFDB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International Journal Of Mental Health Nursing</w:t>
            </w:r>
          </w:p>
        </w:tc>
        <w:tc>
          <w:tcPr>
            <w:tcW w:w="349" w:type="pct"/>
            <w:hideMark/>
          </w:tcPr>
          <w:p w14:paraId="555D3A04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748793E6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50</w:t>
            </w:r>
          </w:p>
        </w:tc>
        <w:tc>
          <w:tcPr>
            <w:tcW w:w="2970" w:type="pct"/>
            <w:hideMark/>
          </w:tcPr>
          <w:p w14:paraId="1041E6B4" w14:textId="77777777" w:rsidR="001F550A" w:rsidRPr="00AB58C1" w:rsidRDefault="001F550A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Nursing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Psychiatric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Mental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Health</w:t>
            </w:r>
            <w:proofErr w:type="spellEnd"/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59073C78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60EA6579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it-IT"/>
              </w:rPr>
              <w:t>Journal Of Medical Internet Research</w:t>
            </w:r>
          </w:p>
        </w:tc>
        <w:tc>
          <w:tcPr>
            <w:tcW w:w="349" w:type="pct"/>
            <w:hideMark/>
          </w:tcPr>
          <w:p w14:paraId="1B43C4C7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11E0B666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127</w:t>
            </w:r>
          </w:p>
        </w:tc>
        <w:tc>
          <w:tcPr>
            <w:tcW w:w="2970" w:type="pct"/>
            <w:hideMark/>
          </w:tcPr>
          <w:p w14:paraId="74C2320E" w14:textId="77777777" w:rsidR="001F550A" w:rsidRPr="00AB58C1" w:rsidRDefault="001F550A" w:rsidP="00AB58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Medicine</w:t>
            </w:r>
            <w:r w:rsidR="009E3710" w:rsidRPr="0027781F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(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Health</w:t>
            </w:r>
            <w:proofErr w:type="spellEnd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it-IT" w:eastAsia="it-IT"/>
              </w:rPr>
              <w:t>Informatics</w:t>
            </w:r>
            <w:proofErr w:type="spellEnd"/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it-IT" w:eastAsia="it-IT"/>
              </w:rPr>
              <w:t>)</w:t>
            </w:r>
          </w:p>
        </w:tc>
      </w:tr>
      <w:tr w:rsidR="001F550A" w:rsidRPr="00AB58C1" w14:paraId="6871D007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05A7AB54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Journal Of Service Research</w:t>
            </w:r>
          </w:p>
        </w:tc>
        <w:tc>
          <w:tcPr>
            <w:tcW w:w="349" w:type="pct"/>
            <w:hideMark/>
          </w:tcPr>
          <w:p w14:paraId="0C645FEE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01C0D999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113</w:t>
            </w:r>
          </w:p>
        </w:tc>
        <w:tc>
          <w:tcPr>
            <w:tcW w:w="2970" w:type="pct"/>
            <w:hideMark/>
          </w:tcPr>
          <w:p w14:paraId="5E687588" w14:textId="77777777" w:rsidR="001F550A" w:rsidRPr="00AB58C1" w:rsidRDefault="001F550A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Organizational Behavior and Human Resource Management)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Computer Science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Information Systems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;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Social Science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Sociology and Political Science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230EC510" w14:textId="77777777" w:rsidTr="00A820B3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7146836B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Journal Of Services Marketing</w:t>
            </w:r>
          </w:p>
        </w:tc>
        <w:tc>
          <w:tcPr>
            <w:tcW w:w="349" w:type="pct"/>
            <w:hideMark/>
          </w:tcPr>
          <w:p w14:paraId="392C88C5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7C87D2CB" w14:textId="77777777" w:rsidR="001F550A" w:rsidRPr="00AB58C1" w:rsidRDefault="001F550A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96</w:t>
            </w:r>
          </w:p>
        </w:tc>
        <w:tc>
          <w:tcPr>
            <w:tcW w:w="2970" w:type="pct"/>
            <w:hideMark/>
          </w:tcPr>
          <w:p w14:paraId="01AE9ECD" w14:textId="77777777" w:rsidR="001F550A" w:rsidRPr="00AB58C1" w:rsidRDefault="001F550A" w:rsidP="00AB58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Marketing</w:t>
            </w:r>
            <w:r w:rsidR="009E3710" w:rsidRP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  <w:tr w:rsidR="001F550A" w:rsidRPr="00AB58C1" w14:paraId="6A3C014F" w14:textId="77777777" w:rsidTr="00A82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pct"/>
            <w:hideMark/>
          </w:tcPr>
          <w:p w14:paraId="08AABF33" w14:textId="77777777" w:rsidR="001F550A" w:rsidRPr="00AB58C1" w:rsidRDefault="001F550A" w:rsidP="00AB58C1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 xml:space="preserve">Public Management </w:t>
            </w:r>
            <w:proofErr w:type="spellStart"/>
            <w:r w:rsidRPr="00AB58C1">
              <w:rPr>
                <w:rFonts w:eastAsia="Times New Roman" w:cstheme="minorHAnsi"/>
                <w:i/>
                <w:color w:val="000000"/>
                <w:sz w:val="20"/>
                <w:szCs w:val="20"/>
                <w:lang w:val="it-IT" w:eastAsia="it-IT"/>
              </w:rPr>
              <w:t>Review</w:t>
            </w:r>
            <w:proofErr w:type="spellEnd"/>
          </w:p>
        </w:tc>
        <w:tc>
          <w:tcPr>
            <w:tcW w:w="349" w:type="pct"/>
            <w:hideMark/>
          </w:tcPr>
          <w:p w14:paraId="1975BD7A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  <w:tc>
          <w:tcPr>
            <w:tcW w:w="306" w:type="pct"/>
            <w:hideMark/>
          </w:tcPr>
          <w:p w14:paraId="54F2C2C4" w14:textId="77777777" w:rsidR="001F550A" w:rsidRPr="00AB58C1" w:rsidRDefault="001F550A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it-IT" w:eastAsia="it-IT"/>
              </w:rPr>
              <w:t>60</w:t>
            </w:r>
          </w:p>
        </w:tc>
        <w:tc>
          <w:tcPr>
            <w:tcW w:w="2970" w:type="pct"/>
            <w:hideMark/>
          </w:tcPr>
          <w:p w14:paraId="0026C40E" w14:textId="77777777" w:rsidR="001F550A" w:rsidRPr="00AB58C1" w:rsidRDefault="001F550A" w:rsidP="009E3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</w:pP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Business, Management and Accounting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(Management Information Systems; Management of Technology and Innovation)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;</w:t>
            </w:r>
            <w:r w:rsidRPr="00AB58C1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r w:rsidRPr="00AB58C1">
              <w:rPr>
                <w:rFonts w:eastAsia="Times New Roman" w:cstheme="minorHAnsi"/>
                <w:color w:val="000000"/>
                <w:sz w:val="20"/>
                <w:szCs w:val="20"/>
                <w:lang w:val="en-US" w:eastAsia="it-IT"/>
              </w:rPr>
              <w:t>Social Science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 xml:space="preserve"> (</w:t>
            </w:r>
            <w:r w:rsidR="009E3710" w:rsidRPr="009E3710">
              <w:rPr>
                <w:rFonts w:eastAsia="Times New Roman" w:cstheme="minorHAnsi"/>
                <w:i/>
                <w:color w:val="000000"/>
                <w:sz w:val="18"/>
                <w:szCs w:val="18"/>
                <w:lang w:val="en-US" w:eastAsia="it-IT"/>
              </w:rPr>
              <w:t>Public Administration</w:t>
            </w:r>
            <w:r w:rsidR="009E3710">
              <w:rPr>
                <w:rFonts w:eastAsia="Times New Roman" w:cstheme="minorHAns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</w:tr>
    </w:tbl>
    <w:p w14:paraId="1B0B24B2" w14:textId="48485DFC" w:rsidR="00AB58C1" w:rsidRDefault="00AB58C1"/>
    <w:p w14:paraId="158B7F3B" w14:textId="5718D5B6" w:rsidR="00AB58C1" w:rsidRPr="007844D4" w:rsidRDefault="00EC6E5B">
      <w:pPr>
        <w:rPr>
          <w:i/>
          <w:iCs/>
        </w:rPr>
      </w:pPr>
      <w:r>
        <w:rPr>
          <w:i/>
          <w:iCs/>
        </w:rPr>
        <w:lastRenderedPageBreak/>
        <w:t xml:space="preserve">Table S1b: </w:t>
      </w:r>
      <w:bookmarkStart w:id="0" w:name="_GoBack"/>
      <w:bookmarkEnd w:id="0"/>
      <w:r w:rsidR="007844D4" w:rsidRPr="007844D4">
        <w:rPr>
          <w:i/>
          <w:iCs/>
        </w:rPr>
        <w:t xml:space="preserve">Main journal and subject area of reviewed articles in </w:t>
      </w:r>
      <w:r w:rsidR="007844D4">
        <w:rPr>
          <w:i/>
          <w:iCs/>
        </w:rPr>
        <w:t>public</w:t>
      </w:r>
      <w:r w:rsidR="007844D4" w:rsidRPr="007844D4">
        <w:rPr>
          <w:i/>
          <w:iCs/>
        </w:rPr>
        <w:t xml:space="preserve"> dataset</w:t>
      </w:r>
    </w:p>
    <w:tbl>
      <w:tblPr>
        <w:tblStyle w:val="Tabellasemplice-2"/>
        <w:tblW w:w="13411" w:type="dxa"/>
        <w:tblLook w:val="04A0" w:firstRow="1" w:lastRow="0" w:firstColumn="1" w:lastColumn="0" w:noHBand="0" w:noVBand="1"/>
      </w:tblPr>
      <w:tblGrid>
        <w:gridCol w:w="3642"/>
        <w:gridCol w:w="1031"/>
        <w:gridCol w:w="851"/>
        <w:gridCol w:w="7887"/>
      </w:tblGrid>
      <w:tr w:rsidR="00D15FAF" w:rsidRPr="00FD7578" w14:paraId="2857987D" w14:textId="77777777" w:rsidTr="00A55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hideMark/>
          </w:tcPr>
          <w:p w14:paraId="239CC79D" w14:textId="77777777" w:rsidR="00D15FAF" w:rsidRPr="00AB58C1" w:rsidRDefault="00D15FAF" w:rsidP="00AB58C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Journals</w:t>
            </w:r>
          </w:p>
        </w:tc>
        <w:tc>
          <w:tcPr>
            <w:tcW w:w="1031" w:type="dxa"/>
            <w:hideMark/>
          </w:tcPr>
          <w:p w14:paraId="50A288F5" w14:textId="77777777" w:rsidR="00D15FAF" w:rsidRPr="00AB58C1" w:rsidRDefault="00D15FAF" w:rsidP="00AB5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Published papers</w:t>
            </w:r>
          </w:p>
        </w:tc>
        <w:tc>
          <w:tcPr>
            <w:tcW w:w="851" w:type="dxa"/>
            <w:hideMark/>
          </w:tcPr>
          <w:p w14:paraId="066CFE51" w14:textId="77777777" w:rsidR="00D15FAF" w:rsidRPr="00AB58C1" w:rsidRDefault="00D15FAF" w:rsidP="00AB5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H-index</w:t>
            </w:r>
          </w:p>
        </w:tc>
        <w:tc>
          <w:tcPr>
            <w:tcW w:w="7887" w:type="dxa"/>
            <w:hideMark/>
          </w:tcPr>
          <w:p w14:paraId="1E651EB4" w14:textId="2CCDE14A" w:rsidR="00D15FAF" w:rsidRPr="00AB58C1" w:rsidRDefault="00D15FAF" w:rsidP="00AB5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Subject area</w:t>
            </w:r>
            <w:r w:rsidR="008A246E" w:rsidRPr="00FD7578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en-GB"/>
              </w:rPr>
              <w:t xml:space="preserve"> (and category)</w:t>
            </w:r>
          </w:p>
        </w:tc>
      </w:tr>
      <w:tr w:rsidR="00D15FAF" w:rsidRPr="00FD7578" w14:paraId="6D238EA9" w14:textId="77777777" w:rsidTr="00A55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hideMark/>
          </w:tcPr>
          <w:p w14:paraId="4381B69F" w14:textId="77777777" w:rsidR="00D15FAF" w:rsidRPr="00AB58C1" w:rsidRDefault="00D15FAF" w:rsidP="00AB58C1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  <w:t>Public Management Review</w:t>
            </w:r>
          </w:p>
        </w:tc>
        <w:tc>
          <w:tcPr>
            <w:tcW w:w="1031" w:type="dxa"/>
            <w:noWrap/>
            <w:hideMark/>
          </w:tcPr>
          <w:p w14:paraId="6247C8FA" w14:textId="77777777" w:rsidR="00D15FAF" w:rsidRPr="00AB58C1" w:rsidRDefault="00D15FAF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851" w:type="dxa"/>
            <w:noWrap/>
            <w:hideMark/>
          </w:tcPr>
          <w:p w14:paraId="76F60924" w14:textId="77777777" w:rsidR="00D15FAF" w:rsidRPr="00AB58C1" w:rsidRDefault="00D15FAF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7887" w:type="dxa"/>
            <w:hideMark/>
          </w:tcPr>
          <w:p w14:paraId="57C9A09D" w14:textId="77777777" w:rsidR="00D15FAF" w:rsidRPr="00AB58C1" w:rsidRDefault="00D15FAF" w:rsidP="00D15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Business, Management and Accounting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</w:t>
            </w:r>
            <w:r w:rsidRPr="00FD7578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en-GB"/>
              </w:rPr>
              <w:t>Management Information Systems; Management of Technology and Innovation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);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Social Science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</w:t>
            </w:r>
            <w:r w:rsidRPr="00FD7578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en-GB"/>
              </w:rPr>
              <w:t>Public Administration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)</w:t>
            </w:r>
          </w:p>
        </w:tc>
      </w:tr>
      <w:tr w:rsidR="00D15FAF" w:rsidRPr="00FD7578" w14:paraId="02377B93" w14:textId="77777777" w:rsidTr="00A556AB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hideMark/>
          </w:tcPr>
          <w:p w14:paraId="0824CB41" w14:textId="77777777" w:rsidR="00D15FAF" w:rsidRPr="00AB58C1" w:rsidRDefault="00D15FAF" w:rsidP="00AB58C1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  <w:t>Public Money and Management</w:t>
            </w:r>
          </w:p>
        </w:tc>
        <w:tc>
          <w:tcPr>
            <w:tcW w:w="1031" w:type="dxa"/>
            <w:noWrap/>
            <w:hideMark/>
          </w:tcPr>
          <w:p w14:paraId="069638C9" w14:textId="77777777" w:rsidR="00D15FAF" w:rsidRPr="00AB58C1" w:rsidRDefault="00D15FAF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51" w:type="dxa"/>
            <w:noWrap/>
            <w:hideMark/>
          </w:tcPr>
          <w:p w14:paraId="4C0D2506" w14:textId="77777777" w:rsidR="00D15FAF" w:rsidRPr="00AB58C1" w:rsidRDefault="00D15FAF" w:rsidP="00AB58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7887" w:type="dxa"/>
            <w:hideMark/>
          </w:tcPr>
          <w:p w14:paraId="2F524540" w14:textId="77777777" w:rsidR="00D15FAF" w:rsidRPr="00AB58C1" w:rsidRDefault="00D15FAF" w:rsidP="00D15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Business, Management and Accounting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(miscellaneous)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; </w:t>
            </w: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Social Sciences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(Public Administration; Sociology and Political Science)</w:t>
            </w:r>
          </w:p>
        </w:tc>
      </w:tr>
      <w:tr w:rsidR="00D15FAF" w:rsidRPr="00FD7578" w14:paraId="149A87F3" w14:textId="77777777" w:rsidTr="00A55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hideMark/>
          </w:tcPr>
          <w:p w14:paraId="258C6948" w14:textId="77777777" w:rsidR="00D15FAF" w:rsidRPr="00AB58C1" w:rsidRDefault="00D15FAF" w:rsidP="00AB58C1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en-GB"/>
              </w:rPr>
              <w:t>International Journal of Public Administration</w:t>
            </w:r>
          </w:p>
        </w:tc>
        <w:tc>
          <w:tcPr>
            <w:tcW w:w="1031" w:type="dxa"/>
            <w:noWrap/>
            <w:hideMark/>
          </w:tcPr>
          <w:p w14:paraId="16AFAF73" w14:textId="6EA72B6D" w:rsidR="00D15FAF" w:rsidRPr="00AB58C1" w:rsidRDefault="00481306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51" w:type="dxa"/>
            <w:noWrap/>
            <w:hideMark/>
          </w:tcPr>
          <w:p w14:paraId="6CEA9369" w14:textId="77777777" w:rsidR="00D15FAF" w:rsidRPr="00AB58C1" w:rsidRDefault="00D15FAF" w:rsidP="00AB58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</w:t>
            </w:r>
          </w:p>
        </w:tc>
        <w:tc>
          <w:tcPr>
            <w:tcW w:w="7887" w:type="dxa"/>
            <w:hideMark/>
          </w:tcPr>
          <w:p w14:paraId="7E260BAB" w14:textId="77777777" w:rsidR="00D15FAF" w:rsidRPr="00AB58C1" w:rsidRDefault="00D15FAF" w:rsidP="00AB58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Business, Management and Accounting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</w:t>
            </w:r>
            <w:r w:rsidRPr="00FD7578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en-GB"/>
              </w:rPr>
              <w:t>Business and International Management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)</w:t>
            </w:r>
            <w:r w:rsidRPr="00AB58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; Social Sciences</w:t>
            </w:r>
            <w:r w:rsidRPr="00FD75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D75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(Public Administration)</w:t>
            </w:r>
          </w:p>
        </w:tc>
      </w:tr>
    </w:tbl>
    <w:p w14:paraId="29C2E4CD" w14:textId="77777777" w:rsidR="00AB58C1" w:rsidRDefault="00AB58C1"/>
    <w:sectPr w:rsidR="00AB58C1" w:rsidSect="00AB58C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A4"/>
    <w:rsid w:val="000A0081"/>
    <w:rsid w:val="001F550A"/>
    <w:rsid w:val="00277034"/>
    <w:rsid w:val="0027781F"/>
    <w:rsid w:val="002F3F49"/>
    <w:rsid w:val="003052C1"/>
    <w:rsid w:val="003C5F17"/>
    <w:rsid w:val="0040436E"/>
    <w:rsid w:val="004324C0"/>
    <w:rsid w:val="00481306"/>
    <w:rsid w:val="006A2106"/>
    <w:rsid w:val="007844D4"/>
    <w:rsid w:val="008A246E"/>
    <w:rsid w:val="00991157"/>
    <w:rsid w:val="009E3710"/>
    <w:rsid w:val="00A556AB"/>
    <w:rsid w:val="00A820B3"/>
    <w:rsid w:val="00AB58C1"/>
    <w:rsid w:val="00AD29A4"/>
    <w:rsid w:val="00D15FAF"/>
    <w:rsid w:val="00EC6E5B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177C7"/>
  <w15:chartTrackingRefBased/>
  <w15:docId w15:val="{FE8B11EA-B11E-4E1D-BA99-78C361F8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AB58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B58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B58C1"/>
    <w:rPr>
      <w:sz w:val="20"/>
      <w:szCs w:val="20"/>
      <w:lang w:val="en-GB"/>
    </w:rPr>
  </w:style>
  <w:style w:type="table" w:customStyle="1" w:styleId="Tabellasemplice-21">
    <w:name w:val="Tabella semplice - 21"/>
    <w:basedOn w:val="Tabellanormale"/>
    <w:uiPriority w:val="42"/>
    <w:rsid w:val="00AB58C1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58C1"/>
    <w:rPr>
      <w:rFonts w:ascii="Segoe UI" w:hAnsi="Segoe UI" w:cs="Segoe UI"/>
      <w:sz w:val="18"/>
      <w:szCs w:val="18"/>
      <w:lang w:val="en-GB"/>
    </w:rPr>
  </w:style>
  <w:style w:type="table" w:styleId="Grigliatabellachiara">
    <w:name w:val="Grid Table Light"/>
    <w:basedOn w:val="Tabellanormale"/>
    <w:uiPriority w:val="40"/>
    <w:rsid w:val="0040436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2">
    <w:name w:val="Plain Table 2"/>
    <w:basedOn w:val="Tabellanormale"/>
    <w:uiPriority w:val="42"/>
    <w:rsid w:val="001F55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4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4C0"/>
    <w:rPr>
      <w:b/>
      <w:bCs/>
      <w:sz w:val="20"/>
      <w:szCs w:val="20"/>
      <w:lang w:val="en-GB"/>
    </w:rPr>
  </w:style>
  <w:style w:type="paragraph" w:styleId="Revisione">
    <w:name w:val="Revision"/>
    <w:hidden/>
    <w:uiPriority w:val="99"/>
    <w:semiHidden/>
    <w:rsid w:val="0048130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Floriana</dc:creator>
  <cp:keywords/>
  <dc:description/>
  <cp:lastModifiedBy>Floriana</cp:lastModifiedBy>
  <cp:revision>23</cp:revision>
  <dcterms:created xsi:type="dcterms:W3CDTF">2021-01-21T15:03:00Z</dcterms:created>
  <dcterms:modified xsi:type="dcterms:W3CDTF">2021-02-09T12:03:00Z</dcterms:modified>
</cp:coreProperties>
</file>