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6B35E9B" w14:textId="77777777" w:rsidR="00C51C99" w:rsidRPr="009B7A6B" w:rsidRDefault="00C51C99" w:rsidP="00C51C99">
      <w:pPr>
        <w:pStyle w:val="MDPI21heading1"/>
        <w:spacing w:before="360" w:after="120"/>
        <w:ind w:firstLine="0"/>
        <w:jc w:val="left"/>
        <w:outlineLvl w:val="0"/>
        <w:rPr>
          <w:b/>
          <w:i/>
          <w:sz w:val="24"/>
        </w:rPr>
      </w:pPr>
      <w:r w:rsidRPr="009B7A6B">
        <w:rPr>
          <w:b/>
          <w:i/>
          <w:sz w:val="24"/>
        </w:rPr>
        <w:t>Supplementary material</w:t>
      </w:r>
      <w:bookmarkStart w:id="0" w:name="_GoBack"/>
      <w:bookmarkEnd w:id="0"/>
    </w:p>
    <w:p w14:paraId="3A4145D6" w14:textId="77777777" w:rsidR="00A83454" w:rsidRPr="009B7A6B" w:rsidRDefault="00A83454" w:rsidP="00A83454">
      <w:pPr>
        <w:pStyle w:val="MDPI12title"/>
      </w:pPr>
      <w:r w:rsidRPr="009B7A6B">
        <w:t>Techno-Economic Mapping for the Improvement of Shallow Geothermal Management in Southern Switzerland</w:t>
      </w:r>
    </w:p>
    <w:p w14:paraId="7521014C" w14:textId="77777777" w:rsidR="00A83454" w:rsidRPr="009B7A6B" w:rsidRDefault="00A83454" w:rsidP="00A83454">
      <w:pPr>
        <w:pStyle w:val="MDPI13authornames"/>
        <w:ind w:firstLine="0"/>
        <w:rPr>
          <w:b/>
          <w:lang w:val="it-IT"/>
        </w:rPr>
      </w:pPr>
      <w:r w:rsidRPr="009B7A6B">
        <w:rPr>
          <w:b/>
          <w:lang w:val="it-IT"/>
        </w:rPr>
        <w:t xml:space="preserve">Rodolfo Perego </w:t>
      </w:r>
      <w:r w:rsidRPr="009B7A6B">
        <w:rPr>
          <w:b/>
          <w:vertAlign w:val="superscript"/>
          <w:lang w:val="it-IT"/>
        </w:rPr>
        <w:t>1,</w:t>
      </w:r>
      <w:r w:rsidRPr="009B7A6B">
        <w:rPr>
          <w:b/>
          <w:lang w:val="it-IT"/>
        </w:rPr>
        <w:t xml:space="preserve">*, Sebastian Pera </w:t>
      </w:r>
      <w:r w:rsidRPr="009B7A6B">
        <w:rPr>
          <w:b/>
          <w:vertAlign w:val="superscript"/>
          <w:lang w:val="it-IT"/>
        </w:rPr>
        <w:t>1</w:t>
      </w:r>
      <w:r w:rsidRPr="009B7A6B">
        <w:rPr>
          <w:b/>
          <w:lang w:val="it-IT"/>
        </w:rPr>
        <w:t xml:space="preserve"> and Antonio Galgaro </w:t>
      </w:r>
      <w:r w:rsidRPr="009B7A6B">
        <w:rPr>
          <w:b/>
          <w:vertAlign w:val="superscript"/>
          <w:lang w:val="it-IT"/>
        </w:rPr>
        <w:t>2</w:t>
      </w:r>
    </w:p>
    <w:p w14:paraId="0E3BC9A8" w14:textId="77777777" w:rsidR="00A83454" w:rsidRPr="009B7A6B" w:rsidRDefault="00A83454" w:rsidP="00A83454">
      <w:pPr>
        <w:pStyle w:val="MDPI16affiliation"/>
        <w:ind w:left="270" w:hanging="270"/>
      </w:pPr>
      <w:r w:rsidRPr="009B7A6B">
        <w:rPr>
          <w:vertAlign w:val="superscript"/>
        </w:rPr>
        <w:t>1</w:t>
      </w:r>
      <w:r w:rsidRPr="009B7A6B">
        <w:tab/>
        <w:t>Institute of Earth Sciences, University of Applied Sciences and Arts of Southern Switzerland SUPSI, Campus Trevano, CH-6952 Canobbio, Switzerland; sebastian.pera@supsi.ch</w:t>
      </w:r>
    </w:p>
    <w:p w14:paraId="26B3EE0D" w14:textId="1B88DE0B" w:rsidR="00A83454" w:rsidRPr="009B7A6B" w:rsidRDefault="00A83454" w:rsidP="00A83454">
      <w:pPr>
        <w:pStyle w:val="MDPI16affiliation"/>
        <w:ind w:left="270" w:hanging="270"/>
      </w:pPr>
      <w:r w:rsidRPr="009B7A6B">
        <w:rPr>
          <w:vertAlign w:val="superscript"/>
        </w:rPr>
        <w:t>2</w:t>
      </w:r>
      <w:r w:rsidRPr="009B7A6B">
        <w:tab/>
        <w:t>Department of Geosciences, University of Padova, Via Gradenigo, 6, 351</w:t>
      </w:r>
      <w:r w:rsidR="003D4FD0" w:rsidRPr="009B7A6B">
        <w:t>31</w:t>
      </w:r>
      <w:r w:rsidRPr="009B7A6B">
        <w:t xml:space="preserve"> Padova, Italy; antonio.galgaro@unipd.it</w:t>
      </w:r>
    </w:p>
    <w:p w14:paraId="5FC02F27" w14:textId="77777777" w:rsidR="00A83454" w:rsidRPr="009B7A6B" w:rsidRDefault="00A83454" w:rsidP="00A83454">
      <w:pPr>
        <w:pStyle w:val="MDPI16affiliation"/>
        <w:ind w:left="270" w:hanging="270"/>
      </w:pPr>
      <w:r w:rsidRPr="009B7A6B">
        <w:rPr>
          <w:b/>
        </w:rPr>
        <w:t>*</w:t>
      </w:r>
      <w:r w:rsidRPr="009B7A6B">
        <w:tab/>
        <w:t>Correspondence: rodolfo.perego@supsi.ch; Tel.: +41-58-666-62-18</w:t>
      </w:r>
    </w:p>
    <w:p w14:paraId="6ADDE17A" w14:textId="77777777" w:rsidR="00C51C99" w:rsidRPr="009B7A6B" w:rsidRDefault="00C51C99" w:rsidP="00C51C99">
      <w:pPr>
        <w:pStyle w:val="Caption"/>
        <w:keepNext/>
        <w:rPr>
          <w:b w:val="0"/>
          <w:bCs w:val="0"/>
          <w:color w:val="auto"/>
          <w:sz w:val="22"/>
          <w:szCs w:val="22"/>
        </w:rPr>
      </w:pPr>
    </w:p>
    <w:p w14:paraId="5D1FFE41" w14:textId="77777777" w:rsidR="00380C3B" w:rsidRPr="009B7A6B" w:rsidRDefault="00C51C99" w:rsidP="00380C3B">
      <w:pPr>
        <w:keepNext/>
        <w:jc w:val="center"/>
      </w:pPr>
      <w:r w:rsidRPr="009B7A6B">
        <w:rPr>
          <w:noProof/>
          <w:lang w:eastAsia="zh-CN"/>
        </w:rPr>
        <w:drawing>
          <wp:inline distT="0" distB="0" distL="0" distR="0" wp14:anchorId="3E06D9D5" wp14:editId="27DFA875">
            <wp:extent cx="3657600" cy="5169302"/>
            <wp:effectExtent l="0" t="0" r="0" b="0"/>
            <wp:docPr id="21" name="Picture 21" descr="\\istfs.dacd.supsi.ch\Ricerche\R14009\Progetto Cheap-GSHPs Rodolfo\Papers, abstracts, contributes\Paper mappatura geotermica Ticino\Images\Image work\MAAT_Ticino_sta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stfs.dacd.supsi.ch\Ricerche\R14009\Progetto Cheap-GSHPs Rodolfo\Papers, abstracts, contributes\Paper mappatura geotermica Ticino\Images\Image work\MAAT_Ticino_stations.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657600" cy="5169302"/>
                    </a:xfrm>
                    <a:prstGeom prst="rect">
                      <a:avLst/>
                    </a:prstGeom>
                    <a:noFill/>
                    <a:ln>
                      <a:noFill/>
                    </a:ln>
                  </pic:spPr>
                </pic:pic>
              </a:graphicData>
            </a:graphic>
          </wp:inline>
        </w:drawing>
      </w:r>
    </w:p>
    <w:p w14:paraId="2F69E40C" w14:textId="77777777" w:rsidR="00C51C99" w:rsidRPr="009B7A6B" w:rsidRDefault="00380C3B" w:rsidP="00380C3B">
      <w:pPr>
        <w:pStyle w:val="Caption"/>
        <w:jc w:val="center"/>
      </w:pPr>
      <w:r w:rsidRPr="009B7A6B">
        <w:rPr>
          <w:rFonts w:ascii="Palatino Linotype" w:hAnsi="Palatino Linotype"/>
          <w:bCs w:val="0"/>
          <w:color w:val="000000"/>
          <w:szCs w:val="20"/>
          <w:lang w:bidi="en-US"/>
        </w:rPr>
        <w:t>Figure S</w:t>
      </w:r>
      <w:r w:rsidRPr="009B7A6B">
        <w:rPr>
          <w:rFonts w:ascii="Palatino Linotype" w:hAnsi="Palatino Linotype"/>
          <w:bCs w:val="0"/>
          <w:color w:val="000000"/>
          <w:szCs w:val="20"/>
          <w:lang w:bidi="en-US"/>
        </w:rPr>
        <w:fldChar w:fldCharType="begin"/>
      </w:r>
      <w:r w:rsidRPr="009B7A6B">
        <w:rPr>
          <w:rFonts w:ascii="Palatino Linotype" w:hAnsi="Palatino Linotype"/>
          <w:bCs w:val="0"/>
          <w:color w:val="000000"/>
          <w:szCs w:val="20"/>
          <w:lang w:bidi="en-US"/>
        </w:rPr>
        <w:instrText xml:space="preserve"> SEQ Figure_SM \* ARABIC </w:instrText>
      </w:r>
      <w:r w:rsidRPr="009B7A6B">
        <w:rPr>
          <w:rFonts w:ascii="Palatino Linotype" w:hAnsi="Palatino Linotype"/>
          <w:bCs w:val="0"/>
          <w:color w:val="000000"/>
          <w:szCs w:val="20"/>
          <w:lang w:bidi="en-US"/>
        </w:rPr>
        <w:fldChar w:fldCharType="separate"/>
      </w:r>
      <w:r w:rsidR="006B239C" w:rsidRPr="009B7A6B">
        <w:rPr>
          <w:rFonts w:ascii="Palatino Linotype" w:hAnsi="Palatino Linotype"/>
          <w:bCs w:val="0"/>
          <w:noProof/>
          <w:color w:val="000000"/>
          <w:szCs w:val="20"/>
          <w:lang w:bidi="en-US"/>
        </w:rPr>
        <w:t>1</w:t>
      </w:r>
      <w:r w:rsidRPr="009B7A6B">
        <w:rPr>
          <w:rFonts w:ascii="Palatino Linotype" w:hAnsi="Palatino Linotype"/>
          <w:bCs w:val="0"/>
          <w:color w:val="000000"/>
          <w:szCs w:val="20"/>
          <w:lang w:bidi="en-US"/>
        </w:rPr>
        <w:fldChar w:fldCharType="end"/>
      </w:r>
      <w:r w:rsidRPr="009B7A6B">
        <w:t xml:space="preserve"> </w:t>
      </w:r>
      <w:r w:rsidRPr="009B7A6B">
        <w:rPr>
          <w:rFonts w:ascii="Palatino Linotype" w:hAnsi="Palatino Linotype"/>
          <w:b w:val="0"/>
          <w:bCs w:val="0"/>
          <w:color w:val="000000"/>
          <w:szCs w:val="20"/>
          <w:lang w:bidi="en-US"/>
        </w:rPr>
        <w:t xml:space="preserve">– MAAT map of Cantone Ticino with chosen </w:t>
      </w:r>
      <w:r w:rsidR="00D92AE5" w:rsidRPr="009B7A6B">
        <w:rPr>
          <w:rFonts w:ascii="Palatino Linotype" w:hAnsi="Palatino Linotype"/>
          <w:b w:val="0"/>
          <w:bCs w:val="0"/>
          <w:color w:val="000000"/>
          <w:szCs w:val="20"/>
          <w:lang w:bidi="en-US"/>
        </w:rPr>
        <w:t xml:space="preserve">air temperature </w:t>
      </w:r>
      <w:r w:rsidRPr="009B7A6B">
        <w:rPr>
          <w:rFonts w:ascii="Palatino Linotype" w:hAnsi="Palatino Linotype"/>
          <w:b w:val="0"/>
          <w:bCs w:val="0"/>
          <w:color w:val="000000"/>
          <w:szCs w:val="20"/>
          <w:lang w:bidi="en-US"/>
        </w:rPr>
        <w:t>MeteoSwiss stations</w:t>
      </w:r>
    </w:p>
    <w:p w14:paraId="0C5E716F" w14:textId="77777777" w:rsidR="00380C3B" w:rsidRPr="009B7A6B" w:rsidRDefault="00C51C99" w:rsidP="00380C3B">
      <w:pPr>
        <w:keepNext/>
        <w:jc w:val="center"/>
      </w:pPr>
      <w:r w:rsidRPr="009B7A6B">
        <w:rPr>
          <w:noProof/>
          <w:lang w:eastAsia="zh-CN"/>
        </w:rPr>
        <w:lastRenderedPageBreak/>
        <w:drawing>
          <wp:inline distT="0" distB="0" distL="0" distR="0" wp14:anchorId="4A4E4F72" wp14:editId="394A9212">
            <wp:extent cx="3657600" cy="5169302"/>
            <wp:effectExtent l="0" t="0" r="0" b="0"/>
            <wp:docPr id="14" name="Picture 14" descr="\\istfs.dacd.supsi.ch\Ricerche\R14009\Progetto Cheap-GSHPs Rodolfo\Papers, abstracts, contributes\Paper mappatura geotermica Ticino\Images\Image work\reliability of logk reconstru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tfs.dacd.supsi.ch\Ricerche\R14009\Progetto Cheap-GSHPs Rodolfo\Papers, abstracts, contributes\Paper mappatura geotermica Ticino\Images\Image work\reliability of logk reconstruction.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657600" cy="5169302"/>
                    </a:xfrm>
                    <a:prstGeom prst="rect">
                      <a:avLst/>
                    </a:prstGeom>
                    <a:noFill/>
                    <a:ln>
                      <a:noFill/>
                    </a:ln>
                  </pic:spPr>
                </pic:pic>
              </a:graphicData>
            </a:graphic>
          </wp:inline>
        </w:drawing>
      </w:r>
    </w:p>
    <w:p w14:paraId="1E327755" w14:textId="77777777" w:rsidR="00C51C99" w:rsidRPr="009B7A6B" w:rsidRDefault="00380C3B" w:rsidP="00380C3B">
      <w:pPr>
        <w:pStyle w:val="Caption"/>
        <w:jc w:val="center"/>
        <w:rPr>
          <w:rFonts w:ascii="Palatino Linotype" w:hAnsi="Palatino Linotype"/>
          <w:b w:val="0"/>
          <w:bCs w:val="0"/>
          <w:color w:val="000000"/>
          <w:szCs w:val="20"/>
          <w:lang w:bidi="en-US"/>
        </w:rPr>
      </w:pPr>
      <w:r w:rsidRPr="009B7A6B">
        <w:rPr>
          <w:rFonts w:ascii="Palatino Linotype" w:hAnsi="Palatino Linotype"/>
          <w:bCs w:val="0"/>
          <w:color w:val="000000"/>
          <w:szCs w:val="20"/>
          <w:lang w:bidi="en-US"/>
        </w:rPr>
        <w:t>Figure S</w:t>
      </w:r>
      <w:r w:rsidRPr="009B7A6B">
        <w:rPr>
          <w:rFonts w:ascii="Palatino Linotype" w:hAnsi="Palatino Linotype"/>
          <w:bCs w:val="0"/>
          <w:color w:val="000000"/>
          <w:szCs w:val="20"/>
          <w:lang w:bidi="en-US"/>
        </w:rPr>
        <w:fldChar w:fldCharType="begin"/>
      </w:r>
      <w:r w:rsidRPr="009B7A6B">
        <w:rPr>
          <w:rFonts w:ascii="Palatino Linotype" w:hAnsi="Palatino Linotype"/>
          <w:bCs w:val="0"/>
          <w:color w:val="000000"/>
          <w:szCs w:val="20"/>
          <w:lang w:bidi="en-US"/>
        </w:rPr>
        <w:instrText xml:space="preserve"> SEQ Figure_SM \* ARABIC </w:instrText>
      </w:r>
      <w:r w:rsidRPr="009B7A6B">
        <w:rPr>
          <w:rFonts w:ascii="Palatino Linotype" w:hAnsi="Palatino Linotype"/>
          <w:bCs w:val="0"/>
          <w:color w:val="000000"/>
          <w:szCs w:val="20"/>
          <w:lang w:bidi="en-US"/>
        </w:rPr>
        <w:fldChar w:fldCharType="separate"/>
      </w:r>
      <w:r w:rsidR="006B239C" w:rsidRPr="009B7A6B">
        <w:rPr>
          <w:rFonts w:ascii="Palatino Linotype" w:hAnsi="Palatino Linotype"/>
          <w:bCs w:val="0"/>
          <w:noProof/>
          <w:color w:val="000000"/>
          <w:szCs w:val="20"/>
          <w:lang w:bidi="en-US"/>
        </w:rPr>
        <w:t>2</w:t>
      </w:r>
      <w:r w:rsidRPr="009B7A6B">
        <w:rPr>
          <w:rFonts w:ascii="Palatino Linotype" w:hAnsi="Palatino Linotype"/>
          <w:bCs w:val="0"/>
          <w:color w:val="000000"/>
          <w:szCs w:val="20"/>
          <w:lang w:bidi="en-US"/>
        </w:rPr>
        <w:fldChar w:fldCharType="end"/>
      </w:r>
      <w:r w:rsidRPr="009B7A6B">
        <w:rPr>
          <w:rFonts w:ascii="Palatino Linotype" w:hAnsi="Palatino Linotype"/>
          <w:bCs w:val="0"/>
          <w:color w:val="000000"/>
          <w:szCs w:val="20"/>
          <w:lang w:bidi="en-US"/>
        </w:rPr>
        <w:t xml:space="preserve"> – </w:t>
      </w:r>
      <w:r w:rsidRPr="009B7A6B">
        <w:rPr>
          <w:rFonts w:ascii="Palatino Linotype" w:hAnsi="Palatino Linotype"/>
          <w:b w:val="0"/>
          <w:bCs w:val="0"/>
          <w:color w:val="000000"/>
          <w:szCs w:val="20"/>
          <w:lang w:bidi="en-US"/>
        </w:rPr>
        <w:t>Reliability of litho-textural characterization of the subsurface</w:t>
      </w:r>
    </w:p>
    <w:p w14:paraId="1118C0B6" w14:textId="77777777" w:rsidR="00C51C99" w:rsidRPr="009B7A6B" w:rsidRDefault="00C51C99" w:rsidP="00C51C99"/>
    <w:p w14:paraId="7DA5CEDE" w14:textId="77777777" w:rsidR="006B239C" w:rsidRPr="009B7A6B" w:rsidRDefault="00C51C99" w:rsidP="006B239C">
      <w:pPr>
        <w:pStyle w:val="Caption"/>
        <w:keepNext/>
      </w:pPr>
      <w:r w:rsidRPr="009B7A6B">
        <w:rPr>
          <w:noProof/>
          <w:lang w:eastAsia="zh-CN"/>
        </w:rPr>
        <w:drawing>
          <wp:inline distT="0" distB="0" distL="0" distR="0" wp14:anchorId="7CD28537" wp14:editId="334D9687">
            <wp:extent cx="5943600" cy="18573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QUIRED BHE LENGTH REGRESSION.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1857375"/>
                    </a:xfrm>
                    <a:prstGeom prst="rect">
                      <a:avLst/>
                    </a:prstGeom>
                  </pic:spPr>
                </pic:pic>
              </a:graphicData>
            </a:graphic>
          </wp:inline>
        </w:drawing>
      </w:r>
    </w:p>
    <w:p w14:paraId="5CFE2929" w14:textId="77777777" w:rsidR="006B239C" w:rsidRPr="009B7A6B" w:rsidRDefault="006B239C" w:rsidP="00A83454">
      <w:pPr>
        <w:pStyle w:val="Caption"/>
        <w:rPr>
          <w:rFonts w:ascii="Palatino Linotype" w:hAnsi="Palatino Linotype"/>
          <w:b w:val="0"/>
          <w:bCs w:val="0"/>
          <w:color w:val="000000"/>
          <w:szCs w:val="20"/>
          <w:lang w:bidi="en-US"/>
        </w:rPr>
      </w:pPr>
      <w:r w:rsidRPr="009B7A6B">
        <w:rPr>
          <w:rFonts w:ascii="Palatino Linotype" w:hAnsi="Palatino Linotype"/>
          <w:bCs w:val="0"/>
          <w:color w:val="000000"/>
          <w:szCs w:val="20"/>
          <w:lang w:bidi="en-US"/>
        </w:rPr>
        <w:t>Figure S</w:t>
      </w:r>
      <w:r w:rsidRPr="009B7A6B">
        <w:rPr>
          <w:rFonts w:ascii="Palatino Linotype" w:hAnsi="Palatino Linotype"/>
          <w:bCs w:val="0"/>
          <w:color w:val="000000"/>
          <w:szCs w:val="20"/>
          <w:lang w:bidi="en-US"/>
        </w:rPr>
        <w:fldChar w:fldCharType="begin"/>
      </w:r>
      <w:r w:rsidRPr="009B7A6B">
        <w:rPr>
          <w:rFonts w:ascii="Palatino Linotype" w:hAnsi="Palatino Linotype"/>
          <w:bCs w:val="0"/>
          <w:color w:val="000000"/>
          <w:szCs w:val="20"/>
          <w:lang w:bidi="en-US"/>
        </w:rPr>
        <w:instrText xml:space="preserve"> SEQ Figure_SM \* ARABIC </w:instrText>
      </w:r>
      <w:r w:rsidRPr="009B7A6B">
        <w:rPr>
          <w:rFonts w:ascii="Palatino Linotype" w:hAnsi="Palatino Linotype"/>
          <w:bCs w:val="0"/>
          <w:color w:val="000000"/>
          <w:szCs w:val="20"/>
          <w:lang w:bidi="en-US"/>
        </w:rPr>
        <w:fldChar w:fldCharType="separate"/>
      </w:r>
      <w:r w:rsidRPr="009B7A6B">
        <w:rPr>
          <w:rFonts w:ascii="Palatino Linotype" w:hAnsi="Palatino Linotype"/>
          <w:bCs w:val="0"/>
          <w:noProof/>
          <w:color w:val="000000"/>
          <w:szCs w:val="20"/>
          <w:lang w:bidi="en-US"/>
        </w:rPr>
        <w:t>3</w:t>
      </w:r>
      <w:r w:rsidRPr="009B7A6B">
        <w:rPr>
          <w:rFonts w:ascii="Palatino Linotype" w:hAnsi="Palatino Linotype"/>
          <w:bCs w:val="0"/>
          <w:color w:val="000000"/>
          <w:szCs w:val="20"/>
          <w:lang w:bidi="en-US"/>
        </w:rPr>
        <w:fldChar w:fldCharType="end"/>
      </w:r>
      <w:r w:rsidRPr="009B7A6B">
        <w:t xml:space="preserve"> </w:t>
      </w:r>
      <w:r w:rsidRPr="009B7A6B">
        <w:rPr>
          <w:rFonts w:ascii="Palatino Linotype" w:hAnsi="Palatino Linotype"/>
          <w:b w:val="0"/>
          <w:bCs w:val="0"/>
          <w:color w:val="000000"/>
          <w:szCs w:val="20"/>
          <w:lang w:bidi="en-US"/>
        </w:rPr>
        <w:t>– 3D regression between thermal conductivity (x1)</w:t>
      </w:r>
      <w:r w:rsidR="00713670" w:rsidRPr="009B7A6B">
        <w:rPr>
          <w:rFonts w:ascii="Palatino Linotype" w:hAnsi="Palatino Linotype"/>
          <w:b w:val="0"/>
          <w:bCs w:val="0"/>
          <w:color w:val="000000"/>
          <w:szCs w:val="20"/>
          <w:lang w:bidi="en-US"/>
        </w:rPr>
        <w:t>, Ground Surface T</w:t>
      </w:r>
      <w:r w:rsidRPr="009B7A6B">
        <w:rPr>
          <w:rFonts w:ascii="Palatino Linotype" w:hAnsi="Palatino Linotype"/>
          <w:b w:val="0"/>
          <w:bCs w:val="0"/>
          <w:color w:val="000000"/>
          <w:szCs w:val="20"/>
          <w:lang w:bidi="en-US"/>
        </w:rPr>
        <w:t>emperature (x2) and estimated BHE length (y)</w:t>
      </w:r>
    </w:p>
    <w:p w14:paraId="1D7DF651" w14:textId="77777777" w:rsidR="00C51C99" w:rsidRPr="009B7A6B" w:rsidRDefault="00C51C99" w:rsidP="006B239C">
      <w:pPr>
        <w:pStyle w:val="Caption"/>
        <w:rPr>
          <w:b w:val="0"/>
          <w:bCs w:val="0"/>
          <w:color w:val="auto"/>
          <w:sz w:val="22"/>
          <w:szCs w:val="22"/>
        </w:rPr>
      </w:pPr>
    </w:p>
    <w:p w14:paraId="045F54E6" w14:textId="77777777" w:rsidR="00C51C99" w:rsidRPr="009B7A6B" w:rsidRDefault="00C51C99" w:rsidP="00C51C99"/>
    <w:p w14:paraId="5848BC5E" w14:textId="77777777" w:rsidR="006B239C" w:rsidRPr="009B7A6B" w:rsidRDefault="006B239C" w:rsidP="00A83454">
      <w:pPr>
        <w:pStyle w:val="Caption"/>
        <w:keepNext/>
        <w:spacing w:after="120"/>
        <w:rPr>
          <w:rFonts w:ascii="Palatino Linotype" w:hAnsi="Palatino Linotype"/>
          <w:color w:val="auto"/>
        </w:rPr>
      </w:pPr>
      <w:r w:rsidRPr="009B7A6B">
        <w:rPr>
          <w:rFonts w:ascii="Palatino Linotype" w:hAnsi="Palatino Linotype"/>
          <w:color w:val="auto"/>
        </w:rPr>
        <w:lastRenderedPageBreak/>
        <w:t>Table S</w:t>
      </w:r>
      <w:r w:rsidRPr="009B7A6B">
        <w:rPr>
          <w:rFonts w:ascii="Palatino Linotype" w:hAnsi="Palatino Linotype"/>
          <w:color w:val="auto"/>
        </w:rPr>
        <w:fldChar w:fldCharType="begin"/>
      </w:r>
      <w:r w:rsidRPr="009B7A6B">
        <w:rPr>
          <w:rFonts w:ascii="Palatino Linotype" w:hAnsi="Palatino Linotype"/>
          <w:color w:val="auto"/>
        </w:rPr>
        <w:instrText xml:space="preserve"> SEQ Table_SM \* ARABIC </w:instrText>
      </w:r>
      <w:r w:rsidRPr="009B7A6B">
        <w:rPr>
          <w:rFonts w:ascii="Palatino Linotype" w:hAnsi="Palatino Linotype"/>
          <w:color w:val="auto"/>
        </w:rPr>
        <w:fldChar w:fldCharType="separate"/>
      </w:r>
      <w:r w:rsidR="00002383" w:rsidRPr="009B7A6B">
        <w:rPr>
          <w:rFonts w:ascii="Palatino Linotype" w:hAnsi="Palatino Linotype"/>
          <w:noProof/>
          <w:color w:val="auto"/>
        </w:rPr>
        <w:t>1</w:t>
      </w:r>
      <w:r w:rsidRPr="009B7A6B">
        <w:rPr>
          <w:rFonts w:ascii="Palatino Linotype" w:hAnsi="Palatino Linotype"/>
          <w:color w:val="auto"/>
        </w:rPr>
        <w:fldChar w:fldCharType="end"/>
      </w:r>
      <w:r w:rsidRPr="009B7A6B">
        <w:rPr>
          <w:rFonts w:ascii="Palatino Linotype" w:hAnsi="Palatino Linotype"/>
          <w:color w:val="auto"/>
        </w:rPr>
        <w:t xml:space="preserve"> </w:t>
      </w:r>
      <w:r w:rsidRPr="009B7A6B">
        <w:rPr>
          <w:rFonts w:ascii="Palatino Linotype" w:hAnsi="Palatino Linotype"/>
          <w:b w:val="0"/>
          <w:color w:val="auto"/>
        </w:rPr>
        <w:t>– Measured thermal conductivity from TRT executed within Cantone Ticino. The first five TRTs are executed in predominant rock, while the Mendrisio one is executed within predominant unconsolidated deposits</w:t>
      </w:r>
    </w:p>
    <w:tbl>
      <w:tblPr>
        <w:tblStyle w:val="MDPI41threelinetable"/>
        <w:tblW w:w="9290" w:type="dxa"/>
        <w:tblLook w:val="04A0" w:firstRow="1" w:lastRow="0" w:firstColumn="1" w:lastColumn="0" w:noHBand="0" w:noVBand="1"/>
      </w:tblPr>
      <w:tblGrid>
        <w:gridCol w:w="1737"/>
        <w:gridCol w:w="833"/>
        <w:gridCol w:w="883"/>
        <w:gridCol w:w="1035"/>
        <w:gridCol w:w="1350"/>
        <w:gridCol w:w="1260"/>
        <w:gridCol w:w="2192"/>
      </w:tblGrid>
      <w:tr w:rsidR="00C66FCD" w:rsidRPr="009B7A6B" w14:paraId="5235A360" w14:textId="77777777" w:rsidTr="00C66FCD">
        <w:trPr>
          <w:cnfStyle w:val="100000000000" w:firstRow="1" w:lastRow="0" w:firstColumn="0" w:lastColumn="0" w:oddVBand="0" w:evenVBand="0" w:oddHBand="0" w:evenHBand="0" w:firstRowFirstColumn="0" w:firstRowLastColumn="0" w:lastRowFirstColumn="0" w:lastRowLastColumn="0"/>
          <w:trHeight w:val="448"/>
        </w:trPr>
        <w:tc>
          <w:tcPr>
            <w:tcW w:w="1737" w:type="dxa"/>
            <w:noWrap/>
            <w:hideMark/>
          </w:tcPr>
          <w:p w14:paraId="796F408E" w14:textId="77777777" w:rsidR="00C66FCD" w:rsidRPr="009B7A6B" w:rsidRDefault="00C66FCD" w:rsidP="00C66FCD">
            <w:pPr>
              <w:spacing w:line="240" w:lineRule="auto"/>
              <w:jc w:val="center"/>
              <w:rPr>
                <w:rFonts w:ascii="Palatino Linotype" w:hAnsi="Palatino Linotype"/>
                <w:sz w:val="18"/>
                <w:szCs w:val="18"/>
                <w:lang w:val="en-US" w:eastAsia="it-IT"/>
              </w:rPr>
            </w:pPr>
            <w:r w:rsidRPr="009B7A6B">
              <w:rPr>
                <w:rFonts w:ascii="Palatino Linotype" w:hAnsi="Palatino Linotype"/>
                <w:sz w:val="18"/>
                <w:szCs w:val="18"/>
                <w:lang w:val="en-US" w:eastAsia="it-IT"/>
              </w:rPr>
              <w:t>Site location</w:t>
            </w:r>
          </w:p>
        </w:tc>
        <w:tc>
          <w:tcPr>
            <w:tcW w:w="833" w:type="dxa"/>
            <w:noWrap/>
            <w:hideMark/>
          </w:tcPr>
          <w:p w14:paraId="3C0C82B2"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East</w:t>
            </w:r>
          </w:p>
        </w:tc>
        <w:tc>
          <w:tcPr>
            <w:tcW w:w="883" w:type="dxa"/>
            <w:noWrap/>
            <w:hideMark/>
          </w:tcPr>
          <w:p w14:paraId="46FEAAEC"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North</w:t>
            </w:r>
          </w:p>
        </w:tc>
        <w:tc>
          <w:tcPr>
            <w:tcW w:w="1035" w:type="dxa"/>
            <w:noWrap/>
            <w:hideMark/>
          </w:tcPr>
          <w:p w14:paraId="32F00BC8"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Altitude [m a.s.l.]</w:t>
            </w:r>
          </w:p>
        </w:tc>
        <w:tc>
          <w:tcPr>
            <w:tcW w:w="1350" w:type="dxa"/>
            <w:noWrap/>
            <w:hideMark/>
          </w:tcPr>
          <w:p w14:paraId="3E00CEA6"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Measured λ [W/mK[</w:t>
            </w:r>
          </w:p>
        </w:tc>
        <w:tc>
          <w:tcPr>
            <w:tcW w:w="1260" w:type="dxa"/>
            <w:noWrap/>
            <w:hideMark/>
          </w:tcPr>
          <w:p w14:paraId="40048BB9"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Mapped λ [W/mK ]</w:t>
            </w:r>
          </w:p>
        </w:tc>
        <w:tc>
          <w:tcPr>
            <w:tcW w:w="2192" w:type="dxa"/>
          </w:tcPr>
          <w:p w14:paraId="097114BF"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Absolute difference [W/mK]</w:t>
            </w:r>
          </w:p>
        </w:tc>
      </w:tr>
      <w:tr w:rsidR="00C66FCD" w:rsidRPr="009B7A6B" w14:paraId="737805A6" w14:textId="77777777" w:rsidTr="00C66FCD">
        <w:trPr>
          <w:trHeight w:val="300"/>
        </w:trPr>
        <w:tc>
          <w:tcPr>
            <w:tcW w:w="1737" w:type="dxa"/>
            <w:noWrap/>
            <w:hideMark/>
          </w:tcPr>
          <w:p w14:paraId="6EC9785B" w14:textId="77777777" w:rsidR="00C66FCD" w:rsidRPr="009B7A6B" w:rsidRDefault="00C66FCD" w:rsidP="00C66FCD">
            <w:pPr>
              <w:spacing w:line="240" w:lineRule="auto"/>
              <w:jc w:val="left"/>
              <w:rPr>
                <w:rFonts w:ascii="Palatino Linotype" w:hAnsi="Palatino Linotype"/>
                <w:sz w:val="18"/>
                <w:szCs w:val="18"/>
                <w:lang w:eastAsia="it-IT"/>
              </w:rPr>
            </w:pPr>
            <w:r w:rsidRPr="009B7A6B">
              <w:rPr>
                <w:rFonts w:ascii="Palatino Linotype" w:hAnsi="Palatino Linotype"/>
                <w:sz w:val="18"/>
                <w:szCs w:val="18"/>
                <w:lang w:eastAsia="it-IT"/>
              </w:rPr>
              <w:t>Barbengo</w:t>
            </w:r>
          </w:p>
        </w:tc>
        <w:tc>
          <w:tcPr>
            <w:tcW w:w="833" w:type="dxa"/>
            <w:noWrap/>
            <w:hideMark/>
          </w:tcPr>
          <w:p w14:paraId="421B3D22"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714825</w:t>
            </w:r>
          </w:p>
        </w:tc>
        <w:tc>
          <w:tcPr>
            <w:tcW w:w="883" w:type="dxa"/>
            <w:noWrap/>
            <w:hideMark/>
          </w:tcPr>
          <w:p w14:paraId="2A0527C8"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90863.5</w:t>
            </w:r>
          </w:p>
        </w:tc>
        <w:tc>
          <w:tcPr>
            <w:tcW w:w="1035" w:type="dxa"/>
            <w:noWrap/>
            <w:hideMark/>
          </w:tcPr>
          <w:p w14:paraId="22D3E2BF"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282.7</w:t>
            </w:r>
          </w:p>
        </w:tc>
        <w:tc>
          <w:tcPr>
            <w:tcW w:w="1350" w:type="dxa"/>
            <w:noWrap/>
            <w:hideMark/>
          </w:tcPr>
          <w:p w14:paraId="35AE90FB"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3.06</w:t>
            </w:r>
          </w:p>
        </w:tc>
        <w:tc>
          <w:tcPr>
            <w:tcW w:w="1260" w:type="dxa"/>
            <w:noWrap/>
            <w:hideMark/>
          </w:tcPr>
          <w:p w14:paraId="04FCADA0"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2</w:t>
            </w:r>
          </w:p>
        </w:tc>
        <w:tc>
          <w:tcPr>
            <w:tcW w:w="2192" w:type="dxa"/>
          </w:tcPr>
          <w:p w14:paraId="6C9D8EB1"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1.06</w:t>
            </w:r>
          </w:p>
        </w:tc>
      </w:tr>
      <w:tr w:rsidR="00C66FCD" w:rsidRPr="009B7A6B" w14:paraId="7700DB37" w14:textId="77777777" w:rsidTr="00C66FCD">
        <w:trPr>
          <w:trHeight w:val="300"/>
        </w:trPr>
        <w:tc>
          <w:tcPr>
            <w:tcW w:w="1737" w:type="dxa"/>
            <w:noWrap/>
            <w:hideMark/>
          </w:tcPr>
          <w:p w14:paraId="5E7D9A21" w14:textId="77777777" w:rsidR="00C66FCD" w:rsidRPr="009B7A6B" w:rsidRDefault="00C66FCD" w:rsidP="00C66FCD">
            <w:pPr>
              <w:spacing w:line="240" w:lineRule="auto"/>
              <w:jc w:val="left"/>
              <w:rPr>
                <w:rFonts w:ascii="Palatino Linotype" w:hAnsi="Palatino Linotype"/>
                <w:sz w:val="18"/>
                <w:szCs w:val="18"/>
                <w:lang w:eastAsia="it-IT"/>
              </w:rPr>
            </w:pPr>
            <w:r w:rsidRPr="009B7A6B">
              <w:rPr>
                <w:rFonts w:ascii="Palatino Linotype" w:hAnsi="Palatino Linotype"/>
                <w:sz w:val="18"/>
                <w:szCs w:val="18"/>
                <w:lang w:eastAsia="it-IT"/>
              </w:rPr>
              <w:t>Olivone</w:t>
            </w:r>
          </w:p>
        </w:tc>
        <w:tc>
          <w:tcPr>
            <w:tcW w:w="833" w:type="dxa"/>
            <w:noWrap/>
            <w:hideMark/>
          </w:tcPr>
          <w:p w14:paraId="138EC253"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710926</w:t>
            </w:r>
          </w:p>
        </w:tc>
        <w:tc>
          <w:tcPr>
            <w:tcW w:w="883" w:type="dxa"/>
            <w:noWrap/>
            <w:hideMark/>
          </w:tcPr>
          <w:p w14:paraId="66C1B7ED"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152893</w:t>
            </w:r>
          </w:p>
        </w:tc>
        <w:tc>
          <w:tcPr>
            <w:tcW w:w="1035" w:type="dxa"/>
            <w:noWrap/>
            <w:hideMark/>
          </w:tcPr>
          <w:p w14:paraId="30B9EDC5"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1433</w:t>
            </w:r>
          </w:p>
        </w:tc>
        <w:tc>
          <w:tcPr>
            <w:tcW w:w="1350" w:type="dxa"/>
            <w:noWrap/>
            <w:hideMark/>
          </w:tcPr>
          <w:p w14:paraId="67E35CE8"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3.82</w:t>
            </w:r>
          </w:p>
        </w:tc>
        <w:tc>
          <w:tcPr>
            <w:tcW w:w="1260" w:type="dxa"/>
            <w:noWrap/>
            <w:hideMark/>
          </w:tcPr>
          <w:p w14:paraId="18700EEB"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3</w:t>
            </w:r>
          </w:p>
        </w:tc>
        <w:tc>
          <w:tcPr>
            <w:tcW w:w="2192" w:type="dxa"/>
          </w:tcPr>
          <w:p w14:paraId="1DF910A9"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0.82</w:t>
            </w:r>
          </w:p>
        </w:tc>
      </w:tr>
      <w:tr w:rsidR="00C66FCD" w:rsidRPr="009B7A6B" w14:paraId="7CD761D9" w14:textId="77777777" w:rsidTr="00C66FCD">
        <w:trPr>
          <w:trHeight w:val="300"/>
        </w:trPr>
        <w:tc>
          <w:tcPr>
            <w:tcW w:w="1737" w:type="dxa"/>
            <w:noWrap/>
            <w:hideMark/>
          </w:tcPr>
          <w:p w14:paraId="76E6B32E" w14:textId="77777777" w:rsidR="00C66FCD" w:rsidRPr="009B7A6B" w:rsidRDefault="00C66FCD" w:rsidP="00C66FCD">
            <w:pPr>
              <w:spacing w:line="240" w:lineRule="auto"/>
              <w:jc w:val="left"/>
              <w:rPr>
                <w:rFonts w:ascii="Palatino Linotype" w:hAnsi="Palatino Linotype"/>
                <w:sz w:val="18"/>
                <w:szCs w:val="18"/>
                <w:lang w:eastAsia="it-IT"/>
              </w:rPr>
            </w:pPr>
            <w:r w:rsidRPr="009B7A6B">
              <w:rPr>
                <w:rFonts w:ascii="Palatino Linotype" w:hAnsi="Palatino Linotype"/>
                <w:sz w:val="18"/>
                <w:szCs w:val="18"/>
                <w:lang w:eastAsia="it-IT"/>
              </w:rPr>
              <w:t>Lugano-Besso</w:t>
            </w:r>
          </w:p>
        </w:tc>
        <w:tc>
          <w:tcPr>
            <w:tcW w:w="833" w:type="dxa"/>
            <w:noWrap/>
            <w:hideMark/>
          </w:tcPr>
          <w:p w14:paraId="0B74E2A0"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716140</w:t>
            </w:r>
          </w:p>
        </w:tc>
        <w:tc>
          <w:tcPr>
            <w:tcW w:w="883" w:type="dxa"/>
            <w:noWrap/>
            <w:hideMark/>
          </w:tcPr>
          <w:p w14:paraId="1E26D1CB"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96434</w:t>
            </w:r>
          </w:p>
        </w:tc>
        <w:tc>
          <w:tcPr>
            <w:tcW w:w="1035" w:type="dxa"/>
            <w:noWrap/>
            <w:hideMark/>
          </w:tcPr>
          <w:p w14:paraId="524B1F07"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378.3</w:t>
            </w:r>
          </w:p>
        </w:tc>
        <w:tc>
          <w:tcPr>
            <w:tcW w:w="1350" w:type="dxa"/>
            <w:noWrap/>
            <w:hideMark/>
          </w:tcPr>
          <w:p w14:paraId="26F237EC"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3.35</w:t>
            </w:r>
          </w:p>
        </w:tc>
        <w:tc>
          <w:tcPr>
            <w:tcW w:w="1260" w:type="dxa"/>
            <w:noWrap/>
            <w:hideMark/>
          </w:tcPr>
          <w:p w14:paraId="35580D2F"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2</w:t>
            </w:r>
          </w:p>
        </w:tc>
        <w:tc>
          <w:tcPr>
            <w:tcW w:w="2192" w:type="dxa"/>
          </w:tcPr>
          <w:p w14:paraId="0DFEA39C"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1.35</w:t>
            </w:r>
          </w:p>
        </w:tc>
      </w:tr>
      <w:tr w:rsidR="00C66FCD" w:rsidRPr="009B7A6B" w14:paraId="5AC48104" w14:textId="77777777" w:rsidTr="00C66FCD">
        <w:trPr>
          <w:trHeight w:val="300"/>
        </w:trPr>
        <w:tc>
          <w:tcPr>
            <w:tcW w:w="1737" w:type="dxa"/>
            <w:noWrap/>
            <w:hideMark/>
          </w:tcPr>
          <w:p w14:paraId="6DD1BB4A" w14:textId="77777777" w:rsidR="00C66FCD" w:rsidRPr="009B7A6B" w:rsidRDefault="00C66FCD" w:rsidP="00C66FCD">
            <w:pPr>
              <w:spacing w:line="240" w:lineRule="auto"/>
              <w:jc w:val="left"/>
              <w:rPr>
                <w:rFonts w:ascii="Palatino Linotype" w:hAnsi="Palatino Linotype"/>
                <w:sz w:val="18"/>
                <w:szCs w:val="18"/>
                <w:lang w:eastAsia="it-IT"/>
              </w:rPr>
            </w:pPr>
            <w:r w:rsidRPr="009B7A6B">
              <w:rPr>
                <w:rFonts w:ascii="Palatino Linotype" w:hAnsi="Palatino Linotype"/>
                <w:sz w:val="18"/>
                <w:szCs w:val="18"/>
                <w:lang w:eastAsia="it-IT"/>
              </w:rPr>
              <w:t>Collina d'oro</w:t>
            </w:r>
          </w:p>
        </w:tc>
        <w:tc>
          <w:tcPr>
            <w:tcW w:w="833" w:type="dxa"/>
            <w:noWrap/>
            <w:hideMark/>
          </w:tcPr>
          <w:p w14:paraId="220AF0A8"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713935</w:t>
            </w:r>
          </w:p>
        </w:tc>
        <w:tc>
          <w:tcPr>
            <w:tcW w:w="883" w:type="dxa"/>
            <w:noWrap/>
            <w:hideMark/>
          </w:tcPr>
          <w:p w14:paraId="18BF30BB"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91237.5</w:t>
            </w:r>
          </w:p>
        </w:tc>
        <w:tc>
          <w:tcPr>
            <w:tcW w:w="1035" w:type="dxa"/>
            <w:noWrap/>
            <w:hideMark/>
          </w:tcPr>
          <w:p w14:paraId="79BD2549"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525.8</w:t>
            </w:r>
          </w:p>
        </w:tc>
        <w:tc>
          <w:tcPr>
            <w:tcW w:w="1350" w:type="dxa"/>
            <w:noWrap/>
            <w:hideMark/>
          </w:tcPr>
          <w:p w14:paraId="684C59ED"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2.3</w:t>
            </w:r>
          </w:p>
        </w:tc>
        <w:tc>
          <w:tcPr>
            <w:tcW w:w="1260" w:type="dxa"/>
            <w:noWrap/>
            <w:hideMark/>
          </w:tcPr>
          <w:p w14:paraId="5422D567"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2.7</w:t>
            </w:r>
          </w:p>
        </w:tc>
        <w:tc>
          <w:tcPr>
            <w:tcW w:w="2192" w:type="dxa"/>
          </w:tcPr>
          <w:p w14:paraId="5761B75E"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0.4</w:t>
            </w:r>
          </w:p>
        </w:tc>
      </w:tr>
      <w:tr w:rsidR="00C66FCD" w:rsidRPr="009B7A6B" w14:paraId="0D7C6E1A" w14:textId="77777777" w:rsidTr="00C66FCD">
        <w:trPr>
          <w:trHeight w:val="300"/>
        </w:trPr>
        <w:tc>
          <w:tcPr>
            <w:tcW w:w="1737" w:type="dxa"/>
            <w:noWrap/>
            <w:hideMark/>
          </w:tcPr>
          <w:p w14:paraId="3F96578F" w14:textId="77777777" w:rsidR="00C66FCD" w:rsidRPr="009B7A6B" w:rsidRDefault="00C66FCD" w:rsidP="00C66FCD">
            <w:pPr>
              <w:spacing w:line="240" w:lineRule="auto"/>
              <w:jc w:val="left"/>
              <w:rPr>
                <w:rFonts w:ascii="Palatino Linotype" w:hAnsi="Palatino Linotype"/>
                <w:sz w:val="18"/>
                <w:szCs w:val="18"/>
                <w:lang w:eastAsia="it-IT"/>
              </w:rPr>
            </w:pPr>
            <w:r w:rsidRPr="009B7A6B">
              <w:rPr>
                <w:rFonts w:ascii="Palatino Linotype" w:hAnsi="Palatino Linotype"/>
                <w:sz w:val="18"/>
                <w:szCs w:val="18"/>
                <w:lang w:eastAsia="it-IT"/>
              </w:rPr>
              <w:t>Massagno</w:t>
            </w:r>
          </w:p>
        </w:tc>
        <w:tc>
          <w:tcPr>
            <w:tcW w:w="833" w:type="dxa"/>
            <w:noWrap/>
            <w:hideMark/>
          </w:tcPr>
          <w:p w14:paraId="05A9F261"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716462</w:t>
            </w:r>
          </w:p>
        </w:tc>
        <w:tc>
          <w:tcPr>
            <w:tcW w:w="883" w:type="dxa"/>
            <w:noWrap/>
            <w:hideMark/>
          </w:tcPr>
          <w:p w14:paraId="63C41627"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96674</w:t>
            </w:r>
          </w:p>
        </w:tc>
        <w:tc>
          <w:tcPr>
            <w:tcW w:w="1035" w:type="dxa"/>
            <w:noWrap/>
            <w:hideMark/>
          </w:tcPr>
          <w:p w14:paraId="7492C8BB"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366.8</w:t>
            </w:r>
          </w:p>
        </w:tc>
        <w:tc>
          <w:tcPr>
            <w:tcW w:w="1350" w:type="dxa"/>
            <w:noWrap/>
            <w:hideMark/>
          </w:tcPr>
          <w:p w14:paraId="3E2BA3B9"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3.26</w:t>
            </w:r>
          </w:p>
        </w:tc>
        <w:tc>
          <w:tcPr>
            <w:tcW w:w="1260" w:type="dxa"/>
            <w:noWrap/>
            <w:hideMark/>
          </w:tcPr>
          <w:p w14:paraId="2B34B85D"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2</w:t>
            </w:r>
          </w:p>
        </w:tc>
        <w:tc>
          <w:tcPr>
            <w:tcW w:w="2192" w:type="dxa"/>
          </w:tcPr>
          <w:p w14:paraId="20919E8E"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1.26</w:t>
            </w:r>
          </w:p>
        </w:tc>
      </w:tr>
      <w:tr w:rsidR="00C66FCD" w:rsidRPr="009B7A6B" w14:paraId="67E49A95" w14:textId="77777777" w:rsidTr="00C66FCD">
        <w:trPr>
          <w:trHeight w:val="300"/>
        </w:trPr>
        <w:tc>
          <w:tcPr>
            <w:tcW w:w="1737" w:type="dxa"/>
            <w:noWrap/>
            <w:hideMark/>
          </w:tcPr>
          <w:p w14:paraId="79989DFA" w14:textId="77777777" w:rsidR="00C66FCD" w:rsidRPr="009B7A6B" w:rsidRDefault="00C66FCD" w:rsidP="00C66FCD">
            <w:pPr>
              <w:spacing w:line="240" w:lineRule="auto"/>
              <w:jc w:val="left"/>
              <w:rPr>
                <w:rFonts w:ascii="Palatino Linotype" w:hAnsi="Palatino Linotype"/>
                <w:sz w:val="18"/>
                <w:szCs w:val="18"/>
                <w:lang w:eastAsia="it-IT"/>
              </w:rPr>
            </w:pPr>
            <w:r w:rsidRPr="009B7A6B">
              <w:rPr>
                <w:rFonts w:ascii="Palatino Linotype" w:hAnsi="Palatino Linotype"/>
                <w:sz w:val="18"/>
                <w:szCs w:val="18"/>
                <w:lang w:eastAsia="it-IT"/>
              </w:rPr>
              <w:t>Mendrisio</w:t>
            </w:r>
          </w:p>
        </w:tc>
        <w:tc>
          <w:tcPr>
            <w:tcW w:w="833" w:type="dxa"/>
            <w:noWrap/>
            <w:hideMark/>
          </w:tcPr>
          <w:p w14:paraId="6EF18B69"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719892</w:t>
            </w:r>
          </w:p>
        </w:tc>
        <w:tc>
          <w:tcPr>
            <w:tcW w:w="883" w:type="dxa"/>
            <w:noWrap/>
            <w:hideMark/>
          </w:tcPr>
          <w:p w14:paraId="437E2445"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80358</w:t>
            </w:r>
          </w:p>
        </w:tc>
        <w:tc>
          <w:tcPr>
            <w:tcW w:w="1035" w:type="dxa"/>
            <w:noWrap/>
            <w:hideMark/>
          </w:tcPr>
          <w:p w14:paraId="59423EE9"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356</w:t>
            </w:r>
          </w:p>
        </w:tc>
        <w:tc>
          <w:tcPr>
            <w:tcW w:w="1350" w:type="dxa"/>
            <w:noWrap/>
            <w:hideMark/>
          </w:tcPr>
          <w:p w14:paraId="5D74544C"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2.4</w:t>
            </w:r>
          </w:p>
        </w:tc>
        <w:tc>
          <w:tcPr>
            <w:tcW w:w="1260" w:type="dxa"/>
            <w:noWrap/>
            <w:hideMark/>
          </w:tcPr>
          <w:p w14:paraId="52D2D7C7"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1.7</w:t>
            </w:r>
          </w:p>
        </w:tc>
        <w:tc>
          <w:tcPr>
            <w:tcW w:w="2192" w:type="dxa"/>
          </w:tcPr>
          <w:p w14:paraId="7DACC3E8" w14:textId="77777777" w:rsidR="00C66FCD" w:rsidRPr="009B7A6B" w:rsidRDefault="00C66FCD" w:rsidP="00C66FCD">
            <w:pPr>
              <w:spacing w:line="240" w:lineRule="auto"/>
              <w:jc w:val="center"/>
              <w:rPr>
                <w:rFonts w:ascii="Palatino Linotype" w:hAnsi="Palatino Linotype"/>
                <w:sz w:val="18"/>
                <w:szCs w:val="18"/>
                <w:lang w:eastAsia="it-IT"/>
              </w:rPr>
            </w:pPr>
            <w:r w:rsidRPr="009B7A6B">
              <w:rPr>
                <w:rFonts w:ascii="Palatino Linotype" w:hAnsi="Palatino Linotype"/>
                <w:sz w:val="18"/>
                <w:szCs w:val="18"/>
                <w:lang w:eastAsia="it-IT"/>
              </w:rPr>
              <w:t>0.7</w:t>
            </w:r>
          </w:p>
        </w:tc>
      </w:tr>
    </w:tbl>
    <w:p w14:paraId="480B3758" w14:textId="77777777" w:rsidR="00C51C99" w:rsidRPr="009B7A6B" w:rsidRDefault="00C66FCD" w:rsidP="00A83454">
      <w:pPr>
        <w:jc w:val="center"/>
        <w:rPr>
          <w:rFonts w:ascii="Palatino Linotype" w:hAnsi="Palatino Linotype"/>
          <w:sz w:val="18"/>
        </w:rPr>
      </w:pPr>
      <w:r w:rsidRPr="009B7A6B">
        <w:rPr>
          <w:rFonts w:ascii="Palatino Linotype" w:hAnsi="Palatino Linotype"/>
          <w:sz w:val="18"/>
        </w:rPr>
        <w:t>MAE</w:t>
      </w:r>
      <w:r w:rsidR="00A01169" w:rsidRPr="009B7A6B">
        <w:rPr>
          <w:rFonts w:ascii="Palatino Linotype" w:hAnsi="Palatino Linotype"/>
          <w:sz w:val="18"/>
        </w:rPr>
        <w:t xml:space="preserve">: </w:t>
      </w:r>
      <w:r w:rsidRPr="009B7A6B">
        <w:rPr>
          <w:rFonts w:ascii="Palatino Linotype" w:hAnsi="Palatino Linotype"/>
          <w:sz w:val="18"/>
        </w:rPr>
        <w:t xml:space="preserve"> 0.9</w:t>
      </w:r>
      <w:r w:rsidR="00A01169" w:rsidRPr="009B7A6B">
        <w:rPr>
          <w:rFonts w:ascii="Palatino Linotype" w:hAnsi="Palatino Linotype"/>
          <w:sz w:val="18"/>
        </w:rPr>
        <w:t>3</w:t>
      </w:r>
      <w:r w:rsidRPr="009B7A6B">
        <w:rPr>
          <w:rFonts w:ascii="Palatino Linotype" w:hAnsi="Palatino Linotype"/>
          <w:sz w:val="18"/>
        </w:rPr>
        <w:t xml:space="preserve"> W/mK</w:t>
      </w:r>
      <w:r w:rsidR="00A83454" w:rsidRPr="009B7A6B">
        <w:rPr>
          <w:rFonts w:ascii="Palatino Linotype" w:hAnsi="Palatino Linotype"/>
          <w:sz w:val="18"/>
        </w:rPr>
        <w:t xml:space="preserve">; </w:t>
      </w:r>
      <w:r w:rsidR="00A01169" w:rsidRPr="009B7A6B">
        <w:rPr>
          <w:rFonts w:ascii="Palatino Linotype" w:hAnsi="Palatino Linotype"/>
          <w:sz w:val="18"/>
        </w:rPr>
        <w:t>RMSE: 0.99 W/mK</w:t>
      </w:r>
    </w:p>
    <w:p w14:paraId="7157166A" w14:textId="77777777" w:rsidR="00C16C83" w:rsidRPr="009B7A6B" w:rsidRDefault="00C16C83" w:rsidP="00C51C99">
      <w:pPr>
        <w:rPr>
          <w:rFonts w:ascii="Palatino Linotype" w:hAnsi="Palatino Linotype"/>
          <w:b/>
          <w:sz w:val="18"/>
          <w:szCs w:val="22"/>
          <w:lang w:bidi="en-US"/>
        </w:rPr>
      </w:pPr>
      <w:bookmarkStart w:id="1" w:name="_Ref528569600"/>
    </w:p>
    <w:p w14:paraId="3503CC7B" w14:textId="77777777" w:rsidR="00C16C83" w:rsidRPr="009B7A6B" w:rsidRDefault="00C16C83" w:rsidP="00C51C99">
      <w:pPr>
        <w:rPr>
          <w:rFonts w:ascii="Palatino Linotype" w:hAnsi="Palatino Linotype"/>
          <w:b/>
          <w:sz w:val="18"/>
          <w:szCs w:val="22"/>
          <w:lang w:bidi="en-US"/>
        </w:rPr>
      </w:pPr>
    </w:p>
    <w:bookmarkEnd w:id="1"/>
    <w:p w14:paraId="6DC85AC8" w14:textId="77777777" w:rsidR="00002383" w:rsidRPr="009B7A6B" w:rsidRDefault="00A83454" w:rsidP="00A83454">
      <w:pPr>
        <w:pStyle w:val="Caption"/>
        <w:keepNext/>
        <w:spacing w:after="120"/>
        <w:jc w:val="center"/>
        <w:rPr>
          <w:color w:val="auto"/>
        </w:rPr>
      </w:pPr>
      <w:r w:rsidRPr="009B7A6B">
        <w:rPr>
          <w:color w:val="auto"/>
        </w:rPr>
        <w:t>Table S</w:t>
      </w:r>
      <w:r w:rsidR="00002383" w:rsidRPr="009B7A6B">
        <w:rPr>
          <w:color w:val="auto"/>
        </w:rPr>
        <w:fldChar w:fldCharType="begin"/>
      </w:r>
      <w:r w:rsidR="00002383" w:rsidRPr="009B7A6B">
        <w:rPr>
          <w:color w:val="auto"/>
        </w:rPr>
        <w:instrText xml:space="preserve"> SEQ Table_SM \* ARABIC </w:instrText>
      </w:r>
      <w:r w:rsidR="00002383" w:rsidRPr="009B7A6B">
        <w:rPr>
          <w:color w:val="auto"/>
        </w:rPr>
        <w:fldChar w:fldCharType="separate"/>
      </w:r>
      <w:r w:rsidR="00002383" w:rsidRPr="009B7A6B">
        <w:rPr>
          <w:noProof/>
          <w:color w:val="auto"/>
        </w:rPr>
        <w:t>2</w:t>
      </w:r>
      <w:r w:rsidR="00002383" w:rsidRPr="009B7A6B">
        <w:rPr>
          <w:color w:val="auto"/>
        </w:rPr>
        <w:fldChar w:fldCharType="end"/>
      </w:r>
      <w:r w:rsidR="00002383" w:rsidRPr="009B7A6B">
        <w:rPr>
          <w:color w:val="auto"/>
        </w:rPr>
        <w:t xml:space="preserve"> </w:t>
      </w:r>
      <w:r w:rsidR="00002383" w:rsidRPr="009B7A6B">
        <w:rPr>
          <w:rFonts w:ascii="Palatino Linotype" w:hAnsi="Palatino Linotype"/>
          <w:b w:val="0"/>
          <w:color w:val="auto"/>
          <w:szCs w:val="22"/>
          <w:lang w:bidi="en-US"/>
        </w:rPr>
        <w:t>- 3D regression coefficients and fit for the identification of the BHE length regression</w:t>
      </w:r>
    </w:p>
    <w:tbl>
      <w:tblPr>
        <w:tblW w:w="9942" w:type="dxa"/>
        <w:tblLook w:val="04A0" w:firstRow="1" w:lastRow="0" w:firstColumn="1" w:lastColumn="0" w:noHBand="0" w:noVBand="1"/>
      </w:tblPr>
      <w:tblGrid>
        <w:gridCol w:w="5868"/>
        <w:gridCol w:w="4074"/>
      </w:tblGrid>
      <w:tr w:rsidR="00C51C99" w:rsidRPr="009B7A6B" w14:paraId="6772EC20" w14:textId="77777777" w:rsidTr="00C16C83">
        <w:trPr>
          <w:trHeight w:val="630"/>
        </w:trPr>
        <w:tc>
          <w:tcPr>
            <w:tcW w:w="5868" w:type="dxa"/>
            <w:tcBorders>
              <w:top w:val="single" w:sz="4" w:space="0" w:color="auto"/>
              <w:bottom w:val="single" w:sz="4" w:space="0" w:color="auto"/>
            </w:tcBorders>
          </w:tcPr>
          <w:p w14:paraId="3A4F8B2A" w14:textId="77777777" w:rsidR="00C51C99" w:rsidRPr="009B7A6B" w:rsidRDefault="00C51C99" w:rsidP="00C16C83">
            <w:pPr>
              <w:rPr>
                <w:rFonts w:ascii="Palatino Linotype" w:hAnsi="Palatino Linotype"/>
                <w:sz w:val="18"/>
              </w:rPr>
            </w:pPr>
            <w:r w:rsidRPr="009B7A6B">
              <w:rPr>
                <w:rFonts w:ascii="Palatino Linotype" w:hAnsi="Palatino Linotype"/>
                <w:sz w:val="18"/>
              </w:rPr>
              <w:t>Model type</w:t>
            </w:r>
          </w:p>
        </w:tc>
        <w:tc>
          <w:tcPr>
            <w:tcW w:w="4074" w:type="dxa"/>
            <w:tcBorders>
              <w:top w:val="single" w:sz="4" w:space="0" w:color="auto"/>
              <w:bottom w:val="single" w:sz="4" w:space="0" w:color="auto"/>
            </w:tcBorders>
          </w:tcPr>
          <w:p w14:paraId="189AA24D" w14:textId="77777777" w:rsidR="00C51C99" w:rsidRPr="009B7A6B" w:rsidRDefault="0069449C" w:rsidP="00C16C83">
            <w:pPr>
              <w:rPr>
                <w:rFonts w:ascii="Palatino Linotype" w:hAnsi="Palatino Linotype"/>
                <w:sz w:val="18"/>
                <w:lang w:val="fr-FR"/>
              </w:rPr>
            </w:pPr>
            <w:r w:rsidRPr="009B7A6B">
              <w:rPr>
                <w:rFonts w:ascii="Palatino Linotype" w:hAnsi="Palatino Linotype"/>
                <w:sz w:val="18"/>
                <w:lang w:val="fr-FR"/>
              </w:rPr>
              <w:t>2</w:t>
            </w:r>
            <w:r w:rsidRPr="009B7A6B">
              <w:rPr>
                <w:rFonts w:ascii="Palatino Linotype" w:hAnsi="Palatino Linotype"/>
                <w:sz w:val="18"/>
                <w:vertAlign w:val="superscript"/>
                <w:lang w:val="fr-FR"/>
              </w:rPr>
              <w:t>nd</w:t>
            </w:r>
            <w:r w:rsidRPr="009B7A6B">
              <w:rPr>
                <w:rFonts w:ascii="Palatino Linotype" w:hAnsi="Palatino Linotype"/>
                <w:sz w:val="18"/>
                <w:lang w:val="fr-FR"/>
              </w:rPr>
              <w:t xml:space="preserve"> grade polynomial</w:t>
            </w:r>
            <w:r w:rsidR="00C51C99" w:rsidRPr="009B7A6B">
              <w:rPr>
                <w:rFonts w:ascii="Palatino Linotype" w:hAnsi="Palatino Linotype"/>
                <w:sz w:val="18"/>
                <w:lang w:val="fr-FR"/>
              </w:rPr>
              <w:t>:</w:t>
            </w:r>
          </w:p>
          <w:p w14:paraId="7F5127DB" w14:textId="77777777" w:rsidR="00C51C99" w:rsidRPr="009B7A6B" w:rsidRDefault="00C51C99" w:rsidP="00C16C83">
            <w:pPr>
              <w:rPr>
                <w:rFonts w:ascii="Palatino Linotype" w:hAnsi="Palatino Linotype"/>
                <w:sz w:val="18"/>
                <w:lang w:val="fr-FR"/>
              </w:rPr>
            </w:pPr>
            <w:r w:rsidRPr="009B7A6B">
              <w:rPr>
                <w:rFonts w:ascii="Palatino Linotype" w:hAnsi="Palatino Linotype"/>
                <w:sz w:val="18"/>
                <w:lang w:val="fr-FR"/>
              </w:rPr>
              <w:t>f(x,y) = A + B*x + C*y + D*x</w:t>
            </w:r>
            <w:r w:rsidRPr="009B7A6B">
              <w:rPr>
                <w:rFonts w:ascii="Palatino Linotype" w:hAnsi="Palatino Linotype"/>
                <w:sz w:val="18"/>
                <w:vertAlign w:val="superscript"/>
                <w:lang w:val="fr-FR"/>
              </w:rPr>
              <w:t>2</w:t>
            </w:r>
            <w:r w:rsidRPr="009B7A6B">
              <w:rPr>
                <w:rFonts w:ascii="Palatino Linotype" w:hAnsi="Palatino Linotype"/>
                <w:sz w:val="18"/>
                <w:lang w:val="fr-FR"/>
              </w:rPr>
              <w:t xml:space="preserve"> + E*x*y</w:t>
            </w:r>
          </w:p>
        </w:tc>
      </w:tr>
      <w:tr w:rsidR="00C51C99" w:rsidRPr="009B7A6B" w14:paraId="525BE1A0" w14:textId="77777777" w:rsidTr="00C16C83">
        <w:trPr>
          <w:trHeight w:val="1430"/>
        </w:trPr>
        <w:tc>
          <w:tcPr>
            <w:tcW w:w="5868" w:type="dxa"/>
            <w:tcBorders>
              <w:top w:val="single" w:sz="4" w:space="0" w:color="auto"/>
              <w:bottom w:val="single" w:sz="4" w:space="0" w:color="auto"/>
            </w:tcBorders>
          </w:tcPr>
          <w:p w14:paraId="3ED9734C" w14:textId="77777777" w:rsidR="00C51C99" w:rsidRPr="009B7A6B" w:rsidRDefault="00C51C99" w:rsidP="00C16C83">
            <w:pPr>
              <w:rPr>
                <w:rFonts w:ascii="Palatino Linotype" w:hAnsi="Palatino Linotype"/>
                <w:sz w:val="18"/>
                <w:lang w:val="fr-FR"/>
              </w:rPr>
            </w:pPr>
            <w:r w:rsidRPr="009B7A6B">
              <w:rPr>
                <w:rFonts w:ascii="Palatino Linotype" w:hAnsi="Palatino Linotype"/>
                <w:sz w:val="18"/>
                <w:lang w:val="fr-FR"/>
              </w:rPr>
              <w:t xml:space="preserve">Coefficients </w:t>
            </w:r>
            <w:r w:rsidRPr="009B7A6B">
              <w:rPr>
                <w:rFonts w:ascii="Palatino Linotype" w:hAnsi="Palatino Linotype"/>
                <w:sz w:val="18"/>
              </w:rPr>
              <w:t>(with 95% confidence bounds):</w:t>
            </w:r>
          </w:p>
        </w:tc>
        <w:tc>
          <w:tcPr>
            <w:tcW w:w="4074" w:type="dxa"/>
            <w:tcBorders>
              <w:top w:val="single" w:sz="4" w:space="0" w:color="auto"/>
              <w:bottom w:val="single" w:sz="4" w:space="0" w:color="auto"/>
            </w:tcBorders>
          </w:tcPr>
          <w:p w14:paraId="37290520" w14:textId="77777777" w:rsidR="00C51C99" w:rsidRPr="009B7A6B" w:rsidRDefault="00C51C99" w:rsidP="00C16C83">
            <w:pPr>
              <w:rPr>
                <w:rFonts w:ascii="Palatino Linotype" w:hAnsi="Palatino Linotype"/>
                <w:sz w:val="18"/>
              </w:rPr>
            </w:pPr>
            <w:r w:rsidRPr="009B7A6B">
              <w:rPr>
                <w:rFonts w:ascii="Palatino Linotype" w:hAnsi="Palatino Linotype"/>
                <w:sz w:val="18"/>
              </w:rPr>
              <w:t>A = 1236  (1113, 1359)</w:t>
            </w:r>
          </w:p>
          <w:p w14:paraId="3BB66049" w14:textId="77777777" w:rsidR="00C51C99" w:rsidRPr="009B7A6B" w:rsidRDefault="00C51C99" w:rsidP="00C16C83">
            <w:pPr>
              <w:rPr>
                <w:rFonts w:ascii="Palatino Linotype" w:hAnsi="Palatino Linotype"/>
                <w:sz w:val="18"/>
              </w:rPr>
            </w:pPr>
            <w:r w:rsidRPr="009B7A6B">
              <w:rPr>
                <w:rFonts w:ascii="Palatino Linotype" w:hAnsi="Palatino Linotype"/>
                <w:sz w:val="18"/>
              </w:rPr>
              <w:t>B = -269.1  (-340.2, -198)</w:t>
            </w:r>
          </w:p>
          <w:p w14:paraId="5E98AB2E" w14:textId="77777777" w:rsidR="00C51C99" w:rsidRPr="009B7A6B" w:rsidRDefault="00C51C99" w:rsidP="00C16C83">
            <w:pPr>
              <w:rPr>
                <w:rFonts w:ascii="Palatino Linotype" w:hAnsi="Palatino Linotype"/>
                <w:sz w:val="18"/>
              </w:rPr>
            </w:pPr>
            <w:r w:rsidRPr="009B7A6B">
              <w:rPr>
                <w:rFonts w:ascii="Palatino Linotype" w:hAnsi="Palatino Linotype"/>
                <w:sz w:val="18"/>
              </w:rPr>
              <w:t>C = -34.83  (-44.03, -25.62)</w:t>
            </w:r>
          </w:p>
          <w:p w14:paraId="21EBFBAC" w14:textId="77777777" w:rsidR="00C51C99" w:rsidRPr="009B7A6B" w:rsidRDefault="00C51C99" w:rsidP="00C16C83">
            <w:pPr>
              <w:rPr>
                <w:rFonts w:ascii="Palatino Linotype" w:hAnsi="Palatino Linotype"/>
                <w:sz w:val="18"/>
              </w:rPr>
            </w:pPr>
            <w:r w:rsidRPr="009B7A6B">
              <w:rPr>
                <w:rFonts w:ascii="Palatino Linotype" w:hAnsi="Palatino Linotype"/>
                <w:sz w:val="18"/>
              </w:rPr>
              <w:t>D = 34  (22.92, 45.08)</w:t>
            </w:r>
          </w:p>
          <w:p w14:paraId="7522C7E7" w14:textId="77777777" w:rsidR="00C51C99" w:rsidRPr="009B7A6B" w:rsidRDefault="00C51C99" w:rsidP="00C16C83">
            <w:pPr>
              <w:rPr>
                <w:rFonts w:ascii="Palatino Linotype" w:hAnsi="Palatino Linotype"/>
                <w:sz w:val="18"/>
              </w:rPr>
            </w:pPr>
            <w:r w:rsidRPr="009B7A6B">
              <w:rPr>
                <w:rFonts w:ascii="Palatino Linotype" w:hAnsi="Palatino Linotype"/>
                <w:sz w:val="18"/>
              </w:rPr>
              <w:t>E  = 2.47  (-1.963, 6.903)</w:t>
            </w:r>
          </w:p>
        </w:tc>
      </w:tr>
      <w:tr w:rsidR="00C51C99" w:rsidRPr="009B7A6B" w14:paraId="699C2FBB" w14:textId="77777777" w:rsidTr="00C16C83">
        <w:trPr>
          <w:trHeight w:val="1197"/>
        </w:trPr>
        <w:tc>
          <w:tcPr>
            <w:tcW w:w="5868" w:type="dxa"/>
            <w:tcBorders>
              <w:top w:val="single" w:sz="4" w:space="0" w:color="auto"/>
              <w:bottom w:val="single" w:sz="4" w:space="0" w:color="auto"/>
            </w:tcBorders>
          </w:tcPr>
          <w:p w14:paraId="29EBA8F1" w14:textId="77777777" w:rsidR="00C51C99" w:rsidRPr="009B7A6B" w:rsidRDefault="00C51C99" w:rsidP="00C16C83">
            <w:pPr>
              <w:rPr>
                <w:rFonts w:ascii="Palatino Linotype" w:hAnsi="Palatino Linotype"/>
                <w:sz w:val="18"/>
              </w:rPr>
            </w:pPr>
            <w:r w:rsidRPr="009B7A6B">
              <w:rPr>
                <w:rFonts w:ascii="Palatino Linotype" w:hAnsi="Palatino Linotype"/>
                <w:sz w:val="18"/>
              </w:rPr>
              <w:t>Goodness of fit:</w:t>
            </w:r>
          </w:p>
        </w:tc>
        <w:tc>
          <w:tcPr>
            <w:tcW w:w="4074" w:type="dxa"/>
            <w:tcBorders>
              <w:top w:val="single" w:sz="4" w:space="0" w:color="auto"/>
              <w:bottom w:val="single" w:sz="4" w:space="0" w:color="auto"/>
            </w:tcBorders>
          </w:tcPr>
          <w:p w14:paraId="50BCFC04" w14:textId="77777777" w:rsidR="00C51C99" w:rsidRPr="009B7A6B" w:rsidRDefault="00C51C99" w:rsidP="00C16C83">
            <w:pPr>
              <w:rPr>
                <w:rFonts w:ascii="Palatino Linotype" w:hAnsi="Palatino Linotype"/>
                <w:sz w:val="18"/>
              </w:rPr>
            </w:pPr>
            <w:r w:rsidRPr="009B7A6B">
              <w:rPr>
                <w:rFonts w:ascii="Palatino Linotype" w:hAnsi="Palatino Linotype"/>
                <w:sz w:val="18"/>
              </w:rPr>
              <w:t>SSE: 30840</w:t>
            </w:r>
          </w:p>
          <w:p w14:paraId="7D1D16D1" w14:textId="77777777" w:rsidR="00C51C99" w:rsidRPr="009B7A6B" w:rsidRDefault="00C51C99" w:rsidP="00C16C83">
            <w:pPr>
              <w:rPr>
                <w:rFonts w:ascii="Palatino Linotype" w:hAnsi="Palatino Linotype"/>
                <w:sz w:val="18"/>
              </w:rPr>
            </w:pPr>
            <w:r w:rsidRPr="009B7A6B">
              <w:rPr>
                <w:rFonts w:ascii="Palatino Linotype" w:hAnsi="Palatino Linotype"/>
                <w:sz w:val="18"/>
              </w:rPr>
              <w:t>R</w:t>
            </w:r>
            <w:r w:rsidR="002D3DFF" w:rsidRPr="009B7A6B">
              <w:rPr>
                <w:rFonts w:ascii="Palatino Linotype" w:hAnsi="Palatino Linotype"/>
                <w:sz w:val="18"/>
                <w:vertAlign w:val="superscript"/>
              </w:rPr>
              <w:t>2</w:t>
            </w:r>
            <w:r w:rsidRPr="009B7A6B">
              <w:rPr>
                <w:rFonts w:ascii="Palatino Linotype" w:hAnsi="Palatino Linotype"/>
                <w:sz w:val="18"/>
              </w:rPr>
              <w:t xml:space="preserve"> </w:t>
            </w:r>
            <w:r w:rsidR="00713670" w:rsidRPr="009B7A6B">
              <w:rPr>
                <w:rFonts w:ascii="Palatino Linotype" w:hAnsi="Palatino Linotype"/>
                <w:sz w:val="18"/>
              </w:rPr>
              <w:t xml:space="preserve">: </w:t>
            </w:r>
            <w:r w:rsidRPr="009B7A6B">
              <w:rPr>
                <w:rFonts w:ascii="Palatino Linotype" w:hAnsi="Palatino Linotype"/>
                <w:sz w:val="18"/>
              </w:rPr>
              <w:t>0.9487</w:t>
            </w:r>
          </w:p>
          <w:p w14:paraId="6001494F" w14:textId="77777777" w:rsidR="00C51C99" w:rsidRPr="009B7A6B" w:rsidRDefault="00C51C99" w:rsidP="00C16C83">
            <w:pPr>
              <w:rPr>
                <w:rFonts w:ascii="Palatino Linotype" w:hAnsi="Palatino Linotype"/>
                <w:sz w:val="18"/>
              </w:rPr>
            </w:pPr>
            <w:r w:rsidRPr="009B7A6B">
              <w:rPr>
                <w:rFonts w:ascii="Palatino Linotype" w:hAnsi="Palatino Linotype"/>
                <w:sz w:val="18"/>
              </w:rPr>
              <w:t>Adjusted R</w:t>
            </w:r>
            <w:r w:rsidR="002D3DFF" w:rsidRPr="009B7A6B">
              <w:rPr>
                <w:rFonts w:ascii="Palatino Linotype" w:hAnsi="Palatino Linotype"/>
                <w:sz w:val="18"/>
                <w:vertAlign w:val="superscript"/>
              </w:rPr>
              <w:t>2</w:t>
            </w:r>
            <w:r w:rsidRPr="009B7A6B">
              <w:rPr>
                <w:rFonts w:ascii="Palatino Linotype" w:hAnsi="Palatino Linotype"/>
                <w:sz w:val="18"/>
              </w:rPr>
              <w:t>: 0.947</w:t>
            </w:r>
          </w:p>
          <w:p w14:paraId="2C663F6E" w14:textId="77777777" w:rsidR="00C51C99" w:rsidRPr="009B7A6B" w:rsidRDefault="00C51C99" w:rsidP="00C16C83">
            <w:pPr>
              <w:rPr>
                <w:rFonts w:ascii="Palatino Linotype" w:hAnsi="Palatino Linotype"/>
                <w:sz w:val="18"/>
              </w:rPr>
            </w:pPr>
            <w:r w:rsidRPr="009B7A6B">
              <w:rPr>
                <w:rFonts w:ascii="Palatino Linotype" w:hAnsi="Palatino Linotype"/>
                <w:sz w:val="18"/>
              </w:rPr>
              <w:t xml:space="preserve">RMSE: </w:t>
            </w:r>
            <w:r w:rsidR="00713670" w:rsidRPr="009B7A6B">
              <w:rPr>
                <w:rFonts w:ascii="Palatino Linotype" w:hAnsi="Palatino Linotype"/>
                <w:sz w:val="18"/>
              </w:rPr>
              <w:t>15.8 m</w:t>
            </w:r>
          </w:p>
        </w:tc>
      </w:tr>
    </w:tbl>
    <w:p w14:paraId="27E011CB" w14:textId="77777777" w:rsidR="00C51C99" w:rsidRPr="009B7A6B" w:rsidRDefault="00C51C99" w:rsidP="00C51C99"/>
    <w:p w14:paraId="5A17720F" w14:textId="77777777" w:rsidR="00002383" w:rsidRPr="009B7A6B" w:rsidRDefault="00002383" w:rsidP="00A83454">
      <w:pPr>
        <w:pStyle w:val="Caption"/>
        <w:keepNext/>
        <w:spacing w:after="120"/>
        <w:rPr>
          <w:rFonts w:ascii="Palatino Linotype" w:hAnsi="Palatino Linotype"/>
          <w:b w:val="0"/>
          <w:color w:val="auto"/>
        </w:rPr>
      </w:pPr>
      <w:r w:rsidRPr="009B7A6B">
        <w:rPr>
          <w:rFonts w:ascii="Palatino Linotype" w:hAnsi="Palatino Linotype"/>
          <w:color w:val="auto"/>
        </w:rPr>
        <w:t>Table S</w:t>
      </w:r>
      <w:r w:rsidRPr="009B7A6B">
        <w:rPr>
          <w:rFonts w:ascii="Palatino Linotype" w:hAnsi="Palatino Linotype"/>
          <w:color w:val="auto"/>
        </w:rPr>
        <w:fldChar w:fldCharType="begin"/>
      </w:r>
      <w:r w:rsidRPr="009B7A6B">
        <w:rPr>
          <w:rFonts w:ascii="Palatino Linotype" w:hAnsi="Palatino Linotype"/>
          <w:color w:val="auto"/>
        </w:rPr>
        <w:instrText xml:space="preserve"> SEQ Table_SM \* ARABIC </w:instrText>
      </w:r>
      <w:r w:rsidRPr="009B7A6B">
        <w:rPr>
          <w:rFonts w:ascii="Palatino Linotype" w:hAnsi="Palatino Linotype"/>
          <w:color w:val="auto"/>
        </w:rPr>
        <w:fldChar w:fldCharType="separate"/>
      </w:r>
      <w:r w:rsidRPr="009B7A6B">
        <w:rPr>
          <w:rFonts w:ascii="Palatino Linotype" w:hAnsi="Palatino Linotype"/>
          <w:noProof/>
          <w:color w:val="auto"/>
        </w:rPr>
        <w:t>3</w:t>
      </w:r>
      <w:r w:rsidRPr="009B7A6B">
        <w:rPr>
          <w:rFonts w:ascii="Palatino Linotype" w:hAnsi="Palatino Linotype"/>
          <w:color w:val="auto"/>
        </w:rPr>
        <w:fldChar w:fldCharType="end"/>
      </w:r>
      <w:r w:rsidRPr="009B7A6B">
        <w:rPr>
          <w:rFonts w:ascii="Palatino Linotype" w:hAnsi="Palatino Linotype"/>
          <w:color w:val="auto"/>
        </w:rPr>
        <w:t xml:space="preserve"> </w:t>
      </w:r>
      <w:r w:rsidRPr="009B7A6B">
        <w:rPr>
          <w:rFonts w:ascii="Palatino Linotype" w:hAnsi="Palatino Linotype"/>
          <w:b w:val="0"/>
          <w:color w:val="auto"/>
        </w:rPr>
        <w:t>- Summary of all the 128 EED simulations performed to identify the polynomial regression between λ, GST, BHE length</w:t>
      </w:r>
    </w:p>
    <w:tbl>
      <w:tblPr>
        <w:tblW w:w="5245" w:type="pct"/>
        <w:tblInd w:w="-252" w:type="dxa"/>
        <w:tblLayout w:type="fixed"/>
        <w:tblLook w:val="04A0" w:firstRow="1" w:lastRow="0" w:firstColumn="1" w:lastColumn="0" w:noHBand="0" w:noVBand="1"/>
      </w:tblPr>
      <w:tblGrid>
        <w:gridCol w:w="618"/>
        <w:gridCol w:w="703"/>
        <w:gridCol w:w="526"/>
        <w:gridCol w:w="789"/>
        <w:gridCol w:w="791"/>
        <w:gridCol w:w="713"/>
        <w:gridCol w:w="1072"/>
        <w:gridCol w:w="497"/>
        <w:gridCol w:w="444"/>
        <w:gridCol w:w="267"/>
        <w:gridCol w:w="617"/>
        <w:gridCol w:w="787"/>
        <w:gridCol w:w="795"/>
        <w:gridCol w:w="1200"/>
      </w:tblGrid>
      <w:tr w:rsidR="005F6EDE" w:rsidRPr="009B7A6B" w14:paraId="7A5F5D86" w14:textId="77777777" w:rsidTr="005F6EDE">
        <w:trPr>
          <w:trHeight w:val="615"/>
        </w:trPr>
        <w:tc>
          <w:tcPr>
            <w:tcW w:w="3133" w:type="pct"/>
            <w:gridSpan w:val="9"/>
            <w:tcBorders>
              <w:top w:val="single" w:sz="4" w:space="0" w:color="auto"/>
              <w:bottom w:val="single" w:sz="4" w:space="0" w:color="auto"/>
            </w:tcBorders>
            <w:shd w:val="clear" w:color="auto" w:fill="auto"/>
            <w:noWrap/>
            <w:vAlign w:val="center"/>
            <w:hideMark/>
          </w:tcPr>
          <w:p w14:paraId="507F9712" w14:textId="77777777" w:rsidR="005F6EDE" w:rsidRPr="009B7A6B" w:rsidRDefault="005F6EDE" w:rsidP="0048549B">
            <w:pPr>
              <w:spacing w:line="240" w:lineRule="auto"/>
              <w:jc w:val="center"/>
              <w:rPr>
                <w:rFonts w:ascii="Palatino Linotype" w:hAnsi="Palatino Linotype"/>
                <w:sz w:val="18"/>
                <w:szCs w:val="18"/>
              </w:rPr>
            </w:pPr>
            <w:r w:rsidRPr="009B7A6B">
              <w:rPr>
                <w:rFonts w:ascii="Palatino Linotype" w:hAnsi="Palatino Linotype"/>
                <w:sz w:val="18"/>
                <w:szCs w:val="18"/>
              </w:rPr>
              <w:t>Inputs</w:t>
            </w:r>
          </w:p>
        </w:tc>
        <w:tc>
          <w:tcPr>
            <w:tcW w:w="136" w:type="pct"/>
            <w:tcBorders>
              <w:top w:val="single" w:sz="4" w:space="0" w:color="auto"/>
              <w:bottom w:val="single" w:sz="4" w:space="0" w:color="auto"/>
            </w:tcBorders>
            <w:shd w:val="clear" w:color="auto" w:fill="auto"/>
            <w:noWrap/>
            <w:vAlign w:val="center"/>
            <w:hideMark/>
          </w:tcPr>
          <w:p w14:paraId="49D35D6A" w14:textId="77777777" w:rsidR="005F6EDE" w:rsidRPr="009B7A6B" w:rsidRDefault="005F6EDE" w:rsidP="0048549B">
            <w:pPr>
              <w:spacing w:line="240" w:lineRule="auto"/>
              <w:jc w:val="center"/>
              <w:rPr>
                <w:rFonts w:ascii="Palatino Linotype" w:hAnsi="Palatino Linotype"/>
                <w:sz w:val="18"/>
                <w:szCs w:val="18"/>
              </w:rPr>
            </w:pPr>
          </w:p>
        </w:tc>
        <w:tc>
          <w:tcPr>
            <w:tcW w:w="112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B3771C" w14:textId="77777777" w:rsidR="005F6EDE" w:rsidRPr="009B7A6B" w:rsidRDefault="005F6EDE" w:rsidP="0048549B">
            <w:pPr>
              <w:spacing w:line="240" w:lineRule="auto"/>
              <w:jc w:val="center"/>
              <w:rPr>
                <w:rFonts w:ascii="Palatino Linotype" w:hAnsi="Palatino Linotype"/>
                <w:sz w:val="18"/>
                <w:szCs w:val="18"/>
              </w:rPr>
            </w:pPr>
            <w:r w:rsidRPr="009B7A6B">
              <w:rPr>
                <w:rFonts w:ascii="Palatino Linotype" w:hAnsi="Palatino Linotype"/>
                <w:sz w:val="18"/>
                <w:szCs w:val="18"/>
              </w:rPr>
              <w:t>Outputs</w:t>
            </w:r>
          </w:p>
        </w:tc>
        <w:tc>
          <w:tcPr>
            <w:tcW w:w="611" w:type="pct"/>
            <w:tcBorders>
              <w:top w:val="single" w:sz="4" w:space="0" w:color="auto"/>
              <w:left w:val="single" w:sz="4" w:space="0" w:color="auto"/>
              <w:bottom w:val="single" w:sz="4" w:space="0" w:color="auto"/>
            </w:tcBorders>
            <w:shd w:val="clear" w:color="auto" w:fill="auto"/>
            <w:noWrap/>
            <w:vAlign w:val="center"/>
            <w:hideMark/>
          </w:tcPr>
          <w:p w14:paraId="1BED5194" w14:textId="77777777" w:rsidR="005F6EDE" w:rsidRPr="009B7A6B" w:rsidRDefault="005F6EDE" w:rsidP="0048549B">
            <w:pPr>
              <w:spacing w:line="240" w:lineRule="auto"/>
              <w:jc w:val="center"/>
              <w:rPr>
                <w:rFonts w:ascii="Palatino Linotype" w:hAnsi="Palatino Linotype"/>
                <w:sz w:val="18"/>
                <w:szCs w:val="18"/>
              </w:rPr>
            </w:pPr>
            <w:r w:rsidRPr="009B7A6B">
              <w:rPr>
                <w:rFonts w:ascii="Palatino Linotype" w:hAnsi="Palatino Linotype"/>
                <w:sz w:val="18"/>
                <w:szCs w:val="18"/>
              </w:rPr>
              <w:t>Elaboration</w:t>
            </w:r>
          </w:p>
        </w:tc>
      </w:tr>
      <w:tr w:rsidR="005F6EDE" w:rsidRPr="009B7A6B" w14:paraId="045D5405" w14:textId="77777777" w:rsidTr="003F73FA">
        <w:trPr>
          <w:trHeight w:val="900"/>
        </w:trPr>
        <w:tc>
          <w:tcPr>
            <w:tcW w:w="314" w:type="pct"/>
            <w:tcBorders>
              <w:top w:val="single" w:sz="4" w:space="0" w:color="auto"/>
              <w:bottom w:val="single" w:sz="4" w:space="0" w:color="auto"/>
            </w:tcBorders>
            <w:shd w:val="clear" w:color="auto" w:fill="auto"/>
            <w:noWrap/>
            <w:vAlign w:val="center"/>
            <w:hideMark/>
          </w:tcPr>
          <w:p w14:paraId="3793D7D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Case n°</w:t>
            </w:r>
          </w:p>
        </w:tc>
        <w:tc>
          <w:tcPr>
            <w:tcW w:w="358" w:type="pct"/>
            <w:tcBorders>
              <w:top w:val="single" w:sz="4" w:space="0" w:color="auto"/>
              <w:bottom w:val="single" w:sz="4" w:space="0" w:color="auto"/>
            </w:tcBorders>
            <w:shd w:val="clear" w:color="auto" w:fill="auto"/>
            <w:vAlign w:val="center"/>
            <w:hideMark/>
          </w:tcPr>
          <w:p w14:paraId="3DCB2366" w14:textId="77777777" w:rsidR="005F6EDE" w:rsidRPr="009B7A6B" w:rsidRDefault="00326915" w:rsidP="0048549B">
            <w:pPr>
              <w:spacing w:line="240" w:lineRule="auto"/>
              <w:jc w:val="center"/>
              <w:rPr>
                <w:rFonts w:ascii="Palatino Linotype" w:hAnsi="Palatino Linotype"/>
                <w:sz w:val="12"/>
                <w:szCs w:val="12"/>
              </w:rPr>
            </w:pPr>
            <w:r w:rsidRPr="009B7A6B">
              <w:rPr>
                <w:rFonts w:ascii="Palatino Linotype" w:hAnsi="Palatino Linotype"/>
                <w:sz w:val="12"/>
                <w:szCs w:val="12"/>
              </w:rPr>
              <w:t>Ground surface temperature (°C</w:t>
            </w:r>
            <w:r w:rsidR="005F6EDE" w:rsidRPr="009B7A6B">
              <w:rPr>
                <w:rFonts w:ascii="Palatino Linotype" w:hAnsi="Palatino Linotype"/>
                <w:sz w:val="12"/>
                <w:szCs w:val="12"/>
              </w:rPr>
              <w:t>)</w:t>
            </w:r>
          </w:p>
        </w:tc>
        <w:tc>
          <w:tcPr>
            <w:tcW w:w="268" w:type="pct"/>
            <w:tcBorders>
              <w:top w:val="single" w:sz="4" w:space="0" w:color="auto"/>
              <w:bottom w:val="single" w:sz="4" w:space="0" w:color="auto"/>
            </w:tcBorders>
            <w:shd w:val="clear" w:color="auto" w:fill="auto"/>
            <w:noWrap/>
            <w:vAlign w:val="center"/>
            <w:hideMark/>
          </w:tcPr>
          <w:p w14:paraId="3519DBEB" w14:textId="77777777" w:rsidR="005F6EDE" w:rsidRPr="009B7A6B" w:rsidRDefault="00326915" w:rsidP="0048549B">
            <w:pPr>
              <w:spacing w:line="240" w:lineRule="auto"/>
              <w:jc w:val="center"/>
              <w:rPr>
                <w:rFonts w:ascii="Palatino Linotype" w:hAnsi="Palatino Linotype"/>
                <w:sz w:val="12"/>
                <w:szCs w:val="12"/>
              </w:rPr>
            </w:pPr>
            <w:r w:rsidRPr="009B7A6B">
              <w:rPr>
                <w:rFonts w:ascii="Palatino Linotype" w:hAnsi="Palatino Linotype"/>
                <w:sz w:val="12"/>
                <w:szCs w:val="12"/>
              </w:rPr>
              <w:t>Heat flux (mW</w:t>
            </w:r>
            <w:r w:rsidR="005F6EDE" w:rsidRPr="009B7A6B">
              <w:rPr>
                <w:rFonts w:ascii="Palatino Linotype" w:hAnsi="Palatino Linotype"/>
                <w:sz w:val="12"/>
                <w:szCs w:val="12"/>
              </w:rPr>
              <w:t>/m</w:t>
            </w:r>
            <w:r w:rsidR="005F6EDE" w:rsidRPr="009B7A6B">
              <w:rPr>
                <w:rFonts w:ascii="Palatino Linotype" w:hAnsi="Palatino Linotype"/>
                <w:sz w:val="12"/>
                <w:szCs w:val="12"/>
                <w:vertAlign w:val="superscript"/>
              </w:rPr>
              <w:t>2)</w:t>
            </w:r>
          </w:p>
        </w:tc>
        <w:tc>
          <w:tcPr>
            <w:tcW w:w="402" w:type="pct"/>
            <w:tcBorders>
              <w:top w:val="single" w:sz="4" w:space="0" w:color="auto"/>
              <w:bottom w:val="single" w:sz="4" w:space="0" w:color="auto"/>
            </w:tcBorders>
            <w:shd w:val="clear" w:color="auto" w:fill="auto"/>
            <w:noWrap/>
            <w:vAlign w:val="center"/>
            <w:hideMark/>
          </w:tcPr>
          <w:p w14:paraId="3C16945F" w14:textId="77777777" w:rsidR="005F6EDE" w:rsidRPr="009B7A6B" w:rsidRDefault="00326915" w:rsidP="0048549B">
            <w:pPr>
              <w:spacing w:line="240" w:lineRule="auto"/>
              <w:jc w:val="center"/>
              <w:rPr>
                <w:rFonts w:ascii="Palatino Linotype" w:hAnsi="Palatino Linotype"/>
                <w:sz w:val="12"/>
                <w:szCs w:val="12"/>
              </w:rPr>
            </w:pPr>
            <w:r w:rsidRPr="009B7A6B">
              <w:rPr>
                <w:rFonts w:ascii="Palatino Linotype" w:hAnsi="Palatino Linotype"/>
                <w:sz w:val="12"/>
                <w:szCs w:val="12"/>
              </w:rPr>
              <w:t>Thermal conductivity (W/mK</w:t>
            </w:r>
            <w:r w:rsidR="005F6EDE" w:rsidRPr="009B7A6B">
              <w:rPr>
                <w:rFonts w:ascii="Palatino Linotype" w:hAnsi="Palatino Linotype"/>
                <w:sz w:val="12"/>
                <w:szCs w:val="12"/>
              </w:rPr>
              <w:t>)</w:t>
            </w:r>
          </w:p>
        </w:tc>
        <w:tc>
          <w:tcPr>
            <w:tcW w:w="403" w:type="pct"/>
            <w:tcBorders>
              <w:top w:val="single" w:sz="4" w:space="0" w:color="auto"/>
              <w:bottom w:val="single" w:sz="4" w:space="0" w:color="auto"/>
            </w:tcBorders>
            <w:shd w:val="clear" w:color="auto" w:fill="auto"/>
            <w:vAlign w:val="center"/>
            <w:hideMark/>
          </w:tcPr>
          <w:p w14:paraId="4946DDB9" w14:textId="77777777" w:rsidR="005F6EDE" w:rsidRPr="009B7A6B" w:rsidRDefault="00326915" w:rsidP="0048549B">
            <w:pPr>
              <w:spacing w:line="240" w:lineRule="auto"/>
              <w:jc w:val="center"/>
              <w:rPr>
                <w:rFonts w:ascii="Palatino Linotype" w:hAnsi="Palatino Linotype"/>
                <w:sz w:val="12"/>
                <w:szCs w:val="12"/>
              </w:rPr>
            </w:pPr>
            <w:r w:rsidRPr="009B7A6B">
              <w:rPr>
                <w:rFonts w:ascii="Palatino Linotype" w:hAnsi="Palatino Linotype"/>
                <w:sz w:val="12"/>
                <w:szCs w:val="12"/>
              </w:rPr>
              <w:t>Volumetric heat capacity (MJ</w:t>
            </w:r>
            <w:r w:rsidR="005F6EDE" w:rsidRPr="009B7A6B">
              <w:rPr>
                <w:rFonts w:ascii="Palatino Linotype" w:hAnsi="Palatino Linotype"/>
                <w:sz w:val="12"/>
                <w:szCs w:val="12"/>
              </w:rPr>
              <w:t>/m</w:t>
            </w:r>
            <w:r w:rsidR="005F6EDE" w:rsidRPr="009B7A6B">
              <w:rPr>
                <w:rFonts w:ascii="Palatino Linotype" w:hAnsi="Palatino Linotype"/>
                <w:sz w:val="12"/>
                <w:szCs w:val="12"/>
                <w:vertAlign w:val="superscript"/>
              </w:rPr>
              <w:t>3</w:t>
            </w:r>
            <w:r w:rsidRPr="009B7A6B">
              <w:rPr>
                <w:rFonts w:ascii="Palatino Linotype" w:hAnsi="Palatino Linotype"/>
                <w:sz w:val="12"/>
                <w:szCs w:val="12"/>
              </w:rPr>
              <w:t>K</w:t>
            </w:r>
            <w:r w:rsidR="005F6EDE" w:rsidRPr="009B7A6B">
              <w:rPr>
                <w:rFonts w:ascii="Palatino Linotype" w:hAnsi="Palatino Linotype"/>
                <w:sz w:val="12"/>
                <w:szCs w:val="12"/>
              </w:rPr>
              <w:t>)</w:t>
            </w:r>
          </w:p>
        </w:tc>
        <w:tc>
          <w:tcPr>
            <w:tcW w:w="363" w:type="pct"/>
            <w:tcBorders>
              <w:top w:val="single" w:sz="4" w:space="0" w:color="auto"/>
              <w:bottom w:val="single" w:sz="4" w:space="0" w:color="auto"/>
            </w:tcBorders>
            <w:shd w:val="clear" w:color="auto" w:fill="auto"/>
            <w:vAlign w:val="center"/>
            <w:hideMark/>
          </w:tcPr>
          <w:p w14:paraId="3EB4DA8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Thermal diffusivity</w:t>
            </w:r>
          </w:p>
        </w:tc>
        <w:tc>
          <w:tcPr>
            <w:tcW w:w="546" w:type="pct"/>
            <w:tcBorders>
              <w:top w:val="single" w:sz="4" w:space="0" w:color="auto"/>
              <w:bottom w:val="single" w:sz="4" w:space="0" w:color="auto"/>
            </w:tcBorders>
            <w:shd w:val="clear" w:color="auto" w:fill="auto"/>
            <w:noWrap/>
            <w:vAlign w:val="center"/>
            <w:hideMark/>
          </w:tcPr>
          <w:p w14:paraId="3B310C9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Heat demand (kwh/year)</w:t>
            </w:r>
          </w:p>
        </w:tc>
        <w:tc>
          <w:tcPr>
            <w:tcW w:w="253" w:type="pct"/>
            <w:tcBorders>
              <w:top w:val="single" w:sz="4" w:space="0" w:color="auto"/>
              <w:bottom w:val="single" w:sz="4" w:space="0" w:color="auto"/>
            </w:tcBorders>
            <w:shd w:val="clear" w:color="auto" w:fill="auto"/>
            <w:noWrap/>
            <w:vAlign w:val="center"/>
            <w:hideMark/>
          </w:tcPr>
          <w:p w14:paraId="63BDE87B" w14:textId="77777777" w:rsidR="005F6EDE" w:rsidRPr="009B7A6B" w:rsidRDefault="005F6EDE" w:rsidP="005F6EDE">
            <w:pPr>
              <w:spacing w:line="240" w:lineRule="auto"/>
              <w:jc w:val="center"/>
              <w:rPr>
                <w:rFonts w:ascii="Palatino Linotype" w:hAnsi="Palatino Linotype"/>
                <w:sz w:val="12"/>
                <w:szCs w:val="12"/>
              </w:rPr>
            </w:pPr>
            <w:r w:rsidRPr="009B7A6B">
              <w:rPr>
                <w:rFonts w:ascii="Palatino Linotype" w:hAnsi="Palatino Linotype"/>
                <w:sz w:val="12"/>
                <w:szCs w:val="12"/>
              </w:rPr>
              <w:t>COP</w:t>
            </w:r>
          </w:p>
        </w:tc>
        <w:tc>
          <w:tcPr>
            <w:tcW w:w="362" w:type="pct"/>
            <w:gridSpan w:val="2"/>
            <w:tcBorders>
              <w:top w:val="single" w:sz="4" w:space="0" w:color="auto"/>
              <w:bottom w:val="single" w:sz="4" w:space="0" w:color="auto"/>
              <w:right w:val="single" w:sz="4" w:space="0" w:color="auto"/>
            </w:tcBorders>
            <w:shd w:val="clear" w:color="auto" w:fill="auto"/>
            <w:noWrap/>
            <w:vAlign w:val="center"/>
            <w:hideMark/>
          </w:tcPr>
          <w:p w14:paraId="078CA3C8" w14:textId="77777777" w:rsidR="005F6EDE" w:rsidRPr="009B7A6B" w:rsidRDefault="00326915" w:rsidP="0048549B">
            <w:pPr>
              <w:spacing w:line="240" w:lineRule="auto"/>
              <w:jc w:val="center"/>
              <w:rPr>
                <w:rFonts w:ascii="Palatino Linotype" w:hAnsi="Palatino Linotype"/>
                <w:sz w:val="12"/>
                <w:szCs w:val="12"/>
              </w:rPr>
            </w:pPr>
            <w:r w:rsidRPr="009B7A6B">
              <w:rPr>
                <w:rFonts w:ascii="Palatino Linotype" w:hAnsi="Palatino Linotype"/>
                <w:sz w:val="12"/>
                <w:szCs w:val="12"/>
              </w:rPr>
              <w:t>Peak power (kW</w:t>
            </w:r>
            <w:r w:rsidR="005F6EDE" w:rsidRPr="009B7A6B">
              <w:rPr>
                <w:rFonts w:ascii="Palatino Linotype" w:hAnsi="Palatino Linotype"/>
                <w:sz w:val="12"/>
                <w:szCs w:val="12"/>
              </w:rPr>
              <w:t>)</w:t>
            </w:r>
          </w:p>
        </w:tc>
        <w:tc>
          <w:tcPr>
            <w:tcW w:w="314" w:type="pct"/>
            <w:tcBorders>
              <w:top w:val="single" w:sz="4" w:space="0" w:color="auto"/>
              <w:left w:val="single" w:sz="4" w:space="0" w:color="auto"/>
              <w:bottom w:val="single" w:sz="4" w:space="0" w:color="auto"/>
            </w:tcBorders>
            <w:shd w:val="clear" w:color="auto" w:fill="auto"/>
            <w:noWrap/>
            <w:vAlign w:val="center"/>
            <w:hideMark/>
          </w:tcPr>
          <w:p w14:paraId="3973F51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Ltot (m)</w:t>
            </w:r>
          </w:p>
        </w:tc>
        <w:tc>
          <w:tcPr>
            <w:tcW w:w="401" w:type="pct"/>
            <w:tcBorders>
              <w:top w:val="single" w:sz="4" w:space="0" w:color="auto"/>
              <w:bottom w:val="single" w:sz="4" w:space="0" w:color="auto"/>
            </w:tcBorders>
            <w:shd w:val="clear" w:color="auto" w:fill="auto"/>
            <w:noWrap/>
            <w:vAlign w:val="center"/>
            <w:hideMark/>
          </w:tcPr>
          <w:p w14:paraId="308F41FD" w14:textId="77777777" w:rsidR="005F6EDE" w:rsidRPr="009B7A6B" w:rsidRDefault="00326915" w:rsidP="0048549B">
            <w:pPr>
              <w:spacing w:line="240" w:lineRule="auto"/>
              <w:jc w:val="center"/>
              <w:rPr>
                <w:rFonts w:ascii="Palatino Linotype" w:hAnsi="Palatino Linotype"/>
                <w:sz w:val="12"/>
                <w:szCs w:val="12"/>
              </w:rPr>
            </w:pPr>
            <w:r w:rsidRPr="009B7A6B">
              <w:rPr>
                <w:rFonts w:ascii="Palatino Linotype" w:hAnsi="Palatino Linotype"/>
                <w:sz w:val="12"/>
                <w:szCs w:val="12"/>
              </w:rPr>
              <w:t>Mean min t fluid (°C</w:t>
            </w:r>
            <w:r w:rsidR="005F6EDE" w:rsidRPr="009B7A6B">
              <w:rPr>
                <w:rFonts w:ascii="Palatino Linotype" w:hAnsi="Palatino Linotype"/>
                <w:sz w:val="12"/>
                <w:szCs w:val="12"/>
              </w:rPr>
              <w:t>)</w:t>
            </w:r>
          </w:p>
        </w:tc>
        <w:tc>
          <w:tcPr>
            <w:tcW w:w="405" w:type="pct"/>
            <w:tcBorders>
              <w:top w:val="single" w:sz="4" w:space="0" w:color="auto"/>
              <w:bottom w:val="single" w:sz="4" w:space="0" w:color="auto"/>
              <w:right w:val="single" w:sz="4" w:space="0" w:color="auto"/>
            </w:tcBorders>
            <w:shd w:val="clear" w:color="auto" w:fill="auto"/>
            <w:noWrap/>
            <w:vAlign w:val="center"/>
            <w:hideMark/>
          </w:tcPr>
          <w:p w14:paraId="02E34255" w14:textId="77777777" w:rsidR="005F6EDE" w:rsidRPr="009B7A6B" w:rsidRDefault="00326915" w:rsidP="0048549B">
            <w:pPr>
              <w:spacing w:line="240" w:lineRule="auto"/>
              <w:jc w:val="center"/>
              <w:rPr>
                <w:rFonts w:ascii="Palatino Linotype" w:hAnsi="Palatino Linotype"/>
                <w:sz w:val="12"/>
                <w:szCs w:val="12"/>
              </w:rPr>
            </w:pPr>
            <w:r w:rsidRPr="009B7A6B">
              <w:rPr>
                <w:rFonts w:ascii="Palatino Linotype" w:hAnsi="Palatino Linotype"/>
                <w:sz w:val="12"/>
                <w:szCs w:val="12"/>
              </w:rPr>
              <w:t>Mean max t fluid (°C</w:t>
            </w:r>
            <w:r w:rsidR="005F6EDE" w:rsidRPr="009B7A6B">
              <w:rPr>
                <w:rFonts w:ascii="Palatino Linotype" w:hAnsi="Palatino Linotype"/>
                <w:sz w:val="12"/>
                <w:szCs w:val="12"/>
              </w:rPr>
              <w:t>)</w:t>
            </w:r>
          </w:p>
        </w:tc>
        <w:tc>
          <w:tcPr>
            <w:tcW w:w="611" w:type="pct"/>
            <w:tcBorders>
              <w:top w:val="single" w:sz="4" w:space="0" w:color="auto"/>
              <w:left w:val="single" w:sz="4" w:space="0" w:color="auto"/>
              <w:bottom w:val="single" w:sz="4" w:space="0" w:color="auto"/>
            </w:tcBorders>
            <w:shd w:val="clear" w:color="auto" w:fill="auto"/>
            <w:noWrap/>
            <w:vAlign w:val="center"/>
            <w:hideMark/>
          </w:tcPr>
          <w:p w14:paraId="63746BE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 xml:space="preserve">Estimated peak heat </w:t>
            </w:r>
            <w:r w:rsidR="00326915" w:rsidRPr="009B7A6B">
              <w:rPr>
                <w:rFonts w:ascii="Palatino Linotype" w:hAnsi="Palatino Linotype"/>
                <w:sz w:val="12"/>
                <w:szCs w:val="12"/>
              </w:rPr>
              <w:t>extraction rate (W</w:t>
            </w:r>
            <w:r w:rsidRPr="009B7A6B">
              <w:rPr>
                <w:rFonts w:ascii="Palatino Linotype" w:hAnsi="Palatino Linotype"/>
                <w:sz w:val="12"/>
                <w:szCs w:val="12"/>
              </w:rPr>
              <w:t>/m)</w:t>
            </w:r>
          </w:p>
        </w:tc>
      </w:tr>
      <w:tr w:rsidR="005F6EDE" w:rsidRPr="009B7A6B" w14:paraId="0974C35C" w14:textId="77777777" w:rsidTr="003F73FA">
        <w:trPr>
          <w:trHeight w:val="300"/>
        </w:trPr>
        <w:tc>
          <w:tcPr>
            <w:tcW w:w="314" w:type="pct"/>
            <w:tcBorders>
              <w:top w:val="single" w:sz="4" w:space="0" w:color="auto"/>
            </w:tcBorders>
            <w:shd w:val="clear" w:color="auto" w:fill="auto"/>
            <w:noWrap/>
            <w:vAlign w:val="center"/>
            <w:hideMark/>
          </w:tcPr>
          <w:p w14:paraId="0B6D040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w:t>
            </w:r>
          </w:p>
        </w:tc>
        <w:tc>
          <w:tcPr>
            <w:tcW w:w="358" w:type="pct"/>
            <w:tcBorders>
              <w:top w:val="single" w:sz="4" w:space="0" w:color="auto"/>
            </w:tcBorders>
            <w:shd w:val="clear" w:color="auto" w:fill="auto"/>
            <w:noWrap/>
            <w:vAlign w:val="center"/>
            <w:hideMark/>
          </w:tcPr>
          <w:p w14:paraId="704073E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tcBorders>
              <w:top w:val="single" w:sz="4" w:space="0" w:color="auto"/>
            </w:tcBorders>
            <w:shd w:val="clear" w:color="auto" w:fill="auto"/>
            <w:noWrap/>
            <w:vAlign w:val="center"/>
            <w:hideMark/>
          </w:tcPr>
          <w:p w14:paraId="73AC672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tcBorders>
              <w:top w:val="single" w:sz="4" w:space="0" w:color="auto"/>
            </w:tcBorders>
            <w:shd w:val="clear" w:color="auto" w:fill="auto"/>
            <w:noWrap/>
            <w:vAlign w:val="center"/>
            <w:hideMark/>
          </w:tcPr>
          <w:p w14:paraId="37FEEA9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tcBorders>
              <w:top w:val="single" w:sz="4" w:space="0" w:color="auto"/>
            </w:tcBorders>
            <w:shd w:val="clear" w:color="auto" w:fill="auto"/>
            <w:noWrap/>
            <w:vAlign w:val="center"/>
            <w:hideMark/>
          </w:tcPr>
          <w:p w14:paraId="497B449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tcBorders>
              <w:top w:val="single" w:sz="4" w:space="0" w:color="auto"/>
            </w:tcBorders>
            <w:shd w:val="clear" w:color="auto" w:fill="auto"/>
            <w:noWrap/>
            <w:vAlign w:val="center"/>
            <w:hideMark/>
          </w:tcPr>
          <w:p w14:paraId="1903B14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tcBorders>
              <w:top w:val="single" w:sz="4" w:space="0" w:color="auto"/>
            </w:tcBorders>
            <w:shd w:val="clear" w:color="auto" w:fill="auto"/>
            <w:noWrap/>
            <w:vAlign w:val="center"/>
            <w:hideMark/>
          </w:tcPr>
          <w:p w14:paraId="3DB572E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top w:val="single" w:sz="4" w:space="0" w:color="auto"/>
            </w:tcBorders>
            <w:shd w:val="clear" w:color="auto" w:fill="auto"/>
            <w:noWrap/>
            <w:vAlign w:val="center"/>
            <w:hideMark/>
          </w:tcPr>
          <w:p w14:paraId="7506980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gridSpan w:val="2"/>
            <w:tcBorders>
              <w:top w:val="single" w:sz="4" w:space="0" w:color="auto"/>
              <w:right w:val="single" w:sz="4" w:space="0" w:color="auto"/>
            </w:tcBorders>
            <w:shd w:val="clear" w:color="auto" w:fill="auto"/>
            <w:noWrap/>
            <w:vAlign w:val="center"/>
            <w:hideMark/>
          </w:tcPr>
          <w:p w14:paraId="1904468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top w:val="single" w:sz="4" w:space="0" w:color="auto"/>
              <w:left w:val="single" w:sz="4" w:space="0" w:color="auto"/>
            </w:tcBorders>
            <w:shd w:val="clear" w:color="auto" w:fill="auto"/>
            <w:noWrap/>
            <w:vAlign w:val="center"/>
            <w:hideMark/>
          </w:tcPr>
          <w:p w14:paraId="5411684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654</w:t>
            </w:r>
          </w:p>
        </w:tc>
        <w:tc>
          <w:tcPr>
            <w:tcW w:w="401" w:type="pct"/>
            <w:tcBorders>
              <w:top w:val="single" w:sz="4" w:space="0" w:color="auto"/>
            </w:tcBorders>
            <w:shd w:val="clear" w:color="auto" w:fill="auto"/>
            <w:noWrap/>
            <w:vAlign w:val="center"/>
            <w:hideMark/>
          </w:tcPr>
          <w:p w14:paraId="3AD9519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4.6</w:t>
            </w:r>
          </w:p>
        </w:tc>
        <w:tc>
          <w:tcPr>
            <w:tcW w:w="405" w:type="pct"/>
            <w:tcBorders>
              <w:top w:val="single" w:sz="4" w:space="0" w:color="auto"/>
              <w:right w:val="single" w:sz="4" w:space="0" w:color="auto"/>
            </w:tcBorders>
            <w:shd w:val="clear" w:color="auto" w:fill="auto"/>
            <w:noWrap/>
            <w:vAlign w:val="center"/>
            <w:hideMark/>
          </w:tcPr>
          <w:p w14:paraId="3E1BEEB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9.1</w:t>
            </w:r>
          </w:p>
        </w:tc>
        <w:tc>
          <w:tcPr>
            <w:tcW w:w="611" w:type="pct"/>
            <w:tcBorders>
              <w:top w:val="single" w:sz="4" w:space="0" w:color="auto"/>
              <w:left w:val="single" w:sz="4" w:space="0" w:color="auto"/>
            </w:tcBorders>
            <w:shd w:val="clear" w:color="auto" w:fill="auto"/>
            <w:noWrap/>
            <w:vAlign w:val="center"/>
            <w:hideMark/>
          </w:tcPr>
          <w:p w14:paraId="50A29D2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28.7</w:t>
            </w:r>
          </w:p>
        </w:tc>
      </w:tr>
      <w:tr w:rsidR="005F6EDE" w:rsidRPr="009B7A6B" w14:paraId="47D8874E" w14:textId="77777777" w:rsidTr="003F73FA">
        <w:trPr>
          <w:trHeight w:val="300"/>
        </w:trPr>
        <w:tc>
          <w:tcPr>
            <w:tcW w:w="314" w:type="pct"/>
            <w:shd w:val="clear" w:color="auto" w:fill="auto"/>
            <w:noWrap/>
            <w:vAlign w:val="center"/>
            <w:hideMark/>
          </w:tcPr>
          <w:p w14:paraId="5F77452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58" w:type="pct"/>
            <w:shd w:val="clear" w:color="auto" w:fill="auto"/>
            <w:noWrap/>
            <w:vAlign w:val="center"/>
            <w:hideMark/>
          </w:tcPr>
          <w:p w14:paraId="7DA429B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1DE0BE0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51E5D72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797B9BC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16140C5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1A2B3B5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0790D74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gridSpan w:val="2"/>
            <w:tcBorders>
              <w:right w:val="single" w:sz="4" w:space="0" w:color="auto"/>
            </w:tcBorders>
            <w:shd w:val="clear" w:color="auto" w:fill="auto"/>
            <w:noWrap/>
            <w:vAlign w:val="center"/>
            <w:hideMark/>
          </w:tcPr>
          <w:p w14:paraId="5AA02BC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DBCD28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628</w:t>
            </w:r>
          </w:p>
        </w:tc>
        <w:tc>
          <w:tcPr>
            <w:tcW w:w="401" w:type="pct"/>
            <w:shd w:val="clear" w:color="auto" w:fill="auto"/>
            <w:noWrap/>
            <w:vAlign w:val="center"/>
            <w:hideMark/>
          </w:tcPr>
          <w:p w14:paraId="5FE55F5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w:t>
            </w:r>
          </w:p>
        </w:tc>
        <w:tc>
          <w:tcPr>
            <w:tcW w:w="405" w:type="pct"/>
            <w:tcBorders>
              <w:right w:val="single" w:sz="4" w:space="0" w:color="auto"/>
            </w:tcBorders>
            <w:shd w:val="clear" w:color="auto" w:fill="auto"/>
            <w:noWrap/>
            <w:vAlign w:val="center"/>
            <w:hideMark/>
          </w:tcPr>
          <w:p w14:paraId="7D8714F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9.0</w:t>
            </w:r>
          </w:p>
        </w:tc>
        <w:tc>
          <w:tcPr>
            <w:tcW w:w="611" w:type="pct"/>
            <w:tcBorders>
              <w:left w:val="single" w:sz="4" w:space="0" w:color="auto"/>
            </w:tcBorders>
            <w:shd w:val="clear" w:color="auto" w:fill="auto"/>
            <w:noWrap/>
            <w:vAlign w:val="center"/>
            <w:hideMark/>
          </w:tcPr>
          <w:p w14:paraId="423D61A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29.9</w:t>
            </w:r>
          </w:p>
        </w:tc>
      </w:tr>
      <w:tr w:rsidR="005F6EDE" w:rsidRPr="009B7A6B" w14:paraId="7442B110" w14:textId="77777777" w:rsidTr="003F73FA">
        <w:trPr>
          <w:trHeight w:val="300"/>
        </w:trPr>
        <w:tc>
          <w:tcPr>
            <w:tcW w:w="314" w:type="pct"/>
            <w:shd w:val="clear" w:color="auto" w:fill="auto"/>
            <w:noWrap/>
            <w:vAlign w:val="center"/>
            <w:hideMark/>
          </w:tcPr>
          <w:p w14:paraId="58CB9F4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w:t>
            </w:r>
          </w:p>
        </w:tc>
        <w:tc>
          <w:tcPr>
            <w:tcW w:w="358" w:type="pct"/>
            <w:shd w:val="clear" w:color="auto" w:fill="auto"/>
            <w:noWrap/>
            <w:vAlign w:val="center"/>
            <w:hideMark/>
          </w:tcPr>
          <w:p w14:paraId="16AABF9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2F83BD7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6C0798D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7A7FC63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12E5643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05413E5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300315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gridSpan w:val="2"/>
            <w:tcBorders>
              <w:right w:val="single" w:sz="4" w:space="0" w:color="auto"/>
            </w:tcBorders>
            <w:shd w:val="clear" w:color="auto" w:fill="auto"/>
            <w:noWrap/>
            <w:vAlign w:val="center"/>
            <w:hideMark/>
          </w:tcPr>
          <w:p w14:paraId="2972C6B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33EB6C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565</w:t>
            </w:r>
          </w:p>
        </w:tc>
        <w:tc>
          <w:tcPr>
            <w:tcW w:w="401" w:type="pct"/>
            <w:shd w:val="clear" w:color="auto" w:fill="auto"/>
            <w:noWrap/>
            <w:vAlign w:val="center"/>
            <w:hideMark/>
          </w:tcPr>
          <w:p w14:paraId="07F67E4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4.9</w:t>
            </w:r>
          </w:p>
        </w:tc>
        <w:tc>
          <w:tcPr>
            <w:tcW w:w="405" w:type="pct"/>
            <w:tcBorders>
              <w:right w:val="single" w:sz="4" w:space="0" w:color="auto"/>
            </w:tcBorders>
            <w:shd w:val="clear" w:color="auto" w:fill="auto"/>
            <w:noWrap/>
            <w:vAlign w:val="center"/>
            <w:hideMark/>
          </w:tcPr>
          <w:p w14:paraId="16584EE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9.1</w:t>
            </w:r>
          </w:p>
        </w:tc>
        <w:tc>
          <w:tcPr>
            <w:tcW w:w="611" w:type="pct"/>
            <w:tcBorders>
              <w:left w:val="single" w:sz="4" w:space="0" w:color="auto"/>
            </w:tcBorders>
            <w:shd w:val="clear" w:color="auto" w:fill="auto"/>
            <w:noWrap/>
            <w:vAlign w:val="center"/>
            <w:hideMark/>
          </w:tcPr>
          <w:p w14:paraId="54D7C23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33.2</w:t>
            </w:r>
          </w:p>
        </w:tc>
      </w:tr>
      <w:tr w:rsidR="005F6EDE" w:rsidRPr="009B7A6B" w14:paraId="71B13B98" w14:textId="77777777" w:rsidTr="003F73FA">
        <w:trPr>
          <w:trHeight w:val="300"/>
        </w:trPr>
        <w:tc>
          <w:tcPr>
            <w:tcW w:w="314" w:type="pct"/>
            <w:shd w:val="clear" w:color="auto" w:fill="auto"/>
            <w:noWrap/>
            <w:vAlign w:val="center"/>
            <w:hideMark/>
          </w:tcPr>
          <w:p w14:paraId="3D8FA10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58" w:type="pct"/>
            <w:shd w:val="clear" w:color="auto" w:fill="auto"/>
            <w:noWrap/>
            <w:vAlign w:val="center"/>
            <w:hideMark/>
          </w:tcPr>
          <w:p w14:paraId="4A2191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04CDA92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60DE13E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42AE789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3A55BD8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0654E17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015ABB5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gridSpan w:val="2"/>
            <w:tcBorders>
              <w:right w:val="single" w:sz="4" w:space="0" w:color="auto"/>
            </w:tcBorders>
            <w:shd w:val="clear" w:color="auto" w:fill="auto"/>
            <w:noWrap/>
            <w:vAlign w:val="center"/>
            <w:hideMark/>
          </w:tcPr>
          <w:p w14:paraId="10D1F76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620C515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545</w:t>
            </w:r>
          </w:p>
        </w:tc>
        <w:tc>
          <w:tcPr>
            <w:tcW w:w="401" w:type="pct"/>
            <w:shd w:val="clear" w:color="auto" w:fill="auto"/>
            <w:noWrap/>
            <w:vAlign w:val="center"/>
            <w:hideMark/>
          </w:tcPr>
          <w:p w14:paraId="0D98E9F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w:t>
            </w:r>
          </w:p>
        </w:tc>
        <w:tc>
          <w:tcPr>
            <w:tcW w:w="405" w:type="pct"/>
            <w:tcBorders>
              <w:right w:val="single" w:sz="4" w:space="0" w:color="auto"/>
            </w:tcBorders>
            <w:shd w:val="clear" w:color="auto" w:fill="auto"/>
            <w:noWrap/>
            <w:vAlign w:val="center"/>
            <w:hideMark/>
          </w:tcPr>
          <w:p w14:paraId="3E5517E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9.0</w:t>
            </w:r>
          </w:p>
        </w:tc>
        <w:tc>
          <w:tcPr>
            <w:tcW w:w="611" w:type="pct"/>
            <w:tcBorders>
              <w:left w:val="single" w:sz="4" w:space="0" w:color="auto"/>
            </w:tcBorders>
            <w:shd w:val="clear" w:color="auto" w:fill="auto"/>
            <w:noWrap/>
            <w:vAlign w:val="center"/>
            <w:hideMark/>
          </w:tcPr>
          <w:p w14:paraId="6182CAF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34.4</w:t>
            </w:r>
          </w:p>
        </w:tc>
      </w:tr>
      <w:tr w:rsidR="005F6EDE" w:rsidRPr="009B7A6B" w14:paraId="5F91D67E" w14:textId="77777777" w:rsidTr="003F73FA">
        <w:trPr>
          <w:trHeight w:val="300"/>
        </w:trPr>
        <w:tc>
          <w:tcPr>
            <w:tcW w:w="314" w:type="pct"/>
            <w:shd w:val="clear" w:color="auto" w:fill="auto"/>
            <w:noWrap/>
            <w:vAlign w:val="center"/>
            <w:hideMark/>
          </w:tcPr>
          <w:p w14:paraId="37483C9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w:t>
            </w:r>
          </w:p>
        </w:tc>
        <w:tc>
          <w:tcPr>
            <w:tcW w:w="358" w:type="pct"/>
            <w:shd w:val="clear" w:color="auto" w:fill="auto"/>
            <w:noWrap/>
            <w:vAlign w:val="center"/>
            <w:hideMark/>
          </w:tcPr>
          <w:p w14:paraId="6948546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16D9CE9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3CD6C63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167F7D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33F7ECB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493FE85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3C21C1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gridSpan w:val="2"/>
            <w:tcBorders>
              <w:right w:val="single" w:sz="4" w:space="0" w:color="auto"/>
            </w:tcBorders>
            <w:shd w:val="clear" w:color="auto" w:fill="auto"/>
            <w:noWrap/>
            <w:vAlign w:val="center"/>
            <w:hideMark/>
          </w:tcPr>
          <w:p w14:paraId="38BD66B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5196C3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506</w:t>
            </w:r>
          </w:p>
        </w:tc>
        <w:tc>
          <w:tcPr>
            <w:tcW w:w="401" w:type="pct"/>
            <w:shd w:val="clear" w:color="auto" w:fill="auto"/>
            <w:noWrap/>
            <w:vAlign w:val="center"/>
            <w:hideMark/>
          </w:tcPr>
          <w:p w14:paraId="4B58701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w:t>
            </w:r>
          </w:p>
        </w:tc>
        <w:tc>
          <w:tcPr>
            <w:tcW w:w="405" w:type="pct"/>
            <w:tcBorders>
              <w:right w:val="single" w:sz="4" w:space="0" w:color="auto"/>
            </w:tcBorders>
            <w:shd w:val="clear" w:color="auto" w:fill="auto"/>
            <w:noWrap/>
            <w:vAlign w:val="center"/>
            <w:hideMark/>
          </w:tcPr>
          <w:p w14:paraId="1AD1D9F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9.3</w:t>
            </w:r>
          </w:p>
        </w:tc>
        <w:tc>
          <w:tcPr>
            <w:tcW w:w="611" w:type="pct"/>
            <w:tcBorders>
              <w:left w:val="single" w:sz="4" w:space="0" w:color="auto"/>
            </w:tcBorders>
            <w:shd w:val="clear" w:color="auto" w:fill="auto"/>
            <w:noWrap/>
            <w:vAlign w:val="center"/>
            <w:hideMark/>
          </w:tcPr>
          <w:p w14:paraId="7FA45D0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37.1</w:t>
            </w:r>
          </w:p>
        </w:tc>
      </w:tr>
      <w:tr w:rsidR="005F6EDE" w:rsidRPr="009B7A6B" w14:paraId="67D4D867" w14:textId="77777777" w:rsidTr="003F73FA">
        <w:trPr>
          <w:trHeight w:val="300"/>
        </w:trPr>
        <w:tc>
          <w:tcPr>
            <w:tcW w:w="314" w:type="pct"/>
            <w:shd w:val="clear" w:color="auto" w:fill="auto"/>
            <w:noWrap/>
            <w:vAlign w:val="center"/>
            <w:hideMark/>
          </w:tcPr>
          <w:p w14:paraId="78DE90D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w:t>
            </w:r>
          </w:p>
        </w:tc>
        <w:tc>
          <w:tcPr>
            <w:tcW w:w="358" w:type="pct"/>
            <w:shd w:val="clear" w:color="auto" w:fill="auto"/>
            <w:noWrap/>
            <w:vAlign w:val="center"/>
            <w:hideMark/>
          </w:tcPr>
          <w:p w14:paraId="0D67659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52B22C4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1858628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11C88F4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562CDC5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120E287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433007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gridSpan w:val="2"/>
            <w:tcBorders>
              <w:right w:val="single" w:sz="4" w:space="0" w:color="auto"/>
            </w:tcBorders>
            <w:shd w:val="clear" w:color="auto" w:fill="auto"/>
            <w:noWrap/>
            <w:vAlign w:val="center"/>
            <w:hideMark/>
          </w:tcPr>
          <w:p w14:paraId="73A4FD7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B9D89B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490</w:t>
            </w:r>
          </w:p>
        </w:tc>
        <w:tc>
          <w:tcPr>
            <w:tcW w:w="401" w:type="pct"/>
            <w:shd w:val="clear" w:color="auto" w:fill="auto"/>
            <w:noWrap/>
            <w:vAlign w:val="center"/>
            <w:hideMark/>
          </w:tcPr>
          <w:p w14:paraId="05B8FB2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5.1</w:t>
            </w:r>
          </w:p>
        </w:tc>
        <w:tc>
          <w:tcPr>
            <w:tcW w:w="405" w:type="pct"/>
            <w:tcBorders>
              <w:right w:val="single" w:sz="4" w:space="0" w:color="auto"/>
            </w:tcBorders>
            <w:shd w:val="clear" w:color="auto" w:fill="auto"/>
            <w:noWrap/>
            <w:vAlign w:val="center"/>
            <w:hideMark/>
          </w:tcPr>
          <w:p w14:paraId="2487366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9.2</w:t>
            </w:r>
          </w:p>
        </w:tc>
        <w:tc>
          <w:tcPr>
            <w:tcW w:w="611" w:type="pct"/>
            <w:tcBorders>
              <w:left w:val="single" w:sz="4" w:space="0" w:color="auto"/>
            </w:tcBorders>
            <w:shd w:val="clear" w:color="auto" w:fill="auto"/>
            <w:noWrap/>
            <w:vAlign w:val="center"/>
            <w:hideMark/>
          </w:tcPr>
          <w:p w14:paraId="723EA1D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38.2</w:t>
            </w:r>
          </w:p>
        </w:tc>
      </w:tr>
      <w:tr w:rsidR="005F6EDE" w:rsidRPr="009B7A6B" w14:paraId="1EA56C2C" w14:textId="77777777" w:rsidTr="003F73FA">
        <w:trPr>
          <w:trHeight w:val="300"/>
        </w:trPr>
        <w:tc>
          <w:tcPr>
            <w:tcW w:w="314" w:type="pct"/>
            <w:tcBorders>
              <w:bottom w:val="single" w:sz="4" w:space="0" w:color="auto"/>
            </w:tcBorders>
            <w:shd w:val="clear" w:color="auto" w:fill="auto"/>
            <w:noWrap/>
            <w:vAlign w:val="center"/>
            <w:hideMark/>
          </w:tcPr>
          <w:p w14:paraId="6B7ED2F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7</w:t>
            </w:r>
          </w:p>
        </w:tc>
        <w:tc>
          <w:tcPr>
            <w:tcW w:w="358" w:type="pct"/>
            <w:tcBorders>
              <w:bottom w:val="single" w:sz="4" w:space="0" w:color="auto"/>
            </w:tcBorders>
            <w:shd w:val="clear" w:color="auto" w:fill="auto"/>
            <w:noWrap/>
            <w:vAlign w:val="center"/>
            <w:hideMark/>
          </w:tcPr>
          <w:p w14:paraId="7B6F342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tcBorders>
              <w:bottom w:val="single" w:sz="4" w:space="0" w:color="auto"/>
            </w:tcBorders>
            <w:shd w:val="clear" w:color="auto" w:fill="auto"/>
            <w:noWrap/>
            <w:vAlign w:val="center"/>
            <w:hideMark/>
          </w:tcPr>
          <w:p w14:paraId="742FA20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tcBorders>
              <w:bottom w:val="single" w:sz="4" w:space="0" w:color="auto"/>
            </w:tcBorders>
            <w:shd w:val="clear" w:color="auto" w:fill="auto"/>
            <w:noWrap/>
            <w:vAlign w:val="center"/>
            <w:hideMark/>
          </w:tcPr>
          <w:p w14:paraId="6268418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tcBorders>
              <w:bottom w:val="single" w:sz="4" w:space="0" w:color="auto"/>
            </w:tcBorders>
            <w:shd w:val="clear" w:color="auto" w:fill="auto"/>
            <w:noWrap/>
            <w:vAlign w:val="center"/>
            <w:hideMark/>
          </w:tcPr>
          <w:p w14:paraId="54A7E26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tcBorders>
              <w:bottom w:val="single" w:sz="4" w:space="0" w:color="auto"/>
            </w:tcBorders>
            <w:shd w:val="clear" w:color="auto" w:fill="auto"/>
            <w:noWrap/>
            <w:vAlign w:val="center"/>
            <w:hideMark/>
          </w:tcPr>
          <w:p w14:paraId="47A4EF3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tcBorders>
              <w:bottom w:val="single" w:sz="4" w:space="0" w:color="auto"/>
            </w:tcBorders>
            <w:shd w:val="clear" w:color="auto" w:fill="auto"/>
            <w:noWrap/>
            <w:vAlign w:val="center"/>
            <w:hideMark/>
          </w:tcPr>
          <w:p w14:paraId="1D7914F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bottom w:val="single" w:sz="4" w:space="0" w:color="auto"/>
            </w:tcBorders>
            <w:shd w:val="clear" w:color="auto" w:fill="auto"/>
            <w:noWrap/>
            <w:vAlign w:val="center"/>
            <w:hideMark/>
          </w:tcPr>
          <w:p w14:paraId="49267D0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gridSpan w:val="2"/>
            <w:tcBorders>
              <w:bottom w:val="single" w:sz="4" w:space="0" w:color="auto"/>
              <w:right w:val="single" w:sz="4" w:space="0" w:color="auto"/>
            </w:tcBorders>
            <w:shd w:val="clear" w:color="auto" w:fill="auto"/>
            <w:noWrap/>
            <w:vAlign w:val="center"/>
            <w:hideMark/>
          </w:tcPr>
          <w:p w14:paraId="649871C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bottom w:val="single" w:sz="4" w:space="0" w:color="auto"/>
            </w:tcBorders>
            <w:shd w:val="clear" w:color="auto" w:fill="auto"/>
            <w:noWrap/>
            <w:vAlign w:val="center"/>
            <w:hideMark/>
          </w:tcPr>
          <w:p w14:paraId="4752BF0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463</w:t>
            </w:r>
          </w:p>
        </w:tc>
        <w:tc>
          <w:tcPr>
            <w:tcW w:w="401" w:type="pct"/>
            <w:tcBorders>
              <w:bottom w:val="single" w:sz="4" w:space="0" w:color="auto"/>
            </w:tcBorders>
            <w:shd w:val="clear" w:color="auto" w:fill="auto"/>
            <w:noWrap/>
            <w:vAlign w:val="center"/>
            <w:hideMark/>
          </w:tcPr>
          <w:p w14:paraId="4C767B0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5.4</w:t>
            </w:r>
          </w:p>
        </w:tc>
        <w:tc>
          <w:tcPr>
            <w:tcW w:w="405" w:type="pct"/>
            <w:tcBorders>
              <w:bottom w:val="single" w:sz="4" w:space="0" w:color="auto"/>
              <w:right w:val="single" w:sz="4" w:space="0" w:color="auto"/>
            </w:tcBorders>
            <w:shd w:val="clear" w:color="auto" w:fill="auto"/>
            <w:noWrap/>
            <w:vAlign w:val="center"/>
            <w:hideMark/>
          </w:tcPr>
          <w:p w14:paraId="785AAA6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9.4</w:t>
            </w:r>
          </w:p>
        </w:tc>
        <w:tc>
          <w:tcPr>
            <w:tcW w:w="611" w:type="pct"/>
            <w:tcBorders>
              <w:left w:val="single" w:sz="4" w:space="0" w:color="auto"/>
              <w:bottom w:val="single" w:sz="4" w:space="0" w:color="auto"/>
            </w:tcBorders>
            <w:shd w:val="clear" w:color="auto" w:fill="auto"/>
            <w:noWrap/>
            <w:vAlign w:val="center"/>
            <w:hideMark/>
          </w:tcPr>
          <w:p w14:paraId="49495DE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40.5</w:t>
            </w:r>
          </w:p>
        </w:tc>
      </w:tr>
    </w:tbl>
    <w:p w14:paraId="4B339F5D" w14:textId="77777777" w:rsidR="00A83454" w:rsidRPr="009B7A6B" w:rsidRDefault="00A83454" w:rsidP="00A83454">
      <w:pPr>
        <w:spacing w:after="120"/>
        <w:jc w:val="center"/>
        <w:rPr>
          <w:rFonts w:ascii="Palatino Linotype" w:hAnsi="Palatino Linotype"/>
          <w:sz w:val="18"/>
          <w:szCs w:val="18"/>
        </w:rPr>
      </w:pPr>
      <w:r w:rsidRPr="009B7A6B">
        <w:br w:type="page"/>
      </w:r>
      <w:r w:rsidRPr="009B7A6B">
        <w:rPr>
          <w:rFonts w:ascii="Palatino Linotype" w:hAnsi="Palatino Linotype"/>
          <w:b/>
          <w:sz w:val="18"/>
          <w:szCs w:val="18"/>
        </w:rPr>
        <w:lastRenderedPageBreak/>
        <w:t xml:space="preserve">Table S3. </w:t>
      </w:r>
      <w:r w:rsidRPr="009B7A6B">
        <w:rPr>
          <w:rFonts w:ascii="Palatino Linotype" w:hAnsi="Palatino Linotype"/>
          <w:sz w:val="18"/>
          <w:szCs w:val="18"/>
        </w:rPr>
        <w:t>Cont.</w:t>
      </w:r>
    </w:p>
    <w:tbl>
      <w:tblPr>
        <w:tblW w:w="5245" w:type="pct"/>
        <w:tblInd w:w="-252" w:type="dxa"/>
        <w:tblLayout w:type="fixed"/>
        <w:tblLook w:val="04A0" w:firstRow="1" w:lastRow="0" w:firstColumn="1" w:lastColumn="0" w:noHBand="0" w:noVBand="1"/>
      </w:tblPr>
      <w:tblGrid>
        <w:gridCol w:w="618"/>
        <w:gridCol w:w="703"/>
        <w:gridCol w:w="526"/>
        <w:gridCol w:w="789"/>
        <w:gridCol w:w="791"/>
        <w:gridCol w:w="713"/>
        <w:gridCol w:w="1072"/>
        <w:gridCol w:w="497"/>
        <w:gridCol w:w="711"/>
        <w:gridCol w:w="617"/>
        <w:gridCol w:w="787"/>
        <w:gridCol w:w="795"/>
        <w:gridCol w:w="1200"/>
      </w:tblGrid>
      <w:tr w:rsidR="005F6EDE" w:rsidRPr="009B7A6B" w14:paraId="24A1C92C" w14:textId="77777777" w:rsidTr="003F73FA">
        <w:trPr>
          <w:trHeight w:val="300"/>
        </w:trPr>
        <w:tc>
          <w:tcPr>
            <w:tcW w:w="314" w:type="pct"/>
            <w:tcBorders>
              <w:top w:val="single" w:sz="4" w:space="0" w:color="auto"/>
            </w:tcBorders>
            <w:shd w:val="clear" w:color="auto" w:fill="auto"/>
            <w:noWrap/>
            <w:vAlign w:val="center"/>
            <w:hideMark/>
          </w:tcPr>
          <w:p w14:paraId="1675824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8</w:t>
            </w:r>
          </w:p>
        </w:tc>
        <w:tc>
          <w:tcPr>
            <w:tcW w:w="358" w:type="pct"/>
            <w:tcBorders>
              <w:top w:val="single" w:sz="4" w:space="0" w:color="auto"/>
            </w:tcBorders>
            <w:shd w:val="clear" w:color="auto" w:fill="auto"/>
            <w:noWrap/>
            <w:vAlign w:val="center"/>
            <w:hideMark/>
          </w:tcPr>
          <w:p w14:paraId="3513F9A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tcBorders>
              <w:top w:val="single" w:sz="4" w:space="0" w:color="auto"/>
            </w:tcBorders>
            <w:shd w:val="clear" w:color="auto" w:fill="auto"/>
            <w:noWrap/>
            <w:vAlign w:val="center"/>
            <w:hideMark/>
          </w:tcPr>
          <w:p w14:paraId="5A5D019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tcBorders>
              <w:top w:val="single" w:sz="4" w:space="0" w:color="auto"/>
            </w:tcBorders>
            <w:shd w:val="clear" w:color="auto" w:fill="auto"/>
            <w:noWrap/>
            <w:vAlign w:val="center"/>
            <w:hideMark/>
          </w:tcPr>
          <w:p w14:paraId="3D12BEB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tcBorders>
              <w:top w:val="single" w:sz="4" w:space="0" w:color="auto"/>
            </w:tcBorders>
            <w:shd w:val="clear" w:color="auto" w:fill="auto"/>
            <w:noWrap/>
            <w:vAlign w:val="center"/>
            <w:hideMark/>
          </w:tcPr>
          <w:p w14:paraId="132C646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tcBorders>
              <w:top w:val="single" w:sz="4" w:space="0" w:color="auto"/>
            </w:tcBorders>
            <w:shd w:val="clear" w:color="auto" w:fill="auto"/>
            <w:noWrap/>
            <w:vAlign w:val="center"/>
            <w:hideMark/>
          </w:tcPr>
          <w:p w14:paraId="2914940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tcBorders>
              <w:top w:val="single" w:sz="4" w:space="0" w:color="auto"/>
            </w:tcBorders>
            <w:shd w:val="clear" w:color="auto" w:fill="auto"/>
            <w:noWrap/>
            <w:vAlign w:val="center"/>
            <w:hideMark/>
          </w:tcPr>
          <w:p w14:paraId="15802E8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top w:val="single" w:sz="4" w:space="0" w:color="auto"/>
            </w:tcBorders>
            <w:shd w:val="clear" w:color="auto" w:fill="auto"/>
            <w:noWrap/>
            <w:vAlign w:val="center"/>
            <w:hideMark/>
          </w:tcPr>
          <w:p w14:paraId="7186DF2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top w:val="single" w:sz="4" w:space="0" w:color="auto"/>
              <w:right w:val="single" w:sz="4" w:space="0" w:color="auto"/>
            </w:tcBorders>
            <w:shd w:val="clear" w:color="auto" w:fill="auto"/>
            <w:noWrap/>
            <w:vAlign w:val="center"/>
            <w:hideMark/>
          </w:tcPr>
          <w:p w14:paraId="5E2B54F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top w:val="single" w:sz="4" w:space="0" w:color="auto"/>
              <w:left w:val="single" w:sz="4" w:space="0" w:color="auto"/>
            </w:tcBorders>
            <w:shd w:val="clear" w:color="auto" w:fill="auto"/>
            <w:noWrap/>
            <w:vAlign w:val="center"/>
            <w:hideMark/>
          </w:tcPr>
          <w:p w14:paraId="3F66C54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450</w:t>
            </w:r>
          </w:p>
        </w:tc>
        <w:tc>
          <w:tcPr>
            <w:tcW w:w="401" w:type="pct"/>
            <w:tcBorders>
              <w:top w:val="single" w:sz="4" w:space="0" w:color="auto"/>
            </w:tcBorders>
            <w:shd w:val="clear" w:color="auto" w:fill="auto"/>
            <w:noWrap/>
            <w:vAlign w:val="center"/>
            <w:hideMark/>
          </w:tcPr>
          <w:p w14:paraId="64AABD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w:t>
            </w:r>
          </w:p>
        </w:tc>
        <w:tc>
          <w:tcPr>
            <w:tcW w:w="405" w:type="pct"/>
            <w:tcBorders>
              <w:top w:val="single" w:sz="4" w:space="0" w:color="auto"/>
              <w:right w:val="single" w:sz="4" w:space="0" w:color="auto"/>
            </w:tcBorders>
            <w:shd w:val="clear" w:color="auto" w:fill="auto"/>
            <w:noWrap/>
            <w:vAlign w:val="center"/>
            <w:hideMark/>
          </w:tcPr>
          <w:p w14:paraId="05341A9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9.4</w:t>
            </w:r>
          </w:p>
        </w:tc>
        <w:tc>
          <w:tcPr>
            <w:tcW w:w="611" w:type="pct"/>
            <w:tcBorders>
              <w:top w:val="single" w:sz="4" w:space="0" w:color="auto"/>
              <w:left w:val="single" w:sz="4" w:space="0" w:color="auto"/>
            </w:tcBorders>
            <w:shd w:val="clear" w:color="auto" w:fill="auto"/>
            <w:noWrap/>
            <w:vAlign w:val="center"/>
            <w:hideMark/>
          </w:tcPr>
          <w:p w14:paraId="3AECAC7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41.7</w:t>
            </w:r>
          </w:p>
        </w:tc>
      </w:tr>
      <w:tr w:rsidR="005F6EDE" w:rsidRPr="009B7A6B" w14:paraId="46098CB8" w14:textId="77777777" w:rsidTr="003F73FA">
        <w:trPr>
          <w:trHeight w:val="300"/>
        </w:trPr>
        <w:tc>
          <w:tcPr>
            <w:tcW w:w="314" w:type="pct"/>
            <w:shd w:val="clear" w:color="auto" w:fill="auto"/>
            <w:noWrap/>
            <w:vAlign w:val="center"/>
            <w:hideMark/>
          </w:tcPr>
          <w:p w14:paraId="6DAF52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w:t>
            </w:r>
          </w:p>
        </w:tc>
        <w:tc>
          <w:tcPr>
            <w:tcW w:w="358" w:type="pct"/>
            <w:shd w:val="clear" w:color="auto" w:fill="auto"/>
            <w:noWrap/>
            <w:vAlign w:val="center"/>
            <w:hideMark/>
          </w:tcPr>
          <w:p w14:paraId="79F66D4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7DCC2ED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1D2EB2E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2392CB1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51863CD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shd w:val="clear" w:color="auto" w:fill="auto"/>
            <w:noWrap/>
            <w:vAlign w:val="center"/>
            <w:hideMark/>
          </w:tcPr>
          <w:p w14:paraId="25DA191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B017EA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3643A0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712562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627</w:t>
            </w:r>
          </w:p>
        </w:tc>
        <w:tc>
          <w:tcPr>
            <w:tcW w:w="401" w:type="pct"/>
            <w:shd w:val="clear" w:color="auto" w:fill="auto"/>
            <w:noWrap/>
            <w:vAlign w:val="center"/>
            <w:hideMark/>
          </w:tcPr>
          <w:p w14:paraId="1580514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w:t>
            </w:r>
          </w:p>
        </w:tc>
        <w:tc>
          <w:tcPr>
            <w:tcW w:w="405" w:type="pct"/>
            <w:tcBorders>
              <w:right w:val="single" w:sz="4" w:space="0" w:color="auto"/>
            </w:tcBorders>
            <w:shd w:val="clear" w:color="auto" w:fill="auto"/>
            <w:noWrap/>
            <w:vAlign w:val="center"/>
            <w:hideMark/>
          </w:tcPr>
          <w:p w14:paraId="76BA669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9.5</w:t>
            </w:r>
          </w:p>
        </w:tc>
        <w:tc>
          <w:tcPr>
            <w:tcW w:w="611" w:type="pct"/>
            <w:tcBorders>
              <w:left w:val="single" w:sz="4" w:space="0" w:color="auto"/>
            </w:tcBorders>
            <w:shd w:val="clear" w:color="auto" w:fill="auto"/>
            <w:noWrap/>
            <w:vAlign w:val="center"/>
            <w:hideMark/>
          </w:tcPr>
          <w:p w14:paraId="67FF3E6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29.9</w:t>
            </w:r>
          </w:p>
        </w:tc>
      </w:tr>
      <w:tr w:rsidR="005F6EDE" w:rsidRPr="009B7A6B" w14:paraId="1F6DE965" w14:textId="77777777" w:rsidTr="003F73FA">
        <w:trPr>
          <w:trHeight w:val="300"/>
        </w:trPr>
        <w:tc>
          <w:tcPr>
            <w:tcW w:w="314" w:type="pct"/>
            <w:shd w:val="clear" w:color="auto" w:fill="auto"/>
            <w:noWrap/>
            <w:vAlign w:val="center"/>
            <w:hideMark/>
          </w:tcPr>
          <w:p w14:paraId="77685B7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w:t>
            </w:r>
          </w:p>
        </w:tc>
        <w:tc>
          <w:tcPr>
            <w:tcW w:w="358" w:type="pct"/>
            <w:shd w:val="clear" w:color="auto" w:fill="auto"/>
            <w:noWrap/>
            <w:vAlign w:val="center"/>
            <w:hideMark/>
          </w:tcPr>
          <w:p w14:paraId="798AB2C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58F9A3E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7C11E1D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551281F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21016A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7E40DFA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9D1CAB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05B74E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6F9F826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602</w:t>
            </w:r>
          </w:p>
        </w:tc>
        <w:tc>
          <w:tcPr>
            <w:tcW w:w="401" w:type="pct"/>
            <w:shd w:val="clear" w:color="auto" w:fill="auto"/>
            <w:noWrap/>
            <w:vAlign w:val="center"/>
            <w:hideMark/>
          </w:tcPr>
          <w:p w14:paraId="555A78C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w:t>
            </w:r>
          </w:p>
        </w:tc>
        <w:tc>
          <w:tcPr>
            <w:tcW w:w="405" w:type="pct"/>
            <w:tcBorders>
              <w:right w:val="single" w:sz="4" w:space="0" w:color="auto"/>
            </w:tcBorders>
            <w:shd w:val="clear" w:color="auto" w:fill="auto"/>
            <w:noWrap/>
            <w:vAlign w:val="center"/>
            <w:hideMark/>
          </w:tcPr>
          <w:p w14:paraId="0AD7DED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9.4</w:t>
            </w:r>
          </w:p>
        </w:tc>
        <w:tc>
          <w:tcPr>
            <w:tcW w:w="611" w:type="pct"/>
            <w:tcBorders>
              <w:left w:val="single" w:sz="4" w:space="0" w:color="auto"/>
            </w:tcBorders>
            <w:shd w:val="clear" w:color="auto" w:fill="auto"/>
            <w:noWrap/>
            <w:vAlign w:val="center"/>
            <w:hideMark/>
          </w:tcPr>
          <w:p w14:paraId="168C4CE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31.1</w:t>
            </w:r>
          </w:p>
        </w:tc>
      </w:tr>
      <w:tr w:rsidR="005F6EDE" w:rsidRPr="009B7A6B" w14:paraId="7CC4AC89" w14:textId="77777777" w:rsidTr="003F73FA">
        <w:trPr>
          <w:trHeight w:val="300"/>
        </w:trPr>
        <w:tc>
          <w:tcPr>
            <w:tcW w:w="314" w:type="pct"/>
            <w:shd w:val="clear" w:color="auto" w:fill="auto"/>
            <w:noWrap/>
            <w:vAlign w:val="center"/>
            <w:hideMark/>
          </w:tcPr>
          <w:p w14:paraId="569F8E1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358" w:type="pct"/>
            <w:shd w:val="clear" w:color="auto" w:fill="auto"/>
            <w:noWrap/>
            <w:vAlign w:val="center"/>
            <w:hideMark/>
          </w:tcPr>
          <w:p w14:paraId="421C319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4EA6A6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6A607EB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12EB022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5CBEAF2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1A51E68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5305727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13059D5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97114F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550</w:t>
            </w:r>
          </w:p>
        </w:tc>
        <w:tc>
          <w:tcPr>
            <w:tcW w:w="401" w:type="pct"/>
            <w:shd w:val="clear" w:color="auto" w:fill="auto"/>
            <w:noWrap/>
            <w:vAlign w:val="center"/>
            <w:hideMark/>
          </w:tcPr>
          <w:p w14:paraId="623D970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5.1</w:t>
            </w:r>
          </w:p>
        </w:tc>
        <w:tc>
          <w:tcPr>
            <w:tcW w:w="405" w:type="pct"/>
            <w:tcBorders>
              <w:right w:val="single" w:sz="4" w:space="0" w:color="auto"/>
            </w:tcBorders>
            <w:shd w:val="clear" w:color="auto" w:fill="auto"/>
            <w:noWrap/>
            <w:vAlign w:val="center"/>
            <w:hideMark/>
          </w:tcPr>
          <w:p w14:paraId="6FD7BED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9.4</w:t>
            </w:r>
          </w:p>
        </w:tc>
        <w:tc>
          <w:tcPr>
            <w:tcW w:w="611" w:type="pct"/>
            <w:tcBorders>
              <w:left w:val="single" w:sz="4" w:space="0" w:color="auto"/>
            </w:tcBorders>
            <w:shd w:val="clear" w:color="auto" w:fill="auto"/>
            <w:noWrap/>
            <w:vAlign w:val="center"/>
            <w:hideMark/>
          </w:tcPr>
          <w:p w14:paraId="42C0E2A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34.1</w:t>
            </w:r>
          </w:p>
        </w:tc>
      </w:tr>
      <w:tr w:rsidR="005F6EDE" w:rsidRPr="009B7A6B" w14:paraId="671DFA12" w14:textId="77777777" w:rsidTr="003F73FA">
        <w:trPr>
          <w:trHeight w:val="300"/>
        </w:trPr>
        <w:tc>
          <w:tcPr>
            <w:tcW w:w="314" w:type="pct"/>
            <w:shd w:val="clear" w:color="auto" w:fill="auto"/>
            <w:noWrap/>
            <w:vAlign w:val="center"/>
            <w:hideMark/>
          </w:tcPr>
          <w:p w14:paraId="201BEB9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358" w:type="pct"/>
            <w:shd w:val="clear" w:color="auto" w:fill="auto"/>
            <w:noWrap/>
            <w:vAlign w:val="center"/>
            <w:hideMark/>
          </w:tcPr>
          <w:p w14:paraId="6A2B034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0F2AD1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78B9D95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0CD3F17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39E33CA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5D9B4F2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2A39502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73C3F99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04A525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530</w:t>
            </w:r>
          </w:p>
        </w:tc>
        <w:tc>
          <w:tcPr>
            <w:tcW w:w="401" w:type="pct"/>
            <w:shd w:val="clear" w:color="auto" w:fill="auto"/>
            <w:noWrap/>
            <w:vAlign w:val="center"/>
            <w:hideMark/>
          </w:tcPr>
          <w:p w14:paraId="7E45E0F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5.0</w:t>
            </w:r>
          </w:p>
        </w:tc>
        <w:tc>
          <w:tcPr>
            <w:tcW w:w="405" w:type="pct"/>
            <w:tcBorders>
              <w:right w:val="single" w:sz="4" w:space="0" w:color="auto"/>
            </w:tcBorders>
            <w:shd w:val="clear" w:color="auto" w:fill="auto"/>
            <w:noWrap/>
            <w:vAlign w:val="center"/>
            <w:hideMark/>
          </w:tcPr>
          <w:p w14:paraId="59D5671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9.3</w:t>
            </w:r>
          </w:p>
        </w:tc>
        <w:tc>
          <w:tcPr>
            <w:tcW w:w="611" w:type="pct"/>
            <w:tcBorders>
              <w:left w:val="single" w:sz="4" w:space="0" w:color="auto"/>
            </w:tcBorders>
            <w:shd w:val="clear" w:color="auto" w:fill="auto"/>
            <w:noWrap/>
            <w:vAlign w:val="center"/>
            <w:hideMark/>
          </w:tcPr>
          <w:p w14:paraId="6AE17A4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35.4</w:t>
            </w:r>
          </w:p>
        </w:tc>
      </w:tr>
      <w:tr w:rsidR="005F6EDE" w:rsidRPr="009B7A6B" w14:paraId="50985A90" w14:textId="77777777" w:rsidTr="003F73FA">
        <w:trPr>
          <w:trHeight w:val="300"/>
        </w:trPr>
        <w:tc>
          <w:tcPr>
            <w:tcW w:w="314" w:type="pct"/>
            <w:shd w:val="clear" w:color="auto" w:fill="auto"/>
            <w:noWrap/>
            <w:vAlign w:val="center"/>
            <w:hideMark/>
          </w:tcPr>
          <w:p w14:paraId="040F689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358" w:type="pct"/>
            <w:shd w:val="clear" w:color="auto" w:fill="auto"/>
            <w:noWrap/>
            <w:vAlign w:val="center"/>
            <w:hideMark/>
          </w:tcPr>
          <w:p w14:paraId="5E2B6F5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435A852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02B3771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39EBCD1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26271C1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456D3BB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0A99303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1DB085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ADCD0F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496</w:t>
            </w:r>
          </w:p>
        </w:tc>
        <w:tc>
          <w:tcPr>
            <w:tcW w:w="401" w:type="pct"/>
            <w:shd w:val="clear" w:color="auto" w:fill="auto"/>
            <w:noWrap/>
            <w:vAlign w:val="center"/>
            <w:hideMark/>
          </w:tcPr>
          <w:p w14:paraId="4448A2B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w:t>
            </w:r>
          </w:p>
        </w:tc>
        <w:tc>
          <w:tcPr>
            <w:tcW w:w="405" w:type="pct"/>
            <w:tcBorders>
              <w:right w:val="single" w:sz="4" w:space="0" w:color="auto"/>
            </w:tcBorders>
            <w:shd w:val="clear" w:color="auto" w:fill="auto"/>
            <w:noWrap/>
            <w:vAlign w:val="center"/>
            <w:hideMark/>
          </w:tcPr>
          <w:p w14:paraId="319809C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9.5</w:t>
            </w:r>
          </w:p>
        </w:tc>
        <w:tc>
          <w:tcPr>
            <w:tcW w:w="611" w:type="pct"/>
            <w:tcBorders>
              <w:left w:val="single" w:sz="4" w:space="0" w:color="auto"/>
            </w:tcBorders>
            <w:shd w:val="clear" w:color="auto" w:fill="auto"/>
            <w:noWrap/>
            <w:vAlign w:val="center"/>
            <w:hideMark/>
          </w:tcPr>
          <w:p w14:paraId="30BCA8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37.8</w:t>
            </w:r>
          </w:p>
        </w:tc>
      </w:tr>
      <w:tr w:rsidR="005F6EDE" w:rsidRPr="009B7A6B" w14:paraId="687472B2" w14:textId="77777777" w:rsidTr="003F73FA">
        <w:trPr>
          <w:trHeight w:val="300"/>
        </w:trPr>
        <w:tc>
          <w:tcPr>
            <w:tcW w:w="314" w:type="pct"/>
            <w:shd w:val="clear" w:color="auto" w:fill="auto"/>
            <w:noWrap/>
            <w:vAlign w:val="center"/>
            <w:hideMark/>
          </w:tcPr>
          <w:p w14:paraId="7FD7250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358" w:type="pct"/>
            <w:shd w:val="clear" w:color="auto" w:fill="auto"/>
            <w:noWrap/>
            <w:vAlign w:val="center"/>
            <w:hideMark/>
          </w:tcPr>
          <w:p w14:paraId="7BB4216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4873797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1107917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6A65384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82D141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0469CDA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A03DBE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11740D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642087B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481</w:t>
            </w:r>
          </w:p>
        </w:tc>
        <w:tc>
          <w:tcPr>
            <w:tcW w:w="401" w:type="pct"/>
            <w:shd w:val="clear" w:color="auto" w:fill="auto"/>
            <w:noWrap/>
            <w:vAlign w:val="center"/>
            <w:hideMark/>
          </w:tcPr>
          <w:p w14:paraId="4F02ABF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w:t>
            </w:r>
          </w:p>
        </w:tc>
        <w:tc>
          <w:tcPr>
            <w:tcW w:w="405" w:type="pct"/>
            <w:tcBorders>
              <w:right w:val="single" w:sz="4" w:space="0" w:color="auto"/>
            </w:tcBorders>
            <w:shd w:val="clear" w:color="auto" w:fill="auto"/>
            <w:noWrap/>
            <w:vAlign w:val="center"/>
            <w:hideMark/>
          </w:tcPr>
          <w:p w14:paraId="348B85E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9.4</w:t>
            </w:r>
          </w:p>
        </w:tc>
        <w:tc>
          <w:tcPr>
            <w:tcW w:w="611" w:type="pct"/>
            <w:tcBorders>
              <w:left w:val="single" w:sz="4" w:space="0" w:color="auto"/>
            </w:tcBorders>
            <w:shd w:val="clear" w:color="auto" w:fill="auto"/>
            <w:noWrap/>
            <w:vAlign w:val="center"/>
            <w:hideMark/>
          </w:tcPr>
          <w:p w14:paraId="679C0B9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39.0</w:t>
            </w:r>
          </w:p>
        </w:tc>
      </w:tr>
      <w:tr w:rsidR="005F6EDE" w:rsidRPr="009B7A6B" w14:paraId="6FB4F21A" w14:textId="77777777" w:rsidTr="003F73FA">
        <w:trPr>
          <w:trHeight w:val="300"/>
        </w:trPr>
        <w:tc>
          <w:tcPr>
            <w:tcW w:w="314" w:type="pct"/>
            <w:shd w:val="clear" w:color="auto" w:fill="auto"/>
            <w:noWrap/>
            <w:vAlign w:val="center"/>
            <w:hideMark/>
          </w:tcPr>
          <w:p w14:paraId="5660F94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58" w:type="pct"/>
            <w:shd w:val="clear" w:color="auto" w:fill="auto"/>
            <w:noWrap/>
            <w:vAlign w:val="center"/>
            <w:hideMark/>
          </w:tcPr>
          <w:p w14:paraId="6147A7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14EE045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0A2A5DD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165EFD3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5523EC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5E3426E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1C5BEF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A3CE3E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CFFCF4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455</w:t>
            </w:r>
          </w:p>
        </w:tc>
        <w:tc>
          <w:tcPr>
            <w:tcW w:w="401" w:type="pct"/>
            <w:shd w:val="clear" w:color="auto" w:fill="auto"/>
            <w:noWrap/>
            <w:vAlign w:val="center"/>
            <w:hideMark/>
          </w:tcPr>
          <w:p w14:paraId="3CC0107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5" w:type="pct"/>
            <w:tcBorders>
              <w:right w:val="single" w:sz="4" w:space="0" w:color="auto"/>
            </w:tcBorders>
            <w:shd w:val="clear" w:color="auto" w:fill="auto"/>
            <w:noWrap/>
            <w:vAlign w:val="center"/>
            <w:hideMark/>
          </w:tcPr>
          <w:p w14:paraId="2F44831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9.6</w:t>
            </w:r>
          </w:p>
        </w:tc>
        <w:tc>
          <w:tcPr>
            <w:tcW w:w="611" w:type="pct"/>
            <w:tcBorders>
              <w:left w:val="single" w:sz="4" w:space="0" w:color="auto"/>
            </w:tcBorders>
            <w:shd w:val="clear" w:color="auto" w:fill="auto"/>
            <w:noWrap/>
            <w:vAlign w:val="center"/>
            <w:hideMark/>
          </w:tcPr>
          <w:p w14:paraId="7266E03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41.2</w:t>
            </w:r>
          </w:p>
        </w:tc>
      </w:tr>
      <w:tr w:rsidR="005F6EDE" w:rsidRPr="009B7A6B" w14:paraId="1FA27E2B" w14:textId="77777777" w:rsidTr="003F73FA">
        <w:trPr>
          <w:trHeight w:val="300"/>
        </w:trPr>
        <w:tc>
          <w:tcPr>
            <w:tcW w:w="314" w:type="pct"/>
            <w:shd w:val="clear" w:color="auto" w:fill="auto"/>
            <w:noWrap/>
            <w:vAlign w:val="center"/>
            <w:hideMark/>
          </w:tcPr>
          <w:p w14:paraId="0BB8B1F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16</w:t>
            </w:r>
          </w:p>
        </w:tc>
        <w:tc>
          <w:tcPr>
            <w:tcW w:w="358" w:type="pct"/>
            <w:shd w:val="clear" w:color="auto" w:fill="auto"/>
            <w:noWrap/>
            <w:vAlign w:val="center"/>
            <w:hideMark/>
          </w:tcPr>
          <w:p w14:paraId="4790984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112E37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350F537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2800C94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137721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shd w:val="clear" w:color="auto" w:fill="auto"/>
            <w:noWrap/>
            <w:vAlign w:val="center"/>
            <w:hideMark/>
          </w:tcPr>
          <w:p w14:paraId="0721353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2002B2A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28BA0C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61A4E24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443</w:t>
            </w:r>
          </w:p>
        </w:tc>
        <w:tc>
          <w:tcPr>
            <w:tcW w:w="401" w:type="pct"/>
            <w:shd w:val="clear" w:color="auto" w:fill="auto"/>
            <w:noWrap/>
            <w:vAlign w:val="center"/>
            <w:hideMark/>
          </w:tcPr>
          <w:p w14:paraId="0D8925F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5.4</w:t>
            </w:r>
          </w:p>
        </w:tc>
        <w:tc>
          <w:tcPr>
            <w:tcW w:w="405" w:type="pct"/>
            <w:tcBorders>
              <w:right w:val="single" w:sz="4" w:space="0" w:color="auto"/>
            </w:tcBorders>
            <w:shd w:val="clear" w:color="auto" w:fill="auto"/>
            <w:noWrap/>
            <w:vAlign w:val="center"/>
            <w:hideMark/>
          </w:tcPr>
          <w:p w14:paraId="618257B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9.5</w:t>
            </w:r>
          </w:p>
        </w:tc>
        <w:tc>
          <w:tcPr>
            <w:tcW w:w="611" w:type="pct"/>
            <w:tcBorders>
              <w:left w:val="single" w:sz="4" w:space="0" w:color="auto"/>
            </w:tcBorders>
            <w:shd w:val="clear" w:color="auto" w:fill="auto"/>
            <w:noWrap/>
            <w:vAlign w:val="center"/>
            <w:hideMark/>
          </w:tcPr>
          <w:p w14:paraId="606BB8E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42.3</w:t>
            </w:r>
          </w:p>
        </w:tc>
      </w:tr>
      <w:tr w:rsidR="005F6EDE" w:rsidRPr="009B7A6B" w14:paraId="267BBA2A" w14:textId="77777777" w:rsidTr="003F73FA">
        <w:trPr>
          <w:trHeight w:val="300"/>
        </w:trPr>
        <w:tc>
          <w:tcPr>
            <w:tcW w:w="314" w:type="pct"/>
            <w:shd w:val="clear" w:color="auto" w:fill="auto"/>
            <w:noWrap/>
            <w:vAlign w:val="center"/>
            <w:hideMark/>
          </w:tcPr>
          <w:p w14:paraId="37CF0D3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w:t>
            </w:r>
          </w:p>
        </w:tc>
        <w:tc>
          <w:tcPr>
            <w:tcW w:w="358" w:type="pct"/>
            <w:shd w:val="clear" w:color="auto" w:fill="auto"/>
            <w:noWrap/>
            <w:vAlign w:val="center"/>
            <w:hideMark/>
          </w:tcPr>
          <w:p w14:paraId="1D39D4E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4EA9CCC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6320E75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0058160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4E50E19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shd w:val="clear" w:color="auto" w:fill="auto"/>
            <w:noWrap/>
            <w:vAlign w:val="center"/>
            <w:hideMark/>
          </w:tcPr>
          <w:p w14:paraId="0FEAD3F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ED293D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F7F0C5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808CF3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605</w:t>
            </w:r>
          </w:p>
        </w:tc>
        <w:tc>
          <w:tcPr>
            <w:tcW w:w="401" w:type="pct"/>
            <w:shd w:val="clear" w:color="auto" w:fill="auto"/>
            <w:noWrap/>
            <w:vAlign w:val="center"/>
            <w:hideMark/>
          </w:tcPr>
          <w:p w14:paraId="4501CBD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5.1</w:t>
            </w:r>
          </w:p>
        </w:tc>
        <w:tc>
          <w:tcPr>
            <w:tcW w:w="405" w:type="pct"/>
            <w:tcBorders>
              <w:right w:val="single" w:sz="4" w:space="0" w:color="auto"/>
            </w:tcBorders>
            <w:shd w:val="clear" w:color="auto" w:fill="auto"/>
            <w:noWrap/>
            <w:vAlign w:val="center"/>
            <w:hideMark/>
          </w:tcPr>
          <w:p w14:paraId="70F4E72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10.0</w:t>
            </w:r>
          </w:p>
        </w:tc>
        <w:tc>
          <w:tcPr>
            <w:tcW w:w="611" w:type="pct"/>
            <w:tcBorders>
              <w:left w:val="single" w:sz="4" w:space="0" w:color="auto"/>
            </w:tcBorders>
            <w:shd w:val="clear" w:color="auto" w:fill="auto"/>
            <w:noWrap/>
            <w:vAlign w:val="center"/>
            <w:hideMark/>
          </w:tcPr>
          <w:p w14:paraId="7E55391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31.0</w:t>
            </w:r>
          </w:p>
        </w:tc>
      </w:tr>
      <w:tr w:rsidR="005F6EDE" w:rsidRPr="009B7A6B" w14:paraId="5FBD5AED" w14:textId="77777777" w:rsidTr="003F73FA">
        <w:trPr>
          <w:trHeight w:val="300"/>
        </w:trPr>
        <w:tc>
          <w:tcPr>
            <w:tcW w:w="314" w:type="pct"/>
            <w:shd w:val="clear" w:color="auto" w:fill="auto"/>
            <w:noWrap/>
            <w:vAlign w:val="center"/>
            <w:hideMark/>
          </w:tcPr>
          <w:p w14:paraId="73A1A78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18</w:t>
            </w:r>
          </w:p>
        </w:tc>
        <w:tc>
          <w:tcPr>
            <w:tcW w:w="358" w:type="pct"/>
            <w:shd w:val="clear" w:color="auto" w:fill="auto"/>
            <w:noWrap/>
            <w:vAlign w:val="center"/>
            <w:hideMark/>
          </w:tcPr>
          <w:p w14:paraId="1BA426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036BBB6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5700ECA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5983B02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2C09170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73C4C84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5F44EF4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729BCD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E2D8A9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581</w:t>
            </w:r>
          </w:p>
        </w:tc>
        <w:tc>
          <w:tcPr>
            <w:tcW w:w="401" w:type="pct"/>
            <w:shd w:val="clear" w:color="auto" w:fill="auto"/>
            <w:noWrap/>
            <w:vAlign w:val="center"/>
            <w:hideMark/>
          </w:tcPr>
          <w:p w14:paraId="142A6D5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4.9</w:t>
            </w:r>
          </w:p>
        </w:tc>
        <w:tc>
          <w:tcPr>
            <w:tcW w:w="405" w:type="pct"/>
            <w:tcBorders>
              <w:right w:val="single" w:sz="4" w:space="0" w:color="auto"/>
            </w:tcBorders>
            <w:shd w:val="clear" w:color="auto" w:fill="auto"/>
            <w:noWrap/>
            <w:vAlign w:val="center"/>
            <w:hideMark/>
          </w:tcPr>
          <w:p w14:paraId="3AB17C1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9.8</w:t>
            </w:r>
          </w:p>
        </w:tc>
        <w:tc>
          <w:tcPr>
            <w:tcW w:w="611" w:type="pct"/>
            <w:tcBorders>
              <w:left w:val="single" w:sz="4" w:space="0" w:color="auto"/>
            </w:tcBorders>
            <w:shd w:val="clear" w:color="auto" w:fill="auto"/>
            <w:noWrap/>
            <w:vAlign w:val="center"/>
            <w:hideMark/>
          </w:tcPr>
          <w:p w14:paraId="45F193B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32.3</w:t>
            </w:r>
          </w:p>
        </w:tc>
      </w:tr>
      <w:tr w:rsidR="005F6EDE" w:rsidRPr="009B7A6B" w14:paraId="490441A4" w14:textId="77777777" w:rsidTr="003F73FA">
        <w:trPr>
          <w:trHeight w:val="300"/>
        </w:trPr>
        <w:tc>
          <w:tcPr>
            <w:tcW w:w="314" w:type="pct"/>
            <w:shd w:val="clear" w:color="auto" w:fill="auto"/>
            <w:noWrap/>
            <w:vAlign w:val="center"/>
            <w:hideMark/>
          </w:tcPr>
          <w:p w14:paraId="7E5628C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19</w:t>
            </w:r>
          </w:p>
        </w:tc>
        <w:tc>
          <w:tcPr>
            <w:tcW w:w="358" w:type="pct"/>
            <w:shd w:val="clear" w:color="auto" w:fill="auto"/>
            <w:noWrap/>
            <w:vAlign w:val="center"/>
            <w:hideMark/>
          </w:tcPr>
          <w:p w14:paraId="4A6890E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288C942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341CCE5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502503E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37145B8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230878B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70B546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8B0CF8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2217248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536</w:t>
            </w:r>
          </w:p>
        </w:tc>
        <w:tc>
          <w:tcPr>
            <w:tcW w:w="401" w:type="pct"/>
            <w:shd w:val="clear" w:color="auto" w:fill="auto"/>
            <w:noWrap/>
            <w:vAlign w:val="center"/>
            <w:hideMark/>
          </w:tcPr>
          <w:p w14:paraId="6CE1DDE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w:t>
            </w:r>
          </w:p>
        </w:tc>
        <w:tc>
          <w:tcPr>
            <w:tcW w:w="405" w:type="pct"/>
            <w:tcBorders>
              <w:right w:val="single" w:sz="4" w:space="0" w:color="auto"/>
            </w:tcBorders>
            <w:shd w:val="clear" w:color="auto" w:fill="auto"/>
            <w:noWrap/>
            <w:vAlign w:val="center"/>
            <w:hideMark/>
          </w:tcPr>
          <w:p w14:paraId="300AFF5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9.7</w:t>
            </w:r>
          </w:p>
        </w:tc>
        <w:tc>
          <w:tcPr>
            <w:tcW w:w="611" w:type="pct"/>
            <w:tcBorders>
              <w:left w:val="single" w:sz="4" w:space="0" w:color="auto"/>
            </w:tcBorders>
            <w:shd w:val="clear" w:color="auto" w:fill="auto"/>
            <w:noWrap/>
            <w:vAlign w:val="center"/>
            <w:hideMark/>
          </w:tcPr>
          <w:p w14:paraId="30F1D85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35.0</w:t>
            </w:r>
          </w:p>
        </w:tc>
      </w:tr>
      <w:tr w:rsidR="005F6EDE" w:rsidRPr="009B7A6B" w14:paraId="2914C1E4" w14:textId="77777777" w:rsidTr="003F73FA">
        <w:trPr>
          <w:trHeight w:val="300"/>
        </w:trPr>
        <w:tc>
          <w:tcPr>
            <w:tcW w:w="314" w:type="pct"/>
            <w:shd w:val="clear" w:color="auto" w:fill="auto"/>
            <w:noWrap/>
            <w:vAlign w:val="center"/>
            <w:hideMark/>
          </w:tcPr>
          <w:p w14:paraId="4356FC7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20</w:t>
            </w:r>
          </w:p>
        </w:tc>
        <w:tc>
          <w:tcPr>
            <w:tcW w:w="358" w:type="pct"/>
            <w:shd w:val="clear" w:color="auto" w:fill="auto"/>
            <w:noWrap/>
            <w:vAlign w:val="center"/>
            <w:hideMark/>
          </w:tcPr>
          <w:p w14:paraId="7B20D49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3588CA3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5BC2C20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599B424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344AFB5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3B99B02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20840D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1ACE63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10922A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517</w:t>
            </w:r>
          </w:p>
        </w:tc>
        <w:tc>
          <w:tcPr>
            <w:tcW w:w="401" w:type="pct"/>
            <w:shd w:val="clear" w:color="auto" w:fill="auto"/>
            <w:noWrap/>
            <w:vAlign w:val="center"/>
            <w:hideMark/>
          </w:tcPr>
          <w:p w14:paraId="1683238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5.1</w:t>
            </w:r>
          </w:p>
        </w:tc>
        <w:tc>
          <w:tcPr>
            <w:tcW w:w="405" w:type="pct"/>
            <w:tcBorders>
              <w:right w:val="single" w:sz="4" w:space="0" w:color="auto"/>
            </w:tcBorders>
            <w:shd w:val="clear" w:color="auto" w:fill="auto"/>
            <w:noWrap/>
            <w:vAlign w:val="center"/>
            <w:hideMark/>
          </w:tcPr>
          <w:p w14:paraId="3FF5E69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9.6</w:t>
            </w:r>
          </w:p>
        </w:tc>
        <w:tc>
          <w:tcPr>
            <w:tcW w:w="611" w:type="pct"/>
            <w:tcBorders>
              <w:left w:val="single" w:sz="4" w:space="0" w:color="auto"/>
            </w:tcBorders>
            <w:shd w:val="clear" w:color="auto" w:fill="auto"/>
            <w:noWrap/>
            <w:vAlign w:val="center"/>
            <w:hideMark/>
          </w:tcPr>
          <w:p w14:paraId="579C7A8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36.3</w:t>
            </w:r>
          </w:p>
        </w:tc>
      </w:tr>
      <w:tr w:rsidR="005F6EDE" w:rsidRPr="009B7A6B" w14:paraId="269779FA" w14:textId="77777777" w:rsidTr="003F73FA">
        <w:trPr>
          <w:trHeight w:val="300"/>
        </w:trPr>
        <w:tc>
          <w:tcPr>
            <w:tcW w:w="314" w:type="pct"/>
            <w:shd w:val="clear" w:color="auto" w:fill="auto"/>
            <w:noWrap/>
            <w:vAlign w:val="center"/>
            <w:hideMark/>
          </w:tcPr>
          <w:p w14:paraId="1C5F1A8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21</w:t>
            </w:r>
          </w:p>
        </w:tc>
        <w:tc>
          <w:tcPr>
            <w:tcW w:w="358" w:type="pct"/>
            <w:shd w:val="clear" w:color="auto" w:fill="auto"/>
            <w:noWrap/>
            <w:vAlign w:val="center"/>
            <w:hideMark/>
          </w:tcPr>
          <w:p w14:paraId="078A5B1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61D4EF8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40F5B8A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2DBAAC4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6D6EE03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519BF34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6D089E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946B1E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8243FC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486</w:t>
            </w:r>
          </w:p>
        </w:tc>
        <w:tc>
          <w:tcPr>
            <w:tcW w:w="401" w:type="pct"/>
            <w:shd w:val="clear" w:color="auto" w:fill="auto"/>
            <w:noWrap/>
            <w:vAlign w:val="center"/>
            <w:hideMark/>
          </w:tcPr>
          <w:p w14:paraId="01B003C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5.4</w:t>
            </w:r>
          </w:p>
        </w:tc>
        <w:tc>
          <w:tcPr>
            <w:tcW w:w="405" w:type="pct"/>
            <w:tcBorders>
              <w:right w:val="single" w:sz="4" w:space="0" w:color="auto"/>
            </w:tcBorders>
            <w:shd w:val="clear" w:color="auto" w:fill="auto"/>
            <w:noWrap/>
            <w:vAlign w:val="center"/>
            <w:hideMark/>
          </w:tcPr>
          <w:p w14:paraId="588E73A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9.7</w:t>
            </w:r>
          </w:p>
        </w:tc>
        <w:tc>
          <w:tcPr>
            <w:tcW w:w="611" w:type="pct"/>
            <w:tcBorders>
              <w:left w:val="single" w:sz="4" w:space="0" w:color="auto"/>
            </w:tcBorders>
            <w:shd w:val="clear" w:color="auto" w:fill="auto"/>
            <w:noWrap/>
            <w:vAlign w:val="center"/>
            <w:hideMark/>
          </w:tcPr>
          <w:p w14:paraId="6BF810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38.6</w:t>
            </w:r>
          </w:p>
        </w:tc>
      </w:tr>
      <w:tr w:rsidR="005F6EDE" w:rsidRPr="009B7A6B" w14:paraId="6B0239DC" w14:textId="77777777" w:rsidTr="003F73FA">
        <w:trPr>
          <w:trHeight w:val="300"/>
        </w:trPr>
        <w:tc>
          <w:tcPr>
            <w:tcW w:w="314" w:type="pct"/>
            <w:shd w:val="clear" w:color="auto" w:fill="auto"/>
            <w:noWrap/>
            <w:vAlign w:val="center"/>
            <w:hideMark/>
          </w:tcPr>
          <w:p w14:paraId="1C2F314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w:t>
            </w:r>
          </w:p>
        </w:tc>
        <w:tc>
          <w:tcPr>
            <w:tcW w:w="358" w:type="pct"/>
            <w:shd w:val="clear" w:color="auto" w:fill="auto"/>
            <w:noWrap/>
            <w:vAlign w:val="center"/>
            <w:hideMark/>
          </w:tcPr>
          <w:p w14:paraId="5982593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78A6814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26BB68C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7EAE584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017E77E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6BCAFBE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52E0FE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325E20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F5CBB5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472</w:t>
            </w:r>
          </w:p>
        </w:tc>
        <w:tc>
          <w:tcPr>
            <w:tcW w:w="401" w:type="pct"/>
            <w:shd w:val="clear" w:color="auto" w:fill="auto"/>
            <w:noWrap/>
            <w:vAlign w:val="center"/>
            <w:hideMark/>
          </w:tcPr>
          <w:p w14:paraId="338D18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w:t>
            </w:r>
          </w:p>
        </w:tc>
        <w:tc>
          <w:tcPr>
            <w:tcW w:w="405" w:type="pct"/>
            <w:tcBorders>
              <w:right w:val="single" w:sz="4" w:space="0" w:color="auto"/>
            </w:tcBorders>
            <w:shd w:val="clear" w:color="auto" w:fill="auto"/>
            <w:noWrap/>
            <w:vAlign w:val="center"/>
            <w:hideMark/>
          </w:tcPr>
          <w:p w14:paraId="46ED3E8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9.6</w:t>
            </w:r>
          </w:p>
        </w:tc>
        <w:tc>
          <w:tcPr>
            <w:tcW w:w="611" w:type="pct"/>
            <w:tcBorders>
              <w:left w:val="single" w:sz="4" w:space="0" w:color="auto"/>
            </w:tcBorders>
            <w:shd w:val="clear" w:color="auto" w:fill="auto"/>
            <w:noWrap/>
            <w:vAlign w:val="center"/>
            <w:hideMark/>
          </w:tcPr>
          <w:p w14:paraId="168442C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39.8</w:t>
            </w:r>
          </w:p>
        </w:tc>
      </w:tr>
      <w:tr w:rsidR="005F6EDE" w:rsidRPr="009B7A6B" w14:paraId="641C689E" w14:textId="77777777" w:rsidTr="003F73FA">
        <w:trPr>
          <w:trHeight w:val="300"/>
        </w:trPr>
        <w:tc>
          <w:tcPr>
            <w:tcW w:w="314" w:type="pct"/>
            <w:shd w:val="clear" w:color="auto" w:fill="auto"/>
            <w:noWrap/>
            <w:vAlign w:val="center"/>
            <w:hideMark/>
          </w:tcPr>
          <w:p w14:paraId="4F7292E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23</w:t>
            </w:r>
          </w:p>
        </w:tc>
        <w:tc>
          <w:tcPr>
            <w:tcW w:w="358" w:type="pct"/>
            <w:shd w:val="clear" w:color="auto" w:fill="auto"/>
            <w:noWrap/>
            <w:vAlign w:val="center"/>
            <w:hideMark/>
          </w:tcPr>
          <w:p w14:paraId="797A63A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674D352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17FC602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480162E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783B19B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0E577D3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D6B961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36A253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0A2334B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448</w:t>
            </w:r>
          </w:p>
        </w:tc>
        <w:tc>
          <w:tcPr>
            <w:tcW w:w="401" w:type="pct"/>
            <w:shd w:val="clear" w:color="auto" w:fill="auto"/>
            <w:noWrap/>
            <w:vAlign w:val="center"/>
            <w:hideMark/>
          </w:tcPr>
          <w:p w14:paraId="03A9C94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5.6</w:t>
            </w:r>
          </w:p>
        </w:tc>
        <w:tc>
          <w:tcPr>
            <w:tcW w:w="405" w:type="pct"/>
            <w:tcBorders>
              <w:right w:val="single" w:sz="4" w:space="0" w:color="auto"/>
            </w:tcBorders>
            <w:shd w:val="clear" w:color="auto" w:fill="auto"/>
            <w:noWrap/>
            <w:vAlign w:val="center"/>
            <w:hideMark/>
          </w:tcPr>
          <w:p w14:paraId="239BE4F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9.8</w:t>
            </w:r>
          </w:p>
        </w:tc>
        <w:tc>
          <w:tcPr>
            <w:tcW w:w="611" w:type="pct"/>
            <w:tcBorders>
              <w:left w:val="single" w:sz="4" w:space="0" w:color="auto"/>
            </w:tcBorders>
            <w:shd w:val="clear" w:color="auto" w:fill="auto"/>
            <w:noWrap/>
            <w:vAlign w:val="center"/>
            <w:hideMark/>
          </w:tcPr>
          <w:p w14:paraId="2EAAA8D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41.8</w:t>
            </w:r>
          </w:p>
        </w:tc>
      </w:tr>
      <w:tr w:rsidR="005F6EDE" w:rsidRPr="009B7A6B" w14:paraId="078C427E" w14:textId="77777777" w:rsidTr="003F73FA">
        <w:trPr>
          <w:trHeight w:val="300"/>
        </w:trPr>
        <w:tc>
          <w:tcPr>
            <w:tcW w:w="314" w:type="pct"/>
            <w:shd w:val="clear" w:color="auto" w:fill="auto"/>
            <w:noWrap/>
            <w:vAlign w:val="center"/>
            <w:hideMark/>
          </w:tcPr>
          <w:p w14:paraId="30E662C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24</w:t>
            </w:r>
          </w:p>
        </w:tc>
        <w:tc>
          <w:tcPr>
            <w:tcW w:w="358" w:type="pct"/>
            <w:shd w:val="clear" w:color="auto" w:fill="auto"/>
            <w:noWrap/>
            <w:vAlign w:val="center"/>
            <w:hideMark/>
          </w:tcPr>
          <w:p w14:paraId="1168E71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0075C23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40A934B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36581DC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6D7C5E8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shd w:val="clear" w:color="auto" w:fill="auto"/>
            <w:noWrap/>
            <w:vAlign w:val="center"/>
            <w:hideMark/>
          </w:tcPr>
          <w:p w14:paraId="574309B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1D916B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04829E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2B7CD6E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436</w:t>
            </w:r>
          </w:p>
        </w:tc>
        <w:tc>
          <w:tcPr>
            <w:tcW w:w="401" w:type="pct"/>
            <w:shd w:val="clear" w:color="auto" w:fill="auto"/>
            <w:noWrap/>
            <w:vAlign w:val="center"/>
            <w:hideMark/>
          </w:tcPr>
          <w:p w14:paraId="6F4CBD5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5" w:type="pct"/>
            <w:tcBorders>
              <w:right w:val="single" w:sz="4" w:space="0" w:color="auto"/>
            </w:tcBorders>
            <w:shd w:val="clear" w:color="auto" w:fill="auto"/>
            <w:noWrap/>
            <w:vAlign w:val="center"/>
            <w:hideMark/>
          </w:tcPr>
          <w:p w14:paraId="6E08D4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9.7</w:t>
            </w:r>
          </w:p>
        </w:tc>
        <w:tc>
          <w:tcPr>
            <w:tcW w:w="611" w:type="pct"/>
            <w:tcBorders>
              <w:left w:val="single" w:sz="4" w:space="0" w:color="auto"/>
            </w:tcBorders>
            <w:shd w:val="clear" w:color="auto" w:fill="auto"/>
            <w:noWrap/>
            <w:vAlign w:val="center"/>
            <w:hideMark/>
          </w:tcPr>
          <w:p w14:paraId="63DF45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43.0</w:t>
            </w:r>
          </w:p>
        </w:tc>
      </w:tr>
      <w:tr w:rsidR="005F6EDE" w:rsidRPr="009B7A6B" w14:paraId="15303993" w14:textId="77777777" w:rsidTr="003F73FA">
        <w:trPr>
          <w:trHeight w:val="300"/>
        </w:trPr>
        <w:tc>
          <w:tcPr>
            <w:tcW w:w="314" w:type="pct"/>
            <w:shd w:val="clear" w:color="auto" w:fill="auto"/>
            <w:noWrap/>
            <w:vAlign w:val="center"/>
            <w:hideMark/>
          </w:tcPr>
          <w:p w14:paraId="2ADF97D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58" w:type="pct"/>
            <w:shd w:val="clear" w:color="auto" w:fill="auto"/>
            <w:noWrap/>
            <w:vAlign w:val="center"/>
            <w:hideMark/>
          </w:tcPr>
          <w:p w14:paraId="5ED1ED0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367FD78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617D0F2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15BBC16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5EF6A17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shd w:val="clear" w:color="auto" w:fill="auto"/>
            <w:noWrap/>
            <w:vAlign w:val="center"/>
            <w:hideMark/>
          </w:tcPr>
          <w:p w14:paraId="369E574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73865BC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47D166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DD221B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585</w:t>
            </w:r>
          </w:p>
        </w:tc>
        <w:tc>
          <w:tcPr>
            <w:tcW w:w="401" w:type="pct"/>
            <w:shd w:val="clear" w:color="auto" w:fill="auto"/>
            <w:noWrap/>
            <w:vAlign w:val="center"/>
            <w:hideMark/>
          </w:tcPr>
          <w:p w14:paraId="1165878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w:t>
            </w:r>
          </w:p>
        </w:tc>
        <w:tc>
          <w:tcPr>
            <w:tcW w:w="405" w:type="pct"/>
            <w:tcBorders>
              <w:right w:val="single" w:sz="4" w:space="0" w:color="auto"/>
            </w:tcBorders>
            <w:shd w:val="clear" w:color="auto" w:fill="auto"/>
            <w:noWrap/>
            <w:vAlign w:val="center"/>
            <w:hideMark/>
          </w:tcPr>
          <w:p w14:paraId="7F0D62D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10.4</w:t>
            </w:r>
          </w:p>
        </w:tc>
        <w:tc>
          <w:tcPr>
            <w:tcW w:w="611" w:type="pct"/>
            <w:tcBorders>
              <w:left w:val="single" w:sz="4" w:space="0" w:color="auto"/>
            </w:tcBorders>
            <w:shd w:val="clear" w:color="auto" w:fill="auto"/>
            <w:noWrap/>
            <w:vAlign w:val="center"/>
            <w:hideMark/>
          </w:tcPr>
          <w:p w14:paraId="3F96BF2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32.0</w:t>
            </w:r>
          </w:p>
        </w:tc>
      </w:tr>
      <w:tr w:rsidR="005F6EDE" w:rsidRPr="009B7A6B" w14:paraId="505627C8" w14:textId="77777777" w:rsidTr="003F73FA">
        <w:trPr>
          <w:trHeight w:val="300"/>
        </w:trPr>
        <w:tc>
          <w:tcPr>
            <w:tcW w:w="314" w:type="pct"/>
            <w:shd w:val="clear" w:color="auto" w:fill="auto"/>
            <w:noWrap/>
            <w:vAlign w:val="center"/>
            <w:hideMark/>
          </w:tcPr>
          <w:p w14:paraId="761D804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26</w:t>
            </w:r>
          </w:p>
        </w:tc>
        <w:tc>
          <w:tcPr>
            <w:tcW w:w="358" w:type="pct"/>
            <w:shd w:val="clear" w:color="auto" w:fill="auto"/>
            <w:noWrap/>
            <w:vAlign w:val="center"/>
            <w:hideMark/>
          </w:tcPr>
          <w:p w14:paraId="64CF601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02A617A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38E6AF4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04DED41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737B680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605276B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56A0F75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783E7D0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0506CD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562</w:t>
            </w:r>
          </w:p>
        </w:tc>
        <w:tc>
          <w:tcPr>
            <w:tcW w:w="401" w:type="pct"/>
            <w:shd w:val="clear" w:color="auto" w:fill="auto"/>
            <w:noWrap/>
            <w:vAlign w:val="center"/>
            <w:hideMark/>
          </w:tcPr>
          <w:p w14:paraId="786D079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5.1</w:t>
            </w:r>
          </w:p>
        </w:tc>
        <w:tc>
          <w:tcPr>
            <w:tcW w:w="405" w:type="pct"/>
            <w:tcBorders>
              <w:right w:val="single" w:sz="4" w:space="0" w:color="auto"/>
            </w:tcBorders>
            <w:shd w:val="clear" w:color="auto" w:fill="auto"/>
            <w:noWrap/>
            <w:vAlign w:val="center"/>
            <w:hideMark/>
          </w:tcPr>
          <w:p w14:paraId="09CA0E1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10.2</w:t>
            </w:r>
          </w:p>
        </w:tc>
        <w:tc>
          <w:tcPr>
            <w:tcW w:w="611" w:type="pct"/>
            <w:tcBorders>
              <w:left w:val="single" w:sz="4" w:space="0" w:color="auto"/>
            </w:tcBorders>
            <w:shd w:val="clear" w:color="auto" w:fill="auto"/>
            <w:noWrap/>
            <w:vAlign w:val="center"/>
            <w:hideMark/>
          </w:tcPr>
          <w:p w14:paraId="278C66F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33.3</w:t>
            </w:r>
          </w:p>
        </w:tc>
      </w:tr>
      <w:tr w:rsidR="005F6EDE" w:rsidRPr="009B7A6B" w14:paraId="55F4CA3C" w14:textId="77777777" w:rsidTr="003F73FA">
        <w:trPr>
          <w:trHeight w:val="300"/>
        </w:trPr>
        <w:tc>
          <w:tcPr>
            <w:tcW w:w="314" w:type="pct"/>
            <w:shd w:val="clear" w:color="auto" w:fill="auto"/>
            <w:noWrap/>
            <w:vAlign w:val="center"/>
            <w:hideMark/>
          </w:tcPr>
          <w:p w14:paraId="144103A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w:t>
            </w:r>
          </w:p>
        </w:tc>
        <w:tc>
          <w:tcPr>
            <w:tcW w:w="358" w:type="pct"/>
            <w:shd w:val="clear" w:color="auto" w:fill="auto"/>
            <w:noWrap/>
            <w:vAlign w:val="center"/>
            <w:hideMark/>
          </w:tcPr>
          <w:p w14:paraId="1D35783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275143A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739C17B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464658A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13C355F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47C6662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214AF76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40244E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61ADA0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523</w:t>
            </w:r>
          </w:p>
        </w:tc>
        <w:tc>
          <w:tcPr>
            <w:tcW w:w="401" w:type="pct"/>
            <w:shd w:val="clear" w:color="auto" w:fill="auto"/>
            <w:noWrap/>
            <w:vAlign w:val="center"/>
            <w:hideMark/>
          </w:tcPr>
          <w:p w14:paraId="7F2B96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5.4</w:t>
            </w:r>
          </w:p>
        </w:tc>
        <w:tc>
          <w:tcPr>
            <w:tcW w:w="405" w:type="pct"/>
            <w:tcBorders>
              <w:right w:val="single" w:sz="4" w:space="0" w:color="auto"/>
            </w:tcBorders>
            <w:shd w:val="clear" w:color="auto" w:fill="auto"/>
            <w:noWrap/>
            <w:vAlign w:val="center"/>
            <w:hideMark/>
          </w:tcPr>
          <w:p w14:paraId="46333FE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10.0</w:t>
            </w:r>
          </w:p>
        </w:tc>
        <w:tc>
          <w:tcPr>
            <w:tcW w:w="611" w:type="pct"/>
            <w:tcBorders>
              <w:left w:val="single" w:sz="4" w:space="0" w:color="auto"/>
            </w:tcBorders>
            <w:shd w:val="clear" w:color="auto" w:fill="auto"/>
            <w:noWrap/>
            <w:vAlign w:val="center"/>
            <w:hideMark/>
          </w:tcPr>
          <w:p w14:paraId="37265E1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35.8</w:t>
            </w:r>
          </w:p>
        </w:tc>
      </w:tr>
      <w:tr w:rsidR="005F6EDE" w:rsidRPr="009B7A6B" w14:paraId="42CEDFC1" w14:textId="77777777" w:rsidTr="003F73FA">
        <w:trPr>
          <w:trHeight w:val="300"/>
        </w:trPr>
        <w:tc>
          <w:tcPr>
            <w:tcW w:w="314" w:type="pct"/>
            <w:shd w:val="clear" w:color="auto" w:fill="auto"/>
            <w:noWrap/>
            <w:vAlign w:val="center"/>
            <w:hideMark/>
          </w:tcPr>
          <w:p w14:paraId="2AFF41E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28</w:t>
            </w:r>
          </w:p>
        </w:tc>
        <w:tc>
          <w:tcPr>
            <w:tcW w:w="358" w:type="pct"/>
            <w:shd w:val="clear" w:color="auto" w:fill="auto"/>
            <w:noWrap/>
            <w:vAlign w:val="center"/>
            <w:hideMark/>
          </w:tcPr>
          <w:p w14:paraId="1D8F25A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17A4A4D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22542A1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11DF7C5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5B2C49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762DAA2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50E5825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FC549D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EAEDD4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505</w:t>
            </w:r>
          </w:p>
        </w:tc>
        <w:tc>
          <w:tcPr>
            <w:tcW w:w="401" w:type="pct"/>
            <w:shd w:val="clear" w:color="auto" w:fill="auto"/>
            <w:noWrap/>
            <w:vAlign w:val="center"/>
            <w:hideMark/>
          </w:tcPr>
          <w:p w14:paraId="356CBA2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w:t>
            </w:r>
          </w:p>
        </w:tc>
        <w:tc>
          <w:tcPr>
            <w:tcW w:w="405" w:type="pct"/>
            <w:tcBorders>
              <w:right w:val="single" w:sz="4" w:space="0" w:color="auto"/>
            </w:tcBorders>
            <w:shd w:val="clear" w:color="auto" w:fill="auto"/>
            <w:noWrap/>
            <w:vAlign w:val="center"/>
            <w:hideMark/>
          </w:tcPr>
          <w:p w14:paraId="272E223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9.9</w:t>
            </w:r>
          </w:p>
        </w:tc>
        <w:tc>
          <w:tcPr>
            <w:tcW w:w="611" w:type="pct"/>
            <w:tcBorders>
              <w:left w:val="single" w:sz="4" w:space="0" w:color="auto"/>
            </w:tcBorders>
            <w:shd w:val="clear" w:color="auto" w:fill="auto"/>
            <w:noWrap/>
            <w:vAlign w:val="center"/>
            <w:hideMark/>
          </w:tcPr>
          <w:p w14:paraId="2FE36CB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37.1</w:t>
            </w:r>
          </w:p>
        </w:tc>
      </w:tr>
      <w:tr w:rsidR="005F6EDE" w:rsidRPr="009B7A6B" w14:paraId="01E1573A" w14:textId="77777777" w:rsidTr="003F73FA">
        <w:trPr>
          <w:trHeight w:val="300"/>
        </w:trPr>
        <w:tc>
          <w:tcPr>
            <w:tcW w:w="314" w:type="pct"/>
            <w:shd w:val="clear" w:color="auto" w:fill="auto"/>
            <w:noWrap/>
            <w:vAlign w:val="center"/>
            <w:hideMark/>
          </w:tcPr>
          <w:p w14:paraId="156AD43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29</w:t>
            </w:r>
          </w:p>
        </w:tc>
        <w:tc>
          <w:tcPr>
            <w:tcW w:w="358" w:type="pct"/>
            <w:shd w:val="clear" w:color="auto" w:fill="auto"/>
            <w:noWrap/>
            <w:vAlign w:val="center"/>
            <w:hideMark/>
          </w:tcPr>
          <w:p w14:paraId="3E5B36E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4C56840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2E14C6C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6E1ABB3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128E62D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7B737F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8E547E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F03ABB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ADEE2D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477</w:t>
            </w:r>
          </w:p>
        </w:tc>
        <w:tc>
          <w:tcPr>
            <w:tcW w:w="401" w:type="pct"/>
            <w:shd w:val="clear" w:color="auto" w:fill="auto"/>
            <w:noWrap/>
            <w:vAlign w:val="center"/>
            <w:hideMark/>
          </w:tcPr>
          <w:p w14:paraId="13B24D9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5.6</w:t>
            </w:r>
          </w:p>
        </w:tc>
        <w:tc>
          <w:tcPr>
            <w:tcW w:w="405" w:type="pct"/>
            <w:tcBorders>
              <w:right w:val="single" w:sz="4" w:space="0" w:color="auto"/>
            </w:tcBorders>
            <w:shd w:val="clear" w:color="auto" w:fill="auto"/>
            <w:noWrap/>
            <w:vAlign w:val="center"/>
            <w:hideMark/>
          </w:tcPr>
          <w:p w14:paraId="3A58809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9.9</w:t>
            </w:r>
          </w:p>
        </w:tc>
        <w:tc>
          <w:tcPr>
            <w:tcW w:w="611" w:type="pct"/>
            <w:tcBorders>
              <w:left w:val="single" w:sz="4" w:space="0" w:color="auto"/>
            </w:tcBorders>
            <w:shd w:val="clear" w:color="auto" w:fill="auto"/>
            <w:noWrap/>
            <w:vAlign w:val="center"/>
            <w:hideMark/>
          </w:tcPr>
          <w:p w14:paraId="704AD52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39.3</w:t>
            </w:r>
          </w:p>
        </w:tc>
      </w:tr>
      <w:tr w:rsidR="005F6EDE" w:rsidRPr="009B7A6B" w14:paraId="751D1D66" w14:textId="77777777" w:rsidTr="003F73FA">
        <w:trPr>
          <w:trHeight w:val="300"/>
        </w:trPr>
        <w:tc>
          <w:tcPr>
            <w:tcW w:w="314" w:type="pct"/>
            <w:shd w:val="clear" w:color="auto" w:fill="auto"/>
            <w:noWrap/>
            <w:vAlign w:val="center"/>
            <w:hideMark/>
          </w:tcPr>
          <w:p w14:paraId="3CDBF5F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w:t>
            </w:r>
          </w:p>
        </w:tc>
        <w:tc>
          <w:tcPr>
            <w:tcW w:w="358" w:type="pct"/>
            <w:shd w:val="clear" w:color="auto" w:fill="auto"/>
            <w:noWrap/>
            <w:vAlign w:val="center"/>
            <w:hideMark/>
          </w:tcPr>
          <w:p w14:paraId="5D77801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4C79B2C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73CCF7A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1946913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33D13F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1934AF2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530F1C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11B8C52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8710D4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463</w:t>
            </w:r>
          </w:p>
        </w:tc>
        <w:tc>
          <w:tcPr>
            <w:tcW w:w="401" w:type="pct"/>
            <w:shd w:val="clear" w:color="auto" w:fill="auto"/>
            <w:noWrap/>
            <w:vAlign w:val="center"/>
            <w:hideMark/>
          </w:tcPr>
          <w:p w14:paraId="2418983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5" w:type="pct"/>
            <w:tcBorders>
              <w:right w:val="single" w:sz="4" w:space="0" w:color="auto"/>
            </w:tcBorders>
            <w:shd w:val="clear" w:color="auto" w:fill="auto"/>
            <w:noWrap/>
            <w:vAlign w:val="center"/>
            <w:hideMark/>
          </w:tcPr>
          <w:p w14:paraId="5E9474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9.8</w:t>
            </w:r>
          </w:p>
        </w:tc>
        <w:tc>
          <w:tcPr>
            <w:tcW w:w="611" w:type="pct"/>
            <w:tcBorders>
              <w:left w:val="single" w:sz="4" w:space="0" w:color="auto"/>
            </w:tcBorders>
            <w:shd w:val="clear" w:color="auto" w:fill="auto"/>
            <w:noWrap/>
            <w:vAlign w:val="center"/>
            <w:hideMark/>
          </w:tcPr>
          <w:p w14:paraId="0041BDD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40.5</w:t>
            </w:r>
          </w:p>
        </w:tc>
      </w:tr>
      <w:tr w:rsidR="005F6EDE" w:rsidRPr="009B7A6B" w14:paraId="0C84A034" w14:textId="77777777" w:rsidTr="003F73FA">
        <w:trPr>
          <w:trHeight w:val="300"/>
        </w:trPr>
        <w:tc>
          <w:tcPr>
            <w:tcW w:w="314" w:type="pct"/>
            <w:shd w:val="clear" w:color="auto" w:fill="auto"/>
            <w:noWrap/>
            <w:vAlign w:val="center"/>
            <w:hideMark/>
          </w:tcPr>
          <w:p w14:paraId="78FDBDA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w:t>
            </w:r>
          </w:p>
        </w:tc>
        <w:tc>
          <w:tcPr>
            <w:tcW w:w="358" w:type="pct"/>
            <w:shd w:val="clear" w:color="auto" w:fill="auto"/>
            <w:noWrap/>
            <w:vAlign w:val="center"/>
            <w:hideMark/>
          </w:tcPr>
          <w:p w14:paraId="3961919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shd w:val="clear" w:color="auto" w:fill="auto"/>
            <w:noWrap/>
            <w:vAlign w:val="center"/>
            <w:hideMark/>
          </w:tcPr>
          <w:p w14:paraId="6F1B840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0DA40A0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6920BB1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27B5CBA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04519F6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A5D09E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E52F5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FA7141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442</w:t>
            </w:r>
          </w:p>
        </w:tc>
        <w:tc>
          <w:tcPr>
            <w:tcW w:w="401" w:type="pct"/>
            <w:shd w:val="clear" w:color="auto" w:fill="auto"/>
            <w:noWrap/>
            <w:vAlign w:val="center"/>
            <w:hideMark/>
          </w:tcPr>
          <w:p w14:paraId="47BA52C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5.7</w:t>
            </w:r>
          </w:p>
        </w:tc>
        <w:tc>
          <w:tcPr>
            <w:tcW w:w="405" w:type="pct"/>
            <w:tcBorders>
              <w:right w:val="single" w:sz="4" w:space="0" w:color="auto"/>
            </w:tcBorders>
            <w:shd w:val="clear" w:color="auto" w:fill="auto"/>
            <w:noWrap/>
            <w:vAlign w:val="center"/>
            <w:hideMark/>
          </w:tcPr>
          <w:p w14:paraId="520589F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9.9</w:t>
            </w:r>
          </w:p>
        </w:tc>
        <w:tc>
          <w:tcPr>
            <w:tcW w:w="611" w:type="pct"/>
            <w:tcBorders>
              <w:left w:val="single" w:sz="4" w:space="0" w:color="auto"/>
            </w:tcBorders>
            <w:shd w:val="clear" w:color="auto" w:fill="auto"/>
            <w:noWrap/>
            <w:vAlign w:val="center"/>
            <w:hideMark/>
          </w:tcPr>
          <w:p w14:paraId="398A5FA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42.4</w:t>
            </w:r>
          </w:p>
        </w:tc>
      </w:tr>
      <w:tr w:rsidR="005F6EDE" w:rsidRPr="009B7A6B" w14:paraId="69E7EDE9" w14:textId="77777777" w:rsidTr="003F73FA">
        <w:trPr>
          <w:trHeight w:val="315"/>
        </w:trPr>
        <w:tc>
          <w:tcPr>
            <w:tcW w:w="314" w:type="pct"/>
            <w:tcBorders>
              <w:bottom w:val="single" w:sz="4" w:space="0" w:color="auto"/>
            </w:tcBorders>
            <w:shd w:val="clear" w:color="auto" w:fill="auto"/>
            <w:noWrap/>
            <w:vAlign w:val="center"/>
            <w:hideMark/>
          </w:tcPr>
          <w:p w14:paraId="57029B2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w:t>
            </w:r>
          </w:p>
        </w:tc>
        <w:tc>
          <w:tcPr>
            <w:tcW w:w="358" w:type="pct"/>
            <w:tcBorders>
              <w:bottom w:val="single" w:sz="4" w:space="0" w:color="auto"/>
            </w:tcBorders>
            <w:shd w:val="clear" w:color="auto" w:fill="auto"/>
            <w:noWrap/>
            <w:vAlign w:val="center"/>
            <w:hideMark/>
          </w:tcPr>
          <w:p w14:paraId="1A06B3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w:t>
            </w:r>
          </w:p>
        </w:tc>
        <w:tc>
          <w:tcPr>
            <w:tcW w:w="268" w:type="pct"/>
            <w:tcBorders>
              <w:bottom w:val="single" w:sz="4" w:space="0" w:color="auto"/>
            </w:tcBorders>
            <w:shd w:val="clear" w:color="auto" w:fill="auto"/>
            <w:noWrap/>
            <w:vAlign w:val="center"/>
            <w:hideMark/>
          </w:tcPr>
          <w:p w14:paraId="0E1C81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tcBorders>
              <w:bottom w:val="single" w:sz="4" w:space="0" w:color="auto"/>
            </w:tcBorders>
            <w:shd w:val="clear" w:color="auto" w:fill="auto"/>
            <w:noWrap/>
            <w:vAlign w:val="center"/>
            <w:hideMark/>
          </w:tcPr>
          <w:p w14:paraId="769C4AB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tcBorders>
              <w:bottom w:val="single" w:sz="4" w:space="0" w:color="auto"/>
            </w:tcBorders>
            <w:shd w:val="clear" w:color="auto" w:fill="auto"/>
            <w:noWrap/>
            <w:vAlign w:val="center"/>
            <w:hideMark/>
          </w:tcPr>
          <w:p w14:paraId="64EB3E9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tcBorders>
              <w:bottom w:val="single" w:sz="4" w:space="0" w:color="auto"/>
            </w:tcBorders>
            <w:shd w:val="clear" w:color="auto" w:fill="auto"/>
            <w:noWrap/>
            <w:vAlign w:val="center"/>
            <w:hideMark/>
          </w:tcPr>
          <w:p w14:paraId="2FCC5D0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tcBorders>
              <w:bottom w:val="single" w:sz="4" w:space="0" w:color="auto"/>
            </w:tcBorders>
            <w:shd w:val="clear" w:color="auto" w:fill="auto"/>
            <w:noWrap/>
            <w:vAlign w:val="center"/>
            <w:hideMark/>
          </w:tcPr>
          <w:p w14:paraId="4E1A98C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bottom w:val="single" w:sz="4" w:space="0" w:color="auto"/>
            </w:tcBorders>
            <w:shd w:val="clear" w:color="auto" w:fill="auto"/>
            <w:noWrap/>
            <w:vAlign w:val="center"/>
            <w:hideMark/>
          </w:tcPr>
          <w:p w14:paraId="6D64216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bottom w:val="single" w:sz="4" w:space="0" w:color="auto"/>
              <w:right w:val="single" w:sz="4" w:space="0" w:color="auto"/>
            </w:tcBorders>
            <w:shd w:val="clear" w:color="auto" w:fill="auto"/>
            <w:noWrap/>
            <w:vAlign w:val="center"/>
            <w:hideMark/>
          </w:tcPr>
          <w:p w14:paraId="3563143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bottom w:val="single" w:sz="4" w:space="0" w:color="auto"/>
            </w:tcBorders>
            <w:shd w:val="clear" w:color="auto" w:fill="auto"/>
            <w:noWrap/>
            <w:vAlign w:val="center"/>
            <w:hideMark/>
          </w:tcPr>
          <w:p w14:paraId="350C202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430</w:t>
            </w:r>
          </w:p>
        </w:tc>
        <w:tc>
          <w:tcPr>
            <w:tcW w:w="401" w:type="pct"/>
            <w:tcBorders>
              <w:bottom w:val="single" w:sz="4" w:space="0" w:color="auto"/>
            </w:tcBorders>
            <w:shd w:val="clear" w:color="auto" w:fill="auto"/>
            <w:noWrap/>
            <w:vAlign w:val="center"/>
            <w:hideMark/>
          </w:tcPr>
          <w:p w14:paraId="2D39862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5.6</w:t>
            </w:r>
          </w:p>
        </w:tc>
        <w:tc>
          <w:tcPr>
            <w:tcW w:w="405" w:type="pct"/>
            <w:tcBorders>
              <w:bottom w:val="single" w:sz="4" w:space="0" w:color="auto"/>
              <w:right w:val="single" w:sz="4" w:space="0" w:color="auto"/>
            </w:tcBorders>
            <w:shd w:val="clear" w:color="auto" w:fill="auto"/>
            <w:noWrap/>
            <w:vAlign w:val="center"/>
            <w:hideMark/>
          </w:tcPr>
          <w:p w14:paraId="12DB684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9.9</w:t>
            </w:r>
          </w:p>
        </w:tc>
        <w:tc>
          <w:tcPr>
            <w:tcW w:w="611" w:type="pct"/>
            <w:tcBorders>
              <w:left w:val="single" w:sz="4" w:space="0" w:color="auto"/>
              <w:bottom w:val="single" w:sz="4" w:space="0" w:color="auto"/>
            </w:tcBorders>
            <w:shd w:val="clear" w:color="auto" w:fill="auto"/>
            <w:noWrap/>
            <w:vAlign w:val="center"/>
            <w:hideMark/>
          </w:tcPr>
          <w:p w14:paraId="063CE9F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43.6</w:t>
            </w:r>
          </w:p>
        </w:tc>
      </w:tr>
      <w:tr w:rsidR="005F6EDE" w:rsidRPr="009B7A6B" w14:paraId="6F4447A3" w14:textId="77777777" w:rsidTr="003F73FA">
        <w:trPr>
          <w:trHeight w:val="300"/>
        </w:trPr>
        <w:tc>
          <w:tcPr>
            <w:tcW w:w="314" w:type="pct"/>
            <w:shd w:val="clear" w:color="auto" w:fill="auto"/>
            <w:noWrap/>
            <w:vAlign w:val="center"/>
            <w:hideMark/>
          </w:tcPr>
          <w:p w14:paraId="019EED4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101</w:t>
            </w:r>
          </w:p>
        </w:tc>
        <w:tc>
          <w:tcPr>
            <w:tcW w:w="358" w:type="pct"/>
            <w:shd w:val="clear" w:color="auto" w:fill="auto"/>
            <w:noWrap/>
            <w:vAlign w:val="center"/>
            <w:hideMark/>
          </w:tcPr>
          <w:p w14:paraId="4902346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74A2462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106A954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63ED540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22BC7F5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shd w:val="clear" w:color="auto" w:fill="auto"/>
            <w:noWrap/>
            <w:vAlign w:val="center"/>
            <w:hideMark/>
          </w:tcPr>
          <w:p w14:paraId="346DB8F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705DDAC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BA0136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27167A3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613</w:t>
            </w:r>
          </w:p>
        </w:tc>
        <w:tc>
          <w:tcPr>
            <w:tcW w:w="401" w:type="pct"/>
            <w:shd w:val="clear" w:color="auto" w:fill="auto"/>
            <w:noWrap/>
            <w:vAlign w:val="center"/>
            <w:hideMark/>
          </w:tcPr>
          <w:p w14:paraId="245C6C1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5.0</w:t>
            </w:r>
          </w:p>
        </w:tc>
        <w:tc>
          <w:tcPr>
            <w:tcW w:w="405" w:type="pct"/>
            <w:tcBorders>
              <w:right w:val="single" w:sz="4" w:space="0" w:color="auto"/>
            </w:tcBorders>
            <w:shd w:val="clear" w:color="auto" w:fill="auto"/>
            <w:noWrap/>
            <w:vAlign w:val="center"/>
            <w:hideMark/>
          </w:tcPr>
          <w:p w14:paraId="08ABD12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9.8</w:t>
            </w:r>
          </w:p>
        </w:tc>
        <w:tc>
          <w:tcPr>
            <w:tcW w:w="611" w:type="pct"/>
            <w:tcBorders>
              <w:left w:val="single" w:sz="4" w:space="0" w:color="auto"/>
            </w:tcBorders>
            <w:shd w:val="clear" w:color="auto" w:fill="auto"/>
            <w:noWrap/>
            <w:vAlign w:val="center"/>
            <w:hideMark/>
          </w:tcPr>
          <w:p w14:paraId="428479D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30.6</w:t>
            </w:r>
          </w:p>
        </w:tc>
      </w:tr>
      <w:tr w:rsidR="005F6EDE" w:rsidRPr="009B7A6B" w14:paraId="4494C715" w14:textId="77777777" w:rsidTr="003F73FA">
        <w:trPr>
          <w:trHeight w:val="300"/>
        </w:trPr>
        <w:tc>
          <w:tcPr>
            <w:tcW w:w="314" w:type="pct"/>
            <w:shd w:val="clear" w:color="auto" w:fill="auto"/>
            <w:noWrap/>
            <w:vAlign w:val="center"/>
            <w:hideMark/>
          </w:tcPr>
          <w:p w14:paraId="297D1A1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102</w:t>
            </w:r>
          </w:p>
        </w:tc>
        <w:tc>
          <w:tcPr>
            <w:tcW w:w="358" w:type="pct"/>
            <w:shd w:val="clear" w:color="auto" w:fill="auto"/>
            <w:noWrap/>
            <w:vAlign w:val="center"/>
            <w:hideMark/>
          </w:tcPr>
          <w:p w14:paraId="3F5E071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154211E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22B5DF5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3646530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2EB99B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637401F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747BC1A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AC0557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F9AB7F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587</w:t>
            </w:r>
          </w:p>
        </w:tc>
        <w:tc>
          <w:tcPr>
            <w:tcW w:w="401" w:type="pct"/>
            <w:shd w:val="clear" w:color="auto" w:fill="auto"/>
            <w:noWrap/>
            <w:vAlign w:val="center"/>
            <w:hideMark/>
          </w:tcPr>
          <w:p w14:paraId="7D90C92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w:t>
            </w:r>
          </w:p>
        </w:tc>
        <w:tc>
          <w:tcPr>
            <w:tcW w:w="405" w:type="pct"/>
            <w:tcBorders>
              <w:right w:val="single" w:sz="4" w:space="0" w:color="auto"/>
            </w:tcBorders>
            <w:shd w:val="clear" w:color="auto" w:fill="auto"/>
            <w:noWrap/>
            <w:vAlign w:val="center"/>
            <w:hideMark/>
          </w:tcPr>
          <w:p w14:paraId="3683085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9.7</w:t>
            </w:r>
          </w:p>
        </w:tc>
        <w:tc>
          <w:tcPr>
            <w:tcW w:w="611" w:type="pct"/>
            <w:tcBorders>
              <w:left w:val="single" w:sz="4" w:space="0" w:color="auto"/>
            </w:tcBorders>
            <w:shd w:val="clear" w:color="auto" w:fill="auto"/>
            <w:noWrap/>
            <w:vAlign w:val="center"/>
            <w:hideMark/>
          </w:tcPr>
          <w:p w14:paraId="5BE3933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31.9</w:t>
            </w:r>
          </w:p>
        </w:tc>
      </w:tr>
      <w:tr w:rsidR="005F6EDE" w:rsidRPr="009B7A6B" w14:paraId="177B7B81" w14:textId="77777777" w:rsidTr="003F73FA">
        <w:trPr>
          <w:trHeight w:val="300"/>
        </w:trPr>
        <w:tc>
          <w:tcPr>
            <w:tcW w:w="314" w:type="pct"/>
            <w:shd w:val="clear" w:color="auto" w:fill="auto"/>
            <w:noWrap/>
            <w:vAlign w:val="center"/>
            <w:hideMark/>
          </w:tcPr>
          <w:p w14:paraId="1AA6396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103</w:t>
            </w:r>
          </w:p>
        </w:tc>
        <w:tc>
          <w:tcPr>
            <w:tcW w:w="358" w:type="pct"/>
            <w:shd w:val="clear" w:color="auto" w:fill="auto"/>
            <w:noWrap/>
            <w:vAlign w:val="center"/>
            <w:hideMark/>
          </w:tcPr>
          <w:p w14:paraId="75F44CC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38314E0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568B01C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2DD0726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30C1D95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17BAFAF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7B3A262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0D672E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E02950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527</w:t>
            </w:r>
          </w:p>
        </w:tc>
        <w:tc>
          <w:tcPr>
            <w:tcW w:w="401" w:type="pct"/>
            <w:shd w:val="clear" w:color="auto" w:fill="auto"/>
            <w:noWrap/>
            <w:vAlign w:val="center"/>
            <w:hideMark/>
          </w:tcPr>
          <w:p w14:paraId="041C259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w:t>
            </w:r>
          </w:p>
        </w:tc>
        <w:tc>
          <w:tcPr>
            <w:tcW w:w="405" w:type="pct"/>
            <w:tcBorders>
              <w:right w:val="single" w:sz="4" w:space="0" w:color="auto"/>
            </w:tcBorders>
            <w:shd w:val="clear" w:color="auto" w:fill="auto"/>
            <w:noWrap/>
            <w:vAlign w:val="center"/>
            <w:hideMark/>
          </w:tcPr>
          <w:p w14:paraId="46DA839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9.9</w:t>
            </w:r>
          </w:p>
        </w:tc>
        <w:tc>
          <w:tcPr>
            <w:tcW w:w="611" w:type="pct"/>
            <w:tcBorders>
              <w:left w:val="single" w:sz="4" w:space="0" w:color="auto"/>
            </w:tcBorders>
            <w:shd w:val="clear" w:color="auto" w:fill="auto"/>
            <w:noWrap/>
            <w:vAlign w:val="center"/>
            <w:hideMark/>
          </w:tcPr>
          <w:p w14:paraId="47F830F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35.6</w:t>
            </w:r>
          </w:p>
        </w:tc>
      </w:tr>
      <w:tr w:rsidR="005F6EDE" w:rsidRPr="009B7A6B" w14:paraId="2B711332" w14:textId="77777777" w:rsidTr="003F73FA">
        <w:trPr>
          <w:trHeight w:val="300"/>
        </w:trPr>
        <w:tc>
          <w:tcPr>
            <w:tcW w:w="314" w:type="pct"/>
            <w:shd w:val="clear" w:color="auto" w:fill="auto"/>
            <w:noWrap/>
            <w:vAlign w:val="center"/>
            <w:hideMark/>
          </w:tcPr>
          <w:p w14:paraId="773DBC6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104</w:t>
            </w:r>
          </w:p>
        </w:tc>
        <w:tc>
          <w:tcPr>
            <w:tcW w:w="358" w:type="pct"/>
            <w:shd w:val="clear" w:color="auto" w:fill="auto"/>
            <w:noWrap/>
            <w:vAlign w:val="center"/>
            <w:hideMark/>
          </w:tcPr>
          <w:p w14:paraId="1672CD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4D41DBE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729DD5D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2C21069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0A06FAA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48CB38D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750EF0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6EE54E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03C03B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508</w:t>
            </w:r>
          </w:p>
        </w:tc>
        <w:tc>
          <w:tcPr>
            <w:tcW w:w="401" w:type="pct"/>
            <w:shd w:val="clear" w:color="auto" w:fill="auto"/>
            <w:noWrap/>
            <w:vAlign w:val="center"/>
            <w:hideMark/>
          </w:tcPr>
          <w:p w14:paraId="4966C57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w:t>
            </w:r>
          </w:p>
        </w:tc>
        <w:tc>
          <w:tcPr>
            <w:tcW w:w="405" w:type="pct"/>
            <w:tcBorders>
              <w:right w:val="single" w:sz="4" w:space="0" w:color="auto"/>
            </w:tcBorders>
            <w:shd w:val="clear" w:color="auto" w:fill="auto"/>
            <w:noWrap/>
            <w:vAlign w:val="center"/>
            <w:hideMark/>
          </w:tcPr>
          <w:p w14:paraId="06B14A9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9.8</w:t>
            </w:r>
          </w:p>
        </w:tc>
        <w:tc>
          <w:tcPr>
            <w:tcW w:w="611" w:type="pct"/>
            <w:tcBorders>
              <w:left w:val="single" w:sz="4" w:space="0" w:color="auto"/>
            </w:tcBorders>
            <w:shd w:val="clear" w:color="auto" w:fill="auto"/>
            <w:noWrap/>
            <w:vAlign w:val="center"/>
            <w:hideMark/>
          </w:tcPr>
          <w:p w14:paraId="5A87EBE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36.9</w:t>
            </w:r>
          </w:p>
        </w:tc>
      </w:tr>
      <w:tr w:rsidR="005F6EDE" w:rsidRPr="009B7A6B" w14:paraId="7A7FBECD" w14:textId="77777777" w:rsidTr="003F73FA">
        <w:trPr>
          <w:trHeight w:val="300"/>
        </w:trPr>
        <w:tc>
          <w:tcPr>
            <w:tcW w:w="314" w:type="pct"/>
            <w:shd w:val="clear" w:color="auto" w:fill="auto"/>
            <w:noWrap/>
            <w:vAlign w:val="center"/>
            <w:hideMark/>
          </w:tcPr>
          <w:p w14:paraId="2BFA33B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105</w:t>
            </w:r>
          </w:p>
        </w:tc>
        <w:tc>
          <w:tcPr>
            <w:tcW w:w="358" w:type="pct"/>
            <w:shd w:val="clear" w:color="auto" w:fill="auto"/>
            <w:noWrap/>
            <w:vAlign w:val="center"/>
            <w:hideMark/>
          </w:tcPr>
          <w:p w14:paraId="389DCE9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190A4C2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3B18F00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46BC1CC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39A98E0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38BBA80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229A81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322B09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4DD146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470</w:t>
            </w:r>
          </w:p>
        </w:tc>
        <w:tc>
          <w:tcPr>
            <w:tcW w:w="401" w:type="pct"/>
            <w:shd w:val="clear" w:color="auto" w:fill="auto"/>
            <w:noWrap/>
            <w:vAlign w:val="center"/>
            <w:hideMark/>
          </w:tcPr>
          <w:p w14:paraId="7063955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5.7</w:t>
            </w:r>
          </w:p>
        </w:tc>
        <w:tc>
          <w:tcPr>
            <w:tcW w:w="405" w:type="pct"/>
            <w:tcBorders>
              <w:right w:val="single" w:sz="4" w:space="0" w:color="auto"/>
            </w:tcBorders>
            <w:shd w:val="clear" w:color="auto" w:fill="auto"/>
            <w:noWrap/>
            <w:vAlign w:val="center"/>
            <w:hideMark/>
          </w:tcPr>
          <w:p w14:paraId="37643A9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10.1</w:t>
            </w:r>
          </w:p>
        </w:tc>
        <w:tc>
          <w:tcPr>
            <w:tcW w:w="611" w:type="pct"/>
            <w:tcBorders>
              <w:left w:val="single" w:sz="4" w:space="0" w:color="auto"/>
            </w:tcBorders>
            <w:shd w:val="clear" w:color="auto" w:fill="auto"/>
            <w:noWrap/>
            <w:vAlign w:val="center"/>
            <w:hideMark/>
          </w:tcPr>
          <w:p w14:paraId="1B28779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39.9</w:t>
            </w:r>
          </w:p>
        </w:tc>
      </w:tr>
      <w:tr w:rsidR="005F6EDE" w:rsidRPr="009B7A6B" w14:paraId="4ED9E845" w14:textId="77777777" w:rsidTr="003F73FA">
        <w:trPr>
          <w:trHeight w:val="300"/>
        </w:trPr>
        <w:tc>
          <w:tcPr>
            <w:tcW w:w="314" w:type="pct"/>
            <w:shd w:val="clear" w:color="auto" w:fill="auto"/>
            <w:noWrap/>
            <w:vAlign w:val="center"/>
            <w:hideMark/>
          </w:tcPr>
          <w:p w14:paraId="11C7C97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106</w:t>
            </w:r>
          </w:p>
        </w:tc>
        <w:tc>
          <w:tcPr>
            <w:tcW w:w="358" w:type="pct"/>
            <w:shd w:val="clear" w:color="auto" w:fill="auto"/>
            <w:noWrap/>
            <w:vAlign w:val="center"/>
            <w:hideMark/>
          </w:tcPr>
          <w:p w14:paraId="3888B1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6F206BD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49D5A41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24040A5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A0DE0E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117AFA2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5DC89E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8A26E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A72545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456</w:t>
            </w:r>
          </w:p>
        </w:tc>
        <w:tc>
          <w:tcPr>
            <w:tcW w:w="401" w:type="pct"/>
            <w:shd w:val="clear" w:color="auto" w:fill="auto"/>
            <w:noWrap/>
            <w:vAlign w:val="center"/>
            <w:hideMark/>
          </w:tcPr>
          <w:p w14:paraId="4F19544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5.6</w:t>
            </w:r>
          </w:p>
        </w:tc>
        <w:tc>
          <w:tcPr>
            <w:tcW w:w="405" w:type="pct"/>
            <w:tcBorders>
              <w:right w:val="single" w:sz="4" w:space="0" w:color="auto"/>
            </w:tcBorders>
            <w:shd w:val="clear" w:color="auto" w:fill="auto"/>
            <w:noWrap/>
            <w:vAlign w:val="center"/>
            <w:hideMark/>
          </w:tcPr>
          <w:p w14:paraId="19C42C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10.0</w:t>
            </w:r>
          </w:p>
        </w:tc>
        <w:tc>
          <w:tcPr>
            <w:tcW w:w="611" w:type="pct"/>
            <w:tcBorders>
              <w:left w:val="single" w:sz="4" w:space="0" w:color="auto"/>
            </w:tcBorders>
            <w:shd w:val="clear" w:color="auto" w:fill="auto"/>
            <w:noWrap/>
            <w:vAlign w:val="center"/>
            <w:hideMark/>
          </w:tcPr>
          <w:p w14:paraId="15FE10D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41.1</w:t>
            </w:r>
          </w:p>
        </w:tc>
      </w:tr>
      <w:tr w:rsidR="005F6EDE" w:rsidRPr="009B7A6B" w14:paraId="14C653B2" w14:textId="77777777" w:rsidTr="003F73FA">
        <w:trPr>
          <w:trHeight w:val="300"/>
        </w:trPr>
        <w:tc>
          <w:tcPr>
            <w:tcW w:w="314" w:type="pct"/>
            <w:shd w:val="clear" w:color="auto" w:fill="auto"/>
            <w:noWrap/>
            <w:vAlign w:val="center"/>
            <w:hideMark/>
          </w:tcPr>
          <w:p w14:paraId="18B06DD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107</w:t>
            </w:r>
          </w:p>
        </w:tc>
        <w:tc>
          <w:tcPr>
            <w:tcW w:w="358" w:type="pct"/>
            <w:shd w:val="clear" w:color="auto" w:fill="auto"/>
            <w:noWrap/>
            <w:vAlign w:val="center"/>
            <w:hideMark/>
          </w:tcPr>
          <w:p w14:paraId="4371C11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7E098B3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4F2E7A1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450FD97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0C1795A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7FD4400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0CA9B7D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5FDB44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0F8E79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429</w:t>
            </w:r>
          </w:p>
        </w:tc>
        <w:tc>
          <w:tcPr>
            <w:tcW w:w="401" w:type="pct"/>
            <w:shd w:val="clear" w:color="auto" w:fill="auto"/>
            <w:noWrap/>
            <w:vAlign w:val="center"/>
            <w:hideMark/>
          </w:tcPr>
          <w:p w14:paraId="77D9A51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5.9</w:t>
            </w:r>
          </w:p>
        </w:tc>
        <w:tc>
          <w:tcPr>
            <w:tcW w:w="405" w:type="pct"/>
            <w:tcBorders>
              <w:right w:val="single" w:sz="4" w:space="0" w:color="auto"/>
            </w:tcBorders>
            <w:shd w:val="clear" w:color="auto" w:fill="auto"/>
            <w:noWrap/>
            <w:vAlign w:val="center"/>
            <w:hideMark/>
          </w:tcPr>
          <w:p w14:paraId="739F01E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10.3</w:t>
            </w:r>
          </w:p>
        </w:tc>
        <w:tc>
          <w:tcPr>
            <w:tcW w:w="611" w:type="pct"/>
            <w:tcBorders>
              <w:left w:val="single" w:sz="4" w:space="0" w:color="auto"/>
            </w:tcBorders>
            <w:shd w:val="clear" w:color="auto" w:fill="auto"/>
            <w:noWrap/>
            <w:vAlign w:val="center"/>
            <w:hideMark/>
          </w:tcPr>
          <w:p w14:paraId="3619BF2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43.7</w:t>
            </w:r>
          </w:p>
        </w:tc>
      </w:tr>
      <w:tr w:rsidR="005F6EDE" w:rsidRPr="009B7A6B" w14:paraId="1EF867B0" w14:textId="77777777" w:rsidTr="003F73FA">
        <w:trPr>
          <w:trHeight w:val="300"/>
        </w:trPr>
        <w:tc>
          <w:tcPr>
            <w:tcW w:w="314" w:type="pct"/>
            <w:shd w:val="clear" w:color="auto" w:fill="auto"/>
            <w:noWrap/>
            <w:vAlign w:val="center"/>
            <w:hideMark/>
          </w:tcPr>
          <w:p w14:paraId="17858D1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108</w:t>
            </w:r>
          </w:p>
        </w:tc>
        <w:tc>
          <w:tcPr>
            <w:tcW w:w="358" w:type="pct"/>
            <w:shd w:val="clear" w:color="auto" w:fill="auto"/>
            <w:noWrap/>
            <w:vAlign w:val="center"/>
            <w:hideMark/>
          </w:tcPr>
          <w:p w14:paraId="7981578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7207E98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3495BF5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6FD9955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094206D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shd w:val="clear" w:color="auto" w:fill="auto"/>
            <w:noWrap/>
            <w:vAlign w:val="center"/>
            <w:hideMark/>
          </w:tcPr>
          <w:p w14:paraId="450C310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7FC0CC3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267B73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FEDAE3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417</w:t>
            </w:r>
          </w:p>
        </w:tc>
        <w:tc>
          <w:tcPr>
            <w:tcW w:w="401" w:type="pct"/>
            <w:shd w:val="clear" w:color="auto" w:fill="auto"/>
            <w:noWrap/>
            <w:vAlign w:val="center"/>
            <w:hideMark/>
          </w:tcPr>
          <w:p w14:paraId="5C40AAD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5.9</w:t>
            </w:r>
          </w:p>
        </w:tc>
        <w:tc>
          <w:tcPr>
            <w:tcW w:w="405" w:type="pct"/>
            <w:tcBorders>
              <w:right w:val="single" w:sz="4" w:space="0" w:color="auto"/>
            </w:tcBorders>
            <w:shd w:val="clear" w:color="auto" w:fill="auto"/>
            <w:noWrap/>
            <w:vAlign w:val="center"/>
            <w:hideMark/>
          </w:tcPr>
          <w:p w14:paraId="37E73C3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10.2</w:t>
            </w:r>
          </w:p>
        </w:tc>
        <w:tc>
          <w:tcPr>
            <w:tcW w:w="611" w:type="pct"/>
            <w:tcBorders>
              <w:left w:val="single" w:sz="4" w:space="0" w:color="auto"/>
            </w:tcBorders>
            <w:shd w:val="clear" w:color="auto" w:fill="auto"/>
            <w:noWrap/>
            <w:vAlign w:val="center"/>
            <w:hideMark/>
          </w:tcPr>
          <w:p w14:paraId="3CFF089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45.0</w:t>
            </w:r>
          </w:p>
        </w:tc>
      </w:tr>
      <w:tr w:rsidR="005F6EDE" w:rsidRPr="009B7A6B" w14:paraId="08073A54" w14:textId="77777777" w:rsidTr="003F73FA">
        <w:trPr>
          <w:trHeight w:val="300"/>
        </w:trPr>
        <w:tc>
          <w:tcPr>
            <w:tcW w:w="314" w:type="pct"/>
            <w:shd w:val="clear" w:color="auto" w:fill="auto"/>
            <w:noWrap/>
            <w:vAlign w:val="center"/>
            <w:hideMark/>
          </w:tcPr>
          <w:p w14:paraId="3AAE899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109</w:t>
            </w:r>
          </w:p>
        </w:tc>
        <w:tc>
          <w:tcPr>
            <w:tcW w:w="358" w:type="pct"/>
            <w:shd w:val="clear" w:color="auto" w:fill="auto"/>
            <w:noWrap/>
            <w:vAlign w:val="center"/>
            <w:hideMark/>
          </w:tcPr>
          <w:p w14:paraId="54E0C6E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4E3BB1C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632131E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0B83833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4F4DC63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shd w:val="clear" w:color="auto" w:fill="auto"/>
            <w:noWrap/>
            <w:vAlign w:val="center"/>
            <w:hideMark/>
          </w:tcPr>
          <w:p w14:paraId="75B9579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262E7A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75D750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275FE12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591</w:t>
            </w:r>
          </w:p>
        </w:tc>
        <w:tc>
          <w:tcPr>
            <w:tcW w:w="401" w:type="pct"/>
            <w:shd w:val="clear" w:color="auto" w:fill="auto"/>
            <w:noWrap/>
            <w:vAlign w:val="center"/>
            <w:hideMark/>
          </w:tcPr>
          <w:p w14:paraId="244CFA1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w:t>
            </w:r>
          </w:p>
        </w:tc>
        <w:tc>
          <w:tcPr>
            <w:tcW w:w="405" w:type="pct"/>
            <w:tcBorders>
              <w:right w:val="single" w:sz="4" w:space="0" w:color="auto"/>
            </w:tcBorders>
            <w:shd w:val="clear" w:color="auto" w:fill="auto"/>
            <w:noWrap/>
            <w:vAlign w:val="center"/>
            <w:hideMark/>
          </w:tcPr>
          <w:p w14:paraId="38243B2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10.2</w:t>
            </w:r>
          </w:p>
        </w:tc>
        <w:tc>
          <w:tcPr>
            <w:tcW w:w="611" w:type="pct"/>
            <w:tcBorders>
              <w:left w:val="single" w:sz="4" w:space="0" w:color="auto"/>
            </w:tcBorders>
            <w:shd w:val="clear" w:color="auto" w:fill="auto"/>
            <w:noWrap/>
            <w:vAlign w:val="center"/>
            <w:hideMark/>
          </w:tcPr>
          <w:p w14:paraId="60FDEA0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31.7</w:t>
            </w:r>
          </w:p>
        </w:tc>
      </w:tr>
      <w:tr w:rsidR="005F6EDE" w:rsidRPr="009B7A6B" w14:paraId="476D06C2" w14:textId="77777777" w:rsidTr="003F73FA">
        <w:trPr>
          <w:trHeight w:val="300"/>
        </w:trPr>
        <w:tc>
          <w:tcPr>
            <w:tcW w:w="314" w:type="pct"/>
            <w:shd w:val="clear" w:color="auto" w:fill="auto"/>
            <w:noWrap/>
            <w:vAlign w:val="center"/>
            <w:hideMark/>
          </w:tcPr>
          <w:p w14:paraId="185555B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110</w:t>
            </w:r>
          </w:p>
        </w:tc>
        <w:tc>
          <w:tcPr>
            <w:tcW w:w="358" w:type="pct"/>
            <w:shd w:val="clear" w:color="auto" w:fill="auto"/>
            <w:noWrap/>
            <w:vAlign w:val="center"/>
            <w:hideMark/>
          </w:tcPr>
          <w:p w14:paraId="1CC57BD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5F2B8E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2506268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7800F01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5706B30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370E573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C351D7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CB75BE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014E982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567</w:t>
            </w:r>
          </w:p>
        </w:tc>
        <w:tc>
          <w:tcPr>
            <w:tcW w:w="401" w:type="pct"/>
            <w:shd w:val="clear" w:color="auto" w:fill="auto"/>
            <w:noWrap/>
            <w:vAlign w:val="center"/>
            <w:hideMark/>
          </w:tcPr>
          <w:p w14:paraId="3F309A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5.1</w:t>
            </w:r>
          </w:p>
        </w:tc>
        <w:tc>
          <w:tcPr>
            <w:tcW w:w="405" w:type="pct"/>
            <w:tcBorders>
              <w:right w:val="single" w:sz="4" w:space="0" w:color="auto"/>
            </w:tcBorders>
            <w:shd w:val="clear" w:color="auto" w:fill="auto"/>
            <w:noWrap/>
            <w:vAlign w:val="center"/>
            <w:hideMark/>
          </w:tcPr>
          <w:p w14:paraId="4699F03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10.1</w:t>
            </w:r>
          </w:p>
        </w:tc>
        <w:tc>
          <w:tcPr>
            <w:tcW w:w="611" w:type="pct"/>
            <w:tcBorders>
              <w:left w:val="single" w:sz="4" w:space="0" w:color="auto"/>
            </w:tcBorders>
            <w:shd w:val="clear" w:color="auto" w:fill="auto"/>
            <w:noWrap/>
            <w:vAlign w:val="center"/>
            <w:hideMark/>
          </w:tcPr>
          <w:p w14:paraId="1AA1ACC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33.1</w:t>
            </w:r>
          </w:p>
        </w:tc>
      </w:tr>
      <w:tr w:rsidR="005F6EDE" w:rsidRPr="009B7A6B" w14:paraId="3E0714EE" w14:textId="77777777" w:rsidTr="003F73FA">
        <w:trPr>
          <w:trHeight w:val="300"/>
        </w:trPr>
        <w:tc>
          <w:tcPr>
            <w:tcW w:w="314" w:type="pct"/>
            <w:shd w:val="clear" w:color="auto" w:fill="auto"/>
            <w:noWrap/>
            <w:vAlign w:val="center"/>
            <w:hideMark/>
          </w:tcPr>
          <w:p w14:paraId="3CA9257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111</w:t>
            </w:r>
          </w:p>
        </w:tc>
        <w:tc>
          <w:tcPr>
            <w:tcW w:w="358" w:type="pct"/>
            <w:shd w:val="clear" w:color="auto" w:fill="auto"/>
            <w:noWrap/>
            <w:vAlign w:val="center"/>
            <w:hideMark/>
          </w:tcPr>
          <w:p w14:paraId="400FB3D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3572A52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0A37B56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1636BBC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4CCFBF0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58E1412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548DFA9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5D369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A79490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515</w:t>
            </w:r>
          </w:p>
        </w:tc>
        <w:tc>
          <w:tcPr>
            <w:tcW w:w="401" w:type="pct"/>
            <w:shd w:val="clear" w:color="auto" w:fill="auto"/>
            <w:noWrap/>
            <w:vAlign w:val="center"/>
            <w:hideMark/>
          </w:tcPr>
          <w:p w14:paraId="19F4C6F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5" w:type="pct"/>
            <w:tcBorders>
              <w:right w:val="single" w:sz="4" w:space="0" w:color="auto"/>
            </w:tcBorders>
            <w:shd w:val="clear" w:color="auto" w:fill="auto"/>
            <w:noWrap/>
            <w:vAlign w:val="center"/>
            <w:hideMark/>
          </w:tcPr>
          <w:p w14:paraId="5E82287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10.2</w:t>
            </w:r>
          </w:p>
        </w:tc>
        <w:tc>
          <w:tcPr>
            <w:tcW w:w="611" w:type="pct"/>
            <w:tcBorders>
              <w:left w:val="single" w:sz="4" w:space="0" w:color="auto"/>
            </w:tcBorders>
            <w:shd w:val="clear" w:color="auto" w:fill="auto"/>
            <w:noWrap/>
            <w:vAlign w:val="center"/>
            <w:hideMark/>
          </w:tcPr>
          <w:p w14:paraId="4257D15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36.4</w:t>
            </w:r>
          </w:p>
        </w:tc>
      </w:tr>
      <w:tr w:rsidR="005F6EDE" w:rsidRPr="009B7A6B" w14:paraId="5FAD629B" w14:textId="77777777" w:rsidTr="003F73FA">
        <w:trPr>
          <w:trHeight w:val="300"/>
        </w:trPr>
        <w:tc>
          <w:tcPr>
            <w:tcW w:w="314" w:type="pct"/>
            <w:shd w:val="clear" w:color="auto" w:fill="auto"/>
            <w:noWrap/>
            <w:vAlign w:val="center"/>
            <w:hideMark/>
          </w:tcPr>
          <w:p w14:paraId="30BAC0E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112</w:t>
            </w:r>
          </w:p>
        </w:tc>
        <w:tc>
          <w:tcPr>
            <w:tcW w:w="358" w:type="pct"/>
            <w:shd w:val="clear" w:color="auto" w:fill="auto"/>
            <w:noWrap/>
            <w:vAlign w:val="center"/>
            <w:hideMark/>
          </w:tcPr>
          <w:p w14:paraId="0786707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4B94B72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2343490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6755870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572A108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03C9D87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71827F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65BD6D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C4EC73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496</w:t>
            </w:r>
          </w:p>
        </w:tc>
        <w:tc>
          <w:tcPr>
            <w:tcW w:w="401" w:type="pct"/>
            <w:shd w:val="clear" w:color="auto" w:fill="auto"/>
            <w:noWrap/>
            <w:vAlign w:val="center"/>
            <w:hideMark/>
          </w:tcPr>
          <w:p w14:paraId="753D1DC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5.4</w:t>
            </w:r>
          </w:p>
        </w:tc>
        <w:tc>
          <w:tcPr>
            <w:tcW w:w="405" w:type="pct"/>
            <w:tcBorders>
              <w:right w:val="single" w:sz="4" w:space="0" w:color="auto"/>
            </w:tcBorders>
            <w:shd w:val="clear" w:color="auto" w:fill="auto"/>
            <w:noWrap/>
            <w:vAlign w:val="center"/>
            <w:hideMark/>
          </w:tcPr>
          <w:p w14:paraId="44AD7B3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10.1</w:t>
            </w:r>
          </w:p>
        </w:tc>
        <w:tc>
          <w:tcPr>
            <w:tcW w:w="611" w:type="pct"/>
            <w:tcBorders>
              <w:left w:val="single" w:sz="4" w:space="0" w:color="auto"/>
            </w:tcBorders>
            <w:shd w:val="clear" w:color="auto" w:fill="auto"/>
            <w:noWrap/>
            <w:vAlign w:val="center"/>
            <w:hideMark/>
          </w:tcPr>
          <w:p w14:paraId="4E5CF84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37.8</w:t>
            </w:r>
          </w:p>
        </w:tc>
      </w:tr>
      <w:tr w:rsidR="005F6EDE" w:rsidRPr="009B7A6B" w14:paraId="32BDB9BC" w14:textId="77777777" w:rsidTr="003F73FA">
        <w:trPr>
          <w:trHeight w:val="300"/>
        </w:trPr>
        <w:tc>
          <w:tcPr>
            <w:tcW w:w="314" w:type="pct"/>
            <w:shd w:val="clear" w:color="auto" w:fill="auto"/>
            <w:noWrap/>
            <w:vAlign w:val="center"/>
            <w:hideMark/>
          </w:tcPr>
          <w:p w14:paraId="19ACB19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113</w:t>
            </w:r>
          </w:p>
        </w:tc>
        <w:tc>
          <w:tcPr>
            <w:tcW w:w="358" w:type="pct"/>
            <w:shd w:val="clear" w:color="auto" w:fill="auto"/>
            <w:noWrap/>
            <w:vAlign w:val="center"/>
            <w:hideMark/>
          </w:tcPr>
          <w:p w14:paraId="1125F38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77FC5DA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27A2BBA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290678D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7856DB9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373444D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B41E37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9C033A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D899AC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462</w:t>
            </w:r>
          </w:p>
        </w:tc>
        <w:tc>
          <w:tcPr>
            <w:tcW w:w="401" w:type="pct"/>
            <w:shd w:val="clear" w:color="auto" w:fill="auto"/>
            <w:noWrap/>
            <w:vAlign w:val="center"/>
            <w:hideMark/>
          </w:tcPr>
          <w:p w14:paraId="6304993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5.8</w:t>
            </w:r>
          </w:p>
        </w:tc>
        <w:tc>
          <w:tcPr>
            <w:tcW w:w="405" w:type="pct"/>
            <w:tcBorders>
              <w:right w:val="single" w:sz="4" w:space="0" w:color="auto"/>
            </w:tcBorders>
            <w:shd w:val="clear" w:color="auto" w:fill="auto"/>
            <w:noWrap/>
            <w:vAlign w:val="center"/>
            <w:hideMark/>
          </w:tcPr>
          <w:p w14:paraId="4276BEA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10.3</w:t>
            </w:r>
          </w:p>
        </w:tc>
        <w:tc>
          <w:tcPr>
            <w:tcW w:w="611" w:type="pct"/>
            <w:tcBorders>
              <w:left w:val="single" w:sz="4" w:space="0" w:color="auto"/>
            </w:tcBorders>
            <w:shd w:val="clear" w:color="auto" w:fill="auto"/>
            <w:noWrap/>
            <w:vAlign w:val="center"/>
            <w:hideMark/>
          </w:tcPr>
          <w:p w14:paraId="607CE72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40.6</w:t>
            </w:r>
          </w:p>
        </w:tc>
      </w:tr>
      <w:tr w:rsidR="005F6EDE" w:rsidRPr="009B7A6B" w14:paraId="29D0B8BA" w14:textId="77777777" w:rsidTr="003F73FA">
        <w:trPr>
          <w:trHeight w:val="300"/>
        </w:trPr>
        <w:tc>
          <w:tcPr>
            <w:tcW w:w="314" w:type="pct"/>
            <w:shd w:val="clear" w:color="auto" w:fill="auto"/>
            <w:noWrap/>
            <w:vAlign w:val="center"/>
            <w:hideMark/>
          </w:tcPr>
          <w:p w14:paraId="338B3BF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lastRenderedPageBreak/>
              <w:t>114</w:t>
            </w:r>
          </w:p>
        </w:tc>
        <w:tc>
          <w:tcPr>
            <w:tcW w:w="358" w:type="pct"/>
            <w:shd w:val="clear" w:color="auto" w:fill="auto"/>
            <w:noWrap/>
            <w:vAlign w:val="center"/>
            <w:hideMark/>
          </w:tcPr>
          <w:p w14:paraId="7F881DF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23F25F2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24392D8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4093EC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05DE48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3B8B805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71C8426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AA95D3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E69C62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448</w:t>
            </w:r>
          </w:p>
        </w:tc>
        <w:tc>
          <w:tcPr>
            <w:tcW w:w="401" w:type="pct"/>
            <w:shd w:val="clear" w:color="auto" w:fill="auto"/>
            <w:noWrap/>
            <w:vAlign w:val="center"/>
            <w:hideMark/>
          </w:tcPr>
          <w:p w14:paraId="7AE357F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5.7</w:t>
            </w:r>
          </w:p>
        </w:tc>
        <w:tc>
          <w:tcPr>
            <w:tcW w:w="405" w:type="pct"/>
            <w:tcBorders>
              <w:right w:val="single" w:sz="4" w:space="0" w:color="auto"/>
            </w:tcBorders>
            <w:shd w:val="clear" w:color="auto" w:fill="auto"/>
            <w:noWrap/>
            <w:vAlign w:val="center"/>
            <w:hideMark/>
          </w:tcPr>
          <w:p w14:paraId="7EB3DAA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10.2</w:t>
            </w:r>
          </w:p>
        </w:tc>
        <w:tc>
          <w:tcPr>
            <w:tcW w:w="611" w:type="pct"/>
            <w:tcBorders>
              <w:left w:val="single" w:sz="4" w:space="0" w:color="auto"/>
            </w:tcBorders>
            <w:shd w:val="clear" w:color="auto" w:fill="auto"/>
            <w:noWrap/>
            <w:vAlign w:val="center"/>
            <w:hideMark/>
          </w:tcPr>
          <w:p w14:paraId="54D9279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41.9</w:t>
            </w:r>
          </w:p>
        </w:tc>
      </w:tr>
      <w:tr w:rsidR="005F6EDE" w:rsidRPr="009B7A6B" w14:paraId="1FB5F725" w14:textId="77777777" w:rsidTr="003F73FA">
        <w:trPr>
          <w:trHeight w:val="300"/>
        </w:trPr>
        <w:tc>
          <w:tcPr>
            <w:tcW w:w="314" w:type="pct"/>
            <w:shd w:val="clear" w:color="auto" w:fill="auto"/>
            <w:noWrap/>
            <w:vAlign w:val="center"/>
            <w:hideMark/>
          </w:tcPr>
          <w:p w14:paraId="474B8E7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115</w:t>
            </w:r>
          </w:p>
        </w:tc>
        <w:tc>
          <w:tcPr>
            <w:tcW w:w="358" w:type="pct"/>
            <w:shd w:val="clear" w:color="auto" w:fill="auto"/>
            <w:noWrap/>
            <w:vAlign w:val="center"/>
            <w:hideMark/>
          </w:tcPr>
          <w:p w14:paraId="38A61FD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58211B9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092BE2B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73A6750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53E47DD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7FBD458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B2209E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3E2376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873965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423</w:t>
            </w:r>
          </w:p>
        </w:tc>
        <w:tc>
          <w:tcPr>
            <w:tcW w:w="401" w:type="pct"/>
            <w:shd w:val="clear" w:color="auto" w:fill="auto"/>
            <w:noWrap/>
            <w:vAlign w:val="center"/>
            <w:hideMark/>
          </w:tcPr>
          <w:p w14:paraId="255BB5D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6.1</w:t>
            </w:r>
          </w:p>
        </w:tc>
        <w:tc>
          <w:tcPr>
            <w:tcW w:w="405" w:type="pct"/>
            <w:tcBorders>
              <w:right w:val="single" w:sz="4" w:space="0" w:color="auto"/>
            </w:tcBorders>
            <w:shd w:val="clear" w:color="auto" w:fill="auto"/>
            <w:noWrap/>
            <w:vAlign w:val="center"/>
            <w:hideMark/>
          </w:tcPr>
          <w:p w14:paraId="4A5AD27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10.4</w:t>
            </w:r>
          </w:p>
        </w:tc>
        <w:tc>
          <w:tcPr>
            <w:tcW w:w="611" w:type="pct"/>
            <w:tcBorders>
              <w:left w:val="single" w:sz="4" w:space="0" w:color="auto"/>
            </w:tcBorders>
            <w:shd w:val="clear" w:color="auto" w:fill="auto"/>
            <w:noWrap/>
            <w:vAlign w:val="center"/>
            <w:hideMark/>
          </w:tcPr>
          <w:p w14:paraId="1948FA4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44.4</w:t>
            </w:r>
          </w:p>
        </w:tc>
      </w:tr>
      <w:tr w:rsidR="005F6EDE" w:rsidRPr="009B7A6B" w14:paraId="565FA925" w14:textId="77777777" w:rsidTr="003F73FA">
        <w:trPr>
          <w:trHeight w:val="300"/>
        </w:trPr>
        <w:tc>
          <w:tcPr>
            <w:tcW w:w="314" w:type="pct"/>
            <w:tcBorders>
              <w:bottom w:val="single" w:sz="4" w:space="0" w:color="auto"/>
            </w:tcBorders>
            <w:shd w:val="clear" w:color="auto" w:fill="auto"/>
            <w:noWrap/>
            <w:vAlign w:val="center"/>
            <w:hideMark/>
          </w:tcPr>
          <w:p w14:paraId="22D7044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116</w:t>
            </w:r>
          </w:p>
        </w:tc>
        <w:tc>
          <w:tcPr>
            <w:tcW w:w="358" w:type="pct"/>
            <w:tcBorders>
              <w:bottom w:val="single" w:sz="4" w:space="0" w:color="auto"/>
            </w:tcBorders>
            <w:shd w:val="clear" w:color="auto" w:fill="auto"/>
            <w:noWrap/>
            <w:vAlign w:val="center"/>
            <w:hideMark/>
          </w:tcPr>
          <w:p w14:paraId="2DCB2C3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tcBorders>
              <w:bottom w:val="single" w:sz="4" w:space="0" w:color="auto"/>
            </w:tcBorders>
            <w:shd w:val="clear" w:color="auto" w:fill="auto"/>
            <w:noWrap/>
            <w:vAlign w:val="center"/>
            <w:hideMark/>
          </w:tcPr>
          <w:p w14:paraId="666B5A4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tcBorders>
              <w:bottom w:val="single" w:sz="4" w:space="0" w:color="auto"/>
            </w:tcBorders>
            <w:shd w:val="clear" w:color="auto" w:fill="auto"/>
            <w:noWrap/>
            <w:vAlign w:val="center"/>
            <w:hideMark/>
          </w:tcPr>
          <w:p w14:paraId="3F73F12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tcBorders>
              <w:bottom w:val="single" w:sz="4" w:space="0" w:color="auto"/>
            </w:tcBorders>
            <w:shd w:val="clear" w:color="auto" w:fill="auto"/>
            <w:noWrap/>
            <w:vAlign w:val="center"/>
            <w:hideMark/>
          </w:tcPr>
          <w:p w14:paraId="5DF7FD7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tcBorders>
              <w:bottom w:val="single" w:sz="4" w:space="0" w:color="auto"/>
            </w:tcBorders>
            <w:shd w:val="clear" w:color="auto" w:fill="auto"/>
            <w:noWrap/>
            <w:vAlign w:val="center"/>
            <w:hideMark/>
          </w:tcPr>
          <w:p w14:paraId="0DC3F8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tcBorders>
              <w:bottom w:val="single" w:sz="4" w:space="0" w:color="auto"/>
            </w:tcBorders>
            <w:shd w:val="clear" w:color="auto" w:fill="auto"/>
            <w:noWrap/>
            <w:vAlign w:val="center"/>
            <w:hideMark/>
          </w:tcPr>
          <w:p w14:paraId="3226F58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bottom w:val="single" w:sz="4" w:space="0" w:color="auto"/>
            </w:tcBorders>
            <w:shd w:val="clear" w:color="auto" w:fill="auto"/>
            <w:noWrap/>
            <w:vAlign w:val="center"/>
            <w:hideMark/>
          </w:tcPr>
          <w:p w14:paraId="1BA56A1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bottom w:val="single" w:sz="4" w:space="0" w:color="auto"/>
              <w:right w:val="single" w:sz="4" w:space="0" w:color="auto"/>
            </w:tcBorders>
            <w:shd w:val="clear" w:color="auto" w:fill="auto"/>
            <w:noWrap/>
            <w:vAlign w:val="center"/>
            <w:hideMark/>
          </w:tcPr>
          <w:p w14:paraId="33E3195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bottom w:val="single" w:sz="4" w:space="0" w:color="auto"/>
            </w:tcBorders>
            <w:shd w:val="clear" w:color="auto" w:fill="auto"/>
            <w:noWrap/>
            <w:vAlign w:val="center"/>
            <w:hideMark/>
          </w:tcPr>
          <w:p w14:paraId="2A4F1E0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411</w:t>
            </w:r>
          </w:p>
        </w:tc>
        <w:tc>
          <w:tcPr>
            <w:tcW w:w="401" w:type="pct"/>
            <w:tcBorders>
              <w:bottom w:val="single" w:sz="4" w:space="0" w:color="auto"/>
            </w:tcBorders>
            <w:shd w:val="clear" w:color="auto" w:fill="auto"/>
            <w:noWrap/>
            <w:vAlign w:val="center"/>
            <w:hideMark/>
          </w:tcPr>
          <w:p w14:paraId="383FD81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6.0</w:t>
            </w:r>
          </w:p>
        </w:tc>
        <w:tc>
          <w:tcPr>
            <w:tcW w:w="405" w:type="pct"/>
            <w:tcBorders>
              <w:bottom w:val="single" w:sz="4" w:space="0" w:color="auto"/>
              <w:right w:val="single" w:sz="4" w:space="0" w:color="auto"/>
            </w:tcBorders>
            <w:shd w:val="clear" w:color="auto" w:fill="auto"/>
            <w:noWrap/>
            <w:vAlign w:val="center"/>
            <w:hideMark/>
          </w:tcPr>
          <w:p w14:paraId="0451091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10.4</w:t>
            </w:r>
          </w:p>
        </w:tc>
        <w:tc>
          <w:tcPr>
            <w:tcW w:w="611" w:type="pct"/>
            <w:tcBorders>
              <w:left w:val="single" w:sz="4" w:space="0" w:color="auto"/>
              <w:bottom w:val="single" w:sz="4" w:space="0" w:color="auto"/>
            </w:tcBorders>
            <w:shd w:val="clear" w:color="auto" w:fill="auto"/>
            <w:noWrap/>
            <w:vAlign w:val="center"/>
            <w:hideMark/>
          </w:tcPr>
          <w:p w14:paraId="33D6E6C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45.6</w:t>
            </w:r>
          </w:p>
        </w:tc>
      </w:tr>
    </w:tbl>
    <w:p w14:paraId="2EE8D645" w14:textId="77777777" w:rsidR="00A83454" w:rsidRPr="009B7A6B" w:rsidRDefault="00A83454" w:rsidP="00A83454">
      <w:pPr>
        <w:spacing w:after="120"/>
        <w:jc w:val="center"/>
        <w:rPr>
          <w:rFonts w:ascii="Palatino Linotype" w:hAnsi="Palatino Linotype"/>
          <w:sz w:val="18"/>
          <w:szCs w:val="18"/>
        </w:rPr>
      </w:pPr>
      <w:r w:rsidRPr="009B7A6B">
        <w:br w:type="page"/>
      </w:r>
      <w:r w:rsidRPr="009B7A6B">
        <w:rPr>
          <w:rFonts w:ascii="Palatino Linotype" w:hAnsi="Palatino Linotype"/>
          <w:b/>
          <w:sz w:val="18"/>
          <w:szCs w:val="18"/>
        </w:rPr>
        <w:lastRenderedPageBreak/>
        <w:t xml:space="preserve">Table S3. </w:t>
      </w:r>
      <w:r w:rsidRPr="009B7A6B">
        <w:rPr>
          <w:rFonts w:ascii="Palatino Linotype" w:hAnsi="Palatino Linotype"/>
          <w:sz w:val="18"/>
          <w:szCs w:val="18"/>
        </w:rPr>
        <w:t>Cont.</w:t>
      </w:r>
    </w:p>
    <w:tbl>
      <w:tblPr>
        <w:tblW w:w="5245" w:type="pct"/>
        <w:tblInd w:w="-252" w:type="dxa"/>
        <w:tblLayout w:type="fixed"/>
        <w:tblLook w:val="04A0" w:firstRow="1" w:lastRow="0" w:firstColumn="1" w:lastColumn="0" w:noHBand="0" w:noVBand="1"/>
      </w:tblPr>
      <w:tblGrid>
        <w:gridCol w:w="618"/>
        <w:gridCol w:w="703"/>
        <w:gridCol w:w="526"/>
        <w:gridCol w:w="789"/>
        <w:gridCol w:w="791"/>
        <w:gridCol w:w="713"/>
        <w:gridCol w:w="1072"/>
        <w:gridCol w:w="497"/>
        <w:gridCol w:w="711"/>
        <w:gridCol w:w="617"/>
        <w:gridCol w:w="787"/>
        <w:gridCol w:w="795"/>
        <w:gridCol w:w="1200"/>
      </w:tblGrid>
      <w:tr w:rsidR="005F6EDE" w:rsidRPr="009B7A6B" w14:paraId="39CA1178" w14:textId="77777777" w:rsidTr="003F73FA">
        <w:trPr>
          <w:trHeight w:val="300"/>
        </w:trPr>
        <w:tc>
          <w:tcPr>
            <w:tcW w:w="314" w:type="pct"/>
            <w:tcBorders>
              <w:top w:val="single" w:sz="4" w:space="0" w:color="auto"/>
            </w:tcBorders>
            <w:shd w:val="clear" w:color="auto" w:fill="auto"/>
            <w:noWrap/>
            <w:vAlign w:val="center"/>
            <w:hideMark/>
          </w:tcPr>
          <w:p w14:paraId="3570E92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117</w:t>
            </w:r>
          </w:p>
        </w:tc>
        <w:tc>
          <w:tcPr>
            <w:tcW w:w="358" w:type="pct"/>
            <w:tcBorders>
              <w:top w:val="single" w:sz="4" w:space="0" w:color="auto"/>
            </w:tcBorders>
            <w:shd w:val="clear" w:color="auto" w:fill="auto"/>
            <w:noWrap/>
            <w:vAlign w:val="center"/>
            <w:hideMark/>
          </w:tcPr>
          <w:p w14:paraId="47ACB5E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tcBorders>
              <w:top w:val="single" w:sz="4" w:space="0" w:color="auto"/>
            </w:tcBorders>
            <w:shd w:val="clear" w:color="auto" w:fill="auto"/>
            <w:noWrap/>
            <w:vAlign w:val="center"/>
            <w:hideMark/>
          </w:tcPr>
          <w:p w14:paraId="47CB8F7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tcBorders>
              <w:top w:val="single" w:sz="4" w:space="0" w:color="auto"/>
            </w:tcBorders>
            <w:shd w:val="clear" w:color="auto" w:fill="auto"/>
            <w:noWrap/>
            <w:vAlign w:val="center"/>
            <w:hideMark/>
          </w:tcPr>
          <w:p w14:paraId="674B068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tcBorders>
              <w:top w:val="single" w:sz="4" w:space="0" w:color="auto"/>
            </w:tcBorders>
            <w:shd w:val="clear" w:color="auto" w:fill="auto"/>
            <w:noWrap/>
            <w:vAlign w:val="center"/>
            <w:hideMark/>
          </w:tcPr>
          <w:p w14:paraId="4445EAB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tcBorders>
              <w:top w:val="single" w:sz="4" w:space="0" w:color="auto"/>
            </w:tcBorders>
            <w:shd w:val="clear" w:color="auto" w:fill="auto"/>
            <w:noWrap/>
            <w:vAlign w:val="center"/>
            <w:hideMark/>
          </w:tcPr>
          <w:p w14:paraId="494961F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tcBorders>
              <w:top w:val="single" w:sz="4" w:space="0" w:color="auto"/>
            </w:tcBorders>
            <w:shd w:val="clear" w:color="auto" w:fill="auto"/>
            <w:noWrap/>
            <w:vAlign w:val="center"/>
            <w:hideMark/>
          </w:tcPr>
          <w:p w14:paraId="1F41110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top w:val="single" w:sz="4" w:space="0" w:color="auto"/>
            </w:tcBorders>
            <w:shd w:val="clear" w:color="auto" w:fill="auto"/>
            <w:noWrap/>
            <w:vAlign w:val="center"/>
            <w:hideMark/>
          </w:tcPr>
          <w:p w14:paraId="1E365B5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top w:val="single" w:sz="4" w:space="0" w:color="auto"/>
              <w:right w:val="single" w:sz="4" w:space="0" w:color="auto"/>
            </w:tcBorders>
            <w:shd w:val="clear" w:color="auto" w:fill="auto"/>
            <w:noWrap/>
            <w:vAlign w:val="center"/>
            <w:hideMark/>
          </w:tcPr>
          <w:p w14:paraId="265BA5E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top w:val="single" w:sz="4" w:space="0" w:color="auto"/>
              <w:left w:val="single" w:sz="4" w:space="0" w:color="auto"/>
            </w:tcBorders>
            <w:shd w:val="clear" w:color="auto" w:fill="auto"/>
            <w:noWrap/>
            <w:vAlign w:val="center"/>
            <w:hideMark/>
          </w:tcPr>
          <w:p w14:paraId="24F83B5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572</w:t>
            </w:r>
          </w:p>
        </w:tc>
        <w:tc>
          <w:tcPr>
            <w:tcW w:w="401" w:type="pct"/>
            <w:tcBorders>
              <w:top w:val="single" w:sz="4" w:space="0" w:color="auto"/>
            </w:tcBorders>
            <w:shd w:val="clear" w:color="auto" w:fill="auto"/>
            <w:noWrap/>
            <w:vAlign w:val="center"/>
            <w:hideMark/>
          </w:tcPr>
          <w:p w14:paraId="6209BA8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5.4</w:t>
            </w:r>
          </w:p>
        </w:tc>
        <w:tc>
          <w:tcPr>
            <w:tcW w:w="405" w:type="pct"/>
            <w:tcBorders>
              <w:top w:val="single" w:sz="4" w:space="0" w:color="auto"/>
              <w:right w:val="single" w:sz="4" w:space="0" w:color="auto"/>
            </w:tcBorders>
            <w:shd w:val="clear" w:color="auto" w:fill="auto"/>
            <w:noWrap/>
            <w:vAlign w:val="center"/>
            <w:hideMark/>
          </w:tcPr>
          <w:p w14:paraId="2A455D7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10.6</w:t>
            </w:r>
          </w:p>
        </w:tc>
        <w:tc>
          <w:tcPr>
            <w:tcW w:w="611" w:type="pct"/>
            <w:tcBorders>
              <w:top w:val="single" w:sz="4" w:space="0" w:color="auto"/>
              <w:left w:val="single" w:sz="4" w:space="0" w:color="auto"/>
            </w:tcBorders>
            <w:shd w:val="clear" w:color="auto" w:fill="auto"/>
            <w:noWrap/>
            <w:vAlign w:val="center"/>
            <w:hideMark/>
          </w:tcPr>
          <w:p w14:paraId="421EFC8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32.8</w:t>
            </w:r>
          </w:p>
        </w:tc>
      </w:tr>
      <w:tr w:rsidR="005F6EDE" w:rsidRPr="009B7A6B" w14:paraId="01A7D74E" w14:textId="77777777" w:rsidTr="003F73FA">
        <w:trPr>
          <w:trHeight w:val="300"/>
        </w:trPr>
        <w:tc>
          <w:tcPr>
            <w:tcW w:w="314" w:type="pct"/>
            <w:shd w:val="clear" w:color="auto" w:fill="auto"/>
            <w:noWrap/>
            <w:vAlign w:val="center"/>
            <w:hideMark/>
          </w:tcPr>
          <w:p w14:paraId="180D074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118</w:t>
            </w:r>
          </w:p>
        </w:tc>
        <w:tc>
          <w:tcPr>
            <w:tcW w:w="358" w:type="pct"/>
            <w:shd w:val="clear" w:color="auto" w:fill="auto"/>
            <w:noWrap/>
            <w:vAlign w:val="center"/>
            <w:hideMark/>
          </w:tcPr>
          <w:p w14:paraId="46DE059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4E894BE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04325CF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1B24A34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6799B6A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0F023F2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43C898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1744D1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65BE57C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549</w:t>
            </w:r>
          </w:p>
        </w:tc>
        <w:tc>
          <w:tcPr>
            <w:tcW w:w="401" w:type="pct"/>
            <w:shd w:val="clear" w:color="auto" w:fill="auto"/>
            <w:noWrap/>
            <w:vAlign w:val="center"/>
            <w:hideMark/>
          </w:tcPr>
          <w:p w14:paraId="523A40C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w:t>
            </w:r>
          </w:p>
        </w:tc>
        <w:tc>
          <w:tcPr>
            <w:tcW w:w="405" w:type="pct"/>
            <w:tcBorders>
              <w:right w:val="single" w:sz="4" w:space="0" w:color="auto"/>
            </w:tcBorders>
            <w:shd w:val="clear" w:color="auto" w:fill="auto"/>
            <w:noWrap/>
            <w:vAlign w:val="center"/>
            <w:hideMark/>
          </w:tcPr>
          <w:p w14:paraId="1FD36B7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10.5</w:t>
            </w:r>
          </w:p>
        </w:tc>
        <w:tc>
          <w:tcPr>
            <w:tcW w:w="611" w:type="pct"/>
            <w:tcBorders>
              <w:left w:val="single" w:sz="4" w:space="0" w:color="auto"/>
            </w:tcBorders>
            <w:shd w:val="clear" w:color="auto" w:fill="auto"/>
            <w:noWrap/>
            <w:vAlign w:val="center"/>
            <w:hideMark/>
          </w:tcPr>
          <w:p w14:paraId="0CCF241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34.2</w:t>
            </w:r>
          </w:p>
        </w:tc>
      </w:tr>
      <w:tr w:rsidR="005F6EDE" w:rsidRPr="009B7A6B" w14:paraId="041B9309" w14:textId="77777777" w:rsidTr="003F73FA">
        <w:trPr>
          <w:trHeight w:val="300"/>
        </w:trPr>
        <w:tc>
          <w:tcPr>
            <w:tcW w:w="314" w:type="pct"/>
            <w:shd w:val="clear" w:color="auto" w:fill="auto"/>
            <w:noWrap/>
            <w:vAlign w:val="center"/>
            <w:hideMark/>
          </w:tcPr>
          <w:p w14:paraId="1EFB7C1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119</w:t>
            </w:r>
          </w:p>
        </w:tc>
        <w:tc>
          <w:tcPr>
            <w:tcW w:w="358" w:type="pct"/>
            <w:shd w:val="clear" w:color="auto" w:fill="auto"/>
            <w:noWrap/>
            <w:vAlign w:val="center"/>
            <w:hideMark/>
          </w:tcPr>
          <w:p w14:paraId="30D547E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0133D5A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3C972A8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0E46BB7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4A91D59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57BAC44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3090F9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7DA8035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19551F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503</w:t>
            </w:r>
          </w:p>
        </w:tc>
        <w:tc>
          <w:tcPr>
            <w:tcW w:w="401" w:type="pct"/>
            <w:shd w:val="clear" w:color="auto" w:fill="auto"/>
            <w:noWrap/>
            <w:vAlign w:val="center"/>
            <w:hideMark/>
          </w:tcPr>
          <w:p w14:paraId="4876221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5.7</w:t>
            </w:r>
          </w:p>
        </w:tc>
        <w:tc>
          <w:tcPr>
            <w:tcW w:w="405" w:type="pct"/>
            <w:tcBorders>
              <w:right w:val="single" w:sz="4" w:space="0" w:color="auto"/>
            </w:tcBorders>
            <w:shd w:val="clear" w:color="auto" w:fill="auto"/>
            <w:noWrap/>
            <w:vAlign w:val="center"/>
            <w:hideMark/>
          </w:tcPr>
          <w:p w14:paraId="77075A8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10.5</w:t>
            </w:r>
          </w:p>
        </w:tc>
        <w:tc>
          <w:tcPr>
            <w:tcW w:w="611" w:type="pct"/>
            <w:tcBorders>
              <w:left w:val="single" w:sz="4" w:space="0" w:color="auto"/>
            </w:tcBorders>
            <w:shd w:val="clear" w:color="auto" w:fill="auto"/>
            <w:noWrap/>
            <w:vAlign w:val="center"/>
            <w:hideMark/>
          </w:tcPr>
          <w:p w14:paraId="7029868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37.3</w:t>
            </w:r>
          </w:p>
        </w:tc>
      </w:tr>
      <w:tr w:rsidR="005F6EDE" w:rsidRPr="009B7A6B" w14:paraId="06692FF2" w14:textId="77777777" w:rsidTr="003F73FA">
        <w:trPr>
          <w:trHeight w:val="300"/>
        </w:trPr>
        <w:tc>
          <w:tcPr>
            <w:tcW w:w="314" w:type="pct"/>
            <w:shd w:val="clear" w:color="auto" w:fill="auto"/>
            <w:noWrap/>
            <w:vAlign w:val="center"/>
            <w:hideMark/>
          </w:tcPr>
          <w:p w14:paraId="30E4829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120</w:t>
            </w:r>
          </w:p>
        </w:tc>
        <w:tc>
          <w:tcPr>
            <w:tcW w:w="358" w:type="pct"/>
            <w:shd w:val="clear" w:color="auto" w:fill="auto"/>
            <w:noWrap/>
            <w:vAlign w:val="center"/>
            <w:hideMark/>
          </w:tcPr>
          <w:p w14:paraId="49725E7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439E573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2C83BE7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552F39B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0FC5204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187524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1055BD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5A1738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DD9671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485</w:t>
            </w:r>
          </w:p>
        </w:tc>
        <w:tc>
          <w:tcPr>
            <w:tcW w:w="401" w:type="pct"/>
            <w:shd w:val="clear" w:color="auto" w:fill="auto"/>
            <w:noWrap/>
            <w:vAlign w:val="center"/>
            <w:hideMark/>
          </w:tcPr>
          <w:p w14:paraId="5853E86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5.6</w:t>
            </w:r>
          </w:p>
        </w:tc>
        <w:tc>
          <w:tcPr>
            <w:tcW w:w="405" w:type="pct"/>
            <w:tcBorders>
              <w:right w:val="single" w:sz="4" w:space="0" w:color="auto"/>
            </w:tcBorders>
            <w:shd w:val="clear" w:color="auto" w:fill="auto"/>
            <w:noWrap/>
            <w:vAlign w:val="center"/>
            <w:hideMark/>
          </w:tcPr>
          <w:p w14:paraId="26072FC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10.4</w:t>
            </w:r>
          </w:p>
        </w:tc>
        <w:tc>
          <w:tcPr>
            <w:tcW w:w="611" w:type="pct"/>
            <w:tcBorders>
              <w:left w:val="single" w:sz="4" w:space="0" w:color="auto"/>
            </w:tcBorders>
            <w:shd w:val="clear" w:color="auto" w:fill="auto"/>
            <w:noWrap/>
            <w:vAlign w:val="center"/>
            <w:hideMark/>
          </w:tcPr>
          <w:p w14:paraId="7CC0AAE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38.7</w:t>
            </w:r>
          </w:p>
        </w:tc>
      </w:tr>
      <w:tr w:rsidR="005F6EDE" w:rsidRPr="009B7A6B" w14:paraId="2B61368A" w14:textId="77777777" w:rsidTr="003F73FA">
        <w:trPr>
          <w:trHeight w:val="300"/>
        </w:trPr>
        <w:tc>
          <w:tcPr>
            <w:tcW w:w="314" w:type="pct"/>
            <w:shd w:val="clear" w:color="auto" w:fill="auto"/>
            <w:noWrap/>
            <w:vAlign w:val="center"/>
            <w:hideMark/>
          </w:tcPr>
          <w:p w14:paraId="0C610A1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121</w:t>
            </w:r>
          </w:p>
        </w:tc>
        <w:tc>
          <w:tcPr>
            <w:tcW w:w="358" w:type="pct"/>
            <w:shd w:val="clear" w:color="auto" w:fill="auto"/>
            <w:noWrap/>
            <w:vAlign w:val="center"/>
            <w:hideMark/>
          </w:tcPr>
          <w:p w14:paraId="01CCF08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2E33E1D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176B4EB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0AB8BFD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6CA5704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21D047D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E605E2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2095C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C2AD1E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454</w:t>
            </w:r>
          </w:p>
        </w:tc>
        <w:tc>
          <w:tcPr>
            <w:tcW w:w="401" w:type="pct"/>
            <w:shd w:val="clear" w:color="auto" w:fill="auto"/>
            <w:noWrap/>
            <w:vAlign w:val="center"/>
            <w:hideMark/>
          </w:tcPr>
          <w:p w14:paraId="31C2853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5.9</w:t>
            </w:r>
          </w:p>
        </w:tc>
        <w:tc>
          <w:tcPr>
            <w:tcW w:w="405" w:type="pct"/>
            <w:tcBorders>
              <w:right w:val="single" w:sz="4" w:space="0" w:color="auto"/>
            </w:tcBorders>
            <w:shd w:val="clear" w:color="auto" w:fill="auto"/>
            <w:noWrap/>
            <w:vAlign w:val="center"/>
            <w:hideMark/>
          </w:tcPr>
          <w:p w14:paraId="0E7E99E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10.5</w:t>
            </w:r>
          </w:p>
        </w:tc>
        <w:tc>
          <w:tcPr>
            <w:tcW w:w="611" w:type="pct"/>
            <w:tcBorders>
              <w:left w:val="single" w:sz="4" w:space="0" w:color="auto"/>
            </w:tcBorders>
            <w:shd w:val="clear" w:color="auto" w:fill="auto"/>
            <w:noWrap/>
            <w:vAlign w:val="center"/>
            <w:hideMark/>
          </w:tcPr>
          <w:p w14:paraId="29E4035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41.3</w:t>
            </w:r>
          </w:p>
        </w:tc>
      </w:tr>
      <w:tr w:rsidR="005F6EDE" w:rsidRPr="009B7A6B" w14:paraId="63F1F270" w14:textId="77777777" w:rsidTr="003F73FA">
        <w:trPr>
          <w:trHeight w:val="300"/>
        </w:trPr>
        <w:tc>
          <w:tcPr>
            <w:tcW w:w="314" w:type="pct"/>
            <w:shd w:val="clear" w:color="auto" w:fill="auto"/>
            <w:noWrap/>
            <w:vAlign w:val="center"/>
            <w:hideMark/>
          </w:tcPr>
          <w:p w14:paraId="4B76115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122</w:t>
            </w:r>
          </w:p>
        </w:tc>
        <w:tc>
          <w:tcPr>
            <w:tcW w:w="358" w:type="pct"/>
            <w:shd w:val="clear" w:color="auto" w:fill="auto"/>
            <w:noWrap/>
            <w:vAlign w:val="center"/>
            <w:hideMark/>
          </w:tcPr>
          <w:p w14:paraId="0B8516B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0BC4727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0A6759B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39E9238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004194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7849A31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C025FF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228E3B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5B3F06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440</w:t>
            </w:r>
          </w:p>
        </w:tc>
        <w:tc>
          <w:tcPr>
            <w:tcW w:w="401" w:type="pct"/>
            <w:shd w:val="clear" w:color="auto" w:fill="auto"/>
            <w:noWrap/>
            <w:vAlign w:val="center"/>
            <w:hideMark/>
          </w:tcPr>
          <w:p w14:paraId="531A062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5.8</w:t>
            </w:r>
          </w:p>
        </w:tc>
        <w:tc>
          <w:tcPr>
            <w:tcW w:w="405" w:type="pct"/>
            <w:tcBorders>
              <w:right w:val="single" w:sz="4" w:space="0" w:color="auto"/>
            </w:tcBorders>
            <w:shd w:val="clear" w:color="auto" w:fill="auto"/>
            <w:noWrap/>
            <w:vAlign w:val="center"/>
            <w:hideMark/>
          </w:tcPr>
          <w:p w14:paraId="286B714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10.4</w:t>
            </w:r>
          </w:p>
        </w:tc>
        <w:tc>
          <w:tcPr>
            <w:tcW w:w="611" w:type="pct"/>
            <w:tcBorders>
              <w:left w:val="single" w:sz="4" w:space="0" w:color="auto"/>
            </w:tcBorders>
            <w:shd w:val="clear" w:color="auto" w:fill="auto"/>
            <w:noWrap/>
            <w:vAlign w:val="center"/>
            <w:hideMark/>
          </w:tcPr>
          <w:p w14:paraId="3CE623A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42.6</w:t>
            </w:r>
          </w:p>
        </w:tc>
      </w:tr>
      <w:tr w:rsidR="005F6EDE" w:rsidRPr="009B7A6B" w14:paraId="5FDF38F4" w14:textId="77777777" w:rsidTr="003F73FA">
        <w:trPr>
          <w:trHeight w:val="300"/>
        </w:trPr>
        <w:tc>
          <w:tcPr>
            <w:tcW w:w="314" w:type="pct"/>
            <w:shd w:val="clear" w:color="auto" w:fill="auto"/>
            <w:noWrap/>
            <w:vAlign w:val="center"/>
            <w:hideMark/>
          </w:tcPr>
          <w:p w14:paraId="53EEA4C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123</w:t>
            </w:r>
          </w:p>
        </w:tc>
        <w:tc>
          <w:tcPr>
            <w:tcW w:w="358" w:type="pct"/>
            <w:shd w:val="clear" w:color="auto" w:fill="auto"/>
            <w:noWrap/>
            <w:vAlign w:val="center"/>
            <w:hideMark/>
          </w:tcPr>
          <w:p w14:paraId="05353ED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66B7927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2B79F3E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008FED7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2C95DFA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0CB2A37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C36441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8DE1FF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C7D62E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417</w:t>
            </w:r>
          </w:p>
        </w:tc>
        <w:tc>
          <w:tcPr>
            <w:tcW w:w="401" w:type="pct"/>
            <w:shd w:val="clear" w:color="auto" w:fill="auto"/>
            <w:noWrap/>
            <w:vAlign w:val="center"/>
            <w:hideMark/>
          </w:tcPr>
          <w:p w14:paraId="0147404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6.2</w:t>
            </w:r>
          </w:p>
        </w:tc>
        <w:tc>
          <w:tcPr>
            <w:tcW w:w="405" w:type="pct"/>
            <w:tcBorders>
              <w:right w:val="single" w:sz="4" w:space="0" w:color="auto"/>
            </w:tcBorders>
            <w:shd w:val="clear" w:color="auto" w:fill="auto"/>
            <w:noWrap/>
            <w:vAlign w:val="center"/>
            <w:hideMark/>
          </w:tcPr>
          <w:p w14:paraId="2578FAB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10.6</w:t>
            </w:r>
          </w:p>
        </w:tc>
        <w:tc>
          <w:tcPr>
            <w:tcW w:w="611" w:type="pct"/>
            <w:tcBorders>
              <w:left w:val="single" w:sz="4" w:space="0" w:color="auto"/>
            </w:tcBorders>
            <w:shd w:val="clear" w:color="auto" w:fill="auto"/>
            <w:noWrap/>
            <w:vAlign w:val="center"/>
            <w:hideMark/>
          </w:tcPr>
          <w:p w14:paraId="2D3831E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45.0</w:t>
            </w:r>
          </w:p>
        </w:tc>
      </w:tr>
      <w:tr w:rsidR="005F6EDE" w:rsidRPr="009B7A6B" w14:paraId="3E3A2B05" w14:textId="77777777" w:rsidTr="003F73FA">
        <w:trPr>
          <w:trHeight w:val="300"/>
        </w:trPr>
        <w:tc>
          <w:tcPr>
            <w:tcW w:w="314" w:type="pct"/>
            <w:shd w:val="clear" w:color="auto" w:fill="auto"/>
            <w:noWrap/>
            <w:vAlign w:val="center"/>
            <w:hideMark/>
          </w:tcPr>
          <w:p w14:paraId="1198DC8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124</w:t>
            </w:r>
          </w:p>
        </w:tc>
        <w:tc>
          <w:tcPr>
            <w:tcW w:w="358" w:type="pct"/>
            <w:shd w:val="clear" w:color="auto" w:fill="auto"/>
            <w:noWrap/>
            <w:vAlign w:val="center"/>
            <w:hideMark/>
          </w:tcPr>
          <w:p w14:paraId="30509D7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1FB53B6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06B4336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4A2512F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0B54928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shd w:val="clear" w:color="auto" w:fill="auto"/>
            <w:noWrap/>
            <w:vAlign w:val="center"/>
            <w:hideMark/>
          </w:tcPr>
          <w:p w14:paraId="4686ED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14DB15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C99A0F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0CC1D4D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406</w:t>
            </w:r>
          </w:p>
        </w:tc>
        <w:tc>
          <w:tcPr>
            <w:tcW w:w="401" w:type="pct"/>
            <w:shd w:val="clear" w:color="auto" w:fill="auto"/>
            <w:noWrap/>
            <w:vAlign w:val="center"/>
            <w:hideMark/>
          </w:tcPr>
          <w:p w14:paraId="030F082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6.1</w:t>
            </w:r>
          </w:p>
        </w:tc>
        <w:tc>
          <w:tcPr>
            <w:tcW w:w="405" w:type="pct"/>
            <w:tcBorders>
              <w:right w:val="single" w:sz="4" w:space="0" w:color="auto"/>
            </w:tcBorders>
            <w:shd w:val="clear" w:color="auto" w:fill="auto"/>
            <w:noWrap/>
            <w:vAlign w:val="center"/>
            <w:hideMark/>
          </w:tcPr>
          <w:p w14:paraId="72B8CE6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10.5</w:t>
            </w:r>
          </w:p>
        </w:tc>
        <w:tc>
          <w:tcPr>
            <w:tcW w:w="611" w:type="pct"/>
            <w:tcBorders>
              <w:left w:val="single" w:sz="4" w:space="0" w:color="auto"/>
            </w:tcBorders>
            <w:shd w:val="clear" w:color="auto" w:fill="auto"/>
            <w:noWrap/>
            <w:vAlign w:val="center"/>
            <w:hideMark/>
          </w:tcPr>
          <w:p w14:paraId="36D2560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46.2</w:t>
            </w:r>
          </w:p>
        </w:tc>
      </w:tr>
      <w:tr w:rsidR="005F6EDE" w:rsidRPr="009B7A6B" w14:paraId="4B8E5EDF" w14:textId="77777777" w:rsidTr="003F73FA">
        <w:trPr>
          <w:trHeight w:val="300"/>
        </w:trPr>
        <w:tc>
          <w:tcPr>
            <w:tcW w:w="314" w:type="pct"/>
            <w:shd w:val="clear" w:color="auto" w:fill="auto"/>
            <w:noWrap/>
            <w:vAlign w:val="center"/>
            <w:hideMark/>
          </w:tcPr>
          <w:p w14:paraId="589143A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358" w:type="pct"/>
            <w:shd w:val="clear" w:color="auto" w:fill="auto"/>
            <w:noWrap/>
            <w:vAlign w:val="center"/>
            <w:hideMark/>
          </w:tcPr>
          <w:p w14:paraId="57DDE3B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7674DEB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7C90A4A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540AD32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3E5413B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shd w:val="clear" w:color="auto" w:fill="auto"/>
            <w:noWrap/>
            <w:vAlign w:val="center"/>
            <w:hideMark/>
          </w:tcPr>
          <w:p w14:paraId="3A85B11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5E8B0F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ADA41E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622042D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554</w:t>
            </w:r>
          </w:p>
        </w:tc>
        <w:tc>
          <w:tcPr>
            <w:tcW w:w="401" w:type="pct"/>
            <w:shd w:val="clear" w:color="auto" w:fill="auto"/>
            <w:noWrap/>
            <w:vAlign w:val="center"/>
            <w:hideMark/>
          </w:tcPr>
          <w:p w14:paraId="0AB21EB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5.7</w:t>
            </w:r>
          </w:p>
        </w:tc>
        <w:tc>
          <w:tcPr>
            <w:tcW w:w="405" w:type="pct"/>
            <w:tcBorders>
              <w:right w:val="single" w:sz="4" w:space="0" w:color="auto"/>
            </w:tcBorders>
            <w:shd w:val="clear" w:color="auto" w:fill="auto"/>
            <w:noWrap/>
            <w:vAlign w:val="center"/>
            <w:hideMark/>
          </w:tcPr>
          <w:p w14:paraId="6E50DA5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11.0</w:t>
            </w:r>
          </w:p>
        </w:tc>
        <w:tc>
          <w:tcPr>
            <w:tcW w:w="611" w:type="pct"/>
            <w:tcBorders>
              <w:left w:val="single" w:sz="4" w:space="0" w:color="auto"/>
            </w:tcBorders>
            <w:shd w:val="clear" w:color="auto" w:fill="auto"/>
            <w:noWrap/>
            <w:vAlign w:val="center"/>
            <w:hideMark/>
          </w:tcPr>
          <w:p w14:paraId="2ED564F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33.8</w:t>
            </w:r>
          </w:p>
        </w:tc>
      </w:tr>
      <w:tr w:rsidR="005F6EDE" w:rsidRPr="009B7A6B" w14:paraId="7FAF20C4" w14:textId="77777777" w:rsidTr="003F73FA">
        <w:trPr>
          <w:trHeight w:val="300"/>
        </w:trPr>
        <w:tc>
          <w:tcPr>
            <w:tcW w:w="314" w:type="pct"/>
            <w:shd w:val="clear" w:color="auto" w:fill="auto"/>
            <w:noWrap/>
            <w:vAlign w:val="center"/>
            <w:hideMark/>
          </w:tcPr>
          <w:p w14:paraId="2FDA6B6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126</w:t>
            </w:r>
          </w:p>
        </w:tc>
        <w:tc>
          <w:tcPr>
            <w:tcW w:w="358" w:type="pct"/>
            <w:shd w:val="clear" w:color="auto" w:fill="auto"/>
            <w:noWrap/>
            <w:vAlign w:val="center"/>
            <w:hideMark/>
          </w:tcPr>
          <w:p w14:paraId="69561DF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27C8494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49AFD34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7949244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0600CD2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67CBD8B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244D1A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752A9A0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E62D8A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533</w:t>
            </w:r>
          </w:p>
        </w:tc>
        <w:tc>
          <w:tcPr>
            <w:tcW w:w="401" w:type="pct"/>
            <w:shd w:val="clear" w:color="auto" w:fill="auto"/>
            <w:noWrap/>
            <w:vAlign w:val="center"/>
            <w:hideMark/>
          </w:tcPr>
          <w:p w14:paraId="311E52D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5" w:type="pct"/>
            <w:tcBorders>
              <w:right w:val="single" w:sz="4" w:space="0" w:color="auto"/>
            </w:tcBorders>
            <w:shd w:val="clear" w:color="auto" w:fill="auto"/>
            <w:noWrap/>
            <w:vAlign w:val="center"/>
            <w:hideMark/>
          </w:tcPr>
          <w:p w14:paraId="735BCEC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10.9</w:t>
            </w:r>
          </w:p>
        </w:tc>
        <w:tc>
          <w:tcPr>
            <w:tcW w:w="611" w:type="pct"/>
            <w:tcBorders>
              <w:left w:val="single" w:sz="4" w:space="0" w:color="auto"/>
            </w:tcBorders>
            <w:shd w:val="clear" w:color="auto" w:fill="auto"/>
            <w:noWrap/>
            <w:vAlign w:val="center"/>
            <w:hideMark/>
          </w:tcPr>
          <w:p w14:paraId="2419752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35.2</w:t>
            </w:r>
          </w:p>
        </w:tc>
      </w:tr>
      <w:tr w:rsidR="005F6EDE" w:rsidRPr="009B7A6B" w14:paraId="055B0DFF" w14:textId="77777777" w:rsidTr="003F73FA">
        <w:trPr>
          <w:trHeight w:val="300"/>
        </w:trPr>
        <w:tc>
          <w:tcPr>
            <w:tcW w:w="314" w:type="pct"/>
            <w:shd w:val="clear" w:color="auto" w:fill="auto"/>
            <w:noWrap/>
            <w:vAlign w:val="center"/>
            <w:hideMark/>
          </w:tcPr>
          <w:p w14:paraId="7C88FEB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127</w:t>
            </w:r>
          </w:p>
        </w:tc>
        <w:tc>
          <w:tcPr>
            <w:tcW w:w="358" w:type="pct"/>
            <w:shd w:val="clear" w:color="auto" w:fill="auto"/>
            <w:noWrap/>
            <w:vAlign w:val="center"/>
            <w:hideMark/>
          </w:tcPr>
          <w:p w14:paraId="2EA12BC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7818E45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6DFC5A7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052722B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496C2CE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5602C8D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3DFF22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159299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49D6FE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492</w:t>
            </w:r>
          </w:p>
        </w:tc>
        <w:tc>
          <w:tcPr>
            <w:tcW w:w="401" w:type="pct"/>
            <w:shd w:val="clear" w:color="auto" w:fill="auto"/>
            <w:noWrap/>
            <w:vAlign w:val="center"/>
            <w:hideMark/>
          </w:tcPr>
          <w:p w14:paraId="36D9E5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5.8</w:t>
            </w:r>
          </w:p>
        </w:tc>
        <w:tc>
          <w:tcPr>
            <w:tcW w:w="405" w:type="pct"/>
            <w:tcBorders>
              <w:right w:val="single" w:sz="4" w:space="0" w:color="auto"/>
            </w:tcBorders>
            <w:shd w:val="clear" w:color="auto" w:fill="auto"/>
            <w:noWrap/>
            <w:vAlign w:val="center"/>
            <w:hideMark/>
          </w:tcPr>
          <w:p w14:paraId="60427D7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10.8</w:t>
            </w:r>
          </w:p>
        </w:tc>
        <w:tc>
          <w:tcPr>
            <w:tcW w:w="611" w:type="pct"/>
            <w:tcBorders>
              <w:left w:val="single" w:sz="4" w:space="0" w:color="auto"/>
            </w:tcBorders>
            <w:shd w:val="clear" w:color="auto" w:fill="auto"/>
            <w:noWrap/>
            <w:vAlign w:val="center"/>
            <w:hideMark/>
          </w:tcPr>
          <w:p w14:paraId="71D4A21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38.1</w:t>
            </w:r>
          </w:p>
        </w:tc>
      </w:tr>
      <w:tr w:rsidR="005F6EDE" w:rsidRPr="009B7A6B" w14:paraId="0849C1F3" w14:textId="77777777" w:rsidTr="003F73FA">
        <w:trPr>
          <w:trHeight w:val="300"/>
        </w:trPr>
        <w:tc>
          <w:tcPr>
            <w:tcW w:w="314" w:type="pct"/>
            <w:shd w:val="clear" w:color="auto" w:fill="auto"/>
            <w:noWrap/>
            <w:vAlign w:val="center"/>
            <w:hideMark/>
          </w:tcPr>
          <w:p w14:paraId="1134A79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128</w:t>
            </w:r>
          </w:p>
        </w:tc>
        <w:tc>
          <w:tcPr>
            <w:tcW w:w="358" w:type="pct"/>
            <w:shd w:val="clear" w:color="auto" w:fill="auto"/>
            <w:noWrap/>
            <w:vAlign w:val="center"/>
            <w:hideMark/>
          </w:tcPr>
          <w:p w14:paraId="2C0ED97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50B8D91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5E6CDF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11C09E8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258DF13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516C8F5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CC4092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17A0AD8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0A2E1E5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475</w:t>
            </w:r>
          </w:p>
        </w:tc>
        <w:tc>
          <w:tcPr>
            <w:tcW w:w="401" w:type="pct"/>
            <w:shd w:val="clear" w:color="auto" w:fill="auto"/>
            <w:noWrap/>
            <w:vAlign w:val="center"/>
            <w:hideMark/>
          </w:tcPr>
          <w:p w14:paraId="264F951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5.7</w:t>
            </w:r>
          </w:p>
        </w:tc>
        <w:tc>
          <w:tcPr>
            <w:tcW w:w="405" w:type="pct"/>
            <w:tcBorders>
              <w:right w:val="single" w:sz="4" w:space="0" w:color="auto"/>
            </w:tcBorders>
            <w:shd w:val="clear" w:color="auto" w:fill="auto"/>
            <w:noWrap/>
            <w:vAlign w:val="center"/>
            <w:hideMark/>
          </w:tcPr>
          <w:p w14:paraId="5617CC9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10.6</w:t>
            </w:r>
          </w:p>
        </w:tc>
        <w:tc>
          <w:tcPr>
            <w:tcW w:w="611" w:type="pct"/>
            <w:tcBorders>
              <w:left w:val="single" w:sz="4" w:space="0" w:color="auto"/>
            </w:tcBorders>
            <w:shd w:val="clear" w:color="auto" w:fill="auto"/>
            <w:noWrap/>
            <w:vAlign w:val="center"/>
            <w:hideMark/>
          </w:tcPr>
          <w:p w14:paraId="6A10243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39.5</w:t>
            </w:r>
          </w:p>
        </w:tc>
      </w:tr>
      <w:tr w:rsidR="005F6EDE" w:rsidRPr="009B7A6B" w14:paraId="3EA3EA4B" w14:textId="77777777" w:rsidTr="003F73FA">
        <w:trPr>
          <w:trHeight w:val="300"/>
        </w:trPr>
        <w:tc>
          <w:tcPr>
            <w:tcW w:w="314" w:type="pct"/>
            <w:shd w:val="clear" w:color="auto" w:fill="auto"/>
            <w:noWrap/>
            <w:vAlign w:val="center"/>
            <w:hideMark/>
          </w:tcPr>
          <w:p w14:paraId="10A23FB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129</w:t>
            </w:r>
          </w:p>
        </w:tc>
        <w:tc>
          <w:tcPr>
            <w:tcW w:w="358" w:type="pct"/>
            <w:shd w:val="clear" w:color="auto" w:fill="auto"/>
            <w:noWrap/>
            <w:vAlign w:val="center"/>
            <w:hideMark/>
          </w:tcPr>
          <w:p w14:paraId="3B72874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33BB783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39FED6C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0081739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013D558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29061F4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AEB2EA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B69F39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0AB35A4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446</w:t>
            </w:r>
          </w:p>
        </w:tc>
        <w:tc>
          <w:tcPr>
            <w:tcW w:w="401" w:type="pct"/>
            <w:shd w:val="clear" w:color="auto" w:fill="auto"/>
            <w:noWrap/>
            <w:vAlign w:val="center"/>
            <w:hideMark/>
          </w:tcPr>
          <w:p w14:paraId="1D9A140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6.0</w:t>
            </w:r>
          </w:p>
        </w:tc>
        <w:tc>
          <w:tcPr>
            <w:tcW w:w="405" w:type="pct"/>
            <w:tcBorders>
              <w:right w:val="single" w:sz="4" w:space="0" w:color="auto"/>
            </w:tcBorders>
            <w:shd w:val="clear" w:color="auto" w:fill="auto"/>
            <w:noWrap/>
            <w:vAlign w:val="center"/>
            <w:hideMark/>
          </w:tcPr>
          <w:p w14:paraId="3AFF350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10.7</w:t>
            </w:r>
          </w:p>
        </w:tc>
        <w:tc>
          <w:tcPr>
            <w:tcW w:w="611" w:type="pct"/>
            <w:tcBorders>
              <w:left w:val="single" w:sz="4" w:space="0" w:color="auto"/>
            </w:tcBorders>
            <w:shd w:val="clear" w:color="auto" w:fill="auto"/>
            <w:noWrap/>
            <w:vAlign w:val="center"/>
            <w:hideMark/>
          </w:tcPr>
          <w:p w14:paraId="6BA1F0E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42.0</w:t>
            </w:r>
          </w:p>
        </w:tc>
      </w:tr>
      <w:tr w:rsidR="005F6EDE" w:rsidRPr="009B7A6B" w14:paraId="192C2AC6" w14:textId="77777777" w:rsidTr="003F73FA">
        <w:trPr>
          <w:trHeight w:val="300"/>
        </w:trPr>
        <w:tc>
          <w:tcPr>
            <w:tcW w:w="314" w:type="pct"/>
            <w:shd w:val="clear" w:color="auto" w:fill="auto"/>
            <w:noWrap/>
            <w:vAlign w:val="center"/>
            <w:hideMark/>
          </w:tcPr>
          <w:p w14:paraId="31601C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130</w:t>
            </w:r>
          </w:p>
        </w:tc>
        <w:tc>
          <w:tcPr>
            <w:tcW w:w="358" w:type="pct"/>
            <w:shd w:val="clear" w:color="auto" w:fill="auto"/>
            <w:noWrap/>
            <w:vAlign w:val="center"/>
            <w:hideMark/>
          </w:tcPr>
          <w:p w14:paraId="4F2DAC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2651B05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26E6B1F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7B45A7E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3A46D64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4A96625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06477E9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7FCF6E2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3C169B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433</w:t>
            </w:r>
          </w:p>
        </w:tc>
        <w:tc>
          <w:tcPr>
            <w:tcW w:w="401" w:type="pct"/>
            <w:shd w:val="clear" w:color="auto" w:fill="auto"/>
            <w:noWrap/>
            <w:vAlign w:val="center"/>
            <w:hideMark/>
          </w:tcPr>
          <w:p w14:paraId="3E0271D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5.9</w:t>
            </w:r>
          </w:p>
        </w:tc>
        <w:tc>
          <w:tcPr>
            <w:tcW w:w="405" w:type="pct"/>
            <w:tcBorders>
              <w:right w:val="single" w:sz="4" w:space="0" w:color="auto"/>
            </w:tcBorders>
            <w:shd w:val="clear" w:color="auto" w:fill="auto"/>
            <w:noWrap/>
            <w:vAlign w:val="center"/>
            <w:hideMark/>
          </w:tcPr>
          <w:p w14:paraId="7ED7354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10.6</w:t>
            </w:r>
          </w:p>
        </w:tc>
        <w:tc>
          <w:tcPr>
            <w:tcW w:w="611" w:type="pct"/>
            <w:tcBorders>
              <w:left w:val="single" w:sz="4" w:space="0" w:color="auto"/>
            </w:tcBorders>
            <w:shd w:val="clear" w:color="auto" w:fill="auto"/>
            <w:noWrap/>
            <w:vAlign w:val="center"/>
            <w:hideMark/>
          </w:tcPr>
          <w:p w14:paraId="2124BB2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43.3</w:t>
            </w:r>
          </w:p>
        </w:tc>
      </w:tr>
      <w:tr w:rsidR="005F6EDE" w:rsidRPr="009B7A6B" w14:paraId="30CF71C1" w14:textId="77777777" w:rsidTr="003F73FA">
        <w:trPr>
          <w:trHeight w:val="300"/>
        </w:trPr>
        <w:tc>
          <w:tcPr>
            <w:tcW w:w="314" w:type="pct"/>
            <w:shd w:val="clear" w:color="auto" w:fill="auto"/>
            <w:noWrap/>
            <w:vAlign w:val="center"/>
            <w:hideMark/>
          </w:tcPr>
          <w:p w14:paraId="4E71A77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131</w:t>
            </w:r>
          </w:p>
        </w:tc>
        <w:tc>
          <w:tcPr>
            <w:tcW w:w="358" w:type="pct"/>
            <w:shd w:val="clear" w:color="auto" w:fill="auto"/>
            <w:noWrap/>
            <w:vAlign w:val="center"/>
            <w:hideMark/>
          </w:tcPr>
          <w:p w14:paraId="7932B9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shd w:val="clear" w:color="auto" w:fill="auto"/>
            <w:noWrap/>
            <w:vAlign w:val="center"/>
            <w:hideMark/>
          </w:tcPr>
          <w:p w14:paraId="2A1590A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185C033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1CF3D1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50AEC17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5B41B85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0348E87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1F0A424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679D174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412</w:t>
            </w:r>
          </w:p>
        </w:tc>
        <w:tc>
          <w:tcPr>
            <w:tcW w:w="401" w:type="pct"/>
            <w:shd w:val="clear" w:color="auto" w:fill="auto"/>
            <w:noWrap/>
            <w:vAlign w:val="center"/>
            <w:hideMark/>
          </w:tcPr>
          <w:p w14:paraId="1092D0D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6.3</w:t>
            </w:r>
          </w:p>
        </w:tc>
        <w:tc>
          <w:tcPr>
            <w:tcW w:w="405" w:type="pct"/>
            <w:tcBorders>
              <w:right w:val="single" w:sz="4" w:space="0" w:color="auto"/>
            </w:tcBorders>
            <w:shd w:val="clear" w:color="auto" w:fill="auto"/>
            <w:noWrap/>
            <w:vAlign w:val="center"/>
            <w:hideMark/>
          </w:tcPr>
          <w:p w14:paraId="6B629D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10.8</w:t>
            </w:r>
          </w:p>
        </w:tc>
        <w:tc>
          <w:tcPr>
            <w:tcW w:w="611" w:type="pct"/>
            <w:tcBorders>
              <w:left w:val="single" w:sz="4" w:space="0" w:color="auto"/>
            </w:tcBorders>
            <w:shd w:val="clear" w:color="auto" w:fill="auto"/>
            <w:noWrap/>
            <w:vAlign w:val="center"/>
            <w:hideMark/>
          </w:tcPr>
          <w:p w14:paraId="4153397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45.5</w:t>
            </w:r>
          </w:p>
        </w:tc>
      </w:tr>
      <w:tr w:rsidR="005F6EDE" w:rsidRPr="009B7A6B" w14:paraId="0BA71223" w14:textId="77777777" w:rsidTr="003F73FA">
        <w:trPr>
          <w:trHeight w:val="315"/>
        </w:trPr>
        <w:tc>
          <w:tcPr>
            <w:tcW w:w="314" w:type="pct"/>
            <w:tcBorders>
              <w:bottom w:val="single" w:sz="4" w:space="0" w:color="auto"/>
            </w:tcBorders>
            <w:shd w:val="clear" w:color="auto" w:fill="auto"/>
            <w:noWrap/>
            <w:vAlign w:val="center"/>
            <w:hideMark/>
          </w:tcPr>
          <w:p w14:paraId="214BBA7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132</w:t>
            </w:r>
          </w:p>
        </w:tc>
        <w:tc>
          <w:tcPr>
            <w:tcW w:w="358" w:type="pct"/>
            <w:tcBorders>
              <w:bottom w:val="single" w:sz="4" w:space="0" w:color="auto"/>
            </w:tcBorders>
            <w:shd w:val="clear" w:color="auto" w:fill="auto"/>
            <w:noWrap/>
            <w:vAlign w:val="center"/>
            <w:hideMark/>
          </w:tcPr>
          <w:p w14:paraId="713CB69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w:t>
            </w:r>
          </w:p>
        </w:tc>
        <w:tc>
          <w:tcPr>
            <w:tcW w:w="268" w:type="pct"/>
            <w:tcBorders>
              <w:bottom w:val="single" w:sz="4" w:space="0" w:color="auto"/>
            </w:tcBorders>
            <w:shd w:val="clear" w:color="auto" w:fill="auto"/>
            <w:noWrap/>
            <w:vAlign w:val="center"/>
            <w:hideMark/>
          </w:tcPr>
          <w:p w14:paraId="4136103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tcBorders>
              <w:bottom w:val="single" w:sz="4" w:space="0" w:color="auto"/>
            </w:tcBorders>
            <w:shd w:val="clear" w:color="auto" w:fill="auto"/>
            <w:noWrap/>
            <w:vAlign w:val="center"/>
            <w:hideMark/>
          </w:tcPr>
          <w:p w14:paraId="5218883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tcBorders>
              <w:bottom w:val="single" w:sz="4" w:space="0" w:color="auto"/>
            </w:tcBorders>
            <w:shd w:val="clear" w:color="auto" w:fill="auto"/>
            <w:noWrap/>
            <w:vAlign w:val="center"/>
            <w:hideMark/>
          </w:tcPr>
          <w:p w14:paraId="122E59F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tcBorders>
              <w:bottom w:val="single" w:sz="4" w:space="0" w:color="auto"/>
            </w:tcBorders>
            <w:shd w:val="clear" w:color="auto" w:fill="auto"/>
            <w:noWrap/>
            <w:vAlign w:val="center"/>
            <w:hideMark/>
          </w:tcPr>
          <w:p w14:paraId="173ECE4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tcBorders>
              <w:bottom w:val="single" w:sz="4" w:space="0" w:color="auto"/>
            </w:tcBorders>
            <w:shd w:val="clear" w:color="auto" w:fill="auto"/>
            <w:noWrap/>
            <w:vAlign w:val="center"/>
            <w:hideMark/>
          </w:tcPr>
          <w:p w14:paraId="5F7C0FF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bottom w:val="single" w:sz="4" w:space="0" w:color="auto"/>
            </w:tcBorders>
            <w:shd w:val="clear" w:color="auto" w:fill="auto"/>
            <w:noWrap/>
            <w:vAlign w:val="center"/>
            <w:hideMark/>
          </w:tcPr>
          <w:p w14:paraId="357D944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bottom w:val="single" w:sz="4" w:space="0" w:color="auto"/>
              <w:right w:val="single" w:sz="4" w:space="0" w:color="auto"/>
            </w:tcBorders>
            <w:shd w:val="clear" w:color="auto" w:fill="auto"/>
            <w:noWrap/>
            <w:vAlign w:val="center"/>
            <w:hideMark/>
          </w:tcPr>
          <w:p w14:paraId="2DAF4DC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bottom w:val="single" w:sz="4" w:space="0" w:color="auto"/>
            </w:tcBorders>
            <w:shd w:val="clear" w:color="auto" w:fill="auto"/>
            <w:noWrap/>
            <w:vAlign w:val="center"/>
            <w:hideMark/>
          </w:tcPr>
          <w:p w14:paraId="394886A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401</w:t>
            </w:r>
          </w:p>
        </w:tc>
        <w:tc>
          <w:tcPr>
            <w:tcW w:w="401" w:type="pct"/>
            <w:tcBorders>
              <w:bottom w:val="single" w:sz="4" w:space="0" w:color="auto"/>
            </w:tcBorders>
            <w:shd w:val="clear" w:color="auto" w:fill="auto"/>
            <w:noWrap/>
            <w:vAlign w:val="center"/>
            <w:hideMark/>
          </w:tcPr>
          <w:p w14:paraId="2E6315C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6.2</w:t>
            </w:r>
          </w:p>
        </w:tc>
        <w:tc>
          <w:tcPr>
            <w:tcW w:w="405" w:type="pct"/>
            <w:tcBorders>
              <w:bottom w:val="single" w:sz="4" w:space="0" w:color="auto"/>
              <w:right w:val="single" w:sz="4" w:space="0" w:color="auto"/>
            </w:tcBorders>
            <w:shd w:val="clear" w:color="auto" w:fill="auto"/>
            <w:noWrap/>
            <w:vAlign w:val="center"/>
            <w:hideMark/>
          </w:tcPr>
          <w:p w14:paraId="2A46597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10.7</w:t>
            </w:r>
          </w:p>
        </w:tc>
        <w:tc>
          <w:tcPr>
            <w:tcW w:w="611" w:type="pct"/>
            <w:tcBorders>
              <w:left w:val="single" w:sz="4" w:space="0" w:color="auto"/>
              <w:bottom w:val="single" w:sz="4" w:space="0" w:color="auto"/>
            </w:tcBorders>
            <w:shd w:val="clear" w:color="auto" w:fill="auto"/>
            <w:noWrap/>
            <w:vAlign w:val="center"/>
            <w:hideMark/>
          </w:tcPr>
          <w:p w14:paraId="67E3079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46.8</w:t>
            </w:r>
          </w:p>
        </w:tc>
      </w:tr>
      <w:tr w:rsidR="005F6EDE" w:rsidRPr="009B7A6B" w14:paraId="3435C0A3" w14:textId="77777777" w:rsidTr="003F73FA">
        <w:trPr>
          <w:trHeight w:val="300"/>
        </w:trPr>
        <w:tc>
          <w:tcPr>
            <w:tcW w:w="314" w:type="pct"/>
            <w:tcBorders>
              <w:top w:val="single" w:sz="4" w:space="0" w:color="auto"/>
            </w:tcBorders>
            <w:shd w:val="clear" w:color="auto" w:fill="auto"/>
            <w:noWrap/>
            <w:vAlign w:val="center"/>
            <w:hideMark/>
          </w:tcPr>
          <w:p w14:paraId="236F79D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201</w:t>
            </w:r>
          </w:p>
        </w:tc>
        <w:tc>
          <w:tcPr>
            <w:tcW w:w="358" w:type="pct"/>
            <w:tcBorders>
              <w:top w:val="single" w:sz="4" w:space="0" w:color="auto"/>
            </w:tcBorders>
            <w:shd w:val="clear" w:color="auto" w:fill="auto"/>
            <w:noWrap/>
            <w:vAlign w:val="center"/>
            <w:hideMark/>
          </w:tcPr>
          <w:p w14:paraId="06A319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tcBorders>
              <w:top w:val="single" w:sz="4" w:space="0" w:color="auto"/>
            </w:tcBorders>
            <w:shd w:val="clear" w:color="auto" w:fill="auto"/>
            <w:noWrap/>
            <w:vAlign w:val="center"/>
            <w:hideMark/>
          </w:tcPr>
          <w:p w14:paraId="3A1569B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tcBorders>
              <w:top w:val="single" w:sz="4" w:space="0" w:color="auto"/>
            </w:tcBorders>
            <w:shd w:val="clear" w:color="auto" w:fill="auto"/>
            <w:noWrap/>
            <w:vAlign w:val="center"/>
            <w:hideMark/>
          </w:tcPr>
          <w:p w14:paraId="62863A4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tcBorders>
              <w:top w:val="single" w:sz="4" w:space="0" w:color="auto"/>
            </w:tcBorders>
            <w:shd w:val="clear" w:color="auto" w:fill="auto"/>
            <w:noWrap/>
            <w:vAlign w:val="center"/>
            <w:hideMark/>
          </w:tcPr>
          <w:p w14:paraId="5276554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tcBorders>
              <w:top w:val="single" w:sz="4" w:space="0" w:color="auto"/>
            </w:tcBorders>
            <w:shd w:val="clear" w:color="auto" w:fill="auto"/>
            <w:noWrap/>
            <w:vAlign w:val="center"/>
            <w:hideMark/>
          </w:tcPr>
          <w:p w14:paraId="20B1D04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tcBorders>
              <w:top w:val="single" w:sz="4" w:space="0" w:color="auto"/>
            </w:tcBorders>
            <w:shd w:val="clear" w:color="auto" w:fill="auto"/>
            <w:noWrap/>
            <w:vAlign w:val="center"/>
            <w:hideMark/>
          </w:tcPr>
          <w:p w14:paraId="608FB43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top w:val="single" w:sz="4" w:space="0" w:color="auto"/>
            </w:tcBorders>
            <w:shd w:val="clear" w:color="auto" w:fill="auto"/>
            <w:noWrap/>
            <w:vAlign w:val="center"/>
            <w:hideMark/>
          </w:tcPr>
          <w:p w14:paraId="04028BD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top w:val="single" w:sz="4" w:space="0" w:color="auto"/>
              <w:right w:val="single" w:sz="4" w:space="0" w:color="auto"/>
            </w:tcBorders>
            <w:shd w:val="clear" w:color="auto" w:fill="auto"/>
            <w:noWrap/>
            <w:vAlign w:val="center"/>
            <w:hideMark/>
          </w:tcPr>
          <w:p w14:paraId="70BA638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top w:val="single" w:sz="4" w:space="0" w:color="auto"/>
              <w:left w:val="single" w:sz="4" w:space="0" w:color="auto"/>
            </w:tcBorders>
            <w:shd w:val="clear" w:color="auto" w:fill="auto"/>
            <w:noWrap/>
            <w:vAlign w:val="center"/>
            <w:hideMark/>
          </w:tcPr>
          <w:p w14:paraId="39884DD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577</w:t>
            </w:r>
          </w:p>
        </w:tc>
        <w:tc>
          <w:tcPr>
            <w:tcW w:w="401" w:type="pct"/>
            <w:tcBorders>
              <w:top w:val="single" w:sz="4" w:space="0" w:color="auto"/>
            </w:tcBorders>
            <w:shd w:val="clear" w:color="auto" w:fill="auto"/>
            <w:noWrap/>
            <w:vAlign w:val="center"/>
            <w:hideMark/>
          </w:tcPr>
          <w:p w14:paraId="3D1FF6D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5.4</w:t>
            </w:r>
          </w:p>
        </w:tc>
        <w:tc>
          <w:tcPr>
            <w:tcW w:w="405" w:type="pct"/>
            <w:tcBorders>
              <w:top w:val="single" w:sz="4" w:space="0" w:color="auto"/>
              <w:right w:val="single" w:sz="4" w:space="0" w:color="auto"/>
            </w:tcBorders>
            <w:shd w:val="clear" w:color="auto" w:fill="auto"/>
            <w:noWrap/>
            <w:vAlign w:val="center"/>
            <w:hideMark/>
          </w:tcPr>
          <w:p w14:paraId="0E4CA07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10.5</w:t>
            </w:r>
          </w:p>
        </w:tc>
        <w:tc>
          <w:tcPr>
            <w:tcW w:w="611" w:type="pct"/>
            <w:tcBorders>
              <w:top w:val="single" w:sz="4" w:space="0" w:color="auto"/>
              <w:left w:val="single" w:sz="4" w:space="0" w:color="auto"/>
            </w:tcBorders>
            <w:shd w:val="clear" w:color="auto" w:fill="auto"/>
            <w:noWrap/>
            <w:vAlign w:val="center"/>
            <w:hideMark/>
          </w:tcPr>
          <w:p w14:paraId="2CB4EEB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32.5</w:t>
            </w:r>
          </w:p>
        </w:tc>
      </w:tr>
      <w:tr w:rsidR="005F6EDE" w:rsidRPr="009B7A6B" w14:paraId="54DFF9E9" w14:textId="77777777" w:rsidTr="003F73FA">
        <w:trPr>
          <w:trHeight w:val="300"/>
        </w:trPr>
        <w:tc>
          <w:tcPr>
            <w:tcW w:w="314" w:type="pct"/>
            <w:shd w:val="clear" w:color="auto" w:fill="auto"/>
            <w:noWrap/>
            <w:vAlign w:val="center"/>
            <w:hideMark/>
          </w:tcPr>
          <w:p w14:paraId="0D2BF9D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202</w:t>
            </w:r>
          </w:p>
        </w:tc>
        <w:tc>
          <w:tcPr>
            <w:tcW w:w="358" w:type="pct"/>
            <w:shd w:val="clear" w:color="auto" w:fill="auto"/>
            <w:noWrap/>
            <w:vAlign w:val="center"/>
            <w:hideMark/>
          </w:tcPr>
          <w:p w14:paraId="6B1D8C8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67A4A01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319F2B4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424B820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65C92F5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72294DA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594087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B154AC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AE322D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552</w:t>
            </w:r>
          </w:p>
        </w:tc>
        <w:tc>
          <w:tcPr>
            <w:tcW w:w="401" w:type="pct"/>
            <w:shd w:val="clear" w:color="auto" w:fill="auto"/>
            <w:noWrap/>
            <w:vAlign w:val="center"/>
            <w:hideMark/>
          </w:tcPr>
          <w:p w14:paraId="06BD5F5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w:t>
            </w:r>
          </w:p>
        </w:tc>
        <w:tc>
          <w:tcPr>
            <w:tcW w:w="405" w:type="pct"/>
            <w:tcBorders>
              <w:right w:val="single" w:sz="4" w:space="0" w:color="auto"/>
            </w:tcBorders>
            <w:shd w:val="clear" w:color="auto" w:fill="auto"/>
            <w:noWrap/>
            <w:vAlign w:val="center"/>
            <w:hideMark/>
          </w:tcPr>
          <w:p w14:paraId="29FE508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10.4</w:t>
            </w:r>
          </w:p>
        </w:tc>
        <w:tc>
          <w:tcPr>
            <w:tcW w:w="611" w:type="pct"/>
            <w:tcBorders>
              <w:left w:val="single" w:sz="4" w:space="0" w:color="auto"/>
            </w:tcBorders>
            <w:shd w:val="clear" w:color="auto" w:fill="auto"/>
            <w:noWrap/>
            <w:vAlign w:val="center"/>
            <w:hideMark/>
          </w:tcPr>
          <w:p w14:paraId="1C6474C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34.0</w:t>
            </w:r>
          </w:p>
        </w:tc>
      </w:tr>
      <w:tr w:rsidR="005F6EDE" w:rsidRPr="009B7A6B" w14:paraId="363280CC" w14:textId="77777777" w:rsidTr="003F73FA">
        <w:trPr>
          <w:trHeight w:val="300"/>
        </w:trPr>
        <w:tc>
          <w:tcPr>
            <w:tcW w:w="314" w:type="pct"/>
            <w:shd w:val="clear" w:color="auto" w:fill="auto"/>
            <w:noWrap/>
            <w:vAlign w:val="center"/>
            <w:hideMark/>
          </w:tcPr>
          <w:p w14:paraId="2F834BC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203</w:t>
            </w:r>
          </w:p>
        </w:tc>
        <w:tc>
          <w:tcPr>
            <w:tcW w:w="358" w:type="pct"/>
            <w:shd w:val="clear" w:color="auto" w:fill="auto"/>
            <w:noWrap/>
            <w:vAlign w:val="center"/>
            <w:hideMark/>
          </w:tcPr>
          <w:p w14:paraId="5AFE7C2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6FEE288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1E96AC8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156466F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47CF01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6B8B8B0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361F9D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0B9921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2A25EA3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494</w:t>
            </w:r>
          </w:p>
        </w:tc>
        <w:tc>
          <w:tcPr>
            <w:tcW w:w="401" w:type="pct"/>
            <w:shd w:val="clear" w:color="auto" w:fill="auto"/>
            <w:noWrap/>
            <w:vAlign w:val="center"/>
            <w:hideMark/>
          </w:tcPr>
          <w:p w14:paraId="0B97683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5.8</w:t>
            </w:r>
          </w:p>
        </w:tc>
        <w:tc>
          <w:tcPr>
            <w:tcW w:w="405" w:type="pct"/>
            <w:tcBorders>
              <w:right w:val="single" w:sz="4" w:space="0" w:color="auto"/>
            </w:tcBorders>
            <w:shd w:val="clear" w:color="auto" w:fill="auto"/>
            <w:noWrap/>
            <w:vAlign w:val="center"/>
            <w:hideMark/>
          </w:tcPr>
          <w:p w14:paraId="4A8517B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10.7</w:t>
            </w:r>
          </w:p>
        </w:tc>
        <w:tc>
          <w:tcPr>
            <w:tcW w:w="611" w:type="pct"/>
            <w:tcBorders>
              <w:left w:val="single" w:sz="4" w:space="0" w:color="auto"/>
            </w:tcBorders>
            <w:shd w:val="clear" w:color="auto" w:fill="auto"/>
            <w:noWrap/>
            <w:vAlign w:val="center"/>
            <w:hideMark/>
          </w:tcPr>
          <w:p w14:paraId="6EEA866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38.0</w:t>
            </w:r>
          </w:p>
        </w:tc>
      </w:tr>
      <w:tr w:rsidR="005F6EDE" w:rsidRPr="009B7A6B" w14:paraId="03BF7EF5" w14:textId="77777777" w:rsidTr="003F73FA">
        <w:trPr>
          <w:trHeight w:val="300"/>
        </w:trPr>
        <w:tc>
          <w:tcPr>
            <w:tcW w:w="314" w:type="pct"/>
            <w:shd w:val="clear" w:color="auto" w:fill="auto"/>
            <w:noWrap/>
            <w:vAlign w:val="center"/>
            <w:hideMark/>
          </w:tcPr>
          <w:p w14:paraId="4A83DD4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204</w:t>
            </w:r>
          </w:p>
        </w:tc>
        <w:tc>
          <w:tcPr>
            <w:tcW w:w="358" w:type="pct"/>
            <w:shd w:val="clear" w:color="auto" w:fill="auto"/>
            <w:noWrap/>
            <w:vAlign w:val="center"/>
            <w:hideMark/>
          </w:tcPr>
          <w:p w14:paraId="3FCC344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17FF231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31F2479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36B1D0C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5EA29F4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1FC664B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912206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7723FD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2509452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475</w:t>
            </w:r>
          </w:p>
        </w:tc>
        <w:tc>
          <w:tcPr>
            <w:tcW w:w="401" w:type="pct"/>
            <w:shd w:val="clear" w:color="auto" w:fill="auto"/>
            <w:noWrap/>
            <w:vAlign w:val="center"/>
            <w:hideMark/>
          </w:tcPr>
          <w:p w14:paraId="6FAE954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5.7</w:t>
            </w:r>
          </w:p>
        </w:tc>
        <w:tc>
          <w:tcPr>
            <w:tcW w:w="405" w:type="pct"/>
            <w:tcBorders>
              <w:right w:val="single" w:sz="4" w:space="0" w:color="auto"/>
            </w:tcBorders>
            <w:shd w:val="clear" w:color="auto" w:fill="auto"/>
            <w:noWrap/>
            <w:vAlign w:val="center"/>
            <w:hideMark/>
          </w:tcPr>
          <w:p w14:paraId="17A2844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10.6</w:t>
            </w:r>
          </w:p>
        </w:tc>
        <w:tc>
          <w:tcPr>
            <w:tcW w:w="611" w:type="pct"/>
            <w:tcBorders>
              <w:left w:val="single" w:sz="4" w:space="0" w:color="auto"/>
            </w:tcBorders>
            <w:shd w:val="clear" w:color="auto" w:fill="auto"/>
            <w:noWrap/>
            <w:vAlign w:val="center"/>
            <w:hideMark/>
          </w:tcPr>
          <w:p w14:paraId="50B9D22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39.5</w:t>
            </w:r>
          </w:p>
        </w:tc>
      </w:tr>
      <w:tr w:rsidR="005F6EDE" w:rsidRPr="009B7A6B" w14:paraId="4CA953DC" w14:textId="77777777" w:rsidTr="003F73FA">
        <w:trPr>
          <w:trHeight w:val="300"/>
        </w:trPr>
        <w:tc>
          <w:tcPr>
            <w:tcW w:w="314" w:type="pct"/>
            <w:shd w:val="clear" w:color="auto" w:fill="auto"/>
            <w:noWrap/>
            <w:vAlign w:val="center"/>
            <w:hideMark/>
          </w:tcPr>
          <w:p w14:paraId="6476223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205</w:t>
            </w:r>
          </w:p>
        </w:tc>
        <w:tc>
          <w:tcPr>
            <w:tcW w:w="358" w:type="pct"/>
            <w:shd w:val="clear" w:color="auto" w:fill="auto"/>
            <w:noWrap/>
            <w:vAlign w:val="center"/>
            <w:hideMark/>
          </w:tcPr>
          <w:p w14:paraId="230C88E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32EDD53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6919BF7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1BD3880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1D1582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5D4216E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B75C51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0177C3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2004466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438</w:t>
            </w:r>
          </w:p>
        </w:tc>
        <w:tc>
          <w:tcPr>
            <w:tcW w:w="401" w:type="pct"/>
            <w:shd w:val="clear" w:color="auto" w:fill="auto"/>
            <w:noWrap/>
            <w:vAlign w:val="center"/>
            <w:hideMark/>
          </w:tcPr>
          <w:p w14:paraId="5F0DDF1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6.2</w:t>
            </w:r>
          </w:p>
        </w:tc>
        <w:tc>
          <w:tcPr>
            <w:tcW w:w="405" w:type="pct"/>
            <w:tcBorders>
              <w:right w:val="single" w:sz="4" w:space="0" w:color="auto"/>
            </w:tcBorders>
            <w:shd w:val="clear" w:color="auto" w:fill="auto"/>
            <w:noWrap/>
            <w:vAlign w:val="center"/>
            <w:hideMark/>
          </w:tcPr>
          <w:p w14:paraId="323579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10.9</w:t>
            </w:r>
          </w:p>
        </w:tc>
        <w:tc>
          <w:tcPr>
            <w:tcW w:w="611" w:type="pct"/>
            <w:tcBorders>
              <w:left w:val="single" w:sz="4" w:space="0" w:color="auto"/>
            </w:tcBorders>
            <w:shd w:val="clear" w:color="auto" w:fill="auto"/>
            <w:noWrap/>
            <w:vAlign w:val="center"/>
            <w:hideMark/>
          </w:tcPr>
          <w:p w14:paraId="48825FF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42.8</w:t>
            </w:r>
          </w:p>
        </w:tc>
      </w:tr>
      <w:tr w:rsidR="005F6EDE" w:rsidRPr="009B7A6B" w14:paraId="147290E5" w14:textId="77777777" w:rsidTr="003F73FA">
        <w:trPr>
          <w:trHeight w:val="300"/>
        </w:trPr>
        <w:tc>
          <w:tcPr>
            <w:tcW w:w="314" w:type="pct"/>
            <w:shd w:val="clear" w:color="auto" w:fill="auto"/>
            <w:noWrap/>
            <w:vAlign w:val="center"/>
            <w:hideMark/>
          </w:tcPr>
          <w:p w14:paraId="17030EC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206</w:t>
            </w:r>
          </w:p>
        </w:tc>
        <w:tc>
          <w:tcPr>
            <w:tcW w:w="358" w:type="pct"/>
            <w:shd w:val="clear" w:color="auto" w:fill="auto"/>
            <w:noWrap/>
            <w:vAlign w:val="center"/>
            <w:hideMark/>
          </w:tcPr>
          <w:p w14:paraId="6B5B3C7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262C70D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11F18B1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7A72114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050CB5E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53ABC0F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7F17110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2F5546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08B4781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425</w:t>
            </w:r>
          </w:p>
        </w:tc>
        <w:tc>
          <w:tcPr>
            <w:tcW w:w="401" w:type="pct"/>
            <w:shd w:val="clear" w:color="auto" w:fill="auto"/>
            <w:noWrap/>
            <w:vAlign w:val="center"/>
            <w:hideMark/>
          </w:tcPr>
          <w:p w14:paraId="0E7007C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6.1</w:t>
            </w:r>
          </w:p>
        </w:tc>
        <w:tc>
          <w:tcPr>
            <w:tcW w:w="405" w:type="pct"/>
            <w:tcBorders>
              <w:right w:val="single" w:sz="4" w:space="0" w:color="auto"/>
            </w:tcBorders>
            <w:shd w:val="clear" w:color="auto" w:fill="auto"/>
            <w:noWrap/>
            <w:vAlign w:val="center"/>
            <w:hideMark/>
          </w:tcPr>
          <w:p w14:paraId="7AE786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10.9</w:t>
            </w:r>
          </w:p>
        </w:tc>
        <w:tc>
          <w:tcPr>
            <w:tcW w:w="611" w:type="pct"/>
            <w:tcBorders>
              <w:left w:val="single" w:sz="4" w:space="0" w:color="auto"/>
            </w:tcBorders>
            <w:shd w:val="clear" w:color="auto" w:fill="auto"/>
            <w:noWrap/>
            <w:vAlign w:val="center"/>
            <w:hideMark/>
          </w:tcPr>
          <w:p w14:paraId="1F1C1C3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44.1</w:t>
            </w:r>
          </w:p>
        </w:tc>
      </w:tr>
      <w:tr w:rsidR="005F6EDE" w:rsidRPr="009B7A6B" w14:paraId="324654E6" w14:textId="77777777" w:rsidTr="003F73FA">
        <w:trPr>
          <w:trHeight w:val="300"/>
        </w:trPr>
        <w:tc>
          <w:tcPr>
            <w:tcW w:w="314" w:type="pct"/>
            <w:shd w:val="clear" w:color="auto" w:fill="auto"/>
            <w:noWrap/>
            <w:vAlign w:val="center"/>
            <w:hideMark/>
          </w:tcPr>
          <w:p w14:paraId="0A2D55C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207</w:t>
            </w:r>
          </w:p>
        </w:tc>
        <w:tc>
          <w:tcPr>
            <w:tcW w:w="358" w:type="pct"/>
            <w:shd w:val="clear" w:color="auto" w:fill="auto"/>
            <w:noWrap/>
            <w:vAlign w:val="center"/>
            <w:hideMark/>
          </w:tcPr>
          <w:p w14:paraId="084113D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43A37A7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719F2DF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02B3D9D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48B8D70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761F3F0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27C0F11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FECDBA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2CB2DA7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399</w:t>
            </w:r>
          </w:p>
        </w:tc>
        <w:tc>
          <w:tcPr>
            <w:tcW w:w="401" w:type="pct"/>
            <w:shd w:val="clear" w:color="auto" w:fill="auto"/>
            <w:noWrap/>
            <w:vAlign w:val="center"/>
            <w:hideMark/>
          </w:tcPr>
          <w:p w14:paraId="6474412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6.5</w:t>
            </w:r>
          </w:p>
        </w:tc>
        <w:tc>
          <w:tcPr>
            <w:tcW w:w="405" w:type="pct"/>
            <w:tcBorders>
              <w:right w:val="single" w:sz="4" w:space="0" w:color="auto"/>
            </w:tcBorders>
            <w:shd w:val="clear" w:color="auto" w:fill="auto"/>
            <w:noWrap/>
            <w:vAlign w:val="center"/>
            <w:hideMark/>
          </w:tcPr>
          <w:p w14:paraId="5AF35B6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11.1</w:t>
            </w:r>
          </w:p>
        </w:tc>
        <w:tc>
          <w:tcPr>
            <w:tcW w:w="611" w:type="pct"/>
            <w:tcBorders>
              <w:left w:val="single" w:sz="4" w:space="0" w:color="auto"/>
            </w:tcBorders>
            <w:shd w:val="clear" w:color="auto" w:fill="auto"/>
            <w:noWrap/>
            <w:vAlign w:val="center"/>
            <w:hideMark/>
          </w:tcPr>
          <w:p w14:paraId="4506D5D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47.0</w:t>
            </w:r>
          </w:p>
        </w:tc>
      </w:tr>
      <w:tr w:rsidR="005F6EDE" w:rsidRPr="009B7A6B" w14:paraId="0CA81EBD" w14:textId="77777777" w:rsidTr="003F73FA">
        <w:trPr>
          <w:trHeight w:val="300"/>
        </w:trPr>
        <w:tc>
          <w:tcPr>
            <w:tcW w:w="314" w:type="pct"/>
            <w:shd w:val="clear" w:color="auto" w:fill="auto"/>
            <w:noWrap/>
            <w:vAlign w:val="center"/>
            <w:hideMark/>
          </w:tcPr>
          <w:p w14:paraId="4F33D37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208</w:t>
            </w:r>
          </w:p>
        </w:tc>
        <w:tc>
          <w:tcPr>
            <w:tcW w:w="358" w:type="pct"/>
            <w:shd w:val="clear" w:color="auto" w:fill="auto"/>
            <w:noWrap/>
            <w:vAlign w:val="center"/>
            <w:hideMark/>
          </w:tcPr>
          <w:p w14:paraId="124398B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4646E90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2966294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4F4B498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1651E3F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shd w:val="clear" w:color="auto" w:fill="auto"/>
            <w:noWrap/>
            <w:vAlign w:val="center"/>
            <w:hideMark/>
          </w:tcPr>
          <w:p w14:paraId="5EA26B1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7F349B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B5EDA3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0E5BAA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388</w:t>
            </w:r>
          </w:p>
        </w:tc>
        <w:tc>
          <w:tcPr>
            <w:tcW w:w="401" w:type="pct"/>
            <w:shd w:val="clear" w:color="auto" w:fill="auto"/>
            <w:noWrap/>
            <w:vAlign w:val="center"/>
            <w:hideMark/>
          </w:tcPr>
          <w:p w14:paraId="7835A61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6.4</w:t>
            </w:r>
          </w:p>
        </w:tc>
        <w:tc>
          <w:tcPr>
            <w:tcW w:w="405" w:type="pct"/>
            <w:tcBorders>
              <w:right w:val="single" w:sz="4" w:space="0" w:color="auto"/>
            </w:tcBorders>
            <w:shd w:val="clear" w:color="auto" w:fill="auto"/>
            <w:noWrap/>
            <w:vAlign w:val="center"/>
            <w:hideMark/>
          </w:tcPr>
          <w:p w14:paraId="3D3217B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11.1</w:t>
            </w:r>
          </w:p>
        </w:tc>
        <w:tc>
          <w:tcPr>
            <w:tcW w:w="611" w:type="pct"/>
            <w:tcBorders>
              <w:left w:val="single" w:sz="4" w:space="0" w:color="auto"/>
            </w:tcBorders>
            <w:shd w:val="clear" w:color="auto" w:fill="auto"/>
            <w:noWrap/>
            <w:vAlign w:val="center"/>
            <w:hideMark/>
          </w:tcPr>
          <w:p w14:paraId="45C4095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48.3</w:t>
            </w:r>
          </w:p>
        </w:tc>
      </w:tr>
      <w:tr w:rsidR="005F6EDE" w:rsidRPr="009B7A6B" w14:paraId="6B0C14F0" w14:textId="77777777" w:rsidTr="003F73FA">
        <w:trPr>
          <w:trHeight w:val="300"/>
        </w:trPr>
        <w:tc>
          <w:tcPr>
            <w:tcW w:w="314" w:type="pct"/>
            <w:shd w:val="clear" w:color="auto" w:fill="auto"/>
            <w:noWrap/>
            <w:vAlign w:val="center"/>
            <w:hideMark/>
          </w:tcPr>
          <w:p w14:paraId="28AFE5F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209</w:t>
            </w:r>
          </w:p>
        </w:tc>
        <w:tc>
          <w:tcPr>
            <w:tcW w:w="358" w:type="pct"/>
            <w:shd w:val="clear" w:color="auto" w:fill="auto"/>
            <w:noWrap/>
            <w:vAlign w:val="center"/>
            <w:hideMark/>
          </w:tcPr>
          <w:p w14:paraId="7F1716F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33D9E05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487F7FB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5E540FE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59F240F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shd w:val="clear" w:color="auto" w:fill="auto"/>
            <w:noWrap/>
            <w:vAlign w:val="center"/>
            <w:hideMark/>
          </w:tcPr>
          <w:p w14:paraId="3DB34B3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2258CCF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3BB75E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09A7AAF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558</w:t>
            </w:r>
          </w:p>
        </w:tc>
        <w:tc>
          <w:tcPr>
            <w:tcW w:w="401" w:type="pct"/>
            <w:shd w:val="clear" w:color="auto" w:fill="auto"/>
            <w:noWrap/>
            <w:vAlign w:val="center"/>
            <w:hideMark/>
          </w:tcPr>
          <w:p w14:paraId="0055889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5.6</w:t>
            </w:r>
          </w:p>
        </w:tc>
        <w:tc>
          <w:tcPr>
            <w:tcW w:w="405" w:type="pct"/>
            <w:tcBorders>
              <w:right w:val="single" w:sz="4" w:space="0" w:color="auto"/>
            </w:tcBorders>
            <w:shd w:val="clear" w:color="auto" w:fill="auto"/>
            <w:noWrap/>
            <w:vAlign w:val="center"/>
            <w:hideMark/>
          </w:tcPr>
          <w:p w14:paraId="6C66B73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10.9</w:t>
            </w:r>
          </w:p>
        </w:tc>
        <w:tc>
          <w:tcPr>
            <w:tcW w:w="611" w:type="pct"/>
            <w:tcBorders>
              <w:left w:val="single" w:sz="4" w:space="0" w:color="auto"/>
            </w:tcBorders>
            <w:shd w:val="clear" w:color="auto" w:fill="auto"/>
            <w:noWrap/>
            <w:vAlign w:val="center"/>
            <w:hideMark/>
          </w:tcPr>
          <w:p w14:paraId="3B8EA99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33.6</w:t>
            </w:r>
          </w:p>
        </w:tc>
      </w:tr>
      <w:tr w:rsidR="005F6EDE" w:rsidRPr="009B7A6B" w14:paraId="22462E75" w14:textId="77777777" w:rsidTr="003F73FA">
        <w:trPr>
          <w:trHeight w:val="300"/>
        </w:trPr>
        <w:tc>
          <w:tcPr>
            <w:tcW w:w="314" w:type="pct"/>
            <w:shd w:val="clear" w:color="auto" w:fill="auto"/>
            <w:noWrap/>
            <w:vAlign w:val="center"/>
            <w:hideMark/>
          </w:tcPr>
          <w:p w14:paraId="498C1F4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210</w:t>
            </w:r>
          </w:p>
        </w:tc>
        <w:tc>
          <w:tcPr>
            <w:tcW w:w="358" w:type="pct"/>
            <w:shd w:val="clear" w:color="auto" w:fill="auto"/>
            <w:noWrap/>
            <w:vAlign w:val="center"/>
            <w:hideMark/>
          </w:tcPr>
          <w:p w14:paraId="1F994D8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573EE56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22F3088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609A8BF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23F85EA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0A549B1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ACE9A7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1307E02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02E2E3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535</w:t>
            </w:r>
          </w:p>
        </w:tc>
        <w:tc>
          <w:tcPr>
            <w:tcW w:w="401" w:type="pct"/>
            <w:shd w:val="clear" w:color="auto" w:fill="auto"/>
            <w:noWrap/>
            <w:vAlign w:val="center"/>
            <w:hideMark/>
          </w:tcPr>
          <w:p w14:paraId="76B0318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5.4</w:t>
            </w:r>
          </w:p>
        </w:tc>
        <w:tc>
          <w:tcPr>
            <w:tcW w:w="405" w:type="pct"/>
            <w:tcBorders>
              <w:right w:val="single" w:sz="4" w:space="0" w:color="auto"/>
            </w:tcBorders>
            <w:shd w:val="clear" w:color="auto" w:fill="auto"/>
            <w:noWrap/>
            <w:vAlign w:val="center"/>
            <w:hideMark/>
          </w:tcPr>
          <w:p w14:paraId="6069B6D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10.8</w:t>
            </w:r>
          </w:p>
        </w:tc>
        <w:tc>
          <w:tcPr>
            <w:tcW w:w="611" w:type="pct"/>
            <w:tcBorders>
              <w:left w:val="single" w:sz="4" w:space="0" w:color="auto"/>
            </w:tcBorders>
            <w:shd w:val="clear" w:color="auto" w:fill="auto"/>
            <w:noWrap/>
            <w:vAlign w:val="center"/>
            <w:hideMark/>
          </w:tcPr>
          <w:p w14:paraId="5297BD4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35.0</w:t>
            </w:r>
          </w:p>
        </w:tc>
      </w:tr>
      <w:tr w:rsidR="005F6EDE" w:rsidRPr="009B7A6B" w14:paraId="22DE2274" w14:textId="77777777" w:rsidTr="003F73FA">
        <w:trPr>
          <w:trHeight w:val="300"/>
        </w:trPr>
        <w:tc>
          <w:tcPr>
            <w:tcW w:w="314" w:type="pct"/>
            <w:shd w:val="clear" w:color="auto" w:fill="auto"/>
            <w:noWrap/>
            <w:vAlign w:val="center"/>
            <w:hideMark/>
          </w:tcPr>
          <w:p w14:paraId="7970FF2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211</w:t>
            </w:r>
          </w:p>
        </w:tc>
        <w:tc>
          <w:tcPr>
            <w:tcW w:w="358" w:type="pct"/>
            <w:shd w:val="clear" w:color="auto" w:fill="auto"/>
            <w:noWrap/>
            <w:vAlign w:val="center"/>
            <w:hideMark/>
          </w:tcPr>
          <w:p w14:paraId="7EF9E51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53D6A6D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6CCBF10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66E99E3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2B67585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36B573A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A218F6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4881B5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48CE0A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483</w:t>
            </w:r>
          </w:p>
        </w:tc>
        <w:tc>
          <w:tcPr>
            <w:tcW w:w="401" w:type="pct"/>
            <w:shd w:val="clear" w:color="auto" w:fill="auto"/>
            <w:noWrap/>
            <w:vAlign w:val="center"/>
            <w:hideMark/>
          </w:tcPr>
          <w:p w14:paraId="7B92FB3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6.0</w:t>
            </w:r>
          </w:p>
        </w:tc>
        <w:tc>
          <w:tcPr>
            <w:tcW w:w="405" w:type="pct"/>
            <w:tcBorders>
              <w:right w:val="single" w:sz="4" w:space="0" w:color="auto"/>
            </w:tcBorders>
            <w:shd w:val="clear" w:color="auto" w:fill="auto"/>
            <w:noWrap/>
            <w:vAlign w:val="center"/>
            <w:hideMark/>
          </w:tcPr>
          <w:p w14:paraId="50BBA48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11.0</w:t>
            </w:r>
          </w:p>
        </w:tc>
        <w:tc>
          <w:tcPr>
            <w:tcW w:w="611" w:type="pct"/>
            <w:tcBorders>
              <w:left w:val="single" w:sz="4" w:space="0" w:color="auto"/>
            </w:tcBorders>
            <w:shd w:val="clear" w:color="auto" w:fill="auto"/>
            <w:noWrap/>
            <w:vAlign w:val="center"/>
            <w:hideMark/>
          </w:tcPr>
          <w:p w14:paraId="49A3902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38.8</w:t>
            </w:r>
          </w:p>
        </w:tc>
      </w:tr>
      <w:tr w:rsidR="005F6EDE" w:rsidRPr="009B7A6B" w14:paraId="25B5CDB9" w14:textId="77777777" w:rsidTr="003F73FA">
        <w:trPr>
          <w:trHeight w:val="300"/>
        </w:trPr>
        <w:tc>
          <w:tcPr>
            <w:tcW w:w="314" w:type="pct"/>
            <w:shd w:val="clear" w:color="auto" w:fill="auto"/>
            <w:noWrap/>
            <w:vAlign w:val="center"/>
            <w:hideMark/>
          </w:tcPr>
          <w:p w14:paraId="3EDC80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212</w:t>
            </w:r>
          </w:p>
        </w:tc>
        <w:tc>
          <w:tcPr>
            <w:tcW w:w="358" w:type="pct"/>
            <w:shd w:val="clear" w:color="auto" w:fill="auto"/>
            <w:noWrap/>
            <w:vAlign w:val="center"/>
            <w:hideMark/>
          </w:tcPr>
          <w:p w14:paraId="2C36B51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49CE7D7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11AF071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02B0735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645DD5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0148714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532E7D2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983D1C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114973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465</w:t>
            </w:r>
          </w:p>
        </w:tc>
        <w:tc>
          <w:tcPr>
            <w:tcW w:w="401" w:type="pct"/>
            <w:shd w:val="clear" w:color="auto" w:fill="auto"/>
            <w:noWrap/>
            <w:vAlign w:val="center"/>
            <w:hideMark/>
          </w:tcPr>
          <w:p w14:paraId="5DF9E87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5.9</w:t>
            </w:r>
          </w:p>
        </w:tc>
        <w:tc>
          <w:tcPr>
            <w:tcW w:w="405" w:type="pct"/>
            <w:tcBorders>
              <w:right w:val="single" w:sz="4" w:space="0" w:color="auto"/>
            </w:tcBorders>
            <w:shd w:val="clear" w:color="auto" w:fill="auto"/>
            <w:noWrap/>
            <w:vAlign w:val="center"/>
            <w:hideMark/>
          </w:tcPr>
          <w:p w14:paraId="575885C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10.9</w:t>
            </w:r>
          </w:p>
        </w:tc>
        <w:tc>
          <w:tcPr>
            <w:tcW w:w="611" w:type="pct"/>
            <w:tcBorders>
              <w:left w:val="single" w:sz="4" w:space="0" w:color="auto"/>
            </w:tcBorders>
            <w:shd w:val="clear" w:color="auto" w:fill="auto"/>
            <w:noWrap/>
            <w:vAlign w:val="center"/>
            <w:hideMark/>
          </w:tcPr>
          <w:p w14:paraId="7A1228D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40.3</w:t>
            </w:r>
          </w:p>
        </w:tc>
      </w:tr>
      <w:tr w:rsidR="005F6EDE" w:rsidRPr="009B7A6B" w14:paraId="6C717ACF" w14:textId="77777777" w:rsidTr="003F73FA">
        <w:trPr>
          <w:trHeight w:val="300"/>
        </w:trPr>
        <w:tc>
          <w:tcPr>
            <w:tcW w:w="314" w:type="pct"/>
            <w:shd w:val="clear" w:color="auto" w:fill="auto"/>
            <w:noWrap/>
            <w:vAlign w:val="center"/>
            <w:hideMark/>
          </w:tcPr>
          <w:p w14:paraId="4AA1F15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213</w:t>
            </w:r>
          </w:p>
        </w:tc>
        <w:tc>
          <w:tcPr>
            <w:tcW w:w="358" w:type="pct"/>
            <w:shd w:val="clear" w:color="auto" w:fill="auto"/>
            <w:noWrap/>
            <w:vAlign w:val="center"/>
            <w:hideMark/>
          </w:tcPr>
          <w:p w14:paraId="41B5A81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70FD9D3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4C854FA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314D792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042CE16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48D0BE6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0B2665C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B1AE7F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240FD4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431</w:t>
            </w:r>
          </w:p>
        </w:tc>
        <w:tc>
          <w:tcPr>
            <w:tcW w:w="401" w:type="pct"/>
            <w:shd w:val="clear" w:color="auto" w:fill="auto"/>
            <w:noWrap/>
            <w:vAlign w:val="center"/>
            <w:hideMark/>
          </w:tcPr>
          <w:p w14:paraId="0241D99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6.3</w:t>
            </w:r>
          </w:p>
        </w:tc>
        <w:tc>
          <w:tcPr>
            <w:tcW w:w="405" w:type="pct"/>
            <w:tcBorders>
              <w:right w:val="single" w:sz="4" w:space="0" w:color="auto"/>
            </w:tcBorders>
            <w:shd w:val="clear" w:color="auto" w:fill="auto"/>
            <w:noWrap/>
            <w:vAlign w:val="center"/>
            <w:hideMark/>
          </w:tcPr>
          <w:p w14:paraId="3344A02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11.1</w:t>
            </w:r>
          </w:p>
        </w:tc>
        <w:tc>
          <w:tcPr>
            <w:tcW w:w="611" w:type="pct"/>
            <w:tcBorders>
              <w:left w:val="single" w:sz="4" w:space="0" w:color="auto"/>
            </w:tcBorders>
            <w:shd w:val="clear" w:color="auto" w:fill="auto"/>
            <w:noWrap/>
            <w:vAlign w:val="center"/>
            <w:hideMark/>
          </w:tcPr>
          <w:p w14:paraId="6AC0405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43.5</w:t>
            </w:r>
          </w:p>
        </w:tc>
      </w:tr>
      <w:tr w:rsidR="005F6EDE" w:rsidRPr="009B7A6B" w14:paraId="7D5BF1A2" w14:textId="77777777" w:rsidTr="003F73FA">
        <w:trPr>
          <w:trHeight w:val="300"/>
        </w:trPr>
        <w:tc>
          <w:tcPr>
            <w:tcW w:w="314" w:type="pct"/>
            <w:shd w:val="clear" w:color="auto" w:fill="auto"/>
            <w:noWrap/>
            <w:vAlign w:val="center"/>
            <w:hideMark/>
          </w:tcPr>
          <w:p w14:paraId="5881474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214</w:t>
            </w:r>
          </w:p>
        </w:tc>
        <w:tc>
          <w:tcPr>
            <w:tcW w:w="358" w:type="pct"/>
            <w:shd w:val="clear" w:color="auto" w:fill="auto"/>
            <w:noWrap/>
            <w:vAlign w:val="center"/>
            <w:hideMark/>
          </w:tcPr>
          <w:p w14:paraId="7298D7E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6C9F494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35CA0D2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2367FA4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66F9062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7A6CEA6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F68E65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65902D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0FCF32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418</w:t>
            </w:r>
          </w:p>
        </w:tc>
        <w:tc>
          <w:tcPr>
            <w:tcW w:w="401" w:type="pct"/>
            <w:shd w:val="clear" w:color="auto" w:fill="auto"/>
            <w:noWrap/>
            <w:vAlign w:val="center"/>
            <w:hideMark/>
          </w:tcPr>
          <w:p w14:paraId="1AE342C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6.2</w:t>
            </w:r>
          </w:p>
        </w:tc>
        <w:tc>
          <w:tcPr>
            <w:tcW w:w="405" w:type="pct"/>
            <w:tcBorders>
              <w:right w:val="single" w:sz="4" w:space="0" w:color="auto"/>
            </w:tcBorders>
            <w:shd w:val="clear" w:color="auto" w:fill="auto"/>
            <w:noWrap/>
            <w:vAlign w:val="center"/>
            <w:hideMark/>
          </w:tcPr>
          <w:p w14:paraId="1B85178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11.1</w:t>
            </w:r>
          </w:p>
        </w:tc>
        <w:tc>
          <w:tcPr>
            <w:tcW w:w="611" w:type="pct"/>
            <w:tcBorders>
              <w:left w:val="single" w:sz="4" w:space="0" w:color="auto"/>
            </w:tcBorders>
            <w:shd w:val="clear" w:color="auto" w:fill="auto"/>
            <w:noWrap/>
            <w:vAlign w:val="center"/>
            <w:hideMark/>
          </w:tcPr>
          <w:p w14:paraId="5BE50E2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44.8</w:t>
            </w:r>
          </w:p>
        </w:tc>
      </w:tr>
      <w:tr w:rsidR="005F6EDE" w:rsidRPr="009B7A6B" w14:paraId="066E7530" w14:textId="77777777" w:rsidTr="003F73FA">
        <w:trPr>
          <w:trHeight w:val="300"/>
        </w:trPr>
        <w:tc>
          <w:tcPr>
            <w:tcW w:w="314" w:type="pct"/>
            <w:shd w:val="clear" w:color="auto" w:fill="auto"/>
            <w:noWrap/>
            <w:vAlign w:val="center"/>
            <w:hideMark/>
          </w:tcPr>
          <w:p w14:paraId="4B51D86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215</w:t>
            </w:r>
          </w:p>
        </w:tc>
        <w:tc>
          <w:tcPr>
            <w:tcW w:w="358" w:type="pct"/>
            <w:shd w:val="clear" w:color="auto" w:fill="auto"/>
            <w:noWrap/>
            <w:vAlign w:val="center"/>
            <w:hideMark/>
          </w:tcPr>
          <w:p w14:paraId="1DE7A75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5B0B3F6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598BE58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66F12BB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4D278DE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017BE97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09B8D24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1266AE6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083E746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394</w:t>
            </w:r>
          </w:p>
        </w:tc>
        <w:tc>
          <w:tcPr>
            <w:tcW w:w="401" w:type="pct"/>
            <w:shd w:val="clear" w:color="auto" w:fill="auto"/>
            <w:noWrap/>
            <w:vAlign w:val="center"/>
            <w:hideMark/>
          </w:tcPr>
          <w:p w14:paraId="5F03C18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6.6</w:t>
            </w:r>
          </w:p>
        </w:tc>
        <w:tc>
          <w:tcPr>
            <w:tcW w:w="405" w:type="pct"/>
            <w:tcBorders>
              <w:right w:val="single" w:sz="4" w:space="0" w:color="auto"/>
            </w:tcBorders>
            <w:shd w:val="clear" w:color="auto" w:fill="auto"/>
            <w:noWrap/>
            <w:vAlign w:val="center"/>
            <w:hideMark/>
          </w:tcPr>
          <w:p w14:paraId="2E25670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10.3</w:t>
            </w:r>
          </w:p>
        </w:tc>
        <w:tc>
          <w:tcPr>
            <w:tcW w:w="611" w:type="pct"/>
            <w:tcBorders>
              <w:left w:val="single" w:sz="4" w:space="0" w:color="auto"/>
            </w:tcBorders>
            <w:shd w:val="clear" w:color="auto" w:fill="auto"/>
            <w:noWrap/>
            <w:vAlign w:val="center"/>
            <w:hideMark/>
          </w:tcPr>
          <w:p w14:paraId="6BED374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47.6</w:t>
            </w:r>
          </w:p>
        </w:tc>
      </w:tr>
      <w:tr w:rsidR="005F6EDE" w:rsidRPr="009B7A6B" w14:paraId="220B26E5" w14:textId="77777777" w:rsidTr="003F73FA">
        <w:trPr>
          <w:trHeight w:val="300"/>
        </w:trPr>
        <w:tc>
          <w:tcPr>
            <w:tcW w:w="314" w:type="pct"/>
            <w:shd w:val="clear" w:color="auto" w:fill="auto"/>
            <w:noWrap/>
            <w:vAlign w:val="center"/>
            <w:hideMark/>
          </w:tcPr>
          <w:p w14:paraId="5692768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216</w:t>
            </w:r>
          </w:p>
        </w:tc>
        <w:tc>
          <w:tcPr>
            <w:tcW w:w="358" w:type="pct"/>
            <w:shd w:val="clear" w:color="auto" w:fill="auto"/>
            <w:noWrap/>
            <w:vAlign w:val="center"/>
            <w:hideMark/>
          </w:tcPr>
          <w:p w14:paraId="4BDAB6F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20AA275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3AB3962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16956C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7D762BD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shd w:val="clear" w:color="auto" w:fill="auto"/>
            <w:noWrap/>
            <w:vAlign w:val="center"/>
            <w:hideMark/>
          </w:tcPr>
          <w:p w14:paraId="397DBE6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27FDB49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B06739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18CC35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383</w:t>
            </w:r>
          </w:p>
        </w:tc>
        <w:tc>
          <w:tcPr>
            <w:tcW w:w="401" w:type="pct"/>
            <w:shd w:val="clear" w:color="auto" w:fill="auto"/>
            <w:noWrap/>
            <w:vAlign w:val="center"/>
            <w:hideMark/>
          </w:tcPr>
          <w:p w14:paraId="202FB5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6.5</w:t>
            </w:r>
          </w:p>
        </w:tc>
        <w:tc>
          <w:tcPr>
            <w:tcW w:w="405" w:type="pct"/>
            <w:tcBorders>
              <w:right w:val="single" w:sz="4" w:space="0" w:color="auto"/>
            </w:tcBorders>
            <w:shd w:val="clear" w:color="auto" w:fill="auto"/>
            <w:noWrap/>
            <w:vAlign w:val="center"/>
            <w:hideMark/>
          </w:tcPr>
          <w:p w14:paraId="614E27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11.2</w:t>
            </w:r>
          </w:p>
        </w:tc>
        <w:tc>
          <w:tcPr>
            <w:tcW w:w="611" w:type="pct"/>
            <w:tcBorders>
              <w:left w:val="single" w:sz="4" w:space="0" w:color="auto"/>
            </w:tcBorders>
            <w:shd w:val="clear" w:color="auto" w:fill="auto"/>
            <w:noWrap/>
            <w:vAlign w:val="center"/>
            <w:hideMark/>
          </w:tcPr>
          <w:p w14:paraId="0E605E3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48.9</w:t>
            </w:r>
          </w:p>
        </w:tc>
      </w:tr>
      <w:tr w:rsidR="005F6EDE" w:rsidRPr="009B7A6B" w14:paraId="5BE18469" w14:textId="77777777" w:rsidTr="003F73FA">
        <w:trPr>
          <w:trHeight w:val="300"/>
        </w:trPr>
        <w:tc>
          <w:tcPr>
            <w:tcW w:w="314" w:type="pct"/>
            <w:shd w:val="clear" w:color="auto" w:fill="auto"/>
            <w:noWrap/>
            <w:vAlign w:val="center"/>
            <w:hideMark/>
          </w:tcPr>
          <w:p w14:paraId="20DFDA8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217</w:t>
            </w:r>
          </w:p>
        </w:tc>
        <w:tc>
          <w:tcPr>
            <w:tcW w:w="358" w:type="pct"/>
            <w:shd w:val="clear" w:color="auto" w:fill="auto"/>
            <w:noWrap/>
            <w:vAlign w:val="center"/>
            <w:hideMark/>
          </w:tcPr>
          <w:p w14:paraId="46CF8E3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238FA2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585FD63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6FAA6F0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7873027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shd w:val="clear" w:color="auto" w:fill="auto"/>
            <w:noWrap/>
            <w:vAlign w:val="center"/>
            <w:hideMark/>
          </w:tcPr>
          <w:p w14:paraId="6F335B3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2040074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365149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67D3320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541</w:t>
            </w:r>
          </w:p>
        </w:tc>
        <w:tc>
          <w:tcPr>
            <w:tcW w:w="401" w:type="pct"/>
            <w:shd w:val="clear" w:color="auto" w:fill="auto"/>
            <w:noWrap/>
            <w:vAlign w:val="center"/>
            <w:hideMark/>
          </w:tcPr>
          <w:p w14:paraId="2C34171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5.8</w:t>
            </w:r>
          </w:p>
        </w:tc>
        <w:tc>
          <w:tcPr>
            <w:tcW w:w="405" w:type="pct"/>
            <w:tcBorders>
              <w:right w:val="single" w:sz="4" w:space="0" w:color="auto"/>
            </w:tcBorders>
            <w:shd w:val="clear" w:color="auto" w:fill="auto"/>
            <w:noWrap/>
            <w:vAlign w:val="center"/>
            <w:hideMark/>
          </w:tcPr>
          <w:p w14:paraId="65664BD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11.3</w:t>
            </w:r>
          </w:p>
        </w:tc>
        <w:tc>
          <w:tcPr>
            <w:tcW w:w="611" w:type="pct"/>
            <w:tcBorders>
              <w:left w:val="single" w:sz="4" w:space="0" w:color="auto"/>
            </w:tcBorders>
            <w:shd w:val="clear" w:color="auto" w:fill="auto"/>
            <w:noWrap/>
            <w:vAlign w:val="center"/>
            <w:hideMark/>
          </w:tcPr>
          <w:p w14:paraId="2078F87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34.7</w:t>
            </w:r>
          </w:p>
        </w:tc>
      </w:tr>
      <w:tr w:rsidR="005F6EDE" w:rsidRPr="009B7A6B" w14:paraId="2EBFA2D5" w14:textId="77777777" w:rsidTr="003F73FA">
        <w:trPr>
          <w:trHeight w:val="300"/>
        </w:trPr>
        <w:tc>
          <w:tcPr>
            <w:tcW w:w="314" w:type="pct"/>
            <w:shd w:val="clear" w:color="auto" w:fill="auto"/>
            <w:noWrap/>
            <w:vAlign w:val="center"/>
            <w:hideMark/>
          </w:tcPr>
          <w:p w14:paraId="75A1A8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218</w:t>
            </w:r>
          </w:p>
        </w:tc>
        <w:tc>
          <w:tcPr>
            <w:tcW w:w="358" w:type="pct"/>
            <w:shd w:val="clear" w:color="auto" w:fill="auto"/>
            <w:noWrap/>
            <w:vAlign w:val="center"/>
            <w:hideMark/>
          </w:tcPr>
          <w:p w14:paraId="55C665B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3738DF5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1BDCFFD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084FE94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7CB3DF5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1B8B009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EA181E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5027DB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B9D07A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520</w:t>
            </w:r>
          </w:p>
        </w:tc>
        <w:tc>
          <w:tcPr>
            <w:tcW w:w="401" w:type="pct"/>
            <w:shd w:val="clear" w:color="auto" w:fill="auto"/>
            <w:noWrap/>
            <w:vAlign w:val="center"/>
            <w:hideMark/>
          </w:tcPr>
          <w:p w14:paraId="323A8FE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5.7</w:t>
            </w:r>
          </w:p>
        </w:tc>
        <w:tc>
          <w:tcPr>
            <w:tcW w:w="405" w:type="pct"/>
            <w:tcBorders>
              <w:right w:val="single" w:sz="4" w:space="0" w:color="auto"/>
            </w:tcBorders>
            <w:shd w:val="clear" w:color="auto" w:fill="auto"/>
            <w:noWrap/>
            <w:vAlign w:val="center"/>
            <w:hideMark/>
          </w:tcPr>
          <w:p w14:paraId="0BAF06F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11.2</w:t>
            </w:r>
          </w:p>
        </w:tc>
        <w:tc>
          <w:tcPr>
            <w:tcW w:w="611" w:type="pct"/>
            <w:tcBorders>
              <w:left w:val="single" w:sz="4" w:space="0" w:color="auto"/>
            </w:tcBorders>
            <w:shd w:val="clear" w:color="auto" w:fill="auto"/>
            <w:noWrap/>
            <w:vAlign w:val="center"/>
            <w:hideMark/>
          </w:tcPr>
          <w:p w14:paraId="54AA926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36.1</w:t>
            </w:r>
          </w:p>
        </w:tc>
      </w:tr>
      <w:tr w:rsidR="005F6EDE" w:rsidRPr="009B7A6B" w14:paraId="68A518BA" w14:textId="77777777" w:rsidTr="003F73FA">
        <w:trPr>
          <w:trHeight w:val="300"/>
        </w:trPr>
        <w:tc>
          <w:tcPr>
            <w:tcW w:w="314" w:type="pct"/>
            <w:shd w:val="clear" w:color="auto" w:fill="auto"/>
            <w:noWrap/>
            <w:vAlign w:val="center"/>
            <w:hideMark/>
          </w:tcPr>
          <w:p w14:paraId="08D6934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219</w:t>
            </w:r>
          </w:p>
        </w:tc>
        <w:tc>
          <w:tcPr>
            <w:tcW w:w="358" w:type="pct"/>
            <w:shd w:val="clear" w:color="auto" w:fill="auto"/>
            <w:noWrap/>
            <w:vAlign w:val="center"/>
            <w:hideMark/>
          </w:tcPr>
          <w:p w14:paraId="2ADDED9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1EF0233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7D84477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56B60FB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2186EDB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505ABC2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3F11E3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14216CC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6157536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473</w:t>
            </w:r>
          </w:p>
        </w:tc>
        <w:tc>
          <w:tcPr>
            <w:tcW w:w="401" w:type="pct"/>
            <w:shd w:val="clear" w:color="auto" w:fill="auto"/>
            <w:noWrap/>
            <w:vAlign w:val="center"/>
            <w:hideMark/>
          </w:tcPr>
          <w:p w14:paraId="6E2878D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6.1</w:t>
            </w:r>
          </w:p>
        </w:tc>
        <w:tc>
          <w:tcPr>
            <w:tcW w:w="405" w:type="pct"/>
            <w:tcBorders>
              <w:right w:val="single" w:sz="4" w:space="0" w:color="auto"/>
            </w:tcBorders>
            <w:shd w:val="clear" w:color="auto" w:fill="auto"/>
            <w:noWrap/>
            <w:vAlign w:val="center"/>
            <w:hideMark/>
          </w:tcPr>
          <w:p w14:paraId="21B03D0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11.3</w:t>
            </w:r>
          </w:p>
        </w:tc>
        <w:tc>
          <w:tcPr>
            <w:tcW w:w="611" w:type="pct"/>
            <w:tcBorders>
              <w:left w:val="single" w:sz="4" w:space="0" w:color="auto"/>
            </w:tcBorders>
            <w:shd w:val="clear" w:color="auto" w:fill="auto"/>
            <w:noWrap/>
            <w:vAlign w:val="center"/>
            <w:hideMark/>
          </w:tcPr>
          <w:p w14:paraId="0120F6B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39.6</w:t>
            </w:r>
          </w:p>
        </w:tc>
      </w:tr>
      <w:tr w:rsidR="005F6EDE" w:rsidRPr="009B7A6B" w14:paraId="19B062F3" w14:textId="77777777" w:rsidTr="003F73FA">
        <w:trPr>
          <w:trHeight w:val="300"/>
        </w:trPr>
        <w:tc>
          <w:tcPr>
            <w:tcW w:w="314" w:type="pct"/>
            <w:shd w:val="clear" w:color="auto" w:fill="auto"/>
            <w:noWrap/>
            <w:vAlign w:val="center"/>
            <w:hideMark/>
          </w:tcPr>
          <w:p w14:paraId="20B2806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220</w:t>
            </w:r>
          </w:p>
        </w:tc>
        <w:tc>
          <w:tcPr>
            <w:tcW w:w="358" w:type="pct"/>
            <w:shd w:val="clear" w:color="auto" w:fill="auto"/>
            <w:noWrap/>
            <w:vAlign w:val="center"/>
            <w:hideMark/>
          </w:tcPr>
          <w:p w14:paraId="7AF48C6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12BBA3A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43826CA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7D8E14F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EC7DFB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64DF278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5FFD60E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167A7FF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48BF39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456</w:t>
            </w:r>
          </w:p>
        </w:tc>
        <w:tc>
          <w:tcPr>
            <w:tcW w:w="401" w:type="pct"/>
            <w:shd w:val="clear" w:color="auto" w:fill="auto"/>
            <w:noWrap/>
            <w:vAlign w:val="center"/>
            <w:hideMark/>
          </w:tcPr>
          <w:p w14:paraId="380D691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6.0</w:t>
            </w:r>
          </w:p>
        </w:tc>
        <w:tc>
          <w:tcPr>
            <w:tcW w:w="405" w:type="pct"/>
            <w:tcBorders>
              <w:right w:val="single" w:sz="4" w:space="0" w:color="auto"/>
            </w:tcBorders>
            <w:shd w:val="clear" w:color="auto" w:fill="auto"/>
            <w:noWrap/>
            <w:vAlign w:val="center"/>
            <w:hideMark/>
          </w:tcPr>
          <w:p w14:paraId="75853A7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11.2</w:t>
            </w:r>
          </w:p>
        </w:tc>
        <w:tc>
          <w:tcPr>
            <w:tcW w:w="611" w:type="pct"/>
            <w:tcBorders>
              <w:left w:val="single" w:sz="4" w:space="0" w:color="auto"/>
            </w:tcBorders>
            <w:shd w:val="clear" w:color="auto" w:fill="auto"/>
            <w:noWrap/>
            <w:vAlign w:val="center"/>
            <w:hideMark/>
          </w:tcPr>
          <w:p w14:paraId="1321FB3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41.1</w:t>
            </w:r>
          </w:p>
        </w:tc>
      </w:tr>
      <w:tr w:rsidR="005F6EDE" w:rsidRPr="009B7A6B" w14:paraId="241FF273" w14:textId="77777777" w:rsidTr="003F73FA">
        <w:trPr>
          <w:trHeight w:val="300"/>
        </w:trPr>
        <w:tc>
          <w:tcPr>
            <w:tcW w:w="314" w:type="pct"/>
            <w:shd w:val="clear" w:color="auto" w:fill="auto"/>
            <w:noWrap/>
            <w:vAlign w:val="center"/>
            <w:hideMark/>
          </w:tcPr>
          <w:p w14:paraId="1ED0CD8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221</w:t>
            </w:r>
          </w:p>
        </w:tc>
        <w:tc>
          <w:tcPr>
            <w:tcW w:w="358" w:type="pct"/>
            <w:shd w:val="clear" w:color="auto" w:fill="auto"/>
            <w:noWrap/>
            <w:vAlign w:val="center"/>
            <w:hideMark/>
          </w:tcPr>
          <w:p w14:paraId="4B6AB32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5767AE9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3FA1C56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3C1DCAA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5DF3DC7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6F5D370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6155FD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D0B640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909F42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425</w:t>
            </w:r>
          </w:p>
        </w:tc>
        <w:tc>
          <w:tcPr>
            <w:tcW w:w="401" w:type="pct"/>
            <w:shd w:val="clear" w:color="auto" w:fill="auto"/>
            <w:noWrap/>
            <w:vAlign w:val="center"/>
            <w:hideMark/>
          </w:tcPr>
          <w:p w14:paraId="2DE772A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6.4</w:t>
            </w:r>
          </w:p>
        </w:tc>
        <w:tc>
          <w:tcPr>
            <w:tcW w:w="405" w:type="pct"/>
            <w:tcBorders>
              <w:right w:val="single" w:sz="4" w:space="0" w:color="auto"/>
            </w:tcBorders>
            <w:shd w:val="clear" w:color="auto" w:fill="auto"/>
            <w:noWrap/>
            <w:vAlign w:val="center"/>
            <w:hideMark/>
          </w:tcPr>
          <w:p w14:paraId="232724C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11.3</w:t>
            </w:r>
          </w:p>
        </w:tc>
        <w:tc>
          <w:tcPr>
            <w:tcW w:w="611" w:type="pct"/>
            <w:tcBorders>
              <w:left w:val="single" w:sz="4" w:space="0" w:color="auto"/>
            </w:tcBorders>
            <w:shd w:val="clear" w:color="auto" w:fill="auto"/>
            <w:noWrap/>
            <w:vAlign w:val="center"/>
            <w:hideMark/>
          </w:tcPr>
          <w:p w14:paraId="2FBA962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44.2</w:t>
            </w:r>
          </w:p>
        </w:tc>
      </w:tr>
      <w:tr w:rsidR="005F6EDE" w:rsidRPr="009B7A6B" w14:paraId="63E2D20E" w14:textId="77777777" w:rsidTr="003F73FA">
        <w:trPr>
          <w:trHeight w:val="300"/>
        </w:trPr>
        <w:tc>
          <w:tcPr>
            <w:tcW w:w="314" w:type="pct"/>
            <w:shd w:val="clear" w:color="auto" w:fill="auto"/>
            <w:noWrap/>
            <w:vAlign w:val="center"/>
            <w:hideMark/>
          </w:tcPr>
          <w:p w14:paraId="78A4DEC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222</w:t>
            </w:r>
          </w:p>
        </w:tc>
        <w:tc>
          <w:tcPr>
            <w:tcW w:w="358" w:type="pct"/>
            <w:shd w:val="clear" w:color="auto" w:fill="auto"/>
            <w:noWrap/>
            <w:vAlign w:val="center"/>
            <w:hideMark/>
          </w:tcPr>
          <w:p w14:paraId="68041AB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0081B9D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0BC270E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3D71151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364234C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24EED72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79C0195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9988D8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C7A17A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412</w:t>
            </w:r>
          </w:p>
        </w:tc>
        <w:tc>
          <w:tcPr>
            <w:tcW w:w="401" w:type="pct"/>
            <w:shd w:val="clear" w:color="auto" w:fill="auto"/>
            <w:noWrap/>
            <w:vAlign w:val="center"/>
            <w:hideMark/>
          </w:tcPr>
          <w:p w14:paraId="02E9866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6.3</w:t>
            </w:r>
          </w:p>
        </w:tc>
        <w:tc>
          <w:tcPr>
            <w:tcW w:w="405" w:type="pct"/>
            <w:tcBorders>
              <w:right w:val="single" w:sz="4" w:space="0" w:color="auto"/>
            </w:tcBorders>
            <w:shd w:val="clear" w:color="auto" w:fill="auto"/>
            <w:noWrap/>
            <w:vAlign w:val="center"/>
            <w:hideMark/>
          </w:tcPr>
          <w:p w14:paraId="53D6147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11.2</w:t>
            </w:r>
          </w:p>
        </w:tc>
        <w:tc>
          <w:tcPr>
            <w:tcW w:w="611" w:type="pct"/>
            <w:tcBorders>
              <w:left w:val="single" w:sz="4" w:space="0" w:color="auto"/>
            </w:tcBorders>
            <w:shd w:val="clear" w:color="auto" w:fill="auto"/>
            <w:noWrap/>
            <w:vAlign w:val="center"/>
            <w:hideMark/>
          </w:tcPr>
          <w:p w14:paraId="56DC7E3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45.5</w:t>
            </w:r>
          </w:p>
        </w:tc>
      </w:tr>
      <w:tr w:rsidR="005F6EDE" w:rsidRPr="009B7A6B" w14:paraId="2BEA0C4A" w14:textId="77777777" w:rsidTr="003F73FA">
        <w:trPr>
          <w:trHeight w:val="300"/>
        </w:trPr>
        <w:tc>
          <w:tcPr>
            <w:tcW w:w="314" w:type="pct"/>
            <w:shd w:val="clear" w:color="auto" w:fill="auto"/>
            <w:noWrap/>
            <w:vAlign w:val="center"/>
            <w:hideMark/>
          </w:tcPr>
          <w:p w14:paraId="0FA1474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lastRenderedPageBreak/>
              <w:t>223</w:t>
            </w:r>
          </w:p>
        </w:tc>
        <w:tc>
          <w:tcPr>
            <w:tcW w:w="358" w:type="pct"/>
            <w:shd w:val="clear" w:color="auto" w:fill="auto"/>
            <w:noWrap/>
            <w:vAlign w:val="center"/>
            <w:hideMark/>
          </w:tcPr>
          <w:p w14:paraId="3937CFE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2D3070D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3666D03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214E801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5B95798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106320B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5EA873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152ED9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571060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389</w:t>
            </w:r>
          </w:p>
        </w:tc>
        <w:tc>
          <w:tcPr>
            <w:tcW w:w="401" w:type="pct"/>
            <w:shd w:val="clear" w:color="auto" w:fill="auto"/>
            <w:noWrap/>
            <w:vAlign w:val="center"/>
            <w:hideMark/>
          </w:tcPr>
          <w:p w14:paraId="0C0039E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6.7</w:t>
            </w:r>
          </w:p>
        </w:tc>
        <w:tc>
          <w:tcPr>
            <w:tcW w:w="405" w:type="pct"/>
            <w:tcBorders>
              <w:right w:val="single" w:sz="4" w:space="0" w:color="auto"/>
            </w:tcBorders>
            <w:shd w:val="clear" w:color="auto" w:fill="auto"/>
            <w:noWrap/>
            <w:vAlign w:val="center"/>
            <w:hideMark/>
          </w:tcPr>
          <w:p w14:paraId="7FB9BE7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11.4</w:t>
            </w:r>
          </w:p>
        </w:tc>
        <w:tc>
          <w:tcPr>
            <w:tcW w:w="611" w:type="pct"/>
            <w:tcBorders>
              <w:left w:val="single" w:sz="4" w:space="0" w:color="auto"/>
            </w:tcBorders>
            <w:shd w:val="clear" w:color="auto" w:fill="auto"/>
            <w:noWrap/>
            <w:vAlign w:val="center"/>
            <w:hideMark/>
          </w:tcPr>
          <w:p w14:paraId="13CC9E8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48.2</w:t>
            </w:r>
          </w:p>
        </w:tc>
      </w:tr>
      <w:tr w:rsidR="005F6EDE" w:rsidRPr="009B7A6B" w14:paraId="24BC7BBB" w14:textId="77777777" w:rsidTr="003F73FA">
        <w:trPr>
          <w:trHeight w:val="300"/>
        </w:trPr>
        <w:tc>
          <w:tcPr>
            <w:tcW w:w="314" w:type="pct"/>
            <w:shd w:val="clear" w:color="auto" w:fill="auto"/>
            <w:noWrap/>
            <w:vAlign w:val="center"/>
            <w:hideMark/>
          </w:tcPr>
          <w:p w14:paraId="4CE640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224</w:t>
            </w:r>
          </w:p>
        </w:tc>
        <w:tc>
          <w:tcPr>
            <w:tcW w:w="358" w:type="pct"/>
            <w:shd w:val="clear" w:color="auto" w:fill="auto"/>
            <w:noWrap/>
            <w:vAlign w:val="center"/>
            <w:hideMark/>
          </w:tcPr>
          <w:p w14:paraId="384B5BB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3E09C6B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1819D29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31AFEE5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556C45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shd w:val="clear" w:color="auto" w:fill="auto"/>
            <w:noWrap/>
            <w:vAlign w:val="center"/>
            <w:hideMark/>
          </w:tcPr>
          <w:p w14:paraId="2CB6FD7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0325CEF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C81975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2970A7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379</w:t>
            </w:r>
          </w:p>
        </w:tc>
        <w:tc>
          <w:tcPr>
            <w:tcW w:w="401" w:type="pct"/>
            <w:shd w:val="clear" w:color="auto" w:fill="auto"/>
            <w:noWrap/>
            <w:vAlign w:val="center"/>
            <w:hideMark/>
          </w:tcPr>
          <w:p w14:paraId="27797AB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6.6</w:t>
            </w:r>
          </w:p>
        </w:tc>
        <w:tc>
          <w:tcPr>
            <w:tcW w:w="405" w:type="pct"/>
            <w:tcBorders>
              <w:right w:val="single" w:sz="4" w:space="0" w:color="auto"/>
            </w:tcBorders>
            <w:shd w:val="clear" w:color="auto" w:fill="auto"/>
            <w:noWrap/>
            <w:vAlign w:val="center"/>
            <w:hideMark/>
          </w:tcPr>
          <w:p w14:paraId="7A66296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11.4</w:t>
            </w:r>
          </w:p>
        </w:tc>
        <w:tc>
          <w:tcPr>
            <w:tcW w:w="611" w:type="pct"/>
            <w:tcBorders>
              <w:left w:val="single" w:sz="4" w:space="0" w:color="auto"/>
            </w:tcBorders>
            <w:shd w:val="clear" w:color="auto" w:fill="auto"/>
            <w:noWrap/>
            <w:vAlign w:val="center"/>
            <w:hideMark/>
          </w:tcPr>
          <w:p w14:paraId="3C4E591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49.5</w:t>
            </w:r>
          </w:p>
        </w:tc>
      </w:tr>
      <w:tr w:rsidR="005F6EDE" w:rsidRPr="009B7A6B" w14:paraId="2DFE7AB2" w14:textId="77777777" w:rsidTr="003F73FA">
        <w:trPr>
          <w:trHeight w:val="300"/>
        </w:trPr>
        <w:tc>
          <w:tcPr>
            <w:tcW w:w="314" w:type="pct"/>
            <w:tcBorders>
              <w:bottom w:val="single" w:sz="4" w:space="0" w:color="auto"/>
            </w:tcBorders>
            <w:shd w:val="clear" w:color="auto" w:fill="auto"/>
            <w:noWrap/>
            <w:vAlign w:val="center"/>
            <w:hideMark/>
          </w:tcPr>
          <w:p w14:paraId="6DE38D7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358" w:type="pct"/>
            <w:tcBorders>
              <w:bottom w:val="single" w:sz="4" w:space="0" w:color="auto"/>
            </w:tcBorders>
            <w:shd w:val="clear" w:color="auto" w:fill="auto"/>
            <w:noWrap/>
            <w:vAlign w:val="center"/>
            <w:hideMark/>
          </w:tcPr>
          <w:p w14:paraId="4DB835C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tcBorders>
              <w:bottom w:val="single" w:sz="4" w:space="0" w:color="auto"/>
            </w:tcBorders>
            <w:shd w:val="clear" w:color="auto" w:fill="auto"/>
            <w:noWrap/>
            <w:vAlign w:val="center"/>
            <w:hideMark/>
          </w:tcPr>
          <w:p w14:paraId="2EF4CC4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tcBorders>
              <w:bottom w:val="single" w:sz="4" w:space="0" w:color="auto"/>
            </w:tcBorders>
            <w:shd w:val="clear" w:color="auto" w:fill="auto"/>
            <w:noWrap/>
            <w:vAlign w:val="center"/>
            <w:hideMark/>
          </w:tcPr>
          <w:p w14:paraId="004D41E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tcBorders>
              <w:bottom w:val="single" w:sz="4" w:space="0" w:color="auto"/>
            </w:tcBorders>
            <w:shd w:val="clear" w:color="auto" w:fill="auto"/>
            <w:noWrap/>
            <w:vAlign w:val="center"/>
            <w:hideMark/>
          </w:tcPr>
          <w:p w14:paraId="2EE5A4F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tcBorders>
              <w:bottom w:val="single" w:sz="4" w:space="0" w:color="auto"/>
            </w:tcBorders>
            <w:shd w:val="clear" w:color="auto" w:fill="auto"/>
            <w:noWrap/>
            <w:vAlign w:val="center"/>
            <w:hideMark/>
          </w:tcPr>
          <w:p w14:paraId="3AF6691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tcBorders>
              <w:bottom w:val="single" w:sz="4" w:space="0" w:color="auto"/>
            </w:tcBorders>
            <w:shd w:val="clear" w:color="auto" w:fill="auto"/>
            <w:noWrap/>
            <w:vAlign w:val="center"/>
            <w:hideMark/>
          </w:tcPr>
          <w:p w14:paraId="1A2AFCB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bottom w:val="single" w:sz="4" w:space="0" w:color="auto"/>
            </w:tcBorders>
            <w:shd w:val="clear" w:color="auto" w:fill="auto"/>
            <w:noWrap/>
            <w:vAlign w:val="center"/>
            <w:hideMark/>
          </w:tcPr>
          <w:p w14:paraId="7E2DAC0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bottom w:val="single" w:sz="4" w:space="0" w:color="auto"/>
              <w:right w:val="single" w:sz="4" w:space="0" w:color="auto"/>
            </w:tcBorders>
            <w:shd w:val="clear" w:color="auto" w:fill="auto"/>
            <w:noWrap/>
            <w:vAlign w:val="center"/>
            <w:hideMark/>
          </w:tcPr>
          <w:p w14:paraId="392D878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bottom w:val="single" w:sz="4" w:space="0" w:color="auto"/>
            </w:tcBorders>
            <w:shd w:val="clear" w:color="auto" w:fill="auto"/>
            <w:noWrap/>
            <w:vAlign w:val="center"/>
            <w:hideMark/>
          </w:tcPr>
          <w:p w14:paraId="22B5DB3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526</w:t>
            </w:r>
          </w:p>
        </w:tc>
        <w:tc>
          <w:tcPr>
            <w:tcW w:w="401" w:type="pct"/>
            <w:tcBorders>
              <w:bottom w:val="single" w:sz="4" w:space="0" w:color="auto"/>
            </w:tcBorders>
            <w:shd w:val="clear" w:color="auto" w:fill="auto"/>
            <w:noWrap/>
            <w:vAlign w:val="center"/>
            <w:hideMark/>
          </w:tcPr>
          <w:p w14:paraId="35A72F7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6.1</w:t>
            </w:r>
          </w:p>
        </w:tc>
        <w:tc>
          <w:tcPr>
            <w:tcW w:w="405" w:type="pct"/>
            <w:tcBorders>
              <w:bottom w:val="single" w:sz="4" w:space="0" w:color="auto"/>
              <w:right w:val="single" w:sz="4" w:space="0" w:color="auto"/>
            </w:tcBorders>
            <w:shd w:val="clear" w:color="auto" w:fill="auto"/>
            <w:noWrap/>
            <w:vAlign w:val="center"/>
            <w:hideMark/>
          </w:tcPr>
          <w:p w14:paraId="69D485F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11.7</w:t>
            </w:r>
          </w:p>
        </w:tc>
        <w:tc>
          <w:tcPr>
            <w:tcW w:w="611" w:type="pct"/>
            <w:tcBorders>
              <w:left w:val="single" w:sz="4" w:space="0" w:color="auto"/>
              <w:bottom w:val="single" w:sz="4" w:space="0" w:color="auto"/>
            </w:tcBorders>
            <w:shd w:val="clear" w:color="auto" w:fill="auto"/>
            <w:noWrap/>
            <w:vAlign w:val="center"/>
            <w:hideMark/>
          </w:tcPr>
          <w:p w14:paraId="1924A5E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35.7</w:t>
            </w:r>
          </w:p>
        </w:tc>
      </w:tr>
    </w:tbl>
    <w:p w14:paraId="16B5D356" w14:textId="77777777" w:rsidR="00A83454" w:rsidRPr="009B7A6B" w:rsidRDefault="00A83454" w:rsidP="00A83454">
      <w:pPr>
        <w:spacing w:after="120"/>
        <w:jc w:val="center"/>
        <w:rPr>
          <w:rFonts w:ascii="Palatino Linotype" w:hAnsi="Palatino Linotype"/>
          <w:sz w:val="18"/>
          <w:szCs w:val="18"/>
        </w:rPr>
      </w:pPr>
      <w:r w:rsidRPr="009B7A6B">
        <w:br w:type="page"/>
      </w:r>
      <w:r w:rsidRPr="009B7A6B">
        <w:rPr>
          <w:rFonts w:ascii="Palatino Linotype" w:hAnsi="Palatino Linotype"/>
          <w:b/>
          <w:sz w:val="18"/>
          <w:szCs w:val="18"/>
        </w:rPr>
        <w:lastRenderedPageBreak/>
        <w:t xml:space="preserve">Table S3. </w:t>
      </w:r>
      <w:r w:rsidRPr="009B7A6B">
        <w:rPr>
          <w:rFonts w:ascii="Palatino Linotype" w:hAnsi="Palatino Linotype"/>
          <w:sz w:val="18"/>
          <w:szCs w:val="18"/>
        </w:rPr>
        <w:t>Cont.</w:t>
      </w:r>
    </w:p>
    <w:tbl>
      <w:tblPr>
        <w:tblW w:w="5245" w:type="pct"/>
        <w:tblInd w:w="-252" w:type="dxa"/>
        <w:tblLayout w:type="fixed"/>
        <w:tblLook w:val="04A0" w:firstRow="1" w:lastRow="0" w:firstColumn="1" w:lastColumn="0" w:noHBand="0" w:noVBand="1"/>
      </w:tblPr>
      <w:tblGrid>
        <w:gridCol w:w="618"/>
        <w:gridCol w:w="703"/>
        <w:gridCol w:w="526"/>
        <w:gridCol w:w="789"/>
        <w:gridCol w:w="791"/>
        <w:gridCol w:w="713"/>
        <w:gridCol w:w="1072"/>
        <w:gridCol w:w="497"/>
        <w:gridCol w:w="711"/>
        <w:gridCol w:w="617"/>
        <w:gridCol w:w="787"/>
        <w:gridCol w:w="795"/>
        <w:gridCol w:w="1200"/>
      </w:tblGrid>
      <w:tr w:rsidR="005F6EDE" w:rsidRPr="009B7A6B" w14:paraId="0B0CD670" w14:textId="77777777" w:rsidTr="003F73FA">
        <w:trPr>
          <w:trHeight w:val="300"/>
        </w:trPr>
        <w:tc>
          <w:tcPr>
            <w:tcW w:w="314" w:type="pct"/>
            <w:tcBorders>
              <w:top w:val="single" w:sz="4" w:space="0" w:color="auto"/>
            </w:tcBorders>
            <w:shd w:val="clear" w:color="auto" w:fill="auto"/>
            <w:noWrap/>
            <w:vAlign w:val="center"/>
            <w:hideMark/>
          </w:tcPr>
          <w:p w14:paraId="5879477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226</w:t>
            </w:r>
          </w:p>
        </w:tc>
        <w:tc>
          <w:tcPr>
            <w:tcW w:w="358" w:type="pct"/>
            <w:tcBorders>
              <w:top w:val="single" w:sz="4" w:space="0" w:color="auto"/>
            </w:tcBorders>
            <w:shd w:val="clear" w:color="auto" w:fill="auto"/>
            <w:noWrap/>
            <w:vAlign w:val="center"/>
            <w:hideMark/>
          </w:tcPr>
          <w:p w14:paraId="3FB73CB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tcBorders>
              <w:top w:val="single" w:sz="4" w:space="0" w:color="auto"/>
            </w:tcBorders>
            <w:shd w:val="clear" w:color="auto" w:fill="auto"/>
            <w:noWrap/>
            <w:vAlign w:val="center"/>
            <w:hideMark/>
          </w:tcPr>
          <w:p w14:paraId="73A0A02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tcBorders>
              <w:top w:val="single" w:sz="4" w:space="0" w:color="auto"/>
            </w:tcBorders>
            <w:shd w:val="clear" w:color="auto" w:fill="auto"/>
            <w:noWrap/>
            <w:vAlign w:val="center"/>
            <w:hideMark/>
          </w:tcPr>
          <w:p w14:paraId="742BEA8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tcBorders>
              <w:top w:val="single" w:sz="4" w:space="0" w:color="auto"/>
            </w:tcBorders>
            <w:shd w:val="clear" w:color="auto" w:fill="auto"/>
            <w:noWrap/>
            <w:vAlign w:val="center"/>
            <w:hideMark/>
          </w:tcPr>
          <w:p w14:paraId="53D2180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tcBorders>
              <w:top w:val="single" w:sz="4" w:space="0" w:color="auto"/>
            </w:tcBorders>
            <w:shd w:val="clear" w:color="auto" w:fill="auto"/>
            <w:noWrap/>
            <w:vAlign w:val="center"/>
            <w:hideMark/>
          </w:tcPr>
          <w:p w14:paraId="3DF0F20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tcBorders>
              <w:top w:val="single" w:sz="4" w:space="0" w:color="auto"/>
            </w:tcBorders>
            <w:shd w:val="clear" w:color="auto" w:fill="auto"/>
            <w:noWrap/>
            <w:vAlign w:val="center"/>
            <w:hideMark/>
          </w:tcPr>
          <w:p w14:paraId="5F80D6F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top w:val="single" w:sz="4" w:space="0" w:color="auto"/>
            </w:tcBorders>
            <w:shd w:val="clear" w:color="auto" w:fill="auto"/>
            <w:noWrap/>
            <w:vAlign w:val="center"/>
            <w:hideMark/>
          </w:tcPr>
          <w:p w14:paraId="6CC2DFC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top w:val="single" w:sz="4" w:space="0" w:color="auto"/>
              <w:right w:val="single" w:sz="4" w:space="0" w:color="auto"/>
            </w:tcBorders>
            <w:shd w:val="clear" w:color="auto" w:fill="auto"/>
            <w:noWrap/>
            <w:vAlign w:val="center"/>
            <w:hideMark/>
          </w:tcPr>
          <w:p w14:paraId="0B1085C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top w:val="single" w:sz="4" w:space="0" w:color="auto"/>
              <w:left w:val="single" w:sz="4" w:space="0" w:color="auto"/>
            </w:tcBorders>
            <w:shd w:val="clear" w:color="auto" w:fill="auto"/>
            <w:noWrap/>
            <w:vAlign w:val="center"/>
            <w:hideMark/>
          </w:tcPr>
          <w:p w14:paraId="13E9EA8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506</w:t>
            </w:r>
          </w:p>
        </w:tc>
        <w:tc>
          <w:tcPr>
            <w:tcW w:w="401" w:type="pct"/>
            <w:tcBorders>
              <w:top w:val="single" w:sz="4" w:space="0" w:color="auto"/>
            </w:tcBorders>
            <w:shd w:val="clear" w:color="auto" w:fill="auto"/>
            <w:noWrap/>
            <w:vAlign w:val="center"/>
            <w:hideMark/>
          </w:tcPr>
          <w:p w14:paraId="0FD6395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5.8</w:t>
            </w:r>
          </w:p>
        </w:tc>
        <w:tc>
          <w:tcPr>
            <w:tcW w:w="405" w:type="pct"/>
            <w:tcBorders>
              <w:top w:val="single" w:sz="4" w:space="0" w:color="auto"/>
              <w:right w:val="single" w:sz="4" w:space="0" w:color="auto"/>
            </w:tcBorders>
            <w:shd w:val="clear" w:color="auto" w:fill="auto"/>
            <w:noWrap/>
            <w:vAlign w:val="center"/>
            <w:hideMark/>
          </w:tcPr>
          <w:p w14:paraId="2861CC3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11.6</w:t>
            </w:r>
          </w:p>
        </w:tc>
        <w:tc>
          <w:tcPr>
            <w:tcW w:w="611" w:type="pct"/>
            <w:tcBorders>
              <w:top w:val="single" w:sz="4" w:space="0" w:color="auto"/>
              <w:left w:val="single" w:sz="4" w:space="0" w:color="auto"/>
            </w:tcBorders>
            <w:shd w:val="clear" w:color="auto" w:fill="auto"/>
            <w:noWrap/>
            <w:vAlign w:val="center"/>
            <w:hideMark/>
          </w:tcPr>
          <w:p w14:paraId="4AE33FA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37.1</w:t>
            </w:r>
          </w:p>
        </w:tc>
      </w:tr>
      <w:tr w:rsidR="005F6EDE" w:rsidRPr="009B7A6B" w14:paraId="7E479FF1" w14:textId="77777777" w:rsidTr="003F73FA">
        <w:trPr>
          <w:trHeight w:val="300"/>
        </w:trPr>
        <w:tc>
          <w:tcPr>
            <w:tcW w:w="314" w:type="pct"/>
            <w:shd w:val="clear" w:color="auto" w:fill="auto"/>
            <w:noWrap/>
            <w:vAlign w:val="center"/>
            <w:hideMark/>
          </w:tcPr>
          <w:p w14:paraId="068B3D1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227</w:t>
            </w:r>
          </w:p>
        </w:tc>
        <w:tc>
          <w:tcPr>
            <w:tcW w:w="358" w:type="pct"/>
            <w:shd w:val="clear" w:color="auto" w:fill="auto"/>
            <w:noWrap/>
            <w:vAlign w:val="center"/>
            <w:hideMark/>
          </w:tcPr>
          <w:p w14:paraId="26B349E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47265B9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259466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4926806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6517D7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5EA91C5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8B240D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96ECAF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A6CD1B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464</w:t>
            </w:r>
          </w:p>
        </w:tc>
        <w:tc>
          <w:tcPr>
            <w:tcW w:w="401" w:type="pct"/>
            <w:shd w:val="clear" w:color="auto" w:fill="auto"/>
            <w:noWrap/>
            <w:vAlign w:val="center"/>
            <w:hideMark/>
          </w:tcPr>
          <w:p w14:paraId="3BB6934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6.3</w:t>
            </w:r>
          </w:p>
        </w:tc>
        <w:tc>
          <w:tcPr>
            <w:tcW w:w="405" w:type="pct"/>
            <w:tcBorders>
              <w:right w:val="single" w:sz="4" w:space="0" w:color="auto"/>
            </w:tcBorders>
            <w:shd w:val="clear" w:color="auto" w:fill="auto"/>
            <w:noWrap/>
            <w:vAlign w:val="center"/>
            <w:hideMark/>
          </w:tcPr>
          <w:p w14:paraId="663DDCC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11.5</w:t>
            </w:r>
          </w:p>
        </w:tc>
        <w:tc>
          <w:tcPr>
            <w:tcW w:w="611" w:type="pct"/>
            <w:tcBorders>
              <w:left w:val="single" w:sz="4" w:space="0" w:color="auto"/>
            </w:tcBorders>
            <w:shd w:val="clear" w:color="auto" w:fill="auto"/>
            <w:noWrap/>
            <w:vAlign w:val="center"/>
            <w:hideMark/>
          </w:tcPr>
          <w:p w14:paraId="6E4C403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40.4</w:t>
            </w:r>
          </w:p>
        </w:tc>
      </w:tr>
      <w:tr w:rsidR="005F6EDE" w:rsidRPr="009B7A6B" w14:paraId="69E803B4" w14:textId="77777777" w:rsidTr="003F73FA">
        <w:trPr>
          <w:trHeight w:val="300"/>
        </w:trPr>
        <w:tc>
          <w:tcPr>
            <w:tcW w:w="314" w:type="pct"/>
            <w:shd w:val="clear" w:color="auto" w:fill="auto"/>
            <w:noWrap/>
            <w:vAlign w:val="center"/>
            <w:hideMark/>
          </w:tcPr>
          <w:p w14:paraId="1CCFE2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228</w:t>
            </w:r>
          </w:p>
        </w:tc>
        <w:tc>
          <w:tcPr>
            <w:tcW w:w="358" w:type="pct"/>
            <w:shd w:val="clear" w:color="auto" w:fill="auto"/>
            <w:noWrap/>
            <w:vAlign w:val="center"/>
            <w:hideMark/>
          </w:tcPr>
          <w:p w14:paraId="6E2D5B0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5D097AD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4FBBB5B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6F37459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36755AF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4F30917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549A89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5D4CC2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0FA9736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448</w:t>
            </w:r>
          </w:p>
        </w:tc>
        <w:tc>
          <w:tcPr>
            <w:tcW w:w="401" w:type="pct"/>
            <w:shd w:val="clear" w:color="auto" w:fill="auto"/>
            <w:noWrap/>
            <w:vAlign w:val="center"/>
            <w:hideMark/>
          </w:tcPr>
          <w:p w14:paraId="72BBF6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6.2</w:t>
            </w:r>
          </w:p>
        </w:tc>
        <w:tc>
          <w:tcPr>
            <w:tcW w:w="405" w:type="pct"/>
            <w:tcBorders>
              <w:right w:val="single" w:sz="4" w:space="0" w:color="auto"/>
            </w:tcBorders>
            <w:shd w:val="clear" w:color="auto" w:fill="auto"/>
            <w:noWrap/>
            <w:vAlign w:val="center"/>
            <w:hideMark/>
          </w:tcPr>
          <w:p w14:paraId="2FFEAB2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11.4</w:t>
            </w:r>
          </w:p>
        </w:tc>
        <w:tc>
          <w:tcPr>
            <w:tcW w:w="611" w:type="pct"/>
            <w:tcBorders>
              <w:left w:val="single" w:sz="4" w:space="0" w:color="auto"/>
            </w:tcBorders>
            <w:shd w:val="clear" w:color="auto" w:fill="auto"/>
            <w:noWrap/>
            <w:vAlign w:val="center"/>
            <w:hideMark/>
          </w:tcPr>
          <w:p w14:paraId="57F8412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41.9</w:t>
            </w:r>
          </w:p>
        </w:tc>
      </w:tr>
      <w:tr w:rsidR="005F6EDE" w:rsidRPr="009B7A6B" w14:paraId="08BE3D8C" w14:textId="77777777" w:rsidTr="003F73FA">
        <w:trPr>
          <w:trHeight w:val="300"/>
        </w:trPr>
        <w:tc>
          <w:tcPr>
            <w:tcW w:w="314" w:type="pct"/>
            <w:shd w:val="clear" w:color="auto" w:fill="auto"/>
            <w:noWrap/>
            <w:vAlign w:val="center"/>
            <w:hideMark/>
          </w:tcPr>
          <w:p w14:paraId="04E2F36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229</w:t>
            </w:r>
          </w:p>
        </w:tc>
        <w:tc>
          <w:tcPr>
            <w:tcW w:w="358" w:type="pct"/>
            <w:shd w:val="clear" w:color="auto" w:fill="auto"/>
            <w:noWrap/>
            <w:vAlign w:val="center"/>
            <w:hideMark/>
          </w:tcPr>
          <w:p w14:paraId="119F5B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297F7AD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1A991F7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7F59E8E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3748043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60D66AD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CCE01D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62A5ED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2862D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418</w:t>
            </w:r>
          </w:p>
        </w:tc>
        <w:tc>
          <w:tcPr>
            <w:tcW w:w="401" w:type="pct"/>
            <w:shd w:val="clear" w:color="auto" w:fill="auto"/>
            <w:noWrap/>
            <w:vAlign w:val="center"/>
            <w:hideMark/>
          </w:tcPr>
          <w:p w14:paraId="308BC8C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6.6</w:t>
            </w:r>
          </w:p>
        </w:tc>
        <w:tc>
          <w:tcPr>
            <w:tcW w:w="405" w:type="pct"/>
            <w:tcBorders>
              <w:right w:val="single" w:sz="4" w:space="0" w:color="auto"/>
            </w:tcBorders>
            <w:shd w:val="clear" w:color="auto" w:fill="auto"/>
            <w:noWrap/>
            <w:vAlign w:val="center"/>
            <w:hideMark/>
          </w:tcPr>
          <w:p w14:paraId="7DA29F9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11.5</w:t>
            </w:r>
          </w:p>
        </w:tc>
        <w:tc>
          <w:tcPr>
            <w:tcW w:w="611" w:type="pct"/>
            <w:tcBorders>
              <w:left w:val="single" w:sz="4" w:space="0" w:color="auto"/>
            </w:tcBorders>
            <w:shd w:val="clear" w:color="auto" w:fill="auto"/>
            <w:noWrap/>
            <w:vAlign w:val="center"/>
            <w:hideMark/>
          </w:tcPr>
          <w:p w14:paraId="62D10BC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44.8</w:t>
            </w:r>
          </w:p>
        </w:tc>
      </w:tr>
      <w:tr w:rsidR="005F6EDE" w:rsidRPr="009B7A6B" w14:paraId="06675F10" w14:textId="77777777" w:rsidTr="003F73FA">
        <w:trPr>
          <w:trHeight w:val="300"/>
        </w:trPr>
        <w:tc>
          <w:tcPr>
            <w:tcW w:w="314" w:type="pct"/>
            <w:shd w:val="clear" w:color="auto" w:fill="auto"/>
            <w:noWrap/>
            <w:vAlign w:val="center"/>
            <w:hideMark/>
          </w:tcPr>
          <w:p w14:paraId="054BCC5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230</w:t>
            </w:r>
          </w:p>
        </w:tc>
        <w:tc>
          <w:tcPr>
            <w:tcW w:w="358" w:type="pct"/>
            <w:shd w:val="clear" w:color="auto" w:fill="auto"/>
            <w:noWrap/>
            <w:vAlign w:val="center"/>
            <w:hideMark/>
          </w:tcPr>
          <w:p w14:paraId="47EA42E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01164F7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4FF3927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4E470AA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167117D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0BAC652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FB15F0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297BC4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21DD75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406</w:t>
            </w:r>
          </w:p>
        </w:tc>
        <w:tc>
          <w:tcPr>
            <w:tcW w:w="401" w:type="pct"/>
            <w:shd w:val="clear" w:color="auto" w:fill="auto"/>
            <w:noWrap/>
            <w:vAlign w:val="center"/>
            <w:hideMark/>
          </w:tcPr>
          <w:p w14:paraId="1DD9FFC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6.4</w:t>
            </w:r>
          </w:p>
        </w:tc>
        <w:tc>
          <w:tcPr>
            <w:tcW w:w="405" w:type="pct"/>
            <w:tcBorders>
              <w:right w:val="single" w:sz="4" w:space="0" w:color="auto"/>
            </w:tcBorders>
            <w:shd w:val="clear" w:color="auto" w:fill="auto"/>
            <w:noWrap/>
            <w:vAlign w:val="center"/>
            <w:hideMark/>
          </w:tcPr>
          <w:p w14:paraId="4F35DBA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11.4</w:t>
            </w:r>
          </w:p>
        </w:tc>
        <w:tc>
          <w:tcPr>
            <w:tcW w:w="611" w:type="pct"/>
            <w:tcBorders>
              <w:left w:val="single" w:sz="4" w:space="0" w:color="auto"/>
            </w:tcBorders>
            <w:shd w:val="clear" w:color="auto" w:fill="auto"/>
            <w:noWrap/>
            <w:vAlign w:val="center"/>
            <w:hideMark/>
          </w:tcPr>
          <w:p w14:paraId="6039045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46.2</w:t>
            </w:r>
          </w:p>
        </w:tc>
      </w:tr>
      <w:tr w:rsidR="005F6EDE" w:rsidRPr="009B7A6B" w14:paraId="1329321D" w14:textId="77777777" w:rsidTr="003F73FA">
        <w:trPr>
          <w:trHeight w:val="300"/>
        </w:trPr>
        <w:tc>
          <w:tcPr>
            <w:tcW w:w="314" w:type="pct"/>
            <w:shd w:val="clear" w:color="auto" w:fill="auto"/>
            <w:noWrap/>
            <w:vAlign w:val="center"/>
            <w:hideMark/>
          </w:tcPr>
          <w:p w14:paraId="46B68EC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231</w:t>
            </w:r>
          </w:p>
        </w:tc>
        <w:tc>
          <w:tcPr>
            <w:tcW w:w="358" w:type="pct"/>
            <w:shd w:val="clear" w:color="auto" w:fill="auto"/>
            <w:noWrap/>
            <w:vAlign w:val="center"/>
            <w:hideMark/>
          </w:tcPr>
          <w:p w14:paraId="64912BD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shd w:val="clear" w:color="auto" w:fill="auto"/>
            <w:noWrap/>
            <w:vAlign w:val="center"/>
            <w:hideMark/>
          </w:tcPr>
          <w:p w14:paraId="304B70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592DB48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49743EB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0B95F25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127F4FA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9203F5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529EB5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436CF3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385</w:t>
            </w:r>
          </w:p>
        </w:tc>
        <w:tc>
          <w:tcPr>
            <w:tcW w:w="401" w:type="pct"/>
            <w:shd w:val="clear" w:color="auto" w:fill="auto"/>
            <w:noWrap/>
            <w:vAlign w:val="center"/>
            <w:hideMark/>
          </w:tcPr>
          <w:p w14:paraId="55B90E1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6.8</w:t>
            </w:r>
          </w:p>
        </w:tc>
        <w:tc>
          <w:tcPr>
            <w:tcW w:w="405" w:type="pct"/>
            <w:tcBorders>
              <w:right w:val="single" w:sz="4" w:space="0" w:color="auto"/>
            </w:tcBorders>
            <w:shd w:val="clear" w:color="auto" w:fill="auto"/>
            <w:noWrap/>
            <w:vAlign w:val="center"/>
            <w:hideMark/>
          </w:tcPr>
          <w:p w14:paraId="375E1AF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11.6</w:t>
            </w:r>
          </w:p>
        </w:tc>
        <w:tc>
          <w:tcPr>
            <w:tcW w:w="611" w:type="pct"/>
            <w:tcBorders>
              <w:left w:val="single" w:sz="4" w:space="0" w:color="auto"/>
            </w:tcBorders>
            <w:shd w:val="clear" w:color="auto" w:fill="auto"/>
            <w:noWrap/>
            <w:vAlign w:val="center"/>
            <w:hideMark/>
          </w:tcPr>
          <w:p w14:paraId="303C44D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48.7</w:t>
            </w:r>
          </w:p>
        </w:tc>
      </w:tr>
      <w:tr w:rsidR="005F6EDE" w:rsidRPr="009B7A6B" w14:paraId="1A659E27" w14:textId="77777777" w:rsidTr="003F73FA">
        <w:trPr>
          <w:trHeight w:val="315"/>
        </w:trPr>
        <w:tc>
          <w:tcPr>
            <w:tcW w:w="314" w:type="pct"/>
            <w:tcBorders>
              <w:bottom w:val="single" w:sz="4" w:space="0" w:color="auto"/>
            </w:tcBorders>
            <w:shd w:val="clear" w:color="auto" w:fill="auto"/>
            <w:noWrap/>
            <w:vAlign w:val="center"/>
            <w:hideMark/>
          </w:tcPr>
          <w:p w14:paraId="2E7445B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232</w:t>
            </w:r>
          </w:p>
        </w:tc>
        <w:tc>
          <w:tcPr>
            <w:tcW w:w="358" w:type="pct"/>
            <w:tcBorders>
              <w:bottom w:val="single" w:sz="4" w:space="0" w:color="auto"/>
            </w:tcBorders>
            <w:shd w:val="clear" w:color="auto" w:fill="auto"/>
            <w:noWrap/>
            <w:vAlign w:val="center"/>
            <w:hideMark/>
          </w:tcPr>
          <w:p w14:paraId="3DA4879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13</w:t>
            </w:r>
          </w:p>
        </w:tc>
        <w:tc>
          <w:tcPr>
            <w:tcW w:w="268" w:type="pct"/>
            <w:tcBorders>
              <w:bottom w:val="single" w:sz="4" w:space="0" w:color="auto"/>
            </w:tcBorders>
            <w:shd w:val="clear" w:color="auto" w:fill="auto"/>
            <w:noWrap/>
            <w:vAlign w:val="center"/>
            <w:hideMark/>
          </w:tcPr>
          <w:p w14:paraId="6BF3094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tcBorders>
              <w:bottom w:val="single" w:sz="4" w:space="0" w:color="auto"/>
            </w:tcBorders>
            <w:shd w:val="clear" w:color="auto" w:fill="auto"/>
            <w:noWrap/>
            <w:vAlign w:val="center"/>
            <w:hideMark/>
          </w:tcPr>
          <w:p w14:paraId="65B76C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tcBorders>
              <w:bottom w:val="single" w:sz="4" w:space="0" w:color="auto"/>
            </w:tcBorders>
            <w:shd w:val="clear" w:color="auto" w:fill="auto"/>
            <w:noWrap/>
            <w:vAlign w:val="center"/>
            <w:hideMark/>
          </w:tcPr>
          <w:p w14:paraId="48C047C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tcBorders>
              <w:bottom w:val="single" w:sz="4" w:space="0" w:color="auto"/>
            </w:tcBorders>
            <w:shd w:val="clear" w:color="auto" w:fill="auto"/>
            <w:noWrap/>
            <w:vAlign w:val="center"/>
            <w:hideMark/>
          </w:tcPr>
          <w:p w14:paraId="138ECBE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tcBorders>
              <w:bottom w:val="single" w:sz="4" w:space="0" w:color="auto"/>
            </w:tcBorders>
            <w:shd w:val="clear" w:color="auto" w:fill="auto"/>
            <w:noWrap/>
            <w:vAlign w:val="center"/>
            <w:hideMark/>
          </w:tcPr>
          <w:p w14:paraId="683032C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bottom w:val="single" w:sz="4" w:space="0" w:color="auto"/>
            </w:tcBorders>
            <w:shd w:val="clear" w:color="auto" w:fill="auto"/>
            <w:noWrap/>
            <w:vAlign w:val="center"/>
            <w:hideMark/>
          </w:tcPr>
          <w:p w14:paraId="1C1802E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bottom w:val="single" w:sz="4" w:space="0" w:color="auto"/>
              <w:right w:val="single" w:sz="4" w:space="0" w:color="auto"/>
            </w:tcBorders>
            <w:shd w:val="clear" w:color="auto" w:fill="auto"/>
            <w:noWrap/>
            <w:vAlign w:val="center"/>
            <w:hideMark/>
          </w:tcPr>
          <w:p w14:paraId="6034749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bottom w:val="single" w:sz="4" w:space="0" w:color="auto"/>
            </w:tcBorders>
            <w:shd w:val="clear" w:color="auto" w:fill="auto"/>
            <w:noWrap/>
            <w:vAlign w:val="center"/>
            <w:hideMark/>
          </w:tcPr>
          <w:p w14:paraId="5769BDC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375</w:t>
            </w:r>
          </w:p>
        </w:tc>
        <w:tc>
          <w:tcPr>
            <w:tcW w:w="401" w:type="pct"/>
            <w:tcBorders>
              <w:bottom w:val="single" w:sz="4" w:space="0" w:color="auto"/>
            </w:tcBorders>
            <w:shd w:val="clear" w:color="auto" w:fill="auto"/>
            <w:noWrap/>
            <w:vAlign w:val="center"/>
            <w:hideMark/>
          </w:tcPr>
          <w:p w14:paraId="0EA2CEA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6.7</w:t>
            </w:r>
          </w:p>
        </w:tc>
        <w:tc>
          <w:tcPr>
            <w:tcW w:w="405" w:type="pct"/>
            <w:tcBorders>
              <w:bottom w:val="single" w:sz="4" w:space="0" w:color="auto"/>
              <w:right w:val="single" w:sz="4" w:space="0" w:color="auto"/>
            </w:tcBorders>
            <w:shd w:val="clear" w:color="auto" w:fill="auto"/>
            <w:noWrap/>
            <w:vAlign w:val="center"/>
            <w:hideMark/>
          </w:tcPr>
          <w:p w14:paraId="16DF394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11.5</w:t>
            </w:r>
          </w:p>
        </w:tc>
        <w:tc>
          <w:tcPr>
            <w:tcW w:w="611" w:type="pct"/>
            <w:tcBorders>
              <w:left w:val="single" w:sz="4" w:space="0" w:color="auto"/>
              <w:bottom w:val="single" w:sz="4" w:space="0" w:color="auto"/>
            </w:tcBorders>
            <w:shd w:val="clear" w:color="auto" w:fill="auto"/>
            <w:noWrap/>
            <w:vAlign w:val="center"/>
            <w:hideMark/>
          </w:tcPr>
          <w:p w14:paraId="0CA4693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50.1</w:t>
            </w:r>
          </w:p>
        </w:tc>
      </w:tr>
      <w:tr w:rsidR="005F6EDE" w:rsidRPr="009B7A6B" w14:paraId="52DC93DD" w14:textId="77777777" w:rsidTr="003F73FA">
        <w:trPr>
          <w:trHeight w:val="300"/>
        </w:trPr>
        <w:tc>
          <w:tcPr>
            <w:tcW w:w="314" w:type="pct"/>
            <w:tcBorders>
              <w:top w:val="single" w:sz="4" w:space="0" w:color="auto"/>
            </w:tcBorders>
            <w:shd w:val="clear" w:color="auto" w:fill="auto"/>
            <w:noWrap/>
            <w:vAlign w:val="center"/>
            <w:hideMark/>
          </w:tcPr>
          <w:p w14:paraId="47710DF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301</w:t>
            </w:r>
          </w:p>
        </w:tc>
        <w:tc>
          <w:tcPr>
            <w:tcW w:w="358" w:type="pct"/>
            <w:tcBorders>
              <w:top w:val="single" w:sz="4" w:space="0" w:color="auto"/>
            </w:tcBorders>
            <w:shd w:val="clear" w:color="auto" w:fill="auto"/>
            <w:noWrap/>
            <w:vAlign w:val="center"/>
            <w:hideMark/>
          </w:tcPr>
          <w:p w14:paraId="5731A7B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tcBorders>
              <w:top w:val="single" w:sz="4" w:space="0" w:color="auto"/>
            </w:tcBorders>
            <w:shd w:val="clear" w:color="auto" w:fill="auto"/>
            <w:noWrap/>
            <w:vAlign w:val="center"/>
            <w:hideMark/>
          </w:tcPr>
          <w:p w14:paraId="26FC731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tcBorders>
              <w:top w:val="single" w:sz="4" w:space="0" w:color="auto"/>
            </w:tcBorders>
            <w:shd w:val="clear" w:color="auto" w:fill="auto"/>
            <w:noWrap/>
            <w:vAlign w:val="center"/>
            <w:hideMark/>
          </w:tcPr>
          <w:p w14:paraId="3DD8487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tcBorders>
              <w:top w:val="single" w:sz="4" w:space="0" w:color="auto"/>
            </w:tcBorders>
            <w:shd w:val="clear" w:color="auto" w:fill="auto"/>
            <w:noWrap/>
            <w:vAlign w:val="center"/>
            <w:hideMark/>
          </w:tcPr>
          <w:p w14:paraId="2D60FAE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tcBorders>
              <w:top w:val="single" w:sz="4" w:space="0" w:color="auto"/>
            </w:tcBorders>
            <w:shd w:val="clear" w:color="auto" w:fill="auto"/>
            <w:noWrap/>
            <w:vAlign w:val="center"/>
            <w:hideMark/>
          </w:tcPr>
          <w:p w14:paraId="7C85A16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tcBorders>
              <w:top w:val="single" w:sz="4" w:space="0" w:color="auto"/>
            </w:tcBorders>
            <w:shd w:val="clear" w:color="auto" w:fill="auto"/>
            <w:noWrap/>
            <w:vAlign w:val="center"/>
            <w:hideMark/>
          </w:tcPr>
          <w:p w14:paraId="2D8D6BB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top w:val="single" w:sz="4" w:space="0" w:color="auto"/>
            </w:tcBorders>
            <w:shd w:val="clear" w:color="auto" w:fill="auto"/>
            <w:noWrap/>
            <w:vAlign w:val="center"/>
            <w:hideMark/>
          </w:tcPr>
          <w:p w14:paraId="256B3FF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top w:val="single" w:sz="4" w:space="0" w:color="auto"/>
              <w:right w:val="single" w:sz="4" w:space="0" w:color="auto"/>
            </w:tcBorders>
            <w:shd w:val="clear" w:color="auto" w:fill="auto"/>
            <w:noWrap/>
            <w:vAlign w:val="center"/>
            <w:hideMark/>
          </w:tcPr>
          <w:p w14:paraId="1E8124A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top w:val="single" w:sz="4" w:space="0" w:color="auto"/>
              <w:left w:val="single" w:sz="4" w:space="0" w:color="auto"/>
            </w:tcBorders>
            <w:shd w:val="clear" w:color="auto" w:fill="auto"/>
            <w:noWrap/>
            <w:vAlign w:val="center"/>
            <w:hideMark/>
          </w:tcPr>
          <w:p w14:paraId="5B679FD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543</w:t>
            </w:r>
          </w:p>
        </w:tc>
        <w:tc>
          <w:tcPr>
            <w:tcW w:w="401" w:type="pct"/>
            <w:tcBorders>
              <w:top w:val="single" w:sz="4" w:space="0" w:color="auto"/>
            </w:tcBorders>
            <w:shd w:val="clear" w:color="auto" w:fill="auto"/>
            <w:noWrap/>
            <w:vAlign w:val="center"/>
            <w:hideMark/>
          </w:tcPr>
          <w:p w14:paraId="316BC30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5.8</w:t>
            </w:r>
          </w:p>
        </w:tc>
        <w:tc>
          <w:tcPr>
            <w:tcW w:w="405" w:type="pct"/>
            <w:tcBorders>
              <w:top w:val="single" w:sz="4" w:space="0" w:color="auto"/>
              <w:right w:val="single" w:sz="4" w:space="0" w:color="auto"/>
            </w:tcBorders>
            <w:shd w:val="clear" w:color="auto" w:fill="auto"/>
            <w:noWrap/>
            <w:vAlign w:val="center"/>
            <w:hideMark/>
          </w:tcPr>
          <w:p w14:paraId="0E26188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11.2</w:t>
            </w:r>
          </w:p>
        </w:tc>
        <w:tc>
          <w:tcPr>
            <w:tcW w:w="611" w:type="pct"/>
            <w:tcBorders>
              <w:top w:val="single" w:sz="4" w:space="0" w:color="auto"/>
              <w:left w:val="single" w:sz="4" w:space="0" w:color="auto"/>
            </w:tcBorders>
            <w:shd w:val="clear" w:color="auto" w:fill="auto"/>
            <w:noWrap/>
            <w:vAlign w:val="center"/>
            <w:hideMark/>
          </w:tcPr>
          <w:p w14:paraId="66868D0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34.5</w:t>
            </w:r>
          </w:p>
        </w:tc>
      </w:tr>
      <w:tr w:rsidR="005F6EDE" w:rsidRPr="009B7A6B" w14:paraId="14509D05" w14:textId="77777777" w:rsidTr="003F73FA">
        <w:trPr>
          <w:trHeight w:val="300"/>
        </w:trPr>
        <w:tc>
          <w:tcPr>
            <w:tcW w:w="314" w:type="pct"/>
            <w:shd w:val="clear" w:color="auto" w:fill="auto"/>
            <w:noWrap/>
            <w:vAlign w:val="center"/>
            <w:hideMark/>
          </w:tcPr>
          <w:p w14:paraId="7321751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302</w:t>
            </w:r>
          </w:p>
        </w:tc>
        <w:tc>
          <w:tcPr>
            <w:tcW w:w="358" w:type="pct"/>
            <w:shd w:val="clear" w:color="auto" w:fill="auto"/>
            <w:noWrap/>
            <w:vAlign w:val="center"/>
            <w:hideMark/>
          </w:tcPr>
          <w:p w14:paraId="65955A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2DBA0F0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55DFC28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0435C0D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1D33696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586016F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795F08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DD25A7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9E57B9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521</w:t>
            </w:r>
          </w:p>
        </w:tc>
        <w:tc>
          <w:tcPr>
            <w:tcW w:w="401" w:type="pct"/>
            <w:shd w:val="clear" w:color="auto" w:fill="auto"/>
            <w:noWrap/>
            <w:vAlign w:val="center"/>
            <w:hideMark/>
          </w:tcPr>
          <w:p w14:paraId="13C3536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5.6</w:t>
            </w:r>
          </w:p>
        </w:tc>
        <w:tc>
          <w:tcPr>
            <w:tcW w:w="405" w:type="pct"/>
            <w:tcBorders>
              <w:right w:val="single" w:sz="4" w:space="0" w:color="auto"/>
            </w:tcBorders>
            <w:shd w:val="clear" w:color="auto" w:fill="auto"/>
            <w:noWrap/>
            <w:vAlign w:val="center"/>
            <w:hideMark/>
          </w:tcPr>
          <w:p w14:paraId="47647B4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11.2</w:t>
            </w:r>
          </w:p>
        </w:tc>
        <w:tc>
          <w:tcPr>
            <w:tcW w:w="611" w:type="pct"/>
            <w:tcBorders>
              <w:left w:val="single" w:sz="4" w:space="0" w:color="auto"/>
            </w:tcBorders>
            <w:shd w:val="clear" w:color="auto" w:fill="auto"/>
            <w:noWrap/>
            <w:vAlign w:val="center"/>
            <w:hideMark/>
          </w:tcPr>
          <w:p w14:paraId="74DB18B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36.0</w:t>
            </w:r>
          </w:p>
        </w:tc>
      </w:tr>
      <w:tr w:rsidR="005F6EDE" w:rsidRPr="009B7A6B" w14:paraId="1B96F3E5" w14:textId="77777777" w:rsidTr="003F73FA">
        <w:trPr>
          <w:trHeight w:val="300"/>
        </w:trPr>
        <w:tc>
          <w:tcPr>
            <w:tcW w:w="314" w:type="pct"/>
            <w:shd w:val="clear" w:color="auto" w:fill="auto"/>
            <w:noWrap/>
            <w:vAlign w:val="center"/>
            <w:hideMark/>
          </w:tcPr>
          <w:p w14:paraId="73A48F9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303</w:t>
            </w:r>
          </w:p>
        </w:tc>
        <w:tc>
          <w:tcPr>
            <w:tcW w:w="358" w:type="pct"/>
            <w:shd w:val="clear" w:color="auto" w:fill="auto"/>
            <w:noWrap/>
            <w:vAlign w:val="center"/>
            <w:hideMark/>
          </w:tcPr>
          <w:p w14:paraId="0B26B98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67A93A8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6238156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1C99022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34F3884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7DC0C36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715CAB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A0ECF9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53E5FB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464</w:t>
            </w:r>
          </w:p>
        </w:tc>
        <w:tc>
          <w:tcPr>
            <w:tcW w:w="401" w:type="pct"/>
            <w:shd w:val="clear" w:color="auto" w:fill="auto"/>
            <w:noWrap/>
            <w:vAlign w:val="center"/>
            <w:hideMark/>
          </w:tcPr>
          <w:p w14:paraId="34E9FDF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6.3</w:t>
            </w:r>
          </w:p>
        </w:tc>
        <w:tc>
          <w:tcPr>
            <w:tcW w:w="405" w:type="pct"/>
            <w:tcBorders>
              <w:right w:val="single" w:sz="4" w:space="0" w:color="auto"/>
            </w:tcBorders>
            <w:shd w:val="clear" w:color="auto" w:fill="auto"/>
            <w:noWrap/>
            <w:vAlign w:val="center"/>
            <w:hideMark/>
          </w:tcPr>
          <w:p w14:paraId="0FC0BF7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11.5</w:t>
            </w:r>
          </w:p>
        </w:tc>
        <w:tc>
          <w:tcPr>
            <w:tcW w:w="611" w:type="pct"/>
            <w:tcBorders>
              <w:left w:val="single" w:sz="4" w:space="0" w:color="auto"/>
            </w:tcBorders>
            <w:shd w:val="clear" w:color="auto" w:fill="auto"/>
            <w:noWrap/>
            <w:vAlign w:val="center"/>
            <w:hideMark/>
          </w:tcPr>
          <w:p w14:paraId="707D8CF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40.4</w:t>
            </w:r>
          </w:p>
        </w:tc>
      </w:tr>
      <w:tr w:rsidR="005F6EDE" w:rsidRPr="009B7A6B" w14:paraId="681DD962" w14:textId="77777777" w:rsidTr="003F73FA">
        <w:trPr>
          <w:trHeight w:val="300"/>
        </w:trPr>
        <w:tc>
          <w:tcPr>
            <w:tcW w:w="314" w:type="pct"/>
            <w:shd w:val="clear" w:color="auto" w:fill="auto"/>
            <w:noWrap/>
            <w:vAlign w:val="center"/>
            <w:hideMark/>
          </w:tcPr>
          <w:p w14:paraId="0917695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304</w:t>
            </w:r>
          </w:p>
        </w:tc>
        <w:tc>
          <w:tcPr>
            <w:tcW w:w="358" w:type="pct"/>
            <w:shd w:val="clear" w:color="auto" w:fill="auto"/>
            <w:noWrap/>
            <w:vAlign w:val="center"/>
            <w:hideMark/>
          </w:tcPr>
          <w:p w14:paraId="6230FD9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0C7D01D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32BC5E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7F78086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3AE8154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7484994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DF864B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D3CEED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05A37B9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447</w:t>
            </w:r>
          </w:p>
        </w:tc>
        <w:tc>
          <w:tcPr>
            <w:tcW w:w="401" w:type="pct"/>
            <w:shd w:val="clear" w:color="auto" w:fill="auto"/>
            <w:noWrap/>
            <w:vAlign w:val="center"/>
            <w:hideMark/>
          </w:tcPr>
          <w:p w14:paraId="6BC8D5E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6.2</w:t>
            </w:r>
          </w:p>
        </w:tc>
        <w:tc>
          <w:tcPr>
            <w:tcW w:w="405" w:type="pct"/>
            <w:tcBorders>
              <w:right w:val="single" w:sz="4" w:space="0" w:color="auto"/>
            </w:tcBorders>
            <w:shd w:val="clear" w:color="auto" w:fill="auto"/>
            <w:noWrap/>
            <w:vAlign w:val="center"/>
            <w:hideMark/>
          </w:tcPr>
          <w:p w14:paraId="12C3B3E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11.4</w:t>
            </w:r>
          </w:p>
        </w:tc>
        <w:tc>
          <w:tcPr>
            <w:tcW w:w="611" w:type="pct"/>
            <w:tcBorders>
              <w:left w:val="single" w:sz="4" w:space="0" w:color="auto"/>
            </w:tcBorders>
            <w:shd w:val="clear" w:color="auto" w:fill="auto"/>
            <w:noWrap/>
            <w:vAlign w:val="center"/>
            <w:hideMark/>
          </w:tcPr>
          <w:p w14:paraId="78DA41D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42.0</w:t>
            </w:r>
          </w:p>
        </w:tc>
      </w:tr>
      <w:tr w:rsidR="005F6EDE" w:rsidRPr="009B7A6B" w14:paraId="2B3A8BFC" w14:textId="77777777" w:rsidTr="003F73FA">
        <w:trPr>
          <w:trHeight w:val="300"/>
        </w:trPr>
        <w:tc>
          <w:tcPr>
            <w:tcW w:w="314" w:type="pct"/>
            <w:shd w:val="clear" w:color="auto" w:fill="auto"/>
            <w:noWrap/>
            <w:vAlign w:val="center"/>
            <w:hideMark/>
          </w:tcPr>
          <w:p w14:paraId="5C2968A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305</w:t>
            </w:r>
          </w:p>
        </w:tc>
        <w:tc>
          <w:tcPr>
            <w:tcW w:w="358" w:type="pct"/>
            <w:shd w:val="clear" w:color="auto" w:fill="auto"/>
            <w:noWrap/>
            <w:vAlign w:val="center"/>
            <w:hideMark/>
          </w:tcPr>
          <w:p w14:paraId="3B9FD52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7DC061B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5871F7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272C4A2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6924EAE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4854264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5F4DA93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16195F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7C42A8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410</w:t>
            </w:r>
          </w:p>
        </w:tc>
        <w:tc>
          <w:tcPr>
            <w:tcW w:w="401" w:type="pct"/>
            <w:shd w:val="clear" w:color="auto" w:fill="auto"/>
            <w:noWrap/>
            <w:vAlign w:val="center"/>
            <w:hideMark/>
          </w:tcPr>
          <w:p w14:paraId="1B9F930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6.7</w:t>
            </w:r>
          </w:p>
        </w:tc>
        <w:tc>
          <w:tcPr>
            <w:tcW w:w="405" w:type="pct"/>
            <w:tcBorders>
              <w:right w:val="single" w:sz="4" w:space="0" w:color="auto"/>
            </w:tcBorders>
            <w:shd w:val="clear" w:color="auto" w:fill="auto"/>
            <w:noWrap/>
            <w:vAlign w:val="center"/>
            <w:hideMark/>
          </w:tcPr>
          <w:p w14:paraId="53D7FFD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11.8</w:t>
            </w:r>
          </w:p>
        </w:tc>
        <w:tc>
          <w:tcPr>
            <w:tcW w:w="611" w:type="pct"/>
            <w:tcBorders>
              <w:left w:val="single" w:sz="4" w:space="0" w:color="auto"/>
            </w:tcBorders>
            <w:shd w:val="clear" w:color="auto" w:fill="auto"/>
            <w:noWrap/>
            <w:vAlign w:val="center"/>
            <w:hideMark/>
          </w:tcPr>
          <w:p w14:paraId="207E602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45.7</w:t>
            </w:r>
          </w:p>
        </w:tc>
      </w:tr>
      <w:tr w:rsidR="005F6EDE" w:rsidRPr="009B7A6B" w14:paraId="4BF829FC" w14:textId="77777777" w:rsidTr="003F73FA">
        <w:trPr>
          <w:trHeight w:val="300"/>
        </w:trPr>
        <w:tc>
          <w:tcPr>
            <w:tcW w:w="314" w:type="pct"/>
            <w:shd w:val="clear" w:color="auto" w:fill="auto"/>
            <w:noWrap/>
            <w:vAlign w:val="center"/>
            <w:hideMark/>
          </w:tcPr>
          <w:p w14:paraId="00190C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306</w:t>
            </w:r>
          </w:p>
        </w:tc>
        <w:tc>
          <w:tcPr>
            <w:tcW w:w="358" w:type="pct"/>
            <w:shd w:val="clear" w:color="auto" w:fill="auto"/>
            <w:noWrap/>
            <w:vAlign w:val="center"/>
            <w:hideMark/>
          </w:tcPr>
          <w:p w14:paraId="5C072EC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1A9B109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49D7649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673ACD7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55EA56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1A01A2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BBF51D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5B3361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72FD94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398</w:t>
            </w:r>
          </w:p>
        </w:tc>
        <w:tc>
          <w:tcPr>
            <w:tcW w:w="401" w:type="pct"/>
            <w:shd w:val="clear" w:color="auto" w:fill="auto"/>
            <w:noWrap/>
            <w:vAlign w:val="center"/>
            <w:hideMark/>
          </w:tcPr>
          <w:p w14:paraId="11AFD52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6.6</w:t>
            </w:r>
          </w:p>
        </w:tc>
        <w:tc>
          <w:tcPr>
            <w:tcW w:w="405" w:type="pct"/>
            <w:tcBorders>
              <w:right w:val="single" w:sz="4" w:space="0" w:color="auto"/>
            </w:tcBorders>
            <w:shd w:val="clear" w:color="auto" w:fill="auto"/>
            <w:noWrap/>
            <w:vAlign w:val="center"/>
            <w:hideMark/>
          </w:tcPr>
          <w:p w14:paraId="219141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11.7</w:t>
            </w:r>
          </w:p>
        </w:tc>
        <w:tc>
          <w:tcPr>
            <w:tcW w:w="611" w:type="pct"/>
            <w:tcBorders>
              <w:left w:val="single" w:sz="4" w:space="0" w:color="auto"/>
            </w:tcBorders>
            <w:shd w:val="clear" w:color="auto" w:fill="auto"/>
            <w:noWrap/>
            <w:vAlign w:val="center"/>
            <w:hideMark/>
          </w:tcPr>
          <w:p w14:paraId="5C80959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47.2</w:t>
            </w:r>
          </w:p>
        </w:tc>
      </w:tr>
      <w:tr w:rsidR="005F6EDE" w:rsidRPr="009B7A6B" w14:paraId="0491D333" w14:textId="77777777" w:rsidTr="003F73FA">
        <w:trPr>
          <w:trHeight w:val="300"/>
        </w:trPr>
        <w:tc>
          <w:tcPr>
            <w:tcW w:w="314" w:type="pct"/>
            <w:shd w:val="clear" w:color="auto" w:fill="auto"/>
            <w:noWrap/>
            <w:vAlign w:val="center"/>
            <w:hideMark/>
          </w:tcPr>
          <w:p w14:paraId="0A6F77C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307</w:t>
            </w:r>
          </w:p>
        </w:tc>
        <w:tc>
          <w:tcPr>
            <w:tcW w:w="358" w:type="pct"/>
            <w:shd w:val="clear" w:color="auto" w:fill="auto"/>
            <w:noWrap/>
            <w:vAlign w:val="center"/>
            <w:hideMark/>
          </w:tcPr>
          <w:p w14:paraId="7151B40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6673472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6F7CA2D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1B7EFFF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722FABF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29E5ADE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B4E2CB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117787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6C749E5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373</w:t>
            </w:r>
          </w:p>
        </w:tc>
        <w:tc>
          <w:tcPr>
            <w:tcW w:w="401" w:type="pct"/>
            <w:shd w:val="clear" w:color="auto" w:fill="auto"/>
            <w:noWrap/>
            <w:vAlign w:val="center"/>
            <w:hideMark/>
          </w:tcPr>
          <w:p w14:paraId="50EAF27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7.1</w:t>
            </w:r>
          </w:p>
        </w:tc>
        <w:tc>
          <w:tcPr>
            <w:tcW w:w="405" w:type="pct"/>
            <w:tcBorders>
              <w:right w:val="single" w:sz="4" w:space="0" w:color="auto"/>
            </w:tcBorders>
            <w:shd w:val="clear" w:color="auto" w:fill="auto"/>
            <w:noWrap/>
            <w:vAlign w:val="center"/>
            <w:hideMark/>
          </w:tcPr>
          <w:p w14:paraId="606422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12.0</w:t>
            </w:r>
          </w:p>
        </w:tc>
        <w:tc>
          <w:tcPr>
            <w:tcW w:w="611" w:type="pct"/>
            <w:tcBorders>
              <w:left w:val="single" w:sz="4" w:space="0" w:color="auto"/>
            </w:tcBorders>
            <w:shd w:val="clear" w:color="auto" w:fill="auto"/>
            <w:noWrap/>
            <w:vAlign w:val="center"/>
            <w:hideMark/>
          </w:tcPr>
          <w:p w14:paraId="7C87E60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50.3</w:t>
            </w:r>
          </w:p>
        </w:tc>
      </w:tr>
      <w:tr w:rsidR="005F6EDE" w:rsidRPr="009B7A6B" w14:paraId="404B6B66" w14:textId="77777777" w:rsidTr="003F73FA">
        <w:trPr>
          <w:trHeight w:val="300"/>
        </w:trPr>
        <w:tc>
          <w:tcPr>
            <w:tcW w:w="314" w:type="pct"/>
            <w:shd w:val="clear" w:color="auto" w:fill="auto"/>
            <w:noWrap/>
            <w:vAlign w:val="center"/>
            <w:hideMark/>
          </w:tcPr>
          <w:p w14:paraId="696007D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308</w:t>
            </w:r>
          </w:p>
        </w:tc>
        <w:tc>
          <w:tcPr>
            <w:tcW w:w="358" w:type="pct"/>
            <w:shd w:val="clear" w:color="auto" w:fill="auto"/>
            <w:noWrap/>
            <w:vAlign w:val="center"/>
            <w:hideMark/>
          </w:tcPr>
          <w:p w14:paraId="2419CBC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0CAB50C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402" w:type="pct"/>
            <w:shd w:val="clear" w:color="auto" w:fill="auto"/>
            <w:noWrap/>
            <w:vAlign w:val="center"/>
            <w:hideMark/>
          </w:tcPr>
          <w:p w14:paraId="2345F68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4E102B0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5D509BE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shd w:val="clear" w:color="auto" w:fill="auto"/>
            <w:noWrap/>
            <w:vAlign w:val="center"/>
            <w:hideMark/>
          </w:tcPr>
          <w:p w14:paraId="7879519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13B1C6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3BDE85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787700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363</w:t>
            </w:r>
          </w:p>
        </w:tc>
        <w:tc>
          <w:tcPr>
            <w:tcW w:w="401" w:type="pct"/>
            <w:shd w:val="clear" w:color="auto" w:fill="auto"/>
            <w:noWrap/>
            <w:vAlign w:val="center"/>
            <w:hideMark/>
          </w:tcPr>
          <w:p w14:paraId="41E0AFC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7.0</w:t>
            </w:r>
          </w:p>
        </w:tc>
        <w:tc>
          <w:tcPr>
            <w:tcW w:w="405" w:type="pct"/>
            <w:tcBorders>
              <w:right w:val="single" w:sz="4" w:space="0" w:color="auto"/>
            </w:tcBorders>
            <w:shd w:val="clear" w:color="auto" w:fill="auto"/>
            <w:noWrap/>
            <w:vAlign w:val="center"/>
            <w:hideMark/>
          </w:tcPr>
          <w:p w14:paraId="63C34D5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11.9</w:t>
            </w:r>
          </w:p>
        </w:tc>
        <w:tc>
          <w:tcPr>
            <w:tcW w:w="611" w:type="pct"/>
            <w:tcBorders>
              <w:left w:val="single" w:sz="4" w:space="0" w:color="auto"/>
            </w:tcBorders>
            <w:shd w:val="clear" w:color="auto" w:fill="auto"/>
            <w:noWrap/>
            <w:vAlign w:val="center"/>
            <w:hideMark/>
          </w:tcPr>
          <w:p w14:paraId="567ACE5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51.7</w:t>
            </w:r>
          </w:p>
        </w:tc>
      </w:tr>
      <w:tr w:rsidR="005F6EDE" w:rsidRPr="009B7A6B" w14:paraId="14095172" w14:textId="77777777" w:rsidTr="003F73FA">
        <w:trPr>
          <w:trHeight w:val="300"/>
        </w:trPr>
        <w:tc>
          <w:tcPr>
            <w:tcW w:w="314" w:type="pct"/>
            <w:shd w:val="clear" w:color="auto" w:fill="auto"/>
            <w:noWrap/>
            <w:vAlign w:val="center"/>
            <w:hideMark/>
          </w:tcPr>
          <w:p w14:paraId="286408F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309</w:t>
            </w:r>
          </w:p>
        </w:tc>
        <w:tc>
          <w:tcPr>
            <w:tcW w:w="358" w:type="pct"/>
            <w:shd w:val="clear" w:color="auto" w:fill="auto"/>
            <w:noWrap/>
            <w:vAlign w:val="center"/>
            <w:hideMark/>
          </w:tcPr>
          <w:p w14:paraId="20B7B3B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4275FC6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4360A02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6CEC125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3788733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shd w:val="clear" w:color="auto" w:fill="auto"/>
            <w:noWrap/>
            <w:vAlign w:val="center"/>
            <w:hideMark/>
          </w:tcPr>
          <w:p w14:paraId="08B8D62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5FB7EF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C428E7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05F4E2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527</w:t>
            </w:r>
          </w:p>
        </w:tc>
        <w:tc>
          <w:tcPr>
            <w:tcW w:w="401" w:type="pct"/>
            <w:shd w:val="clear" w:color="auto" w:fill="auto"/>
            <w:noWrap/>
            <w:vAlign w:val="center"/>
            <w:hideMark/>
          </w:tcPr>
          <w:p w14:paraId="13471F5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6.0</w:t>
            </w:r>
          </w:p>
        </w:tc>
        <w:tc>
          <w:tcPr>
            <w:tcW w:w="405" w:type="pct"/>
            <w:tcBorders>
              <w:right w:val="single" w:sz="4" w:space="0" w:color="auto"/>
            </w:tcBorders>
            <w:shd w:val="clear" w:color="auto" w:fill="auto"/>
            <w:noWrap/>
            <w:vAlign w:val="center"/>
            <w:hideMark/>
          </w:tcPr>
          <w:p w14:paraId="2A8A245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11.6</w:t>
            </w:r>
          </w:p>
        </w:tc>
        <w:tc>
          <w:tcPr>
            <w:tcW w:w="611" w:type="pct"/>
            <w:tcBorders>
              <w:left w:val="single" w:sz="4" w:space="0" w:color="auto"/>
            </w:tcBorders>
            <w:shd w:val="clear" w:color="auto" w:fill="auto"/>
            <w:noWrap/>
            <w:vAlign w:val="center"/>
            <w:hideMark/>
          </w:tcPr>
          <w:p w14:paraId="10A138B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35.6</w:t>
            </w:r>
          </w:p>
        </w:tc>
      </w:tr>
      <w:tr w:rsidR="005F6EDE" w:rsidRPr="009B7A6B" w14:paraId="04416E08" w14:textId="77777777" w:rsidTr="003F73FA">
        <w:trPr>
          <w:trHeight w:val="300"/>
        </w:trPr>
        <w:tc>
          <w:tcPr>
            <w:tcW w:w="314" w:type="pct"/>
            <w:shd w:val="clear" w:color="auto" w:fill="auto"/>
            <w:noWrap/>
            <w:vAlign w:val="center"/>
            <w:hideMark/>
          </w:tcPr>
          <w:p w14:paraId="4486462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310</w:t>
            </w:r>
          </w:p>
        </w:tc>
        <w:tc>
          <w:tcPr>
            <w:tcW w:w="358" w:type="pct"/>
            <w:shd w:val="clear" w:color="auto" w:fill="auto"/>
            <w:noWrap/>
            <w:vAlign w:val="center"/>
            <w:hideMark/>
          </w:tcPr>
          <w:p w14:paraId="6E3E016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5BC9F32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6D82653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3E7158A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1D62D3B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7360CD2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3AC0BF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A52F93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C30671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506</w:t>
            </w:r>
          </w:p>
        </w:tc>
        <w:tc>
          <w:tcPr>
            <w:tcW w:w="401" w:type="pct"/>
            <w:shd w:val="clear" w:color="auto" w:fill="auto"/>
            <w:noWrap/>
            <w:vAlign w:val="center"/>
            <w:hideMark/>
          </w:tcPr>
          <w:p w14:paraId="27EF8D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5.8</w:t>
            </w:r>
          </w:p>
        </w:tc>
        <w:tc>
          <w:tcPr>
            <w:tcW w:w="405" w:type="pct"/>
            <w:tcBorders>
              <w:right w:val="single" w:sz="4" w:space="0" w:color="auto"/>
            </w:tcBorders>
            <w:shd w:val="clear" w:color="auto" w:fill="auto"/>
            <w:noWrap/>
            <w:vAlign w:val="center"/>
            <w:hideMark/>
          </w:tcPr>
          <w:p w14:paraId="2C0A134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11.5</w:t>
            </w:r>
          </w:p>
        </w:tc>
        <w:tc>
          <w:tcPr>
            <w:tcW w:w="611" w:type="pct"/>
            <w:tcBorders>
              <w:left w:val="single" w:sz="4" w:space="0" w:color="auto"/>
            </w:tcBorders>
            <w:shd w:val="clear" w:color="auto" w:fill="auto"/>
            <w:noWrap/>
            <w:vAlign w:val="center"/>
            <w:hideMark/>
          </w:tcPr>
          <w:p w14:paraId="1991AA5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37.1</w:t>
            </w:r>
          </w:p>
        </w:tc>
      </w:tr>
      <w:tr w:rsidR="005F6EDE" w:rsidRPr="009B7A6B" w14:paraId="0F46EFB2" w14:textId="77777777" w:rsidTr="003F73FA">
        <w:trPr>
          <w:trHeight w:val="300"/>
        </w:trPr>
        <w:tc>
          <w:tcPr>
            <w:tcW w:w="314" w:type="pct"/>
            <w:shd w:val="clear" w:color="auto" w:fill="auto"/>
            <w:noWrap/>
            <w:vAlign w:val="center"/>
            <w:hideMark/>
          </w:tcPr>
          <w:p w14:paraId="5D26DDE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311</w:t>
            </w:r>
          </w:p>
        </w:tc>
        <w:tc>
          <w:tcPr>
            <w:tcW w:w="358" w:type="pct"/>
            <w:shd w:val="clear" w:color="auto" w:fill="auto"/>
            <w:noWrap/>
            <w:vAlign w:val="center"/>
            <w:hideMark/>
          </w:tcPr>
          <w:p w14:paraId="371AEAB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1EAA35A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02D85D9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418A7C1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78C72DD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0C3747E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FCE7A3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F32FE7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258484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454</w:t>
            </w:r>
          </w:p>
        </w:tc>
        <w:tc>
          <w:tcPr>
            <w:tcW w:w="401" w:type="pct"/>
            <w:shd w:val="clear" w:color="auto" w:fill="auto"/>
            <w:noWrap/>
            <w:vAlign w:val="center"/>
            <w:hideMark/>
          </w:tcPr>
          <w:p w14:paraId="5FD9EF8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6.4</w:t>
            </w:r>
          </w:p>
        </w:tc>
        <w:tc>
          <w:tcPr>
            <w:tcW w:w="405" w:type="pct"/>
            <w:tcBorders>
              <w:right w:val="single" w:sz="4" w:space="0" w:color="auto"/>
            </w:tcBorders>
            <w:shd w:val="clear" w:color="auto" w:fill="auto"/>
            <w:noWrap/>
            <w:vAlign w:val="center"/>
            <w:hideMark/>
          </w:tcPr>
          <w:p w14:paraId="46C64A0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11.8</w:t>
            </w:r>
          </w:p>
        </w:tc>
        <w:tc>
          <w:tcPr>
            <w:tcW w:w="611" w:type="pct"/>
            <w:tcBorders>
              <w:left w:val="single" w:sz="4" w:space="0" w:color="auto"/>
            </w:tcBorders>
            <w:shd w:val="clear" w:color="auto" w:fill="auto"/>
            <w:noWrap/>
            <w:vAlign w:val="center"/>
            <w:hideMark/>
          </w:tcPr>
          <w:p w14:paraId="40120B4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41.3</w:t>
            </w:r>
          </w:p>
        </w:tc>
      </w:tr>
      <w:tr w:rsidR="005F6EDE" w:rsidRPr="009B7A6B" w14:paraId="0FD55847" w14:textId="77777777" w:rsidTr="003F73FA">
        <w:trPr>
          <w:trHeight w:val="300"/>
        </w:trPr>
        <w:tc>
          <w:tcPr>
            <w:tcW w:w="314" w:type="pct"/>
            <w:shd w:val="clear" w:color="auto" w:fill="auto"/>
            <w:noWrap/>
            <w:vAlign w:val="center"/>
            <w:hideMark/>
          </w:tcPr>
          <w:p w14:paraId="2F6637C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312</w:t>
            </w:r>
          </w:p>
        </w:tc>
        <w:tc>
          <w:tcPr>
            <w:tcW w:w="358" w:type="pct"/>
            <w:shd w:val="clear" w:color="auto" w:fill="auto"/>
            <w:noWrap/>
            <w:vAlign w:val="center"/>
            <w:hideMark/>
          </w:tcPr>
          <w:p w14:paraId="7F76F5B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11BDED5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3E47C7F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62CE93D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2A0A5B6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6A62208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518733F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AE1387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D3EF2E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438</w:t>
            </w:r>
          </w:p>
        </w:tc>
        <w:tc>
          <w:tcPr>
            <w:tcW w:w="401" w:type="pct"/>
            <w:shd w:val="clear" w:color="auto" w:fill="auto"/>
            <w:noWrap/>
            <w:vAlign w:val="center"/>
            <w:hideMark/>
          </w:tcPr>
          <w:p w14:paraId="32F8ABE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6.3</w:t>
            </w:r>
          </w:p>
        </w:tc>
        <w:tc>
          <w:tcPr>
            <w:tcW w:w="405" w:type="pct"/>
            <w:tcBorders>
              <w:right w:val="single" w:sz="4" w:space="0" w:color="auto"/>
            </w:tcBorders>
            <w:shd w:val="clear" w:color="auto" w:fill="auto"/>
            <w:noWrap/>
            <w:vAlign w:val="center"/>
            <w:hideMark/>
          </w:tcPr>
          <w:p w14:paraId="08E7BB0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11.7</w:t>
            </w:r>
          </w:p>
        </w:tc>
        <w:tc>
          <w:tcPr>
            <w:tcW w:w="611" w:type="pct"/>
            <w:tcBorders>
              <w:left w:val="single" w:sz="4" w:space="0" w:color="auto"/>
            </w:tcBorders>
            <w:shd w:val="clear" w:color="auto" w:fill="auto"/>
            <w:noWrap/>
            <w:vAlign w:val="center"/>
            <w:hideMark/>
          </w:tcPr>
          <w:p w14:paraId="3CFEA38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42.8</w:t>
            </w:r>
          </w:p>
        </w:tc>
      </w:tr>
      <w:tr w:rsidR="005F6EDE" w:rsidRPr="009B7A6B" w14:paraId="0603D418" w14:textId="77777777" w:rsidTr="003F73FA">
        <w:trPr>
          <w:trHeight w:val="300"/>
        </w:trPr>
        <w:tc>
          <w:tcPr>
            <w:tcW w:w="314" w:type="pct"/>
            <w:shd w:val="clear" w:color="auto" w:fill="auto"/>
            <w:noWrap/>
            <w:vAlign w:val="center"/>
            <w:hideMark/>
          </w:tcPr>
          <w:p w14:paraId="06A85F8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313</w:t>
            </w:r>
          </w:p>
        </w:tc>
        <w:tc>
          <w:tcPr>
            <w:tcW w:w="358" w:type="pct"/>
            <w:shd w:val="clear" w:color="auto" w:fill="auto"/>
            <w:noWrap/>
            <w:vAlign w:val="center"/>
            <w:hideMark/>
          </w:tcPr>
          <w:p w14:paraId="04659FA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49AB7D5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52F3ABF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6918581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65F8BA9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121AB78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25FE8D6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182A0F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B65548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404</w:t>
            </w:r>
          </w:p>
        </w:tc>
        <w:tc>
          <w:tcPr>
            <w:tcW w:w="401" w:type="pct"/>
            <w:shd w:val="clear" w:color="auto" w:fill="auto"/>
            <w:noWrap/>
            <w:vAlign w:val="center"/>
            <w:hideMark/>
          </w:tcPr>
          <w:p w14:paraId="7968BF7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6.8</w:t>
            </w:r>
          </w:p>
        </w:tc>
        <w:tc>
          <w:tcPr>
            <w:tcW w:w="405" w:type="pct"/>
            <w:tcBorders>
              <w:right w:val="single" w:sz="4" w:space="0" w:color="auto"/>
            </w:tcBorders>
            <w:shd w:val="clear" w:color="auto" w:fill="auto"/>
            <w:noWrap/>
            <w:vAlign w:val="center"/>
            <w:hideMark/>
          </w:tcPr>
          <w:p w14:paraId="4286455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12.0</w:t>
            </w:r>
          </w:p>
        </w:tc>
        <w:tc>
          <w:tcPr>
            <w:tcW w:w="611" w:type="pct"/>
            <w:tcBorders>
              <w:left w:val="single" w:sz="4" w:space="0" w:color="auto"/>
            </w:tcBorders>
            <w:shd w:val="clear" w:color="auto" w:fill="auto"/>
            <w:noWrap/>
            <w:vAlign w:val="center"/>
            <w:hideMark/>
          </w:tcPr>
          <w:p w14:paraId="341E35D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46.4</w:t>
            </w:r>
          </w:p>
        </w:tc>
      </w:tr>
      <w:tr w:rsidR="005F6EDE" w:rsidRPr="009B7A6B" w14:paraId="36CF5FB9" w14:textId="77777777" w:rsidTr="003F73FA">
        <w:trPr>
          <w:trHeight w:val="300"/>
        </w:trPr>
        <w:tc>
          <w:tcPr>
            <w:tcW w:w="314" w:type="pct"/>
            <w:shd w:val="clear" w:color="auto" w:fill="auto"/>
            <w:noWrap/>
            <w:vAlign w:val="center"/>
            <w:hideMark/>
          </w:tcPr>
          <w:p w14:paraId="5BEC5A8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314</w:t>
            </w:r>
          </w:p>
        </w:tc>
        <w:tc>
          <w:tcPr>
            <w:tcW w:w="358" w:type="pct"/>
            <w:shd w:val="clear" w:color="auto" w:fill="auto"/>
            <w:noWrap/>
            <w:vAlign w:val="center"/>
            <w:hideMark/>
          </w:tcPr>
          <w:p w14:paraId="155A0DF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3AD7830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78CB188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2279FE7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3D22FC7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023BF25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50CBD0C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615942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4E2551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392</w:t>
            </w:r>
          </w:p>
        </w:tc>
        <w:tc>
          <w:tcPr>
            <w:tcW w:w="401" w:type="pct"/>
            <w:shd w:val="clear" w:color="auto" w:fill="auto"/>
            <w:noWrap/>
            <w:vAlign w:val="center"/>
            <w:hideMark/>
          </w:tcPr>
          <w:p w14:paraId="29E65B6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6.7</w:t>
            </w:r>
          </w:p>
        </w:tc>
        <w:tc>
          <w:tcPr>
            <w:tcW w:w="405" w:type="pct"/>
            <w:tcBorders>
              <w:right w:val="single" w:sz="4" w:space="0" w:color="auto"/>
            </w:tcBorders>
            <w:shd w:val="clear" w:color="auto" w:fill="auto"/>
            <w:noWrap/>
            <w:vAlign w:val="center"/>
            <w:hideMark/>
          </w:tcPr>
          <w:p w14:paraId="054D130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11.9</w:t>
            </w:r>
          </w:p>
        </w:tc>
        <w:tc>
          <w:tcPr>
            <w:tcW w:w="611" w:type="pct"/>
            <w:tcBorders>
              <w:left w:val="single" w:sz="4" w:space="0" w:color="auto"/>
            </w:tcBorders>
            <w:shd w:val="clear" w:color="auto" w:fill="auto"/>
            <w:noWrap/>
            <w:vAlign w:val="center"/>
            <w:hideMark/>
          </w:tcPr>
          <w:p w14:paraId="78DFA52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47.8</w:t>
            </w:r>
          </w:p>
        </w:tc>
      </w:tr>
      <w:tr w:rsidR="005F6EDE" w:rsidRPr="009B7A6B" w14:paraId="72A6C06E" w14:textId="77777777" w:rsidTr="003F73FA">
        <w:trPr>
          <w:trHeight w:val="300"/>
        </w:trPr>
        <w:tc>
          <w:tcPr>
            <w:tcW w:w="314" w:type="pct"/>
            <w:shd w:val="clear" w:color="auto" w:fill="auto"/>
            <w:noWrap/>
            <w:vAlign w:val="center"/>
            <w:hideMark/>
          </w:tcPr>
          <w:p w14:paraId="4C98099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315</w:t>
            </w:r>
          </w:p>
        </w:tc>
        <w:tc>
          <w:tcPr>
            <w:tcW w:w="358" w:type="pct"/>
            <w:shd w:val="clear" w:color="auto" w:fill="auto"/>
            <w:noWrap/>
            <w:vAlign w:val="center"/>
            <w:hideMark/>
          </w:tcPr>
          <w:p w14:paraId="7FB5717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6ED00E7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3EC7084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74945B2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7A7B15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5EF1100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100768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9D08D7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00CFAEF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369</w:t>
            </w:r>
          </w:p>
        </w:tc>
        <w:tc>
          <w:tcPr>
            <w:tcW w:w="401" w:type="pct"/>
            <w:shd w:val="clear" w:color="auto" w:fill="auto"/>
            <w:noWrap/>
            <w:vAlign w:val="center"/>
            <w:hideMark/>
          </w:tcPr>
          <w:p w14:paraId="3A786EC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7.2</w:t>
            </w:r>
          </w:p>
        </w:tc>
        <w:tc>
          <w:tcPr>
            <w:tcW w:w="405" w:type="pct"/>
            <w:tcBorders>
              <w:right w:val="single" w:sz="4" w:space="0" w:color="auto"/>
            </w:tcBorders>
            <w:shd w:val="clear" w:color="auto" w:fill="auto"/>
            <w:noWrap/>
            <w:vAlign w:val="center"/>
            <w:hideMark/>
          </w:tcPr>
          <w:p w14:paraId="393DDC5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12.1</w:t>
            </w:r>
          </w:p>
        </w:tc>
        <w:tc>
          <w:tcPr>
            <w:tcW w:w="611" w:type="pct"/>
            <w:tcBorders>
              <w:left w:val="single" w:sz="4" w:space="0" w:color="auto"/>
            </w:tcBorders>
            <w:shd w:val="clear" w:color="auto" w:fill="auto"/>
            <w:noWrap/>
            <w:vAlign w:val="center"/>
            <w:hideMark/>
          </w:tcPr>
          <w:p w14:paraId="153A24E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50.9</w:t>
            </w:r>
          </w:p>
        </w:tc>
      </w:tr>
      <w:tr w:rsidR="005F6EDE" w:rsidRPr="009B7A6B" w14:paraId="24887E9F" w14:textId="77777777" w:rsidTr="003F73FA">
        <w:trPr>
          <w:trHeight w:val="300"/>
        </w:trPr>
        <w:tc>
          <w:tcPr>
            <w:tcW w:w="314" w:type="pct"/>
            <w:shd w:val="clear" w:color="auto" w:fill="auto"/>
            <w:noWrap/>
            <w:vAlign w:val="center"/>
            <w:hideMark/>
          </w:tcPr>
          <w:p w14:paraId="023128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316</w:t>
            </w:r>
          </w:p>
        </w:tc>
        <w:tc>
          <w:tcPr>
            <w:tcW w:w="358" w:type="pct"/>
            <w:shd w:val="clear" w:color="auto" w:fill="auto"/>
            <w:noWrap/>
            <w:vAlign w:val="center"/>
            <w:hideMark/>
          </w:tcPr>
          <w:p w14:paraId="32E14B6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0816A4D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w:t>
            </w:r>
          </w:p>
        </w:tc>
        <w:tc>
          <w:tcPr>
            <w:tcW w:w="402" w:type="pct"/>
            <w:shd w:val="clear" w:color="auto" w:fill="auto"/>
            <w:noWrap/>
            <w:vAlign w:val="center"/>
            <w:hideMark/>
          </w:tcPr>
          <w:p w14:paraId="67BD636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679A53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267BCE9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shd w:val="clear" w:color="auto" w:fill="auto"/>
            <w:noWrap/>
            <w:vAlign w:val="center"/>
            <w:hideMark/>
          </w:tcPr>
          <w:p w14:paraId="76B0D06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78386BB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78A2DF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7B1243C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359</w:t>
            </w:r>
          </w:p>
        </w:tc>
        <w:tc>
          <w:tcPr>
            <w:tcW w:w="401" w:type="pct"/>
            <w:shd w:val="clear" w:color="auto" w:fill="auto"/>
            <w:noWrap/>
            <w:vAlign w:val="center"/>
            <w:hideMark/>
          </w:tcPr>
          <w:p w14:paraId="06BE39F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7.1</w:t>
            </w:r>
          </w:p>
        </w:tc>
        <w:tc>
          <w:tcPr>
            <w:tcW w:w="405" w:type="pct"/>
            <w:tcBorders>
              <w:right w:val="single" w:sz="4" w:space="0" w:color="auto"/>
            </w:tcBorders>
            <w:shd w:val="clear" w:color="auto" w:fill="auto"/>
            <w:noWrap/>
            <w:vAlign w:val="center"/>
            <w:hideMark/>
          </w:tcPr>
          <w:p w14:paraId="4AC1FC6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12.1</w:t>
            </w:r>
          </w:p>
        </w:tc>
        <w:tc>
          <w:tcPr>
            <w:tcW w:w="611" w:type="pct"/>
            <w:tcBorders>
              <w:left w:val="single" w:sz="4" w:space="0" w:color="auto"/>
            </w:tcBorders>
            <w:shd w:val="clear" w:color="auto" w:fill="auto"/>
            <w:noWrap/>
            <w:vAlign w:val="center"/>
            <w:hideMark/>
          </w:tcPr>
          <w:p w14:paraId="0EFD3FE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52.3</w:t>
            </w:r>
          </w:p>
        </w:tc>
      </w:tr>
      <w:tr w:rsidR="005F6EDE" w:rsidRPr="009B7A6B" w14:paraId="3BAD187E" w14:textId="77777777" w:rsidTr="003F73FA">
        <w:trPr>
          <w:trHeight w:val="300"/>
        </w:trPr>
        <w:tc>
          <w:tcPr>
            <w:tcW w:w="314" w:type="pct"/>
            <w:shd w:val="clear" w:color="auto" w:fill="auto"/>
            <w:noWrap/>
            <w:vAlign w:val="center"/>
            <w:hideMark/>
          </w:tcPr>
          <w:p w14:paraId="236E521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317</w:t>
            </w:r>
          </w:p>
        </w:tc>
        <w:tc>
          <w:tcPr>
            <w:tcW w:w="358" w:type="pct"/>
            <w:shd w:val="clear" w:color="auto" w:fill="auto"/>
            <w:noWrap/>
            <w:vAlign w:val="center"/>
            <w:hideMark/>
          </w:tcPr>
          <w:p w14:paraId="5A50C66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67D91DA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0F53C2F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1B6B97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099F3F6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shd w:val="clear" w:color="auto" w:fill="auto"/>
            <w:noWrap/>
            <w:vAlign w:val="center"/>
            <w:hideMark/>
          </w:tcPr>
          <w:p w14:paraId="3D4FED3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E4D3E6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46028A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68042E5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513</w:t>
            </w:r>
          </w:p>
        </w:tc>
        <w:tc>
          <w:tcPr>
            <w:tcW w:w="401" w:type="pct"/>
            <w:shd w:val="clear" w:color="auto" w:fill="auto"/>
            <w:noWrap/>
            <w:vAlign w:val="center"/>
            <w:hideMark/>
          </w:tcPr>
          <w:p w14:paraId="0373794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6.2</w:t>
            </w:r>
          </w:p>
        </w:tc>
        <w:tc>
          <w:tcPr>
            <w:tcW w:w="405" w:type="pct"/>
            <w:tcBorders>
              <w:right w:val="single" w:sz="4" w:space="0" w:color="auto"/>
            </w:tcBorders>
            <w:shd w:val="clear" w:color="auto" w:fill="auto"/>
            <w:noWrap/>
            <w:vAlign w:val="center"/>
            <w:hideMark/>
          </w:tcPr>
          <w:p w14:paraId="7FFF99C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12.0</w:t>
            </w:r>
          </w:p>
        </w:tc>
        <w:tc>
          <w:tcPr>
            <w:tcW w:w="611" w:type="pct"/>
            <w:tcBorders>
              <w:left w:val="single" w:sz="4" w:space="0" w:color="auto"/>
            </w:tcBorders>
            <w:shd w:val="clear" w:color="auto" w:fill="auto"/>
            <w:noWrap/>
            <w:vAlign w:val="center"/>
            <w:hideMark/>
          </w:tcPr>
          <w:p w14:paraId="0BBBB8C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36.6</w:t>
            </w:r>
          </w:p>
        </w:tc>
      </w:tr>
      <w:tr w:rsidR="005F6EDE" w:rsidRPr="009B7A6B" w14:paraId="5E6A94CF" w14:textId="77777777" w:rsidTr="003F73FA">
        <w:trPr>
          <w:trHeight w:val="300"/>
        </w:trPr>
        <w:tc>
          <w:tcPr>
            <w:tcW w:w="314" w:type="pct"/>
            <w:shd w:val="clear" w:color="auto" w:fill="auto"/>
            <w:noWrap/>
            <w:vAlign w:val="center"/>
            <w:hideMark/>
          </w:tcPr>
          <w:p w14:paraId="7A915DF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318</w:t>
            </w:r>
          </w:p>
        </w:tc>
        <w:tc>
          <w:tcPr>
            <w:tcW w:w="358" w:type="pct"/>
            <w:shd w:val="clear" w:color="auto" w:fill="auto"/>
            <w:noWrap/>
            <w:vAlign w:val="center"/>
            <w:hideMark/>
          </w:tcPr>
          <w:p w14:paraId="35CE651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4A08B1D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4A9A7AF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236B252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607C119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12BBCD5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9C0286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BDB46B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635D7D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492</w:t>
            </w:r>
          </w:p>
        </w:tc>
        <w:tc>
          <w:tcPr>
            <w:tcW w:w="401" w:type="pct"/>
            <w:shd w:val="clear" w:color="auto" w:fill="auto"/>
            <w:noWrap/>
            <w:vAlign w:val="center"/>
            <w:hideMark/>
          </w:tcPr>
          <w:p w14:paraId="6AA7286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6.0</w:t>
            </w:r>
          </w:p>
        </w:tc>
        <w:tc>
          <w:tcPr>
            <w:tcW w:w="405" w:type="pct"/>
            <w:tcBorders>
              <w:right w:val="single" w:sz="4" w:space="0" w:color="auto"/>
            </w:tcBorders>
            <w:shd w:val="clear" w:color="auto" w:fill="auto"/>
            <w:noWrap/>
            <w:vAlign w:val="center"/>
            <w:hideMark/>
          </w:tcPr>
          <w:p w14:paraId="29C5DF9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11.9</w:t>
            </w:r>
          </w:p>
        </w:tc>
        <w:tc>
          <w:tcPr>
            <w:tcW w:w="611" w:type="pct"/>
            <w:tcBorders>
              <w:left w:val="single" w:sz="4" w:space="0" w:color="auto"/>
            </w:tcBorders>
            <w:shd w:val="clear" w:color="auto" w:fill="auto"/>
            <w:noWrap/>
            <w:vAlign w:val="center"/>
            <w:hideMark/>
          </w:tcPr>
          <w:p w14:paraId="271EA9F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38.1</w:t>
            </w:r>
          </w:p>
        </w:tc>
      </w:tr>
      <w:tr w:rsidR="005F6EDE" w:rsidRPr="009B7A6B" w14:paraId="5C8EF5DE" w14:textId="77777777" w:rsidTr="003F73FA">
        <w:trPr>
          <w:trHeight w:val="300"/>
        </w:trPr>
        <w:tc>
          <w:tcPr>
            <w:tcW w:w="314" w:type="pct"/>
            <w:shd w:val="clear" w:color="auto" w:fill="auto"/>
            <w:noWrap/>
            <w:vAlign w:val="center"/>
            <w:hideMark/>
          </w:tcPr>
          <w:p w14:paraId="39DBB89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319</w:t>
            </w:r>
          </w:p>
        </w:tc>
        <w:tc>
          <w:tcPr>
            <w:tcW w:w="358" w:type="pct"/>
            <w:shd w:val="clear" w:color="auto" w:fill="auto"/>
            <w:noWrap/>
            <w:vAlign w:val="center"/>
            <w:hideMark/>
          </w:tcPr>
          <w:p w14:paraId="3D46630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5053123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1DEF753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066FBA2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0744825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6A4840B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70E72D1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FB943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15EE98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446</w:t>
            </w:r>
          </w:p>
        </w:tc>
        <w:tc>
          <w:tcPr>
            <w:tcW w:w="401" w:type="pct"/>
            <w:shd w:val="clear" w:color="auto" w:fill="auto"/>
            <w:noWrap/>
            <w:vAlign w:val="center"/>
            <w:hideMark/>
          </w:tcPr>
          <w:p w14:paraId="2132A9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6.6</w:t>
            </w:r>
          </w:p>
        </w:tc>
        <w:tc>
          <w:tcPr>
            <w:tcW w:w="405" w:type="pct"/>
            <w:tcBorders>
              <w:right w:val="single" w:sz="4" w:space="0" w:color="auto"/>
            </w:tcBorders>
            <w:shd w:val="clear" w:color="auto" w:fill="auto"/>
            <w:noWrap/>
            <w:vAlign w:val="center"/>
            <w:hideMark/>
          </w:tcPr>
          <w:p w14:paraId="2FA346E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12.0</w:t>
            </w:r>
          </w:p>
        </w:tc>
        <w:tc>
          <w:tcPr>
            <w:tcW w:w="611" w:type="pct"/>
            <w:tcBorders>
              <w:left w:val="single" w:sz="4" w:space="0" w:color="auto"/>
            </w:tcBorders>
            <w:shd w:val="clear" w:color="auto" w:fill="auto"/>
            <w:noWrap/>
            <w:vAlign w:val="center"/>
            <w:hideMark/>
          </w:tcPr>
          <w:p w14:paraId="25E4FB7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42.1</w:t>
            </w:r>
          </w:p>
        </w:tc>
      </w:tr>
      <w:tr w:rsidR="005F6EDE" w:rsidRPr="009B7A6B" w14:paraId="031A686D" w14:textId="77777777" w:rsidTr="003F73FA">
        <w:trPr>
          <w:trHeight w:val="300"/>
        </w:trPr>
        <w:tc>
          <w:tcPr>
            <w:tcW w:w="314" w:type="pct"/>
            <w:shd w:val="clear" w:color="auto" w:fill="auto"/>
            <w:noWrap/>
            <w:vAlign w:val="center"/>
            <w:hideMark/>
          </w:tcPr>
          <w:p w14:paraId="737B1AF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320</w:t>
            </w:r>
          </w:p>
        </w:tc>
        <w:tc>
          <w:tcPr>
            <w:tcW w:w="358" w:type="pct"/>
            <w:shd w:val="clear" w:color="auto" w:fill="auto"/>
            <w:noWrap/>
            <w:vAlign w:val="center"/>
            <w:hideMark/>
          </w:tcPr>
          <w:p w14:paraId="54C757D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7E81BDB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5258749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267EA88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641499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055124B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4F9F47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4255D3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875DFD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431</w:t>
            </w:r>
          </w:p>
        </w:tc>
        <w:tc>
          <w:tcPr>
            <w:tcW w:w="401" w:type="pct"/>
            <w:shd w:val="clear" w:color="auto" w:fill="auto"/>
            <w:noWrap/>
            <w:vAlign w:val="center"/>
            <w:hideMark/>
          </w:tcPr>
          <w:p w14:paraId="1D194BA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6.5</w:t>
            </w:r>
          </w:p>
        </w:tc>
        <w:tc>
          <w:tcPr>
            <w:tcW w:w="405" w:type="pct"/>
            <w:tcBorders>
              <w:right w:val="single" w:sz="4" w:space="0" w:color="auto"/>
            </w:tcBorders>
            <w:shd w:val="clear" w:color="auto" w:fill="auto"/>
            <w:noWrap/>
            <w:vAlign w:val="center"/>
            <w:hideMark/>
          </w:tcPr>
          <w:p w14:paraId="6E77BB2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11.9</w:t>
            </w:r>
          </w:p>
        </w:tc>
        <w:tc>
          <w:tcPr>
            <w:tcW w:w="611" w:type="pct"/>
            <w:tcBorders>
              <w:left w:val="single" w:sz="4" w:space="0" w:color="auto"/>
            </w:tcBorders>
            <w:shd w:val="clear" w:color="auto" w:fill="auto"/>
            <w:noWrap/>
            <w:vAlign w:val="center"/>
            <w:hideMark/>
          </w:tcPr>
          <w:p w14:paraId="02549D1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43.5</w:t>
            </w:r>
          </w:p>
        </w:tc>
      </w:tr>
      <w:tr w:rsidR="005F6EDE" w:rsidRPr="009B7A6B" w14:paraId="22587FF6" w14:textId="77777777" w:rsidTr="003F73FA">
        <w:trPr>
          <w:trHeight w:val="300"/>
        </w:trPr>
        <w:tc>
          <w:tcPr>
            <w:tcW w:w="314" w:type="pct"/>
            <w:shd w:val="clear" w:color="auto" w:fill="auto"/>
            <w:noWrap/>
            <w:vAlign w:val="center"/>
            <w:hideMark/>
          </w:tcPr>
          <w:p w14:paraId="2724C98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321</w:t>
            </w:r>
          </w:p>
        </w:tc>
        <w:tc>
          <w:tcPr>
            <w:tcW w:w="358" w:type="pct"/>
            <w:shd w:val="clear" w:color="auto" w:fill="auto"/>
            <w:noWrap/>
            <w:vAlign w:val="center"/>
            <w:hideMark/>
          </w:tcPr>
          <w:p w14:paraId="49535BA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1DEF3F2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7E55905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338EE15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0B66FBE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08DAA31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46AF58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FE2708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D04B37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399</w:t>
            </w:r>
          </w:p>
        </w:tc>
        <w:tc>
          <w:tcPr>
            <w:tcW w:w="401" w:type="pct"/>
            <w:shd w:val="clear" w:color="auto" w:fill="auto"/>
            <w:noWrap/>
            <w:vAlign w:val="center"/>
            <w:hideMark/>
          </w:tcPr>
          <w:p w14:paraId="786547F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6.9</w:t>
            </w:r>
          </w:p>
        </w:tc>
        <w:tc>
          <w:tcPr>
            <w:tcW w:w="405" w:type="pct"/>
            <w:tcBorders>
              <w:right w:val="single" w:sz="4" w:space="0" w:color="auto"/>
            </w:tcBorders>
            <w:shd w:val="clear" w:color="auto" w:fill="auto"/>
            <w:noWrap/>
            <w:vAlign w:val="center"/>
            <w:hideMark/>
          </w:tcPr>
          <w:p w14:paraId="6088003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12.1</w:t>
            </w:r>
          </w:p>
        </w:tc>
        <w:tc>
          <w:tcPr>
            <w:tcW w:w="611" w:type="pct"/>
            <w:tcBorders>
              <w:left w:val="single" w:sz="4" w:space="0" w:color="auto"/>
            </w:tcBorders>
            <w:shd w:val="clear" w:color="auto" w:fill="auto"/>
            <w:noWrap/>
            <w:vAlign w:val="center"/>
            <w:hideMark/>
          </w:tcPr>
          <w:p w14:paraId="5C7C29B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47.1</w:t>
            </w:r>
          </w:p>
        </w:tc>
      </w:tr>
      <w:tr w:rsidR="005F6EDE" w:rsidRPr="009B7A6B" w14:paraId="653BC862" w14:textId="77777777" w:rsidTr="003F73FA">
        <w:trPr>
          <w:trHeight w:val="300"/>
        </w:trPr>
        <w:tc>
          <w:tcPr>
            <w:tcW w:w="314" w:type="pct"/>
            <w:shd w:val="clear" w:color="auto" w:fill="auto"/>
            <w:noWrap/>
            <w:vAlign w:val="center"/>
            <w:hideMark/>
          </w:tcPr>
          <w:p w14:paraId="3831C23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322</w:t>
            </w:r>
          </w:p>
        </w:tc>
        <w:tc>
          <w:tcPr>
            <w:tcW w:w="358" w:type="pct"/>
            <w:shd w:val="clear" w:color="auto" w:fill="auto"/>
            <w:noWrap/>
            <w:vAlign w:val="center"/>
            <w:hideMark/>
          </w:tcPr>
          <w:p w14:paraId="67F51E4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4198A47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17EAA5C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1FE590E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4F4420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699535F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C45475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8CF787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A4CC06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387</w:t>
            </w:r>
          </w:p>
        </w:tc>
        <w:tc>
          <w:tcPr>
            <w:tcW w:w="401" w:type="pct"/>
            <w:shd w:val="clear" w:color="auto" w:fill="auto"/>
            <w:noWrap/>
            <w:vAlign w:val="center"/>
            <w:hideMark/>
          </w:tcPr>
          <w:p w14:paraId="2D7ED79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6.8</w:t>
            </w:r>
          </w:p>
        </w:tc>
        <w:tc>
          <w:tcPr>
            <w:tcW w:w="405" w:type="pct"/>
            <w:tcBorders>
              <w:right w:val="single" w:sz="4" w:space="0" w:color="auto"/>
            </w:tcBorders>
            <w:shd w:val="clear" w:color="auto" w:fill="auto"/>
            <w:noWrap/>
            <w:vAlign w:val="center"/>
            <w:hideMark/>
          </w:tcPr>
          <w:p w14:paraId="7622567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12.1</w:t>
            </w:r>
          </w:p>
        </w:tc>
        <w:tc>
          <w:tcPr>
            <w:tcW w:w="611" w:type="pct"/>
            <w:tcBorders>
              <w:left w:val="single" w:sz="4" w:space="0" w:color="auto"/>
            </w:tcBorders>
            <w:shd w:val="clear" w:color="auto" w:fill="auto"/>
            <w:noWrap/>
            <w:vAlign w:val="center"/>
            <w:hideMark/>
          </w:tcPr>
          <w:p w14:paraId="1E5CB29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48.5</w:t>
            </w:r>
          </w:p>
        </w:tc>
      </w:tr>
      <w:tr w:rsidR="005F6EDE" w:rsidRPr="009B7A6B" w14:paraId="5104DBBE" w14:textId="77777777" w:rsidTr="003F73FA">
        <w:trPr>
          <w:trHeight w:val="300"/>
        </w:trPr>
        <w:tc>
          <w:tcPr>
            <w:tcW w:w="314" w:type="pct"/>
            <w:shd w:val="clear" w:color="auto" w:fill="auto"/>
            <w:noWrap/>
            <w:vAlign w:val="center"/>
            <w:hideMark/>
          </w:tcPr>
          <w:p w14:paraId="418331A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323</w:t>
            </w:r>
          </w:p>
        </w:tc>
        <w:tc>
          <w:tcPr>
            <w:tcW w:w="358" w:type="pct"/>
            <w:shd w:val="clear" w:color="auto" w:fill="auto"/>
            <w:noWrap/>
            <w:vAlign w:val="center"/>
            <w:hideMark/>
          </w:tcPr>
          <w:p w14:paraId="61152D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0479094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32656B6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77D6A90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01207F5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56C1ECD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8A7015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69EA5B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5EBB12B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365</w:t>
            </w:r>
          </w:p>
        </w:tc>
        <w:tc>
          <w:tcPr>
            <w:tcW w:w="401" w:type="pct"/>
            <w:shd w:val="clear" w:color="auto" w:fill="auto"/>
            <w:noWrap/>
            <w:vAlign w:val="center"/>
            <w:hideMark/>
          </w:tcPr>
          <w:p w14:paraId="49C900D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7.2</w:t>
            </w:r>
          </w:p>
        </w:tc>
        <w:tc>
          <w:tcPr>
            <w:tcW w:w="405" w:type="pct"/>
            <w:tcBorders>
              <w:right w:val="single" w:sz="4" w:space="0" w:color="auto"/>
            </w:tcBorders>
            <w:shd w:val="clear" w:color="auto" w:fill="auto"/>
            <w:noWrap/>
            <w:vAlign w:val="center"/>
            <w:hideMark/>
          </w:tcPr>
          <w:p w14:paraId="3F32319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12.3</w:t>
            </w:r>
          </w:p>
        </w:tc>
        <w:tc>
          <w:tcPr>
            <w:tcW w:w="611" w:type="pct"/>
            <w:tcBorders>
              <w:left w:val="single" w:sz="4" w:space="0" w:color="auto"/>
            </w:tcBorders>
            <w:shd w:val="clear" w:color="auto" w:fill="auto"/>
            <w:noWrap/>
            <w:vAlign w:val="center"/>
            <w:hideMark/>
          </w:tcPr>
          <w:p w14:paraId="03A44C0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51.4</w:t>
            </w:r>
          </w:p>
        </w:tc>
      </w:tr>
      <w:tr w:rsidR="005F6EDE" w:rsidRPr="009B7A6B" w14:paraId="38AB0218" w14:textId="77777777" w:rsidTr="003F73FA">
        <w:trPr>
          <w:trHeight w:val="300"/>
        </w:trPr>
        <w:tc>
          <w:tcPr>
            <w:tcW w:w="314" w:type="pct"/>
            <w:shd w:val="clear" w:color="auto" w:fill="auto"/>
            <w:noWrap/>
            <w:vAlign w:val="center"/>
            <w:hideMark/>
          </w:tcPr>
          <w:p w14:paraId="426EDAE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324</w:t>
            </w:r>
          </w:p>
        </w:tc>
        <w:tc>
          <w:tcPr>
            <w:tcW w:w="358" w:type="pct"/>
            <w:shd w:val="clear" w:color="auto" w:fill="auto"/>
            <w:noWrap/>
            <w:vAlign w:val="center"/>
            <w:hideMark/>
          </w:tcPr>
          <w:p w14:paraId="31D058F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20F2949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45</w:t>
            </w:r>
          </w:p>
        </w:tc>
        <w:tc>
          <w:tcPr>
            <w:tcW w:w="402" w:type="pct"/>
            <w:shd w:val="clear" w:color="auto" w:fill="auto"/>
            <w:noWrap/>
            <w:vAlign w:val="center"/>
            <w:hideMark/>
          </w:tcPr>
          <w:p w14:paraId="153A2A1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736C61C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1FF10C4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shd w:val="clear" w:color="auto" w:fill="auto"/>
            <w:noWrap/>
            <w:vAlign w:val="center"/>
            <w:hideMark/>
          </w:tcPr>
          <w:p w14:paraId="7D71D88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38CF58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21B5371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00FDD9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355</w:t>
            </w:r>
          </w:p>
        </w:tc>
        <w:tc>
          <w:tcPr>
            <w:tcW w:w="401" w:type="pct"/>
            <w:shd w:val="clear" w:color="auto" w:fill="auto"/>
            <w:noWrap/>
            <w:vAlign w:val="center"/>
            <w:hideMark/>
          </w:tcPr>
          <w:p w14:paraId="3BB4374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7.2</w:t>
            </w:r>
          </w:p>
        </w:tc>
        <w:tc>
          <w:tcPr>
            <w:tcW w:w="405" w:type="pct"/>
            <w:tcBorders>
              <w:right w:val="single" w:sz="4" w:space="0" w:color="auto"/>
            </w:tcBorders>
            <w:shd w:val="clear" w:color="auto" w:fill="auto"/>
            <w:noWrap/>
            <w:vAlign w:val="center"/>
            <w:hideMark/>
          </w:tcPr>
          <w:p w14:paraId="0BB987B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12.2</w:t>
            </w:r>
          </w:p>
        </w:tc>
        <w:tc>
          <w:tcPr>
            <w:tcW w:w="611" w:type="pct"/>
            <w:tcBorders>
              <w:left w:val="single" w:sz="4" w:space="0" w:color="auto"/>
            </w:tcBorders>
            <w:shd w:val="clear" w:color="auto" w:fill="auto"/>
            <w:noWrap/>
            <w:vAlign w:val="center"/>
            <w:hideMark/>
          </w:tcPr>
          <w:p w14:paraId="6797768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52.8</w:t>
            </w:r>
          </w:p>
        </w:tc>
      </w:tr>
      <w:tr w:rsidR="005F6EDE" w:rsidRPr="009B7A6B" w14:paraId="3A396B69" w14:textId="77777777" w:rsidTr="003F73FA">
        <w:trPr>
          <w:trHeight w:val="300"/>
        </w:trPr>
        <w:tc>
          <w:tcPr>
            <w:tcW w:w="314" w:type="pct"/>
            <w:shd w:val="clear" w:color="auto" w:fill="auto"/>
            <w:noWrap/>
            <w:vAlign w:val="center"/>
            <w:hideMark/>
          </w:tcPr>
          <w:p w14:paraId="137C1F8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325</w:t>
            </w:r>
          </w:p>
        </w:tc>
        <w:tc>
          <w:tcPr>
            <w:tcW w:w="358" w:type="pct"/>
            <w:shd w:val="clear" w:color="auto" w:fill="auto"/>
            <w:noWrap/>
            <w:vAlign w:val="center"/>
            <w:hideMark/>
          </w:tcPr>
          <w:p w14:paraId="1BD2122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650E232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6A684F1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3EAFD63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7ABABFA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0.0000008</w:t>
            </w:r>
          </w:p>
        </w:tc>
        <w:tc>
          <w:tcPr>
            <w:tcW w:w="546" w:type="pct"/>
            <w:shd w:val="clear" w:color="auto" w:fill="auto"/>
            <w:noWrap/>
            <w:vAlign w:val="center"/>
            <w:hideMark/>
          </w:tcPr>
          <w:p w14:paraId="6957F7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EB86D9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451216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277B6DD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499</w:t>
            </w:r>
          </w:p>
        </w:tc>
        <w:tc>
          <w:tcPr>
            <w:tcW w:w="401" w:type="pct"/>
            <w:shd w:val="clear" w:color="auto" w:fill="auto"/>
            <w:noWrap/>
            <w:vAlign w:val="center"/>
            <w:hideMark/>
          </w:tcPr>
          <w:p w14:paraId="4530DF5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6.4</w:t>
            </w:r>
          </w:p>
        </w:tc>
        <w:tc>
          <w:tcPr>
            <w:tcW w:w="405" w:type="pct"/>
            <w:tcBorders>
              <w:right w:val="single" w:sz="4" w:space="0" w:color="auto"/>
            </w:tcBorders>
            <w:shd w:val="clear" w:color="auto" w:fill="auto"/>
            <w:noWrap/>
            <w:vAlign w:val="center"/>
            <w:hideMark/>
          </w:tcPr>
          <w:p w14:paraId="7EF5D6F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12.4</w:t>
            </w:r>
          </w:p>
        </w:tc>
        <w:tc>
          <w:tcPr>
            <w:tcW w:w="611" w:type="pct"/>
            <w:tcBorders>
              <w:left w:val="single" w:sz="4" w:space="0" w:color="auto"/>
            </w:tcBorders>
            <w:shd w:val="clear" w:color="auto" w:fill="auto"/>
            <w:noWrap/>
            <w:vAlign w:val="center"/>
            <w:hideMark/>
          </w:tcPr>
          <w:p w14:paraId="384495F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37.5</w:t>
            </w:r>
          </w:p>
        </w:tc>
      </w:tr>
      <w:tr w:rsidR="005F6EDE" w:rsidRPr="009B7A6B" w14:paraId="4F2CDA77" w14:textId="77777777" w:rsidTr="003F73FA">
        <w:trPr>
          <w:trHeight w:val="300"/>
        </w:trPr>
        <w:tc>
          <w:tcPr>
            <w:tcW w:w="314" w:type="pct"/>
            <w:shd w:val="clear" w:color="auto" w:fill="auto"/>
            <w:noWrap/>
            <w:vAlign w:val="center"/>
            <w:hideMark/>
          </w:tcPr>
          <w:p w14:paraId="47DA76B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326</w:t>
            </w:r>
          </w:p>
        </w:tc>
        <w:tc>
          <w:tcPr>
            <w:tcW w:w="358" w:type="pct"/>
            <w:shd w:val="clear" w:color="auto" w:fill="auto"/>
            <w:noWrap/>
            <w:vAlign w:val="center"/>
            <w:hideMark/>
          </w:tcPr>
          <w:p w14:paraId="2308D63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250FF63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7065992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1.25</w:t>
            </w:r>
          </w:p>
        </w:tc>
        <w:tc>
          <w:tcPr>
            <w:tcW w:w="403" w:type="pct"/>
            <w:shd w:val="clear" w:color="auto" w:fill="auto"/>
            <w:noWrap/>
            <w:vAlign w:val="center"/>
            <w:hideMark/>
          </w:tcPr>
          <w:p w14:paraId="04B28DE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50FB554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0.0000006</w:t>
            </w:r>
          </w:p>
        </w:tc>
        <w:tc>
          <w:tcPr>
            <w:tcW w:w="546" w:type="pct"/>
            <w:shd w:val="clear" w:color="auto" w:fill="auto"/>
            <w:noWrap/>
            <w:vAlign w:val="center"/>
            <w:hideMark/>
          </w:tcPr>
          <w:p w14:paraId="5504382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DEAE71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7B03CA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F14216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480</w:t>
            </w:r>
          </w:p>
        </w:tc>
        <w:tc>
          <w:tcPr>
            <w:tcW w:w="401" w:type="pct"/>
            <w:shd w:val="clear" w:color="auto" w:fill="auto"/>
            <w:noWrap/>
            <w:vAlign w:val="center"/>
            <w:hideMark/>
          </w:tcPr>
          <w:p w14:paraId="6251FF2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6.2</w:t>
            </w:r>
          </w:p>
        </w:tc>
        <w:tc>
          <w:tcPr>
            <w:tcW w:w="405" w:type="pct"/>
            <w:tcBorders>
              <w:right w:val="single" w:sz="4" w:space="0" w:color="auto"/>
            </w:tcBorders>
            <w:shd w:val="clear" w:color="auto" w:fill="auto"/>
            <w:noWrap/>
            <w:vAlign w:val="center"/>
            <w:hideMark/>
          </w:tcPr>
          <w:p w14:paraId="7EB63E6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12.2</w:t>
            </w:r>
          </w:p>
        </w:tc>
        <w:tc>
          <w:tcPr>
            <w:tcW w:w="611" w:type="pct"/>
            <w:tcBorders>
              <w:left w:val="single" w:sz="4" w:space="0" w:color="auto"/>
            </w:tcBorders>
            <w:shd w:val="clear" w:color="auto" w:fill="auto"/>
            <w:noWrap/>
            <w:vAlign w:val="center"/>
            <w:hideMark/>
          </w:tcPr>
          <w:p w14:paraId="3083E67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39.1</w:t>
            </w:r>
          </w:p>
        </w:tc>
      </w:tr>
      <w:tr w:rsidR="005F6EDE" w:rsidRPr="009B7A6B" w14:paraId="38A1F8FE" w14:textId="77777777" w:rsidTr="003F73FA">
        <w:trPr>
          <w:trHeight w:val="300"/>
        </w:trPr>
        <w:tc>
          <w:tcPr>
            <w:tcW w:w="314" w:type="pct"/>
            <w:shd w:val="clear" w:color="auto" w:fill="auto"/>
            <w:noWrap/>
            <w:vAlign w:val="center"/>
            <w:hideMark/>
          </w:tcPr>
          <w:p w14:paraId="06C5D76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327</w:t>
            </w:r>
          </w:p>
        </w:tc>
        <w:tc>
          <w:tcPr>
            <w:tcW w:w="358" w:type="pct"/>
            <w:shd w:val="clear" w:color="auto" w:fill="auto"/>
            <w:noWrap/>
            <w:vAlign w:val="center"/>
            <w:hideMark/>
          </w:tcPr>
          <w:p w14:paraId="6EE571E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734F321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404246C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49A2C5D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048DB39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0.0000012</w:t>
            </w:r>
          </w:p>
        </w:tc>
        <w:tc>
          <w:tcPr>
            <w:tcW w:w="546" w:type="pct"/>
            <w:shd w:val="clear" w:color="auto" w:fill="auto"/>
            <w:noWrap/>
            <w:vAlign w:val="center"/>
            <w:hideMark/>
          </w:tcPr>
          <w:p w14:paraId="4B3038F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14065F0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3778C3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2C4A240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438</w:t>
            </w:r>
          </w:p>
        </w:tc>
        <w:tc>
          <w:tcPr>
            <w:tcW w:w="401" w:type="pct"/>
            <w:shd w:val="clear" w:color="auto" w:fill="auto"/>
            <w:noWrap/>
            <w:vAlign w:val="center"/>
            <w:hideMark/>
          </w:tcPr>
          <w:p w14:paraId="3355979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6.7</w:t>
            </w:r>
          </w:p>
        </w:tc>
        <w:tc>
          <w:tcPr>
            <w:tcW w:w="405" w:type="pct"/>
            <w:tcBorders>
              <w:right w:val="single" w:sz="4" w:space="0" w:color="auto"/>
            </w:tcBorders>
            <w:shd w:val="clear" w:color="auto" w:fill="auto"/>
            <w:noWrap/>
            <w:vAlign w:val="center"/>
            <w:hideMark/>
          </w:tcPr>
          <w:p w14:paraId="75A503F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12.3</w:t>
            </w:r>
          </w:p>
        </w:tc>
        <w:tc>
          <w:tcPr>
            <w:tcW w:w="611" w:type="pct"/>
            <w:tcBorders>
              <w:left w:val="single" w:sz="4" w:space="0" w:color="auto"/>
            </w:tcBorders>
            <w:shd w:val="clear" w:color="auto" w:fill="auto"/>
            <w:noWrap/>
            <w:vAlign w:val="center"/>
            <w:hideMark/>
          </w:tcPr>
          <w:p w14:paraId="56954C6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42.8</w:t>
            </w:r>
          </w:p>
        </w:tc>
      </w:tr>
      <w:tr w:rsidR="005F6EDE" w:rsidRPr="009B7A6B" w14:paraId="0FA2E510" w14:textId="77777777" w:rsidTr="003F73FA">
        <w:trPr>
          <w:trHeight w:val="300"/>
        </w:trPr>
        <w:tc>
          <w:tcPr>
            <w:tcW w:w="314" w:type="pct"/>
            <w:shd w:val="clear" w:color="auto" w:fill="auto"/>
            <w:noWrap/>
            <w:vAlign w:val="center"/>
            <w:hideMark/>
          </w:tcPr>
          <w:p w14:paraId="38DA0AB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328</w:t>
            </w:r>
          </w:p>
        </w:tc>
        <w:tc>
          <w:tcPr>
            <w:tcW w:w="358" w:type="pct"/>
            <w:shd w:val="clear" w:color="auto" w:fill="auto"/>
            <w:noWrap/>
            <w:vAlign w:val="center"/>
            <w:hideMark/>
          </w:tcPr>
          <w:p w14:paraId="1FDA755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1AD4301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5944F57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1.75</w:t>
            </w:r>
          </w:p>
        </w:tc>
        <w:tc>
          <w:tcPr>
            <w:tcW w:w="403" w:type="pct"/>
            <w:shd w:val="clear" w:color="auto" w:fill="auto"/>
            <w:noWrap/>
            <w:vAlign w:val="center"/>
            <w:hideMark/>
          </w:tcPr>
          <w:p w14:paraId="458A72CF"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6B63441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0.0000009</w:t>
            </w:r>
          </w:p>
        </w:tc>
        <w:tc>
          <w:tcPr>
            <w:tcW w:w="546" w:type="pct"/>
            <w:shd w:val="clear" w:color="auto" w:fill="auto"/>
            <w:noWrap/>
            <w:vAlign w:val="center"/>
            <w:hideMark/>
          </w:tcPr>
          <w:p w14:paraId="5A381ED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3603FAF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51BECB6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F8E6F8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423</w:t>
            </w:r>
          </w:p>
        </w:tc>
        <w:tc>
          <w:tcPr>
            <w:tcW w:w="401" w:type="pct"/>
            <w:shd w:val="clear" w:color="auto" w:fill="auto"/>
            <w:noWrap/>
            <w:vAlign w:val="center"/>
            <w:hideMark/>
          </w:tcPr>
          <w:p w14:paraId="3658AB7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6.6</w:t>
            </w:r>
          </w:p>
        </w:tc>
        <w:tc>
          <w:tcPr>
            <w:tcW w:w="405" w:type="pct"/>
            <w:tcBorders>
              <w:right w:val="single" w:sz="4" w:space="0" w:color="auto"/>
            </w:tcBorders>
            <w:shd w:val="clear" w:color="auto" w:fill="auto"/>
            <w:noWrap/>
            <w:vAlign w:val="center"/>
            <w:hideMark/>
          </w:tcPr>
          <w:p w14:paraId="02B5C00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12.2</w:t>
            </w:r>
          </w:p>
        </w:tc>
        <w:tc>
          <w:tcPr>
            <w:tcW w:w="611" w:type="pct"/>
            <w:tcBorders>
              <w:left w:val="single" w:sz="4" w:space="0" w:color="auto"/>
            </w:tcBorders>
            <w:shd w:val="clear" w:color="auto" w:fill="auto"/>
            <w:noWrap/>
            <w:vAlign w:val="center"/>
            <w:hideMark/>
          </w:tcPr>
          <w:p w14:paraId="1194AC4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44.3</w:t>
            </w:r>
          </w:p>
        </w:tc>
      </w:tr>
      <w:tr w:rsidR="005F6EDE" w:rsidRPr="009B7A6B" w14:paraId="70B0D65C" w14:textId="77777777" w:rsidTr="003F73FA">
        <w:trPr>
          <w:trHeight w:val="300"/>
        </w:trPr>
        <w:tc>
          <w:tcPr>
            <w:tcW w:w="314" w:type="pct"/>
            <w:shd w:val="clear" w:color="auto" w:fill="auto"/>
            <w:noWrap/>
            <w:vAlign w:val="center"/>
            <w:hideMark/>
          </w:tcPr>
          <w:p w14:paraId="773A4E2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329</w:t>
            </w:r>
          </w:p>
        </w:tc>
        <w:tc>
          <w:tcPr>
            <w:tcW w:w="358" w:type="pct"/>
            <w:shd w:val="clear" w:color="auto" w:fill="auto"/>
            <w:noWrap/>
            <w:vAlign w:val="center"/>
            <w:hideMark/>
          </w:tcPr>
          <w:p w14:paraId="12D643D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40F5057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12DE895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7E474E1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108B4B0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0.0000015</w:t>
            </w:r>
          </w:p>
        </w:tc>
        <w:tc>
          <w:tcPr>
            <w:tcW w:w="546" w:type="pct"/>
            <w:shd w:val="clear" w:color="auto" w:fill="auto"/>
            <w:noWrap/>
            <w:vAlign w:val="center"/>
            <w:hideMark/>
          </w:tcPr>
          <w:p w14:paraId="4ACB203E"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6DA0C14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4B241AC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43236D7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393</w:t>
            </w:r>
          </w:p>
        </w:tc>
        <w:tc>
          <w:tcPr>
            <w:tcW w:w="401" w:type="pct"/>
            <w:shd w:val="clear" w:color="auto" w:fill="auto"/>
            <w:noWrap/>
            <w:vAlign w:val="center"/>
            <w:hideMark/>
          </w:tcPr>
          <w:p w14:paraId="412AC0F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7.1</w:t>
            </w:r>
          </w:p>
        </w:tc>
        <w:tc>
          <w:tcPr>
            <w:tcW w:w="405" w:type="pct"/>
            <w:tcBorders>
              <w:right w:val="single" w:sz="4" w:space="0" w:color="auto"/>
            </w:tcBorders>
            <w:shd w:val="clear" w:color="auto" w:fill="auto"/>
            <w:noWrap/>
            <w:vAlign w:val="center"/>
            <w:hideMark/>
          </w:tcPr>
          <w:p w14:paraId="2039F56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12.3</w:t>
            </w:r>
          </w:p>
        </w:tc>
        <w:tc>
          <w:tcPr>
            <w:tcW w:w="611" w:type="pct"/>
            <w:tcBorders>
              <w:left w:val="single" w:sz="4" w:space="0" w:color="auto"/>
            </w:tcBorders>
            <w:shd w:val="clear" w:color="auto" w:fill="auto"/>
            <w:noWrap/>
            <w:vAlign w:val="center"/>
            <w:hideMark/>
          </w:tcPr>
          <w:p w14:paraId="6A87A424"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47.7</w:t>
            </w:r>
          </w:p>
        </w:tc>
      </w:tr>
      <w:tr w:rsidR="005F6EDE" w:rsidRPr="009B7A6B" w14:paraId="666E8263" w14:textId="77777777" w:rsidTr="003F73FA">
        <w:trPr>
          <w:trHeight w:val="300"/>
        </w:trPr>
        <w:tc>
          <w:tcPr>
            <w:tcW w:w="314" w:type="pct"/>
            <w:shd w:val="clear" w:color="auto" w:fill="auto"/>
            <w:noWrap/>
            <w:vAlign w:val="center"/>
            <w:hideMark/>
          </w:tcPr>
          <w:p w14:paraId="4B1C8D1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330</w:t>
            </w:r>
          </w:p>
        </w:tc>
        <w:tc>
          <w:tcPr>
            <w:tcW w:w="358" w:type="pct"/>
            <w:shd w:val="clear" w:color="auto" w:fill="auto"/>
            <w:noWrap/>
            <w:vAlign w:val="center"/>
            <w:hideMark/>
          </w:tcPr>
          <w:p w14:paraId="215DAD5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21D05B8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5153C08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2.25</w:t>
            </w:r>
          </w:p>
        </w:tc>
        <w:tc>
          <w:tcPr>
            <w:tcW w:w="403" w:type="pct"/>
            <w:shd w:val="clear" w:color="auto" w:fill="auto"/>
            <w:noWrap/>
            <w:vAlign w:val="center"/>
            <w:hideMark/>
          </w:tcPr>
          <w:p w14:paraId="150DD24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shd w:val="clear" w:color="auto" w:fill="auto"/>
            <w:noWrap/>
            <w:vAlign w:val="center"/>
            <w:hideMark/>
          </w:tcPr>
          <w:p w14:paraId="4E48184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0.0000011</w:t>
            </w:r>
          </w:p>
        </w:tc>
        <w:tc>
          <w:tcPr>
            <w:tcW w:w="546" w:type="pct"/>
            <w:shd w:val="clear" w:color="auto" w:fill="auto"/>
            <w:noWrap/>
            <w:vAlign w:val="center"/>
            <w:hideMark/>
          </w:tcPr>
          <w:p w14:paraId="3ED9122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2899FCE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3688974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3120DC8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382</w:t>
            </w:r>
          </w:p>
        </w:tc>
        <w:tc>
          <w:tcPr>
            <w:tcW w:w="401" w:type="pct"/>
            <w:shd w:val="clear" w:color="auto" w:fill="auto"/>
            <w:noWrap/>
            <w:vAlign w:val="center"/>
            <w:hideMark/>
          </w:tcPr>
          <w:p w14:paraId="54B82CE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6.9</w:t>
            </w:r>
          </w:p>
        </w:tc>
        <w:tc>
          <w:tcPr>
            <w:tcW w:w="405" w:type="pct"/>
            <w:tcBorders>
              <w:right w:val="single" w:sz="4" w:space="0" w:color="auto"/>
            </w:tcBorders>
            <w:shd w:val="clear" w:color="auto" w:fill="auto"/>
            <w:noWrap/>
            <w:vAlign w:val="center"/>
            <w:hideMark/>
          </w:tcPr>
          <w:p w14:paraId="389FBDA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12.2</w:t>
            </w:r>
          </w:p>
        </w:tc>
        <w:tc>
          <w:tcPr>
            <w:tcW w:w="611" w:type="pct"/>
            <w:tcBorders>
              <w:left w:val="single" w:sz="4" w:space="0" w:color="auto"/>
            </w:tcBorders>
            <w:shd w:val="clear" w:color="auto" w:fill="auto"/>
            <w:noWrap/>
            <w:vAlign w:val="center"/>
            <w:hideMark/>
          </w:tcPr>
          <w:p w14:paraId="633AEBA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49.1</w:t>
            </w:r>
          </w:p>
        </w:tc>
      </w:tr>
      <w:tr w:rsidR="005F6EDE" w:rsidRPr="009B7A6B" w14:paraId="5FFB8961" w14:textId="77777777" w:rsidTr="003F73FA">
        <w:trPr>
          <w:trHeight w:val="300"/>
        </w:trPr>
        <w:tc>
          <w:tcPr>
            <w:tcW w:w="314" w:type="pct"/>
            <w:shd w:val="clear" w:color="auto" w:fill="auto"/>
            <w:noWrap/>
            <w:vAlign w:val="center"/>
            <w:hideMark/>
          </w:tcPr>
          <w:p w14:paraId="388CF65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331</w:t>
            </w:r>
          </w:p>
        </w:tc>
        <w:tc>
          <w:tcPr>
            <w:tcW w:w="358" w:type="pct"/>
            <w:shd w:val="clear" w:color="auto" w:fill="auto"/>
            <w:noWrap/>
            <w:vAlign w:val="center"/>
            <w:hideMark/>
          </w:tcPr>
          <w:p w14:paraId="12D25FEA"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shd w:val="clear" w:color="auto" w:fill="auto"/>
            <w:noWrap/>
            <w:vAlign w:val="center"/>
            <w:hideMark/>
          </w:tcPr>
          <w:p w14:paraId="2BB6495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shd w:val="clear" w:color="auto" w:fill="auto"/>
            <w:noWrap/>
            <w:vAlign w:val="center"/>
            <w:hideMark/>
          </w:tcPr>
          <w:p w14:paraId="0B290E7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shd w:val="clear" w:color="auto" w:fill="auto"/>
            <w:noWrap/>
            <w:vAlign w:val="center"/>
            <w:hideMark/>
          </w:tcPr>
          <w:p w14:paraId="411D908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1.5</w:t>
            </w:r>
          </w:p>
        </w:tc>
        <w:tc>
          <w:tcPr>
            <w:tcW w:w="363" w:type="pct"/>
            <w:shd w:val="clear" w:color="auto" w:fill="auto"/>
            <w:noWrap/>
            <w:vAlign w:val="center"/>
            <w:hideMark/>
          </w:tcPr>
          <w:p w14:paraId="263D561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0.0000018</w:t>
            </w:r>
          </w:p>
        </w:tc>
        <w:tc>
          <w:tcPr>
            <w:tcW w:w="546" w:type="pct"/>
            <w:shd w:val="clear" w:color="auto" w:fill="auto"/>
            <w:noWrap/>
            <w:vAlign w:val="center"/>
            <w:hideMark/>
          </w:tcPr>
          <w:p w14:paraId="1A1C9729"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shd w:val="clear" w:color="auto" w:fill="auto"/>
            <w:noWrap/>
            <w:vAlign w:val="center"/>
            <w:hideMark/>
          </w:tcPr>
          <w:p w14:paraId="55DFBB7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right w:val="single" w:sz="4" w:space="0" w:color="auto"/>
            </w:tcBorders>
            <w:shd w:val="clear" w:color="auto" w:fill="auto"/>
            <w:noWrap/>
            <w:vAlign w:val="center"/>
            <w:hideMark/>
          </w:tcPr>
          <w:p w14:paraId="0327873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tcBorders>
            <w:shd w:val="clear" w:color="auto" w:fill="auto"/>
            <w:noWrap/>
            <w:vAlign w:val="center"/>
            <w:hideMark/>
          </w:tcPr>
          <w:p w14:paraId="1E7B31A8"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361</w:t>
            </w:r>
          </w:p>
        </w:tc>
        <w:tc>
          <w:tcPr>
            <w:tcW w:w="401" w:type="pct"/>
            <w:shd w:val="clear" w:color="auto" w:fill="auto"/>
            <w:noWrap/>
            <w:vAlign w:val="center"/>
            <w:hideMark/>
          </w:tcPr>
          <w:p w14:paraId="772CCA5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7.3</w:t>
            </w:r>
          </w:p>
        </w:tc>
        <w:tc>
          <w:tcPr>
            <w:tcW w:w="405" w:type="pct"/>
            <w:tcBorders>
              <w:right w:val="single" w:sz="4" w:space="0" w:color="auto"/>
            </w:tcBorders>
            <w:shd w:val="clear" w:color="auto" w:fill="auto"/>
            <w:noWrap/>
            <w:vAlign w:val="center"/>
            <w:hideMark/>
          </w:tcPr>
          <w:p w14:paraId="0C5BEB1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12.4</w:t>
            </w:r>
          </w:p>
        </w:tc>
        <w:tc>
          <w:tcPr>
            <w:tcW w:w="611" w:type="pct"/>
            <w:tcBorders>
              <w:left w:val="single" w:sz="4" w:space="0" w:color="auto"/>
            </w:tcBorders>
            <w:shd w:val="clear" w:color="auto" w:fill="auto"/>
            <w:noWrap/>
            <w:vAlign w:val="center"/>
            <w:hideMark/>
          </w:tcPr>
          <w:p w14:paraId="3D577A4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51.9</w:t>
            </w:r>
          </w:p>
        </w:tc>
      </w:tr>
      <w:tr w:rsidR="005F6EDE" w:rsidRPr="009B7A6B" w14:paraId="2ACE019B" w14:textId="77777777" w:rsidTr="003F73FA">
        <w:trPr>
          <w:trHeight w:val="315"/>
        </w:trPr>
        <w:tc>
          <w:tcPr>
            <w:tcW w:w="314" w:type="pct"/>
            <w:tcBorders>
              <w:bottom w:val="single" w:sz="4" w:space="0" w:color="auto"/>
            </w:tcBorders>
            <w:shd w:val="clear" w:color="auto" w:fill="auto"/>
            <w:noWrap/>
            <w:vAlign w:val="center"/>
            <w:hideMark/>
          </w:tcPr>
          <w:p w14:paraId="4FD22AED"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lastRenderedPageBreak/>
              <w:t>332</w:t>
            </w:r>
          </w:p>
        </w:tc>
        <w:tc>
          <w:tcPr>
            <w:tcW w:w="358" w:type="pct"/>
            <w:tcBorders>
              <w:bottom w:val="single" w:sz="4" w:space="0" w:color="auto"/>
            </w:tcBorders>
            <w:shd w:val="clear" w:color="auto" w:fill="auto"/>
            <w:noWrap/>
            <w:vAlign w:val="center"/>
            <w:hideMark/>
          </w:tcPr>
          <w:p w14:paraId="4CC59406"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14</w:t>
            </w:r>
          </w:p>
        </w:tc>
        <w:tc>
          <w:tcPr>
            <w:tcW w:w="268" w:type="pct"/>
            <w:tcBorders>
              <w:bottom w:val="single" w:sz="4" w:space="0" w:color="auto"/>
            </w:tcBorders>
            <w:shd w:val="clear" w:color="auto" w:fill="auto"/>
            <w:noWrap/>
            <w:vAlign w:val="center"/>
            <w:hideMark/>
          </w:tcPr>
          <w:p w14:paraId="52CC806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55</w:t>
            </w:r>
          </w:p>
        </w:tc>
        <w:tc>
          <w:tcPr>
            <w:tcW w:w="402" w:type="pct"/>
            <w:tcBorders>
              <w:bottom w:val="single" w:sz="4" w:space="0" w:color="auto"/>
            </w:tcBorders>
            <w:shd w:val="clear" w:color="auto" w:fill="auto"/>
            <w:noWrap/>
            <w:vAlign w:val="center"/>
            <w:hideMark/>
          </w:tcPr>
          <w:p w14:paraId="0A678BB3"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2.75</w:t>
            </w:r>
          </w:p>
        </w:tc>
        <w:tc>
          <w:tcPr>
            <w:tcW w:w="403" w:type="pct"/>
            <w:tcBorders>
              <w:bottom w:val="single" w:sz="4" w:space="0" w:color="auto"/>
            </w:tcBorders>
            <w:shd w:val="clear" w:color="auto" w:fill="auto"/>
            <w:noWrap/>
            <w:vAlign w:val="center"/>
            <w:hideMark/>
          </w:tcPr>
          <w:p w14:paraId="41670B0C"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w:t>
            </w:r>
          </w:p>
        </w:tc>
        <w:tc>
          <w:tcPr>
            <w:tcW w:w="363" w:type="pct"/>
            <w:tcBorders>
              <w:bottom w:val="single" w:sz="4" w:space="0" w:color="auto"/>
            </w:tcBorders>
            <w:shd w:val="clear" w:color="auto" w:fill="auto"/>
            <w:noWrap/>
            <w:vAlign w:val="center"/>
            <w:hideMark/>
          </w:tcPr>
          <w:p w14:paraId="291FADF7"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0.0000014</w:t>
            </w:r>
          </w:p>
        </w:tc>
        <w:tc>
          <w:tcPr>
            <w:tcW w:w="546" w:type="pct"/>
            <w:tcBorders>
              <w:bottom w:val="single" w:sz="4" w:space="0" w:color="auto"/>
            </w:tcBorders>
            <w:shd w:val="clear" w:color="auto" w:fill="auto"/>
            <w:noWrap/>
            <w:vAlign w:val="center"/>
            <w:hideMark/>
          </w:tcPr>
          <w:p w14:paraId="3F61B812"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30000</w:t>
            </w:r>
          </w:p>
        </w:tc>
        <w:tc>
          <w:tcPr>
            <w:tcW w:w="253" w:type="pct"/>
            <w:tcBorders>
              <w:bottom w:val="single" w:sz="4" w:space="0" w:color="auto"/>
            </w:tcBorders>
            <w:shd w:val="clear" w:color="auto" w:fill="auto"/>
            <w:noWrap/>
            <w:vAlign w:val="center"/>
            <w:hideMark/>
          </w:tcPr>
          <w:p w14:paraId="22DF4E2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4</w:t>
            </w:r>
          </w:p>
        </w:tc>
        <w:tc>
          <w:tcPr>
            <w:tcW w:w="362" w:type="pct"/>
            <w:tcBorders>
              <w:bottom w:val="single" w:sz="4" w:space="0" w:color="auto"/>
              <w:right w:val="single" w:sz="4" w:space="0" w:color="auto"/>
            </w:tcBorders>
            <w:shd w:val="clear" w:color="auto" w:fill="auto"/>
            <w:noWrap/>
            <w:vAlign w:val="center"/>
            <w:hideMark/>
          </w:tcPr>
          <w:p w14:paraId="6BC4F55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25</w:t>
            </w:r>
          </w:p>
        </w:tc>
        <w:tc>
          <w:tcPr>
            <w:tcW w:w="314" w:type="pct"/>
            <w:tcBorders>
              <w:left w:val="single" w:sz="4" w:space="0" w:color="auto"/>
              <w:bottom w:val="single" w:sz="4" w:space="0" w:color="auto"/>
            </w:tcBorders>
            <w:shd w:val="clear" w:color="auto" w:fill="auto"/>
            <w:noWrap/>
            <w:vAlign w:val="center"/>
            <w:hideMark/>
          </w:tcPr>
          <w:p w14:paraId="7E042081"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351</w:t>
            </w:r>
          </w:p>
        </w:tc>
        <w:tc>
          <w:tcPr>
            <w:tcW w:w="401" w:type="pct"/>
            <w:tcBorders>
              <w:bottom w:val="single" w:sz="4" w:space="0" w:color="auto"/>
            </w:tcBorders>
            <w:shd w:val="clear" w:color="auto" w:fill="auto"/>
            <w:noWrap/>
            <w:vAlign w:val="center"/>
            <w:hideMark/>
          </w:tcPr>
          <w:p w14:paraId="7F5FED45"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7.3</w:t>
            </w:r>
          </w:p>
        </w:tc>
        <w:tc>
          <w:tcPr>
            <w:tcW w:w="405" w:type="pct"/>
            <w:tcBorders>
              <w:bottom w:val="single" w:sz="4" w:space="0" w:color="auto"/>
              <w:right w:val="single" w:sz="4" w:space="0" w:color="auto"/>
            </w:tcBorders>
            <w:shd w:val="clear" w:color="auto" w:fill="auto"/>
            <w:noWrap/>
            <w:vAlign w:val="center"/>
            <w:hideMark/>
          </w:tcPr>
          <w:p w14:paraId="1E1E6C60"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12.3</w:t>
            </w:r>
          </w:p>
        </w:tc>
        <w:tc>
          <w:tcPr>
            <w:tcW w:w="611" w:type="pct"/>
            <w:tcBorders>
              <w:left w:val="single" w:sz="4" w:space="0" w:color="auto"/>
              <w:bottom w:val="single" w:sz="4" w:space="0" w:color="auto"/>
            </w:tcBorders>
            <w:shd w:val="clear" w:color="auto" w:fill="auto"/>
            <w:noWrap/>
            <w:vAlign w:val="center"/>
            <w:hideMark/>
          </w:tcPr>
          <w:p w14:paraId="10305F8B" w14:textId="77777777" w:rsidR="005F6EDE" w:rsidRPr="009B7A6B" w:rsidRDefault="005F6EDE" w:rsidP="0048549B">
            <w:pPr>
              <w:spacing w:line="240" w:lineRule="auto"/>
              <w:jc w:val="center"/>
              <w:rPr>
                <w:rFonts w:ascii="Palatino Linotype" w:hAnsi="Palatino Linotype"/>
                <w:sz w:val="12"/>
                <w:szCs w:val="12"/>
              </w:rPr>
            </w:pPr>
            <w:r w:rsidRPr="009B7A6B">
              <w:rPr>
                <w:rFonts w:ascii="Palatino Linotype" w:hAnsi="Palatino Linotype"/>
                <w:sz w:val="12"/>
                <w:szCs w:val="12"/>
              </w:rPr>
              <w:t>53.4</w:t>
            </w:r>
          </w:p>
        </w:tc>
      </w:tr>
    </w:tbl>
    <w:p w14:paraId="3C20744C" w14:textId="77777777" w:rsidR="001A71AC" w:rsidRPr="009B7A6B" w:rsidRDefault="001A71AC" w:rsidP="001A71AC"/>
    <w:p w14:paraId="441A4B0B" w14:textId="77777777" w:rsidR="00C51C99" w:rsidRPr="009B7A6B" w:rsidRDefault="00C51C99" w:rsidP="00A83454">
      <w:pPr>
        <w:pStyle w:val="MDPI21heading1"/>
        <w:spacing w:before="360"/>
        <w:ind w:firstLine="0"/>
        <w:rPr>
          <w:b/>
        </w:rPr>
      </w:pPr>
      <w:r w:rsidRPr="009B7A6B">
        <w:rPr>
          <w:b/>
        </w:rPr>
        <w:t>Economic tool (developed in MATLAB 2016a version)</w:t>
      </w:r>
    </w:p>
    <w:p w14:paraId="3FBDD11E" w14:textId="77777777" w:rsidR="00C51C99" w:rsidRPr="009B7A6B" w:rsidRDefault="00C51C99" w:rsidP="00C51C99"/>
    <w:p w14:paraId="700C49DB" w14:textId="77777777" w:rsidR="00C51C99" w:rsidRPr="009B7A6B" w:rsidRDefault="007F672D" w:rsidP="00A83454">
      <w:pPr>
        <w:spacing w:after="120"/>
        <w:rPr>
          <w:rFonts w:ascii="Palatino Linotype" w:hAnsi="Palatino Linotype"/>
          <w:sz w:val="20"/>
        </w:rPr>
      </w:pPr>
      <w:r w:rsidRPr="009B7A6B">
        <w:rPr>
          <w:rFonts w:ascii="Palatino Linotype" w:hAnsi="Palatino Linotype"/>
          <w:sz w:val="20"/>
        </w:rPr>
        <w:t xml:space="preserve">The tool uses </w:t>
      </w:r>
      <w:r w:rsidR="008D6535" w:rsidRPr="009B7A6B">
        <w:rPr>
          <w:rFonts w:ascii="Palatino Linotype" w:hAnsi="Palatino Linotype"/>
          <w:sz w:val="20"/>
        </w:rPr>
        <w:t xml:space="preserve">an interface </w:t>
      </w:r>
      <w:r w:rsidRPr="009B7A6B">
        <w:rPr>
          <w:rFonts w:ascii="Palatino Linotype" w:hAnsi="Palatino Linotype"/>
          <w:sz w:val="20"/>
        </w:rPr>
        <w:t>developed in Matlab, which drives the user to enter the requested values for the economic analysis</w:t>
      </w:r>
      <w:r w:rsidR="008D6535" w:rsidRPr="009B7A6B">
        <w:rPr>
          <w:rFonts w:ascii="Palatino Linotype" w:hAnsi="Palatino Linotype"/>
          <w:sz w:val="20"/>
        </w:rPr>
        <w:t xml:space="preserve"> through a series of dialog boxes</w:t>
      </w:r>
      <w:r w:rsidRPr="009B7A6B">
        <w:rPr>
          <w:rFonts w:ascii="Palatino Linotype" w:hAnsi="Palatino Linotype"/>
          <w:sz w:val="20"/>
        </w:rPr>
        <w:t xml:space="preserve">. </w:t>
      </w:r>
      <w:r w:rsidR="00C51C99" w:rsidRPr="009B7A6B">
        <w:rPr>
          <w:rFonts w:ascii="Palatino Linotype" w:hAnsi="Palatino Linotype"/>
          <w:sz w:val="20"/>
        </w:rPr>
        <w:t>The scheme of the MATLAB/OCTAVE economic tool is the following:</w:t>
      </w:r>
    </w:p>
    <w:p w14:paraId="227A4E39" w14:textId="77777777" w:rsidR="00C51C99" w:rsidRPr="009B7A6B" w:rsidRDefault="00C51C99" w:rsidP="00A83454">
      <w:pPr>
        <w:pStyle w:val="ListParagraph"/>
        <w:numPr>
          <w:ilvl w:val="0"/>
          <w:numId w:val="2"/>
        </w:numPr>
        <w:spacing w:after="240" w:line="276" w:lineRule="auto"/>
        <w:rPr>
          <w:rFonts w:ascii="Palatino Linotype" w:hAnsi="Palatino Linotype"/>
          <w:sz w:val="20"/>
        </w:rPr>
      </w:pPr>
      <w:r w:rsidRPr="009B7A6B">
        <w:rPr>
          <w:rFonts w:ascii="Palatino Linotype" w:hAnsi="Palatino Linotype"/>
          <w:sz w:val="20"/>
        </w:rPr>
        <w:t>It initially asks the user to choose which economic analysis will be performed, geothermal against heating oil/fuel or geothermal against methane;</w:t>
      </w:r>
    </w:p>
    <w:p w14:paraId="49179754" w14:textId="77777777" w:rsidR="00A83454" w:rsidRPr="009B7A6B" w:rsidRDefault="00A83454" w:rsidP="00A83454">
      <w:pPr>
        <w:pStyle w:val="ListParagraph"/>
        <w:numPr>
          <w:ilvl w:val="0"/>
          <w:numId w:val="2"/>
        </w:numPr>
        <w:spacing w:after="240" w:line="276" w:lineRule="auto"/>
        <w:rPr>
          <w:rFonts w:ascii="Palatino Linotype" w:hAnsi="Palatino Linotype"/>
          <w:sz w:val="20"/>
        </w:rPr>
      </w:pPr>
    </w:p>
    <w:p w14:paraId="29155B51" w14:textId="77777777" w:rsidR="00C51C99" w:rsidRPr="009B7A6B" w:rsidRDefault="009A6D95" w:rsidP="00A83454">
      <w:pPr>
        <w:pStyle w:val="ListParagraph"/>
        <w:spacing w:before="240"/>
        <w:jc w:val="center"/>
      </w:pPr>
      <w:r w:rsidRPr="009B7A6B">
        <w:rPr>
          <w:noProof/>
          <w:lang w:eastAsia="zh-CN"/>
        </w:rPr>
        <w:drawing>
          <wp:inline distT="0" distB="0" distL="0" distR="0" wp14:anchorId="42948326" wp14:editId="567814EE">
            <wp:extent cx="3524250" cy="1276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524250" cy="1276350"/>
                    </a:xfrm>
                    <a:prstGeom prst="rect">
                      <a:avLst/>
                    </a:prstGeom>
                  </pic:spPr>
                </pic:pic>
              </a:graphicData>
            </a:graphic>
          </wp:inline>
        </w:drawing>
      </w:r>
    </w:p>
    <w:p w14:paraId="335CF82F" w14:textId="77777777" w:rsidR="00A83454" w:rsidRPr="009B7A6B" w:rsidRDefault="00A83454" w:rsidP="00A83454">
      <w:pPr>
        <w:spacing w:after="200" w:line="276" w:lineRule="auto"/>
        <w:ind w:left="360"/>
        <w:rPr>
          <w:rFonts w:ascii="Palatino Linotype" w:hAnsi="Palatino Linotype"/>
          <w:sz w:val="20"/>
        </w:rPr>
      </w:pPr>
    </w:p>
    <w:p w14:paraId="10AA010A" w14:textId="77777777" w:rsidR="00C51C99" w:rsidRPr="009B7A6B" w:rsidRDefault="00C51C99" w:rsidP="00C51C99">
      <w:pPr>
        <w:pStyle w:val="ListParagraph"/>
        <w:numPr>
          <w:ilvl w:val="0"/>
          <w:numId w:val="2"/>
        </w:numPr>
        <w:spacing w:after="200" w:line="276" w:lineRule="auto"/>
        <w:rPr>
          <w:rFonts w:ascii="Palatino Linotype" w:hAnsi="Palatino Linotype"/>
          <w:sz w:val="20"/>
        </w:rPr>
      </w:pPr>
      <w:r w:rsidRPr="009B7A6B">
        <w:rPr>
          <w:rFonts w:ascii="Palatino Linotype" w:hAnsi="Palatino Linotype"/>
          <w:sz w:val="20"/>
        </w:rPr>
        <w:t xml:space="preserve">It asks the user to provide it with a series of information to estimate the initial investment costs for geothermal system, which for simplicity is estimated from the cost of the heat pump plus the costs per meter of perforation (composed of drilling costs, probe costs and grouting costs). The prices are expressed in Swiss Francs, but upon request it could be delivered considering €. At the time of writing 1€ = 1.15 CHF; </w:t>
      </w:r>
    </w:p>
    <w:p w14:paraId="64F68791" w14:textId="77777777" w:rsidR="00C51C99" w:rsidRPr="009B7A6B" w:rsidRDefault="00C51C99" w:rsidP="00C51C99">
      <w:pPr>
        <w:pStyle w:val="ListParagraph"/>
        <w:numPr>
          <w:ilvl w:val="0"/>
          <w:numId w:val="2"/>
        </w:numPr>
        <w:spacing w:after="200" w:line="276" w:lineRule="auto"/>
        <w:rPr>
          <w:rFonts w:ascii="Palatino Linotype" w:hAnsi="Palatino Linotype"/>
          <w:sz w:val="20"/>
        </w:rPr>
      </w:pPr>
      <w:r w:rsidRPr="009B7A6B">
        <w:rPr>
          <w:rFonts w:ascii="Palatino Linotype" w:hAnsi="Palatino Linotype"/>
          <w:sz w:val="20"/>
        </w:rPr>
        <w:t>The user must also enter the duration of the economic analysis in years;</w:t>
      </w:r>
    </w:p>
    <w:p w14:paraId="60BBA296" w14:textId="77777777" w:rsidR="00DB6842" w:rsidRPr="009B7A6B" w:rsidRDefault="00DB6842" w:rsidP="00DB6842">
      <w:pPr>
        <w:spacing w:after="200" w:line="276" w:lineRule="auto"/>
        <w:rPr>
          <w:rFonts w:ascii="Palatino Linotype" w:hAnsi="Palatino Linotype"/>
          <w:sz w:val="20"/>
        </w:rPr>
      </w:pPr>
      <w:r w:rsidRPr="009B7A6B">
        <w:rPr>
          <w:rFonts w:ascii="Palatino Linotype" w:hAnsi="Palatino Linotype"/>
          <w:sz w:val="20"/>
        </w:rPr>
        <w:t>All the default values used for the economic analysis presented in the manuscript are reported in the following figures, except for required BHE length, which was varied to find a relation between BHE length and payback period:</w:t>
      </w:r>
    </w:p>
    <w:p w14:paraId="19593753" w14:textId="77777777" w:rsidR="00C51C99" w:rsidRPr="009B7A6B" w:rsidRDefault="00C51C99" w:rsidP="00C51C99">
      <w:pPr>
        <w:pStyle w:val="ListParagraph"/>
      </w:pPr>
    </w:p>
    <w:p w14:paraId="0EAC3509" w14:textId="77777777" w:rsidR="00C51C99" w:rsidRPr="009B7A6B" w:rsidRDefault="009A6D95" w:rsidP="0048549B">
      <w:pPr>
        <w:pStyle w:val="ListParagraph"/>
        <w:jc w:val="center"/>
        <w:rPr>
          <w:noProof/>
          <w:lang w:val="it-IT" w:eastAsia="it-IT"/>
        </w:rPr>
      </w:pPr>
      <w:r w:rsidRPr="009B7A6B">
        <w:rPr>
          <w:noProof/>
          <w:lang w:eastAsia="zh-CN"/>
        </w:rPr>
        <w:lastRenderedPageBreak/>
        <w:drawing>
          <wp:inline distT="0" distB="0" distL="0" distR="0" wp14:anchorId="57C7DD47" wp14:editId="2980DF6F">
            <wp:extent cx="2717428" cy="3291108"/>
            <wp:effectExtent l="0" t="0" r="6985"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716215" cy="3289639"/>
                    </a:xfrm>
                    <a:prstGeom prst="rect">
                      <a:avLst/>
                    </a:prstGeom>
                  </pic:spPr>
                </pic:pic>
              </a:graphicData>
            </a:graphic>
          </wp:inline>
        </w:drawing>
      </w:r>
      <w:r w:rsidR="0048549B" w:rsidRPr="009B7A6B">
        <w:rPr>
          <w:noProof/>
          <w:lang w:eastAsia="zh-CN"/>
        </w:rPr>
        <w:drawing>
          <wp:inline distT="0" distB="0" distL="0" distR="0" wp14:anchorId="50087BB7" wp14:editId="707F05E0">
            <wp:extent cx="2727624" cy="1879031"/>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725674" cy="1877687"/>
                    </a:xfrm>
                    <a:prstGeom prst="rect">
                      <a:avLst/>
                    </a:prstGeom>
                  </pic:spPr>
                </pic:pic>
              </a:graphicData>
            </a:graphic>
          </wp:inline>
        </w:drawing>
      </w:r>
      <w:r w:rsidR="0048549B" w:rsidRPr="009B7A6B">
        <w:rPr>
          <w:noProof/>
          <w:lang w:eastAsia="zh-CN"/>
        </w:rPr>
        <w:drawing>
          <wp:inline distT="0" distB="0" distL="0" distR="0" wp14:anchorId="54115FE1" wp14:editId="39981E2B">
            <wp:extent cx="2746975" cy="189236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746682" cy="1892159"/>
                    </a:xfrm>
                    <a:prstGeom prst="rect">
                      <a:avLst/>
                    </a:prstGeom>
                  </pic:spPr>
                </pic:pic>
              </a:graphicData>
            </a:graphic>
          </wp:inline>
        </w:drawing>
      </w:r>
    </w:p>
    <w:p w14:paraId="7F7B517D" w14:textId="77777777" w:rsidR="00A709C7" w:rsidRPr="009B7A6B" w:rsidRDefault="00A709C7" w:rsidP="00C51C99">
      <w:pPr>
        <w:pStyle w:val="ListParagraph"/>
      </w:pPr>
    </w:p>
    <w:p w14:paraId="38F22398" w14:textId="77777777" w:rsidR="00C51C99" w:rsidRPr="009B7A6B" w:rsidRDefault="00C51C99" w:rsidP="00C51C99">
      <w:pPr>
        <w:pStyle w:val="ListParagraph"/>
        <w:numPr>
          <w:ilvl w:val="0"/>
          <w:numId w:val="2"/>
        </w:numPr>
        <w:spacing w:after="200" w:line="276" w:lineRule="auto"/>
        <w:rPr>
          <w:rFonts w:ascii="Palatino Linotype" w:hAnsi="Palatino Linotype"/>
          <w:sz w:val="20"/>
        </w:rPr>
      </w:pPr>
      <w:r w:rsidRPr="009B7A6B">
        <w:rPr>
          <w:rFonts w:ascii="Palatino Linotype" w:hAnsi="Palatino Linotype"/>
          <w:sz w:val="20"/>
        </w:rPr>
        <w:t>After having calculated the initial investment, the tool estimates the maintenance costs</w:t>
      </w:r>
      <w:r w:rsidR="00110BE1" w:rsidRPr="009B7A6B">
        <w:rPr>
          <w:rFonts w:ascii="Palatino Linotype" w:hAnsi="Palatino Linotype"/>
          <w:sz w:val="20"/>
        </w:rPr>
        <w:t xml:space="preserve"> per year</w:t>
      </w:r>
      <w:r w:rsidRPr="009B7A6B">
        <w:rPr>
          <w:rFonts w:ascii="Palatino Linotype" w:hAnsi="Palatino Linotype"/>
          <w:sz w:val="20"/>
        </w:rPr>
        <w:t xml:space="preserve"> for geothermal systems (set to 1% of the investment</w:t>
      </w:r>
      <w:r w:rsidR="00110BE1" w:rsidRPr="009B7A6B">
        <w:rPr>
          <w:rFonts w:ascii="Palatino Linotype" w:hAnsi="Palatino Linotype"/>
          <w:sz w:val="20"/>
        </w:rPr>
        <w:t xml:space="preserve"> per year) and the electricity cost</w:t>
      </w:r>
      <w:r w:rsidRPr="009B7A6B">
        <w:rPr>
          <w:rFonts w:ascii="Palatino Linotype" w:hAnsi="Palatino Linotype"/>
          <w:sz w:val="20"/>
        </w:rPr>
        <w:t>;</w:t>
      </w:r>
    </w:p>
    <w:p w14:paraId="3C4C495F" w14:textId="77777777" w:rsidR="00C51C99" w:rsidRPr="009B7A6B" w:rsidRDefault="00C51C99" w:rsidP="00C51C99">
      <w:pPr>
        <w:pStyle w:val="ListParagraph"/>
        <w:numPr>
          <w:ilvl w:val="0"/>
          <w:numId w:val="2"/>
        </w:numPr>
        <w:spacing w:after="200" w:line="276" w:lineRule="auto"/>
        <w:rPr>
          <w:rFonts w:ascii="Palatino Linotype" w:hAnsi="Palatino Linotype"/>
          <w:sz w:val="20"/>
        </w:rPr>
      </w:pPr>
      <w:r w:rsidRPr="009B7A6B">
        <w:rPr>
          <w:rFonts w:ascii="Palatino Linotype" w:hAnsi="Palatino Linotype"/>
          <w:sz w:val="20"/>
        </w:rPr>
        <w:t>If the comparison with heating oil system was selected, then the tool asks the user to provide it with information on the fuel system and on the fuel cost. In this case the user must also enter all-inclusive cost per kW (it is a rough esti</w:t>
      </w:r>
      <w:r w:rsidR="00110BE1" w:rsidRPr="009B7A6B">
        <w:rPr>
          <w:rFonts w:ascii="Palatino Linotype" w:hAnsi="Palatino Linotype"/>
          <w:sz w:val="20"/>
        </w:rPr>
        <w:t>mate, including installation,</w:t>
      </w:r>
      <w:r w:rsidRPr="009B7A6B">
        <w:rPr>
          <w:rFonts w:ascii="Palatino Linotype" w:hAnsi="Palatino Linotype"/>
          <w:sz w:val="20"/>
        </w:rPr>
        <w:t xml:space="preserve"> test</w:t>
      </w:r>
      <w:r w:rsidR="00110BE1" w:rsidRPr="009B7A6B">
        <w:rPr>
          <w:rFonts w:ascii="Palatino Linotype" w:hAnsi="Palatino Linotype"/>
          <w:sz w:val="20"/>
        </w:rPr>
        <w:t xml:space="preserve"> and considering at least one replacement every 15 years</w:t>
      </w:r>
      <w:r w:rsidRPr="009B7A6B">
        <w:rPr>
          <w:rFonts w:ascii="Palatino Linotype" w:hAnsi="Palatino Linotype"/>
          <w:sz w:val="20"/>
        </w:rPr>
        <w:t>);</w:t>
      </w:r>
    </w:p>
    <w:p w14:paraId="55A7A278" w14:textId="77777777" w:rsidR="00C51C99" w:rsidRPr="009B7A6B" w:rsidRDefault="00C51C99" w:rsidP="00C51C99">
      <w:pPr>
        <w:pStyle w:val="ListParagraph"/>
        <w:numPr>
          <w:ilvl w:val="0"/>
          <w:numId w:val="2"/>
        </w:numPr>
        <w:spacing w:after="200" w:line="276" w:lineRule="auto"/>
        <w:rPr>
          <w:rFonts w:ascii="Palatino Linotype" w:hAnsi="Palatino Linotype"/>
          <w:sz w:val="20"/>
        </w:rPr>
      </w:pPr>
      <w:r w:rsidRPr="009B7A6B">
        <w:rPr>
          <w:rFonts w:ascii="Palatino Linotype" w:hAnsi="Palatino Linotype"/>
          <w:sz w:val="20"/>
        </w:rPr>
        <w:t>If the comparison with methane system was selected, then the tool asks the user to provide it with information on the methane and on the methane cost. In this case the user must also enter all-inclusive cost per kW of the furnace (</w:t>
      </w:r>
      <w:r w:rsidR="00110BE1" w:rsidRPr="009B7A6B">
        <w:rPr>
          <w:rFonts w:ascii="Palatino Linotype" w:hAnsi="Palatino Linotype"/>
          <w:sz w:val="20"/>
        </w:rPr>
        <w:t>it is a rough estimate, including installation, test and considering at least one replacement every 15 years</w:t>
      </w:r>
      <w:r w:rsidRPr="009B7A6B">
        <w:rPr>
          <w:rFonts w:ascii="Palatino Linotype" w:hAnsi="Palatino Linotype"/>
          <w:sz w:val="20"/>
        </w:rPr>
        <w:t>);</w:t>
      </w:r>
    </w:p>
    <w:p w14:paraId="1B10B115" w14:textId="77777777" w:rsidR="00C51C99" w:rsidRPr="009B7A6B" w:rsidRDefault="00C51C99" w:rsidP="00C51C99">
      <w:pPr>
        <w:pStyle w:val="ListParagraph"/>
        <w:numPr>
          <w:ilvl w:val="0"/>
          <w:numId w:val="2"/>
        </w:numPr>
        <w:spacing w:after="200" w:line="276" w:lineRule="auto"/>
        <w:rPr>
          <w:rFonts w:ascii="Palatino Linotype" w:hAnsi="Palatino Linotype"/>
          <w:sz w:val="20"/>
        </w:rPr>
      </w:pPr>
      <w:r w:rsidRPr="009B7A6B">
        <w:rPr>
          <w:rFonts w:ascii="Palatino Linotype" w:hAnsi="Palatino Linotype"/>
          <w:sz w:val="20"/>
        </w:rPr>
        <w:t>The tool then calculates the maintenance costs of the chosen system (3% per year of the in</w:t>
      </w:r>
      <w:r w:rsidR="00A4173A" w:rsidRPr="009B7A6B">
        <w:rPr>
          <w:rFonts w:ascii="Palatino Linotype" w:hAnsi="Palatino Linotype"/>
          <w:sz w:val="20"/>
        </w:rPr>
        <w:t>vestment for heating oil and 8</w:t>
      </w:r>
      <w:r w:rsidRPr="009B7A6B">
        <w:rPr>
          <w:rFonts w:ascii="Palatino Linotype" w:hAnsi="Palatino Linotype"/>
          <w:sz w:val="20"/>
        </w:rPr>
        <w:t>% per year for methane, which include cleaning of exhaust stack, control of combustion and cleaning of the tank);</w:t>
      </w:r>
    </w:p>
    <w:p w14:paraId="6A664426" w14:textId="77777777" w:rsidR="00C51C99" w:rsidRPr="009B7A6B" w:rsidRDefault="00C51C99" w:rsidP="00C51C99">
      <w:pPr>
        <w:pStyle w:val="ListParagraph"/>
        <w:numPr>
          <w:ilvl w:val="0"/>
          <w:numId w:val="2"/>
        </w:numPr>
        <w:spacing w:after="200" w:line="276" w:lineRule="auto"/>
        <w:rPr>
          <w:rFonts w:ascii="Palatino Linotype" w:hAnsi="Palatino Linotype"/>
          <w:sz w:val="20"/>
        </w:rPr>
      </w:pPr>
      <w:r w:rsidRPr="009B7A6B">
        <w:rPr>
          <w:rFonts w:ascii="Palatino Linotype" w:hAnsi="Palatino Linotype"/>
          <w:sz w:val="20"/>
        </w:rPr>
        <w:lastRenderedPageBreak/>
        <w:t>The tool then calculates the yearly costs for geothermal, oil fuel and methane, including CO</w:t>
      </w:r>
      <w:r w:rsidRPr="009B7A6B">
        <w:rPr>
          <w:rFonts w:ascii="Palatino Linotype" w:hAnsi="Palatino Linotype"/>
          <w:sz w:val="20"/>
          <w:vertAlign w:val="subscript"/>
        </w:rPr>
        <w:t>2</w:t>
      </w:r>
      <w:r w:rsidRPr="009B7A6B">
        <w:rPr>
          <w:rFonts w:ascii="Palatino Linotype" w:hAnsi="Palatino Linotype"/>
          <w:sz w:val="20"/>
        </w:rPr>
        <w:t xml:space="preserve"> tax (introduced in Switzerland to discourage from the use of fossil fuels) and the loss of efficiency for oil fuel and methane systems during time (from an efficiency of 0.86 to 0.72 for oil fuel furnace and from 0.92 to 0.68 for methane furnace during </w:t>
      </w:r>
      <w:r w:rsidR="00110BE1" w:rsidRPr="009B7A6B">
        <w:rPr>
          <w:rFonts w:ascii="Palatino Linotype" w:hAnsi="Palatino Linotype"/>
          <w:sz w:val="20"/>
        </w:rPr>
        <w:t>the number of</w:t>
      </w:r>
      <w:r w:rsidRPr="009B7A6B">
        <w:rPr>
          <w:rFonts w:ascii="Palatino Linotype" w:hAnsi="Palatino Linotype"/>
          <w:sz w:val="20"/>
        </w:rPr>
        <w:t xml:space="preserve"> years </w:t>
      </w:r>
      <w:r w:rsidR="00110BE1" w:rsidRPr="009B7A6B">
        <w:rPr>
          <w:rFonts w:ascii="Palatino Linotype" w:hAnsi="Palatino Linotype"/>
          <w:sz w:val="20"/>
        </w:rPr>
        <w:t>set for the</w:t>
      </w:r>
      <w:r w:rsidRPr="009B7A6B">
        <w:rPr>
          <w:rFonts w:ascii="Palatino Linotype" w:hAnsi="Palatino Linotype"/>
          <w:sz w:val="20"/>
        </w:rPr>
        <w:t xml:space="preserve"> economic analysis);</w:t>
      </w:r>
    </w:p>
    <w:p w14:paraId="7051579E" w14:textId="77777777" w:rsidR="00C51C99" w:rsidRPr="009B7A6B" w:rsidRDefault="00C51C99" w:rsidP="00C51C99">
      <w:pPr>
        <w:pStyle w:val="ListParagraph"/>
        <w:numPr>
          <w:ilvl w:val="0"/>
          <w:numId w:val="2"/>
        </w:numPr>
        <w:spacing w:after="200" w:line="276" w:lineRule="auto"/>
        <w:rPr>
          <w:rFonts w:ascii="Palatino Linotype" w:hAnsi="Palatino Linotype"/>
          <w:sz w:val="20"/>
        </w:rPr>
      </w:pPr>
      <w:r w:rsidRPr="009B7A6B">
        <w:rPr>
          <w:rFonts w:ascii="Palatino Linotype" w:hAnsi="Palatino Linotype"/>
          <w:sz w:val="20"/>
        </w:rPr>
        <w:t xml:space="preserve">It asks if the user wants to implement in the estimation of the initial investment the Cantonal subsidy for the heat pump in replacement of the heating oil system (*see the footnote at the end of </w:t>
      </w:r>
      <w:r w:rsidR="00F25ADA" w:rsidRPr="009B7A6B">
        <w:rPr>
          <w:rFonts w:ascii="Palatino Linotype" w:hAnsi="Palatino Linotype"/>
          <w:sz w:val="20"/>
        </w:rPr>
        <w:t>this section</w:t>
      </w:r>
      <w:r w:rsidRPr="009B7A6B">
        <w:rPr>
          <w:rFonts w:ascii="Palatino Linotype" w:hAnsi="Palatino Linotype"/>
          <w:sz w:val="20"/>
        </w:rPr>
        <w:t>)</w:t>
      </w:r>
    </w:p>
    <w:p w14:paraId="7B9B453A" w14:textId="77777777" w:rsidR="00A83454" w:rsidRPr="009B7A6B" w:rsidRDefault="00A83454" w:rsidP="00C51C99">
      <w:pPr>
        <w:pStyle w:val="ListParagraph"/>
        <w:numPr>
          <w:ilvl w:val="0"/>
          <w:numId w:val="2"/>
        </w:numPr>
        <w:spacing w:after="200" w:line="276" w:lineRule="auto"/>
        <w:rPr>
          <w:rFonts w:ascii="Palatino Linotype" w:hAnsi="Palatino Linotype"/>
          <w:sz w:val="20"/>
        </w:rPr>
      </w:pPr>
    </w:p>
    <w:p w14:paraId="0EBBB397" w14:textId="77777777" w:rsidR="00C51C99" w:rsidRPr="009B7A6B" w:rsidRDefault="009A6D95" w:rsidP="00C51C99">
      <w:pPr>
        <w:pStyle w:val="ListParagraph"/>
        <w:jc w:val="center"/>
        <w:rPr>
          <w:rFonts w:ascii="Palatino Linotype" w:hAnsi="Palatino Linotype"/>
          <w:sz w:val="20"/>
        </w:rPr>
      </w:pPr>
      <w:r w:rsidRPr="009B7A6B">
        <w:rPr>
          <w:noProof/>
          <w:lang w:eastAsia="zh-CN"/>
        </w:rPr>
        <w:drawing>
          <wp:inline distT="0" distB="0" distL="0" distR="0" wp14:anchorId="1BCA32E3" wp14:editId="370EEB15">
            <wp:extent cx="3306471" cy="70770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307306" cy="707880"/>
                    </a:xfrm>
                    <a:prstGeom prst="rect">
                      <a:avLst/>
                    </a:prstGeom>
                  </pic:spPr>
                </pic:pic>
              </a:graphicData>
            </a:graphic>
          </wp:inline>
        </w:drawing>
      </w:r>
    </w:p>
    <w:p w14:paraId="51E56286" w14:textId="77777777" w:rsidR="00F25ADA" w:rsidRPr="009B7A6B" w:rsidRDefault="00F25ADA" w:rsidP="00C51C99">
      <w:pPr>
        <w:pStyle w:val="ListParagraph"/>
        <w:rPr>
          <w:rFonts w:ascii="Palatino Linotype" w:hAnsi="Palatino Linotype"/>
          <w:sz w:val="20"/>
        </w:rPr>
      </w:pPr>
    </w:p>
    <w:p w14:paraId="68019122" w14:textId="77777777" w:rsidR="00C51C99" w:rsidRPr="009B7A6B" w:rsidRDefault="00C51C99" w:rsidP="00F25ADA">
      <w:pPr>
        <w:pStyle w:val="ListParagraph"/>
        <w:spacing w:after="120"/>
        <w:rPr>
          <w:rFonts w:ascii="Palatino Linotype" w:hAnsi="Palatino Linotype"/>
          <w:sz w:val="20"/>
        </w:rPr>
      </w:pPr>
      <w:r w:rsidRPr="009B7A6B">
        <w:rPr>
          <w:rFonts w:ascii="Palatino Linotype" w:hAnsi="Palatino Linotype"/>
          <w:sz w:val="20"/>
        </w:rPr>
        <w:t xml:space="preserve">The subsidies for the geothermal heat pump in Canton Ticino are valid </w:t>
      </w:r>
      <w:r w:rsidRPr="009B7A6B">
        <w:rPr>
          <w:rFonts w:ascii="Palatino Linotype" w:hAnsi="Palatino Linotype"/>
          <w:b/>
          <w:sz w:val="20"/>
          <w:u w:val="single"/>
        </w:rPr>
        <w:t>ONLY IF</w:t>
      </w:r>
      <w:r w:rsidRPr="009B7A6B">
        <w:rPr>
          <w:rFonts w:ascii="Palatino Linotype" w:hAnsi="Palatino Linotype"/>
          <w:sz w:val="20"/>
        </w:rPr>
        <w:t xml:space="preserve"> there is the replacement of </w:t>
      </w:r>
      <w:r w:rsidRPr="009B7A6B">
        <w:rPr>
          <w:rFonts w:ascii="Palatino Linotype" w:hAnsi="Palatino Linotype"/>
          <w:b/>
          <w:sz w:val="20"/>
        </w:rPr>
        <w:t>the heating oil system</w:t>
      </w:r>
      <w:r w:rsidRPr="009B7A6B">
        <w:rPr>
          <w:rFonts w:ascii="Palatino Linotype" w:hAnsi="Palatino Linotype"/>
          <w:sz w:val="20"/>
        </w:rPr>
        <w:t xml:space="preserve"> with a geothermal one, they do not apply for </w:t>
      </w:r>
      <w:r w:rsidR="009A6D95" w:rsidRPr="009B7A6B">
        <w:rPr>
          <w:rFonts w:ascii="Palatino Linotype" w:hAnsi="Palatino Linotype"/>
          <w:sz w:val="20"/>
        </w:rPr>
        <w:t xml:space="preserve">natural gas </w:t>
      </w:r>
      <w:r w:rsidRPr="009B7A6B">
        <w:rPr>
          <w:rFonts w:ascii="Palatino Linotype" w:hAnsi="Palatino Linotype"/>
          <w:sz w:val="20"/>
        </w:rPr>
        <w:t>systems. The subsidies are the following:</w:t>
      </w:r>
    </w:p>
    <w:p w14:paraId="1F29B91E" w14:textId="77777777" w:rsidR="00F25ADA" w:rsidRPr="009B7A6B" w:rsidRDefault="00F25ADA" w:rsidP="00F25ADA">
      <w:pPr>
        <w:pStyle w:val="ListParagraph"/>
        <w:rPr>
          <w:rFonts w:ascii="Palatino Linotype" w:hAnsi="Palatino Linotype"/>
          <w:sz w:val="20"/>
        </w:rPr>
      </w:pPr>
    </w:p>
    <w:p w14:paraId="1EAF7FBA" w14:textId="77777777" w:rsidR="00C51C99" w:rsidRPr="009B7A6B" w:rsidRDefault="00C51C99" w:rsidP="00F25ADA">
      <w:pPr>
        <w:pStyle w:val="ListParagraph"/>
        <w:numPr>
          <w:ilvl w:val="1"/>
          <w:numId w:val="2"/>
        </w:numPr>
        <w:spacing w:before="120" w:after="200" w:line="276" w:lineRule="auto"/>
        <w:rPr>
          <w:rFonts w:ascii="Palatino Linotype" w:hAnsi="Palatino Linotype"/>
          <w:sz w:val="20"/>
        </w:rPr>
      </w:pPr>
      <w:r w:rsidRPr="009B7A6B">
        <w:rPr>
          <w:rFonts w:ascii="Palatino Linotype" w:hAnsi="Palatino Linotype"/>
          <w:sz w:val="20"/>
        </w:rPr>
        <w:t>Up to</w:t>
      </w:r>
      <w:r w:rsidR="004C5A45" w:rsidRPr="009B7A6B">
        <w:rPr>
          <w:rFonts w:ascii="Palatino Linotype" w:hAnsi="Palatino Linotype"/>
          <w:sz w:val="20"/>
        </w:rPr>
        <w:t xml:space="preserve"> or equal to</w:t>
      </w:r>
      <w:r w:rsidRPr="009B7A6B">
        <w:rPr>
          <w:rFonts w:ascii="Palatino Linotype" w:hAnsi="Palatino Linotype"/>
          <w:sz w:val="20"/>
        </w:rPr>
        <w:t xml:space="preserve"> 15 kWth of thermal capacity: CHF 5000 + CHF 180/ kWth;</w:t>
      </w:r>
    </w:p>
    <w:p w14:paraId="4DC3D584" w14:textId="77777777" w:rsidR="00F25ADA" w:rsidRPr="009B7A6B" w:rsidRDefault="00C51C99" w:rsidP="00F25ADA">
      <w:pPr>
        <w:pStyle w:val="ListParagraph"/>
        <w:numPr>
          <w:ilvl w:val="1"/>
          <w:numId w:val="2"/>
        </w:numPr>
        <w:spacing w:before="120" w:after="120" w:line="276" w:lineRule="auto"/>
        <w:contextualSpacing w:val="0"/>
        <w:rPr>
          <w:rFonts w:ascii="Palatino Linotype" w:hAnsi="Palatino Linotype"/>
          <w:sz w:val="20"/>
        </w:rPr>
      </w:pPr>
      <w:r w:rsidRPr="009B7A6B">
        <w:rPr>
          <w:rFonts w:ascii="Palatino Linotype" w:hAnsi="Palatino Linotype"/>
          <w:sz w:val="20"/>
        </w:rPr>
        <w:t>More than 15 kWth of thermal capacity: CHF 4000 + CHF 180/ kWth;</w:t>
      </w:r>
    </w:p>
    <w:p w14:paraId="6CE305B6" w14:textId="5FDB949D" w:rsidR="00C51C99" w:rsidRPr="009B7A6B" w:rsidRDefault="00C51C99" w:rsidP="00C51C99">
      <w:pPr>
        <w:pStyle w:val="ListParagraph"/>
        <w:numPr>
          <w:ilvl w:val="0"/>
          <w:numId w:val="2"/>
        </w:numPr>
        <w:spacing w:after="200" w:line="276" w:lineRule="auto"/>
        <w:rPr>
          <w:rFonts w:ascii="Palatino Linotype" w:hAnsi="Palatino Linotype"/>
          <w:sz w:val="20"/>
        </w:rPr>
      </w:pPr>
      <w:r w:rsidRPr="009B7A6B">
        <w:rPr>
          <w:rFonts w:ascii="Palatino Linotype" w:hAnsi="Palatino Linotype"/>
          <w:sz w:val="20"/>
        </w:rPr>
        <w:t>It then estimates the potential savings per year produced by the geothermal system and plots a graphic with the years as x and the cumulative cash flow as y.</w:t>
      </w:r>
      <w:r w:rsidR="00110BE1" w:rsidRPr="009B7A6B">
        <w:rPr>
          <w:rFonts w:ascii="Palatino Linotype" w:hAnsi="Palatino Linotype"/>
          <w:sz w:val="20"/>
        </w:rPr>
        <w:t xml:space="preserve"> The cum</w:t>
      </w:r>
      <w:r w:rsidR="000D0088" w:rsidRPr="009B7A6B">
        <w:rPr>
          <w:rFonts w:ascii="Palatino Linotype" w:hAnsi="Palatino Linotype"/>
          <w:sz w:val="20"/>
        </w:rPr>
        <w:t>ulative cash flow is simply the</w:t>
      </w:r>
      <w:r w:rsidR="00F01DFF" w:rsidRPr="009B7A6B">
        <w:rPr>
          <w:rFonts w:ascii="Palatino Linotype" w:hAnsi="Palatino Linotype"/>
          <w:sz w:val="20"/>
        </w:rPr>
        <w:t xml:space="preserve"> net cash flow (</w:t>
      </w:r>
      <w:r w:rsidR="00110BE1" w:rsidRPr="009B7A6B">
        <w:rPr>
          <w:rFonts w:ascii="Palatino Linotype" w:hAnsi="Palatino Linotype"/>
          <w:sz w:val="20"/>
        </w:rPr>
        <w:t>costs for geothermal system minus the costs for a heating oil/natural gas one</w:t>
      </w:r>
      <w:r w:rsidR="00F01DFF" w:rsidRPr="009B7A6B">
        <w:rPr>
          <w:rFonts w:ascii="Palatino Linotype" w:hAnsi="Palatino Linotype"/>
          <w:sz w:val="20"/>
        </w:rPr>
        <w:t xml:space="preserve">) </w:t>
      </w:r>
      <w:r w:rsidR="000D0088" w:rsidRPr="009B7A6B">
        <w:rPr>
          <w:rFonts w:ascii="Palatino Linotype" w:hAnsi="Palatino Linotype"/>
          <w:sz w:val="20"/>
        </w:rPr>
        <w:t xml:space="preserve">expressed in Swiss Francs (CHF), </w:t>
      </w:r>
      <w:r w:rsidR="00F01DFF" w:rsidRPr="009B7A6B">
        <w:rPr>
          <w:rFonts w:ascii="Palatino Linotype" w:hAnsi="Palatino Linotype"/>
          <w:sz w:val="20"/>
        </w:rPr>
        <w:t>calculated for every year or time-step of the economic analysis</w:t>
      </w:r>
      <w:r w:rsidR="00110BE1" w:rsidRPr="009B7A6B">
        <w:rPr>
          <w:rFonts w:ascii="Palatino Linotype" w:hAnsi="Palatino Linotype"/>
          <w:sz w:val="20"/>
        </w:rPr>
        <w:t>.</w:t>
      </w:r>
      <w:r w:rsidR="000D0088" w:rsidRPr="009B7A6B">
        <w:rPr>
          <w:rFonts w:ascii="Palatino Linotype" w:hAnsi="Palatino Linotype"/>
          <w:sz w:val="20"/>
        </w:rPr>
        <w:t xml:space="preserve"> Negative cash flow means that for the first years, the geothermal solution would cost more than a fossil fuel one, but during time this discrepancy tends to decrease until the difference between the two costs is equal to zero, which is the payback period.</w:t>
      </w:r>
      <w:r w:rsidRPr="009B7A6B">
        <w:rPr>
          <w:rFonts w:ascii="Palatino Linotype" w:hAnsi="Palatino Linotype"/>
          <w:sz w:val="20"/>
        </w:rPr>
        <w:t xml:space="preserve"> The payback period using cumulative cash flow can be estimated visually using the bar graph</w:t>
      </w:r>
      <w:r w:rsidR="000D0088" w:rsidRPr="009B7A6B">
        <w:rPr>
          <w:rFonts w:ascii="Palatino Linotype" w:hAnsi="Palatino Linotype"/>
          <w:sz w:val="20"/>
        </w:rPr>
        <w:t xml:space="preserve"> (where the cash flow goes to 0)</w:t>
      </w:r>
      <w:r w:rsidRPr="009B7A6B">
        <w:rPr>
          <w:rFonts w:ascii="Palatino Linotype" w:hAnsi="Palatino Linotype"/>
          <w:sz w:val="20"/>
        </w:rPr>
        <w:t>, while the tool also prints a rough payback period by averaging the estimated savings, but that is not as accurate as the cash flow (it is underestimated)</w:t>
      </w:r>
      <w:r w:rsidR="00110BE1" w:rsidRPr="009B7A6B">
        <w:rPr>
          <w:rFonts w:ascii="Palatino Linotype" w:hAnsi="Palatino Linotype"/>
          <w:sz w:val="20"/>
        </w:rPr>
        <w:t>. The calculated payback period is where the cash flow goes to 0 and starts being positive (in the example, after 12 and 13 years respectively)</w:t>
      </w:r>
      <w:r w:rsidRPr="009B7A6B">
        <w:rPr>
          <w:rFonts w:ascii="Palatino Linotype" w:hAnsi="Palatino Linotype"/>
          <w:sz w:val="20"/>
        </w:rPr>
        <w:t>;</w:t>
      </w:r>
    </w:p>
    <w:p w14:paraId="5C5F125F" w14:textId="77777777" w:rsidR="00C51C99" w:rsidRPr="009B7A6B" w:rsidRDefault="00A709C7" w:rsidP="00C51C99">
      <w:pPr>
        <w:pStyle w:val="ListParagraph"/>
        <w:jc w:val="center"/>
        <w:rPr>
          <w:noProof/>
          <w:lang w:val="it-IT" w:eastAsia="it-IT"/>
        </w:rPr>
      </w:pPr>
      <w:r w:rsidRPr="009B7A6B">
        <w:rPr>
          <w:noProof/>
          <w:lang w:eastAsia="zh-CN"/>
        </w:rPr>
        <w:lastRenderedPageBreak/>
        <w:drawing>
          <wp:inline distT="0" distB="0" distL="0" distR="0" wp14:anchorId="525D5C72" wp14:editId="62B056C1">
            <wp:extent cx="4943192" cy="28803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943192" cy="2880360"/>
                    </a:xfrm>
                    <a:prstGeom prst="rect">
                      <a:avLst/>
                    </a:prstGeom>
                  </pic:spPr>
                </pic:pic>
              </a:graphicData>
            </a:graphic>
          </wp:inline>
        </w:drawing>
      </w:r>
    </w:p>
    <w:p w14:paraId="4650BF12" w14:textId="77777777" w:rsidR="00A709C7" w:rsidRPr="009B7A6B" w:rsidRDefault="00A709C7" w:rsidP="00C51C99">
      <w:pPr>
        <w:pStyle w:val="ListParagraph"/>
        <w:jc w:val="center"/>
      </w:pPr>
      <w:r w:rsidRPr="009B7A6B">
        <w:rPr>
          <w:noProof/>
          <w:lang w:eastAsia="zh-CN"/>
        </w:rPr>
        <w:drawing>
          <wp:inline distT="0" distB="0" distL="0" distR="0" wp14:anchorId="21FD260C" wp14:editId="07A95E79">
            <wp:extent cx="4943192" cy="288036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943192" cy="2880360"/>
                    </a:xfrm>
                    <a:prstGeom prst="rect">
                      <a:avLst/>
                    </a:prstGeom>
                  </pic:spPr>
                </pic:pic>
              </a:graphicData>
            </a:graphic>
          </wp:inline>
        </w:drawing>
      </w:r>
    </w:p>
    <w:p w14:paraId="22BEF958" w14:textId="77777777" w:rsidR="00C51C99" w:rsidRPr="009B7A6B" w:rsidRDefault="00C51C99" w:rsidP="00C51C99">
      <w:pPr>
        <w:pStyle w:val="ListParagraph"/>
      </w:pPr>
    </w:p>
    <w:p w14:paraId="13707CB6" w14:textId="2D8F062A" w:rsidR="00110BE1" w:rsidRPr="009B7A6B" w:rsidRDefault="00C51C99" w:rsidP="00C51C99">
      <w:pPr>
        <w:pStyle w:val="ListParagraph"/>
        <w:numPr>
          <w:ilvl w:val="0"/>
          <w:numId w:val="2"/>
        </w:numPr>
        <w:spacing w:after="200" w:line="276" w:lineRule="auto"/>
        <w:rPr>
          <w:rFonts w:ascii="Palatino Linotype" w:hAnsi="Palatino Linotype"/>
          <w:sz w:val="20"/>
        </w:rPr>
      </w:pPr>
      <w:r w:rsidRPr="009B7A6B">
        <w:rPr>
          <w:rFonts w:ascii="Palatino Linotype" w:hAnsi="Palatino Linotype"/>
          <w:sz w:val="20"/>
        </w:rPr>
        <w:t>The tool also calculates the NPV (Net Pr</w:t>
      </w:r>
      <w:r w:rsidR="00110BE1" w:rsidRPr="009B7A6B">
        <w:rPr>
          <w:rFonts w:ascii="Palatino Linotype" w:hAnsi="Palatino Linotype"/>
          <w:sz w:val="20"/>
        </w:rPr>
        <w:t>esent Value) for the investment.</w:t>
      </w:r>
      <w:r w:rsidR="00F01DFF" w:rsidRPr="009B7A6B">
        <w:rPr>
          <w:rFonts w:ascii="Palatino Linotype" w:hAnsi="Palatino Linotype"/>
          <w:sz w:val="20"/>
        </w:rPr>
        <w:t xml:space="preserve"> </w:t>
      </w:r>
      <w:r w:rsidR="00B74A5B" w:rsidRPr="009B7A6B">
        <w:rPr>
          <w:rFonts w:ascii="Palatino Linotype" w:hAnsi="Palatino Linotype"/>
          <w:sz w:val="20"/>
        </w:rPr>
        <w:t>The net present value, or NPV, is one of the most common methods used to evaluate investments. At its simplest, NPV is the present value computed by using the project cost of capital as the discount rate of cash inflows, minus the present value of cash outflows, including the initial investment. NPV</w:t>
      </w:r>
      <w:r w:rsidR="00D3738D" w:rsidRPr="009B7A6B">
        <w:rPr>
          <w:rFonts w:ascii="Palatino Linotype" w:hAnsi="Palatino Linotype"/>
          <w:sz w:val="20"/>
        </w:rPr>
        <w:t>is calculated with the following formula:</w:t>
      </w:r>
    </w:p>
    <w:p w14:paraId="5D6D207E" w14:textId="74EEA8C9" w:rsidR="00D3738D" w:rsidRPr="009B7A6B" w:rsidRDefault="00B74A5B" w:rsidP="00F25ADA">
      <w:pPr>
        <w:pStyle w:val="ListParagraph"/>
        <w:spacing w:after="200" w:line="276" w:lineRule="auto"/>
        <w:jc w:val="center"/>
        <w:rPr>
          <w:rFonts w:ascii="Palatino Linotype" w:hAnsi="Palatino Linotype"/>
          <w:sz w:val="20"/>
        </w:rPr>
      </w:pPr>
      <w:r w:rsidRPr="009B7A6B">
        <w:rPr>
          <w:noProof/>
          <w:lang w:eastAsia="zh-CN"/>
        </w:rPr>
        <w:drawing>
          <wp:inline distT="0" distB="0" distL="0" distR="0" wp14:anchorId="206B510D" wp14:editId="50111E4A">
            <wp:extent cx="2279576" cy="815661"/>
            <wp:effectExtent l="0" t="0" r="6985" b="3810"/>
            <wp:docPr id="11"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6"/>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79576" cy="815661"/>
                    </a:xfrm>
                    <a:prstGeom prst="rect">
                      <a:avLst/>
                    </a:prstGeom>
                  </pic:spPr>
                </pic:pic>
              </a:graphicData>
            </a:graphic>
          </wp:inline>
        </w:drawing>
      </w:r>
    </w:p>
    <w:p w14:paraId="5CA9D19B" w14:textId="77777777" w:rsidR="00B74A5B" w:rsidRPr="009B7A6B" w:rsidRDefault="00F25ADA" w:rsidP="00D3738D">
      <w:pPr>
        <w:pStyle w:val="ListParagraph"/>
        <w:spacing w:after="200" w:line="276" w:lineRule="auto"/>
        <w:rPr>
          <w:rFonts w:ascii="Palatino Linotype" w:hAnsi="Palatino Linotype"/>
          <w:sz w:val="20"/>
        </w:rPr>
      </w:pPr>
      <w:r w:rsidRPr="009B7A6B">
        <w:rPr>
          <w:rFonts w:ascii="Palatino Linotype" w:hAnsi="Palatino Linotype"/>
          <w:sz w:val="20"/>
        </w:rPr>
        <w:t>w</w:t>
      </w:r>
      <w:r w:rsidR="00D3738D" w:rsidRPr="009B7A6B">
        <w:rPr>
          <w:rFonts w:ascii="Palatino Linotype" w:hAnsi="Palatino Linotype"/>
          <w:sz w:val="20"/>
        </w:rPr>
        <w:t xml:space="preserve">here </w:t>
      </w:r>
    </w:p>
    <w:p w14:paraId="1240D190" w14:textId="77777777" w:rsidR="00B74A5B" w:rsidRPr="009B7A6B" w:rsidRDefault="00B74A5B" w:rsidP="00B74A5B">
      <w:pPr>
        <w:pStyle w:val="ListParagraph"/>
        <w:spacing w:after="200" w:line="276" w:lineRule="auto"/>
        <w:rPr>
          <w:rFonts w:ascii="Palatino Linotype" w:hAnsi="Palatino Linotype"/>
          <w:sz w:val="20"/>
        </w:rPr>
      </w:pPr>
      <w:r w:rsidRPr="009B7A6B">
        <w:rPr>
          <w:rFonts w:ascii="Palatino Linotype" w:hAnsi="Palatino Linotype"/>
          <w:sz w:val="20"/>
        </w:rPr>
        <w:t>Ct = net cash inflow-outflows during a single period t</w:t>
      </w:r>
    </w:p>
    <w:p w14:paraId="5BB437DC" w14:textId="77777777" w:rsidR="00B74A5B" w:rsidRPr="009B7A6B" w:rsidRDefault="00B74A5B" w:rsidP="00B74A5B">
      <w:pPr>
        <w:pStyle w:val="ListParagraph"/>
        <w:spacing w:after="200" w:line="276" w:lineRule="auto"/>
        <w:rPr>
          <w:rFonts w:ascii="Palatino Linotype" w:hAnsi="Palatino Linotype"/>
          <w:sz w:val="20"/>
        </w:rPr>
      </w:pPr>
      <w:r w:rsidRPr="009B7A6B">
        <w:rPr>
          <w:rFonts w:ascii="Palatino Linotype" w:hAnsi="Palatino Linotype"/>
          <w:sz w:val="20"/>
        </w:rPr>
        <w:lastRenderedPageBreak/>
        <w:t>C</w:t>
      </w:r>
      <w:r w:rsidRPr="009B7A6B">
        <w:rPr>
          <w:rFonts w:ascii="Palatino Linotype" w:hAnsi="Palatino Linotype"/>
          <w:sz w:val="20"/>
          <w:vertAlign w:val="subscript"/>
        </w:rPr>
        <w:t>0</w:t>
      </w:r>
      <w:r w:rsidRPr="009B7A6B">
        <w:rPr>
          <w:rFonts w:ascii="Palatino Linotype" w:hAnsi="Palatino Linotype"/>
          <w:sz w:val="20"/>
        </w:rPr>
        <w:t>= initial investment</w:t>
      </w:r>
    </w:p>
    <w:p w14:paraId="2BCFD5C1" w14:textId="77777777" w:rsidR="00B74A5B" w:rsidRPr="009B7A6B" w:rsidRDefault="00B74A5B" w:rsidP="00B74A5B">
      <w:pPr>
        <w:pStyle w:val="ListParagraph"/>
        <w:spacing w:after="200" w:line="276" w:lineRule="auto"/>
        <w:rPr>
          <w:rFonts w:ascii="Palatino Linotype" w:hAnsi="Palatino Linotype"/>
          <w:sz w:val="20"/>
        </w:rPr>
      </w:pPr>
      <w:r w:rsidRPr="009B7A6B">
        <w:rPr>
          <w:rFonts w:ascii="Palatino Linotype" w:hAnsi="Palatino Linotype"/>
          <w:sz w:val="20"/>
        </w:rPr>
        <w:t>r = discount rate or return that could be earned in alternative investments</w:t>
      </w:r>
    </w:p>
    <w:p w14:paraId="5F4816FE" w14:textId="34F555FC" w:rsidR="00B74A5B" w:rsidRPr="009B7A6B" w:rsidRDefault="00B74A5B" w:rsidP="00B74A5B">
      <w:pPr>
        <w:pStyle w:val="ListParagraph"/>
        <w:spacing w:after="200" w:line="276" w:lineRule="auto"/>
        <w:rPr>
          <w:rFonts w:ascii="Palatino Linotype" w:hAnsi="Palatino Linotype"/>
          <w:sz w:val="20"/>
        </w:rPr>
      </w:pPr>
      <w:r w:rsidRPr="009B7A6B">
        <w:rPr>
          <w:rFonts w:ascii="Palatino Linotype" w:hAnsi="Palatino Linotype"/>
          <w:sz w:val="20"/>
        </w:rPr>
        <w:t>t = number of time period (e.g.. First year, second year…)</w:t>
      </w:r>
    </w:p>
    <w:p w14:paraId="6BA6EBDB" w14:textId="1F10AEEF" w:rsidR="00B74A5B" w:rsidRPr="009B7A6B" w:rsidRDefault="00B74A5B" w:rsidP="00B74A5B">
      <w:pPr>
        <w:pStyle w:val="ListParagraph"/>
        <w:spacing w:after="200" w:line="276" w:lineRule="auto"/>
        <w:rPr>
          <w:rFonts w:ascii="Palatino Linotype" w:hAnsi="Palatino Linotype"/>
          <w:sz w:val="20"/>
        </w:rPr>
      </w:pPr>
      <w:r w:rsidRPr="009B7A6B">
        <w:rPr>
          <w:rFonts w:ascii="Palatino Linotype" w:hAnsi="Palatino Linotype"/>
          <w:sz w:val="20"/>
        </w:rPr>
        <w:t>T=time of economic analysis (e.g. 25 years)</w:t>
      </w:r>
    </w:p>
    <w:p w14:paraId="7DB32BBD" w14:textId="77777777" w:rsidR="00B74A5B" w:rsidRPr="009B7A6B" w:rsidRDefault="00B74A5B" w:rsidP="00B74A5B">
      <w:pPr>
        <w:pStyle w:val="ListParagraph"/>
        <w:spacing w:after="200" w:line="276" w:lineRule="auto"/>
        <w:rPr>
          <w:rFonts w:ascii="Palatino Linotype" w:hAnsi="Palatino Linotype"/>
          <w:sz w:val="20"/>
        </w:rPr>
      </w:pPr>
      <w:r w:rsidRPr="009B7A6B">
        <w:rPr>
          <w:rFonts w:ascii="Palatino Linotype" w:hAnsi="Palatino Linotype"/>
          <w:sz w:val="20"/>
        </w:rPr>
        <w:t>If the present value of the cash flows, discounted at the cost of capital, exceeds the cost of the investment, then the investment will add to the value of the company, in this case of the renewable energy project.</w:t>
      </w:r>
    </w:p>
    <w:p w14:paraId="76B5A7F6" w14:textId="77777777" w:rsidR="00080B66" w:rsidRPr="009B7A6B" w:rsidRDefault="00080B66" w:rsidP="00D3738D">
      <w:pPr>
        <w:pStyle w:val="ListParagraph"/>
        <w:spacing w:after="200" w:line="276" w:lineRule="auto"/>
        <w:rPr>
          <w:rFonts w:ascii="Palatino Linotype" w:hAnsi="Palatino Linotype"/>
          <w:sz w:val="20"/>
        </w:rPr>
      </w:pPr>
      <w:r w:rsidRPr="009B7A6B">
        <w:rPr>
          <w:rFonts w:ascii="Palatino Linotype" w:hAnsi="Palatino Linotype"/>
          <w:sz w:val="20"/>
        </w:rPr>
        <w:t xml:space="preserve">For more information on NPV please visit </w:t>
      </w:r>
      <w:hyperlink r:id="rId16" w:history="1">
        <w:r w:rsidRPr="009B7A6B">
          <w:rPr>
            <w:rStyle w:val="Hyperlink"/>
            <w:rFonts w:ascii="Palatino Linotype" w:hAnsi="Palatino Linotype"/>
            <w:sz w:val="20"/>
          </w:rPr>
          <w:t>https://www.investopedia.com/terms/n/npv.asp</w:t>
        </w:r>
      </w:hyperlink>
      <w:r w:rsidRPr="009B7A6B">
        <w:rPr>
          <w:rFonts w:ascii="Palatino Linotype" w:hAnsi="Palatino Linotype"/>
          <w:sz w:val="20"/>
        </w:rPr>
        <w:t>.</w:t>
      </w:r>
    </w:p>
    <w:p w14:paraId="31F9905D" w14:textId="77777777" w:rsidR="00EB3875" w:rsidRPr="009B7A6B" w:rsidRDefault="00EB3875" w:rsidP="00D3738D">
      <w:pPr>
        <w:pStyle w:val="ListParagraph"/>
        <w:spacing w:after="200" w:line="276" w:lineRule="auto"/>
        <w:rPr>
          <w:rFonts w:ascii="Palatino Linotype" w:hAnsi="Palatino Linotype"/>
          <w:sz w:val="20"/>
        </w:rPr>
      </w:pPr>
    </w:p>
    <w:p w14:paraId="4E240D56" w14:textId="77777777" w:rsidR="00C51C99" w:rsidRPr="009B7A6B" w:rsidRDefault="00C51C99" w:rsidP="00D3738D">
      <w:pPr>
        <w:pStyle w:val="ListParagraph"/>
        <w:numPr>
          <w:ilvl w:val="0"/>
          <w:numId w:val="2"/>
        </w:numPr>
        <w:spacing w:after="200" w:line="276" w:lineRule="auto"/>
        <w:rPr>
          <w:rFonts w:ascii="Palatino Linotype" w:hAnsi="Palatino Linotype"/>
          <w:sz w:val="20"/>
        </w:rPr>
      </w:pPr>
      <w:r w:rsidRPr="009B7A6B">
        <w:rPr>
          <w:rFonts w:ascii="Palatino Linotype" w:hAnsi="Palatino Linotype"/>
          <w:sz w:val="20"/>
        </w:rPr>
        <w:t xml:space="preserve"> if </w:t>
      </w:r>
      <w:r w:rsidR="00D3738D" w:rsidRPr="009B7A6B">
        <w:rPr>
          <w:rFonts w:ascii="Palatino Linotype" w:hAnsi="Palatino Linotype"/>
          <w:sz w:val="20"/>
        </w:rPr>
        <w:t>NPV</w:t>
      </w:r>
      <w:r w:rsidRPr="009B7A6B">
        <w:rPr>
          <w:rFonts w:ascii="Palatino Linotype" w:hAnsi="Palatino Linotype"/>
          <w:sz w:val="20"/>
        </w:rPr>
        <w:t xml:space="preserve"> &gt;0 then the investment is profitable, </w:t>
      </w:r>
      <w:r w:rsidR="00D3738D" w:rsidRPr="009B7A6B">
        <w:rPr>
          <w:rFonts w:ascii="Palatino Linotype" w:hAnsi="Palatino Linotype"/>
          <w:sz w:val="20"/>
        </w:rPr>
        <w:t xml:space="preserve">NPV </w:t>
      </w:r>
      <w:r w:rsidRPr="009B7A6B">
        <w:rPr>
          <w:rFonts w:ascii="Palatino Linotype" w:hAnsi="Palatino Linotype"/>
          <w:sz w:val="20"/>
        </w:rPr>
        <w:t>=</w:t>
      </w:r>
      <w:r w:rsidR="00110BE1" w:rsidRPr="009B7A6B">
        <w:rPr>
          <w:rFonts w:ascii="Palatino Linotype" w:hAnsi="Palatino Linotype"/>
          <w:sz w:val="20"/>
        </w:rPr>
        <w:t xml:space="preserve"> </w:t>
      </w:r>
      <w:r w:rsidRPr="009B7A6B">
        <w:rPr>
          <w:rFonts w:ascii="Palatino Linotype" w:hAnsi="Palatino Linotype"/>
          <w:sz w:val="20"/>
        </w:rPr>
        <w:t>0 does not add any monetary value; elsewhere if NPV is &lt;</w:t>
      </w:r>
      <w:r w:rsidR="00D3738D" w:rsidRPr="009B7A6B">
        <w:rPr>
          <w:rFonts w:ascii="Palatino Linotype" w:hAnsi="Palatino Linotype"/>
          <w:sz w:val="20"/>
        </w:rPr>
        <w:t xml:space="preserve"> </w:t>
      </w:r>
      <w:r w:rsidRPr="009B7A6B">
        <w:rPr>
          <w:rFonts w:ascii="Palatino Linotype" w:hAnsi="Palatino Linotype"/>
          <w:sz w:val="20"/>
        </w:rPr>
        <w:t>0 the investment is not profitable, therefore not suggested</w:t>
      </w:r>
      <w:r w:rsidR="00C758D8" w:rsidRPr="009B7A6B">
        <w:rPr>
          <w:rFonts w:ascii="Palatino Linotype" w:hAnsi="Palatino Linotype"/>
          <w:sz w:val="20"/>
        </w:rPr>
        <w:t>; the user should invest in some other projects</w:t>
      </w:r>
      <w:r w:rsidRPr="009B7A6B">
        <w:rPr>
          <w:rFonts w:ascii="Palatino Linotype" w:hAnsi="Palatino Linotype"/>
          <w:sz w:val="20"/>
        </w:rPr>
        <w:t>;</w:t>
      </w:r>
    </w:p>
    <w:p w14:paraId="58207601" w14:textId="77777777" w:rsidR="00C51C99" w:rsidRPr="009B7A6B" w:rsidRDefault="00C51C99" w:rsidP="00C51C99">
      <w:pPr>
        <w:pStyle w:val="ListParagraph"/>
        <w:numPr>
          <w:ilvl w:val="0"/>
          <w:numId w:val="2"/>
        </w:numPr>
        <w:spacing w:after="200" w:line="276" w:lineRule="auto"/>
        <w:rPr>
          <w:rFonts w:ascii="Palatino Linotype" w:hAnsi="Palatino Linotype"/>
          <w:sz w:val="20"/>
        </w:rPr>
      </w:pPr>
      <w:r w:rsidRPr="009B7A6B">
        <w:rPr>
          <w:rFonts w:ascii="Palatino Linotype" w:hAnsi="Palatino Linotype"/>
          <w:sz w:val="20"/>
        </w:rPr>
        <w:t>The tool finally calculates the estimated CO</w:t>
      </w:r>
      <w:r w:rsidRPr="009B7A6B">
        <w:rPr>
          <w:rFonts w:ascii="Palatino Linotype" w:hAnsi="Palatino Linotype"/>
          <w:sz w:val="20"/>
          <w:vertAlign w:val="subscript"/>
        </w:rPr>
        <w:t>2</w:t>
      </w:r>
      <w:r w:rsidRPr="009B7A6B">
        <w:rPr>
          <w:rFonts w:ascii="Palatino Linotype" w:hAnsi="Palatino Linotype"/>
          <w:sz w:val="20"/>
        </w:rPr>
        <w:t xml:space="preserve"> emissions for all type of technologies and the amount of CO</w:t>
      </w:r>
      <w:r w:rsidRPr="009B7A6B">
        <w:rPr>
          <w:rFonts w:ascii="Palatino Linotype" w:hAnsi="Palatino Linotype"/>
          <w:sz w:val="20"/>
          <w:vertAlign w:val="subscript"/>
        </w:rPr>
        <w:t>2</w:t>
      </w:r>
      <w:r w:rsidRPr="009B7A6B">
        <w:rPr>
          <w:rFonts w:ascii="Palatino Linotype" w:hAnsi="Palatino Linotype"/>
          <w:sz w:val="20"/>
        </w:rPr>
        <w:t xml:space="preserve"> emissions that could be </w:t>
      </w:r>
      <w:r w:rsidRPr="009B7A6B">
        <w:rPr>
          <w:rFonts w:ascii="Palatino Linotype" w:hAnsi="Palatino Linotype"/>
          <w:sz w:val="20"/>
          <w:u w:val="single"/>
        </w:rPr>
        <w:t>yearly</w:t>
      </w:r>
      <w:r w:rsidRPr="009B7A6B">
        <w:rPr>
          <w:rFonts w:ascii="Palatino Linotype" w:hAnsi="Palatino Linotype"/>
          <w:sz w:val="20"/>
        </w:rPr>
        <w:t xml:space="preserve"> saved with the use of a geothermal system instead of a fossil fuel one or methane one.</w:t>
      </w:r>
    </w:p>
    <w:p w14:paraId="705BF56D" w14:textId="77777777" w:rsidR="00F25ADA" w:rsidRPr="009B7A6B" w:rsidRDefault="00F25ADA" w:rsidP="00C51C99">
      <w:pPr>
        <w:pStyle w:val="ListParagraph"/>
        <w:numPr>
          <w:ilvl w:val="0"/>
          <w:numId w:val="2"/>
        </w:numPr>
        <w:spacing w:after="200" w:line="276" w:lineRule="auto"/>
        <w:rPr>
          <w:rFonts w:ascii="Palatino Linotype" w:hAnsi="Palatino Linotype"/>
          <w:sz w:val="20"/>
        </w:rPr>
      </w:pPr>
    </w:p>
    <w:p w14:paraId="12E35A79" w14:textId="77777777" w:rsidR="00C51C99" w:rsidRPr="009B7A6B" w:rsidRDefault="00A709C7" w:rsidP="00F25ADA">
      <w:pPr>
        <w:pStyle w:val="ListParagraph"/>
        <w:spacing w:after="120"/>
        <w:jc w:val="center"/>
        <w:rPr>
          <w:rFonts w:ascii="Palatino Linotype" w:hAnsi="Palatino Linotype"/>
          <w:sz w:val="20"/>
        </w:rPr>
      </w:pPr>
      <w:r w:rsidRPr="009B7A6B">
        <w:rPr>
          <w:noProof/>
          <w:lang w:eastAsia="zh-CN"/>
        </w:rPr>
        <w:drawing>
          <wp:inline distT="0" distB="0" distL="0" distR="0" wp14:anchorId="38154D8B" wp14:editId="244CB1FA">
            <wp:extent cx="2535919" cy="815542"/>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534491" cy="815083"/>
                    </a:xfrm>
                    <a:prstGeom prst="rect">
                      <a:avLst/>
                    </a:prstGeom>
                  </pic:spPr>
                </pic:pic>
              </a:graphicData>
            </a:graphic>
          </wp:inline>
        </w:drawing>
      </w:r>
    </w:p>
    <w:p w14:paraId="3712A1CF" w14:textId="77777777" w:rsidR="00C51C99" w:rsidRPr="009B7A6B" w:rsidRDefault="00A709C7" w:rsidP="00F25ADA">
      <w:pPr>
        <w:pStyle w:val="ListParagraph"/>
        <w:spacing w:before="120"/>
        <w:jc w:val="center"/>
        <w:rPr>
          <w:rFonts w:ascii="Palatino Linotype" w:hAnsi="Palatino Linotype"/>
          <w:sz w:val="20"/>
        </w:rPr>
      </w:pPr>
      <w:r w:rsidRPr="009B7A6B">
        <w:rPr>
          <w:noProof/>
          <w:lang w:eastAsia="zh-CN"/>
        </w:rPr>
        <w:drawing>
          <wp:inline distT="0" distB="0" distL="0" distR="0" wp14:anchorId="5064315A" wp14:editId="2EC6246F">
            <wp:extent cx="2567635" cy="845591"/>
            <wp:effectExtent l="0" t="0" r="444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573415" cy="847495"/>
                    </a:xfrm>
                    <a:prstGeom prst="rect">
                      <a:avLst/>
                    </a:prstGeom>
                  </pic:spPr>
                </pic:pic>
              </a:graphicData>
            </a:graphic>
          </wp:inline>
        </w:drawing>
      </w:r>
    </w:p>
    <w:p w14:paraId="60D65179" w14:textId="77777777" w:rsidR="00C51C99" w:rsidRPr="009B7A6B" w:rsidRDefault="00C51C99" w:rsidP="00F25ADA">
      <w:pPr>
        <w:jc w:val="center"/>
        <w:rPr>
          <w:rFonts w:ascii="Palatino Linotype" w:hAnsi="Palatino Linotype"/>
          <w:sz w:val="18"/>
        </w:rPr>
      </w:pPr>
      <w:r w:rsidRPr="009B7A6B">
        <w:rPr>
          <w:rFonts w:ascii="Palatino Linotype" w:hAnsi="Palatino Linotype"/>
          <w:sz w:val="20"/>
        </w:rPr>
        <w:t>*</w:t>
      </w:r>
      <w:hyperlink r:id="rId19" w:history="1">
        <w:r w:rsidRPr="009B7A6B">
          <w:rPr>
            <w:rStyle w:val="Hyperlink"/>
            <w:rFonts w:ascii="Palatino Linotype" w:hAnsi="Palatino Linotype"/>
            <w:sz w:val="18"/>
          </w:rPr>
          <w:t>https://www3.ti.ch/CAN/RLeggi/public/raccolta-leggi/legge/numero/9.1.7.1.8</w:t>
        </w:r>
      </w:hyperlink>
    </w:p>
    <w:p w14:paraId="19006F8B" w14:textId="77777777" w:rsidR="00F25ADA" w:rsidRPr="009B7A6B" w:rsidRDefault="00F25ADA" w:rsidP="00C51C99">
      <w:pPr>
        <w:rPr>
          <w:rFonts w:ascii="Palatino Linotype" w:hAnsi="Palatino Linotype"/>
          <w:snapToGrid w:val="0"/>
          <w:sz w:val="20"/>
          <w:lang w:bidi="en-US"/>
        </w:rPr>
      </w:pPr>
    </w:p>
    <w:p w14:paraId="40C3E024" w14:textId="77777777" w:rsidR="00C51C99" w:rsidRPr="009B7A6B" w:rsidRDefault="00C51C99" w:rsidP="00C51C99">
      <w:pPr>
        <w:rPr>
          <w:rFonts w:ascii="Palatino Linotype" w:hAnsi="Palatino Linotype"/>
          <w:snapToGrid w:val="0"/>
          <w:sz w:val="20"/>
          <w:lang w:bidi="en-US"/>
        </w:rPr>
      </w:pPr>
      <w:r w:rsidRPr="009B7A6B">
        <w:rPr>
          <w:rFonts w:ascii="Palatino Linotype" w:hAnsi="Palatino Linotype"/>
          <w:snapToGrid w:val="0"/>
          <w:sz w:val="20"/>
          <w:lang w:bidi="en-US"/>
        </w:rPr>
        <w:t xml:space="preserve">Of course we implemented some referential values within the economic tool, some of them are changeable in the </w:t>
      </w:r>
      <w:r w:rsidR="000028C6" w:rsidRPr="009B7A6B">
        <w:rPr>
          <w:rFonts w:ascii="Palatino Linotype" w:hAnsi="Palatino Linotype"/>
          <w:snapToGrid w:val="0"/>
          <w:sz w:val="20"/>
          <w:lang w:bidi="en-US"/>
        </w:rPr>
        <w:t>dialog boxes</w:t>
      </w:r>
      <w:r w:rsidRPr="009B7A6B">
        <w:rPr>
          <w:rFonts w:ascii="Palatino Linotype" w:hAnsi="Palatino Linotype"/>
          <w:snapToGrid w:val="0"/>
          <w:sz w:val="20"/>
          <w:lang w:bidi="en-US"/>
        </w:rPr>
        <w:t xml:space="preserve"> (the required inputs from the user) and some of them are not (with the exception of directly changing the code). This is a preliminary estimate with the data in our possession and the inputs contained in the tool are largely adjustable depending on the user knowledge.</w:t>
      </w:r>
    </w:p>
    <w:p w14:paraId="357AAB35" w14:textId="0DD5C56C" w:rsidR="00C51C99" w:rsidRPr="00D14F2E" w:rsidRDefault="00C51C99" w:rsidP="00C51C99">
      <w:pPr>
        <w:rPr>
          <w:rFonts w:ascii="Palatino Linotype" w:hAnsi="Palatino Linotype"/>
          <w:sz w:val="20"/>
        </w:rPr>
      </w:pPr>
      <w:r w:rsidRPr="009B7A6B">
        <w:rPr>
          <w:rFonts w:ascii="Palatino Linotype" w:hAnsi="Palatino Linotype"/>
          <w:snapToGrid w:val="0"/>
          <w:sz w:val="20"/>
          <w:lang w:bidi="en-US"/>
        </w:rPr>
        <w:t xml:space="preserve">The tool is contained in a stand-alone MATLAB executable or in GNU OCTAVE </w:t>
      </w:r>
      <w:r w:rsidR="00B74A5B" w:rsidRPr="009B7A6B">
        <w:rPr>
          <w:rFonts w:ascii="Palatino Linotype" w:hAnsi="Palatino Linotype"/>
          <w:snapToGrid w:val="0"/>
          <w:sz w:val="20"/>
          <w:lang w:bidi="en-US"/>
        </w:rPr>
        <w:t>functions and scripts</w:t>
      </w:r>
      <w:r w:rsidRPr="009B7A6B">
        <w:rPr>
          <w:rFonts w:ascii="Palatino Linotype" w:hAnsi="Palatino Linotype"/>
          <w:snapToGrid w:val="0"/>
          <w:sz w:val="20"/>
          <w:lang w:bidi="en-US"/>
        </w:rPr>
        <w:t>, which can be requested to</w:t>
      </w:r>
      <w:r w:rsidRPr="009B7A6B">
        <w:rPr>
          <w:rFonts w:ascii="Palatino Linotype" w:hAnsi="Palatino Linotype"/>
          <w:sz w:val="20"/>
        </w:rPr>
        <w:t xml:space="preserve"> </w:t>
      </w:r>
      <w:hyperlink r:id="rId20" w:history="1">
        <w:r w:rsidRPr="009B7A6B">
          <w:rPr>
            <w:rStyle w:val="Hyperlink"/>
            <w:rFonts w:ascii="Palatino Linotype" w:hAnsi="Palatino Linotype"/>
            <w:sz w:val="20"/>
          </w:rPr>
          <w:t>rodolfo.perego@supsi.ch</w:t>
        </w:r>
      </w:hyperlink>
      <w:r w:rsidRPr="009B7A6B">
        <w:rPr>
          <w:rFonts w:ascii="Palatino Linotype" w:hAnsi="Palatino Linotype"/>
          <w:sz w:val="20"/>
        </w:rPr>
        <w:t xml:space="preserve">. To run the </w:t>
      </w:r>
      <w:r w:rsidR="000C1C36" w:rsidRPr="009B7A6B">
        <w:rPr>
          <w:rFonts w:ascii="Palatino Linotype" w:hAnsi="Palatino Linotype"/>
          <w:sz w:val="20"/>
        </w:rPr>
        <w:t>executable</w:t>
      </w:r>
      <w:r w:rsidRPr="009B7A6B">
        <w:rPr>
          <w:rFonts w:ascii="Palatino Linotype" w:hAnsi="Palatino Linotype"/>
          <w:sz w:val="20"/>
        </w:rPr>
        <w:t xml:space="preserve"> MATLAB software or MATLAB libraries must be installed on the PC. </w:t>
      </w:r>
      <w:r w:rsidR="0085230F" w:rsidRPr="009B7A6B">
        <w:rPr>
          <w:rFonts w:ascii="Palatino Linotype" w:hAnsi="Palatino Linotype"/>
          <w:sz w:val="20"/>
        </w:rPr>
        <w:t xml:space="preserve">For people not having a MATLAB </w:t>
      </w:r>
      <w:r w:rsidR="00E27DCB" w:rsidRPr="009B7A6B">
        <w:rPr>
          <w:rFonts w:ascii="Palatino Linotype" w:hAnsi="Palatino Linotype"/>
          <w:sz w:val="20"/>
        </w:rPr>
        <w:t>license</w:t>
      </w:r>
      <w:r w:rsidR="0085230F" w:rsidRPr="009B7A6B">
        <w:rPr>
          <w:rFonts w:ascii="Palatino Linotype" w:hAnsi="Palatino Linotype"/>
          <w:sz w:val="20"/>
        </w:rPr>
        <w:t>, t</w:t>
      </w:r>
      <w:r w:rsidRPr="009B7A6B">
        <w:rPr>
          <w:rFonts w:ascii="Palatino Linotype" w:hAnsi="Palatino Linotype"/>
          <w:sz w:val="20"/>
        </w:rPr>
        <w:t xml:space="preserve">he executable </w:t>
      </w:r>
      <w:r w:rsidR="0085230F" w:rsidRPr="009B7A6B">
        <w:rPr>
          <w:rFonts w:ascii="Palatino Linotype" w:hAnsi="Palatino Linotype"/>
          <w:sz w:val="20"/>
        </w:rPr>
        <w:t>can also contain</w:t>
      </w:r>
      <w:r w:rsidRPr="009B7A6B">
        <w:rPr>
          <w:rFonts w:ascii="Palatino Linotype" w:hAnsi="Palatino Linotype"/>
          <w:sz w:val="20"/>
        </w:rPr>
        <w:t xml:space="preserve"> the installation of these libraries.</w:t>
      </w:r>
      <w:r w:rsidR="00B74A5B" w:rsidRPr="009B7A6B">
        <w:rPr>
          <w:rFonts w:ascii="Palatino Linotype" w:hAnsi="Palatino Linotype"/>
          <w:sz w:val="20"/>
        </w:rPr>
        <w:t xml:space="preserve"> </w:t>
      </w:r>
      <w:r w:rsidR="000C1C36" w:rsidRPr="009B7A6B">
        <w:rPr>
          <w:rFonts w:ascii="Palatino Linotype" w:hAnsi="Palatino Linotype"/>
          <w:sz w:val="20"/>
        </w:rPr>
        <w:t>For OCTAVE users, an executable is not available: however, you can use functions and scripts.</w:t>
      </w:r>
    </w:p>
    <w:sectPr w:rsidR="00C51C99" w:rsidRPr="00D14F2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9C7FE7"/>
    <w:multiLevelType w:val="hybridMultilevel"/>
    <w:tmpl w:val="18DE80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3177BF5"/>
    <w:multiLevelType w:val="hybridMultilevel"/>
    <w:tmpl w:val="67021D52"/>
    <w:lvl w:ilvl="0" w:tplc="FDB491E6">
      <w:numFmt w:val="bullet"/>
      <w:lvlText w:val="-"/>
      <w:lvlJc w:val="left"/>
      <w:pPr>
        <w:ind w:left="1800" w:hanging="360"/>
      </w:pPr>
      <w:rPr>
        <w:rFonts w:ascii="Calibri" w:eastAsiaTheme="minorHAnsi" w:hAnsi="Calibri" w:cstheme="minorBid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nsid w:val="14146791"/>
    <w:multiLevelType w:val="hybridMultilevel"/>
    <w:tmpl w:val="608C343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10B689D"/>
    <w:multiLevelType w:val="multilevel"/>
    <w:tmpl w:val="93EC68FE"/>
    <w:lvl w:ilvl="0">
      <w:start w:val="2"/>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6">
    <w:nsid w:val="34625BD7"/>
    <w:multiLevelType w:val="hybridMultilevel"/>
    <w:tmpl w:val="EE96775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8">
    <w:nsid w:val="3CB24AFB"/>
    <w:multiLevelType w:val="multilevel"/>
    <w:tmpl w:val="93EC68FE"/>
    <w:lvl w:ilvl="0">
      <w:start w:val="2"/>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nsid w:val="3F107FF9"/>
    <w:multiLevelType w:val="hybridMultilevel"/>
    <w:tmpl w:val="C256F81C"/>
    <w:lvl w:ilvl="0" w:tplc="FDB491E6">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CDB3E6A"/>
    <w:multiLevelType w:val="hybridMultilevel"/>
    <w:tmpl w:val="F3361764"/>
    <w:lvl w:ilvl="0" w:tplc="5526F51C">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E4C7035"/>
    <w:multiLevelType w:val="hybridMultilevel"/>
    <w:tmpl w:val="0AE40BF6"/>
    <w:lvl w:ilvl="0" w:tplc="9E5477D0">
      <w:start w:val="2"/>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706555C"/>
    <w:multiLevelType w:val="hybridMultilevel"/>
    <w:tmpl w:val="4C00E99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DD91F4A"/>
    <w:multiLevelType w:val="hybridMultilevel"/>
    <w:tmpl w:val="F3B8920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60321849"/>
    <w:multiLevelType w:val="hybridMultilevel"/>
    <w:tmpl w:val="AB08CA42"/>
    <w:lvl w:ilvl="0" w:tplc="115EC34E">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0FC5F96"/>
    <w:multiLevelType w:val="hybridMultilevel"/>
    <w:tmpl w:val="4148E95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7D702A6"/>
    <w:multiLevelType w:val="multilevel"/>
    <w:tmpl w:val="72E2BDA6"/>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nsid w:val="69E95CD1"/>
    <w:multiLevelType w:val="hybridMultilevel"/>
    <w:tmpl w:val="B7526A5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nsid w:val="6D907303"/>
    <w:multiLevelType w:val="hybridMultilevel"/>
    <w:tmpl w:val="4148E95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FE15C5E"/>
    <w:multiLevelType w:val="hybridMultilevel"/>
    <w:tmpl w:val="C22E15DE"/>
    <w:lvl w:ilvl="0" w:tplc="B01EE924">
      <w:start w:val="1"/>
      <w:numFmt w:val="decimal"/>
      <w:lvlText w:val="%1 "/>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70B4351"/>
    <w:multiLevelType w:val="multilevel"/>
    <w:tmpl w:val="93EC68FE"/>
    <w:lvl w:ilvl="0">
      <w:start w:val="2"/>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num w:numId="1">
    <w:abstractNumId w:val="11"/>
  </w:num>
  <w:num w:numId="2">
    <w:abstractNumId w:val="9"/>
  </w:num>
  <w:num w:numId="3">
    <w:abstractNumId w:val="5"/>
  </w:num>
  <w:num w:numId="4">
    <w:abstractNumId w:val="7"/>
  </w:num>
  <w:num w:numId="5">
    <w:abstractNumId w:val="4"/>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9"/>
  </w:num>
  <w:num w:numId="8">
    <w:abstractNumId w:val="17"/>
  </w:num>
  <w:num w:numId="9">
    <w:abstractNumId w:val="15"/>
  </w:num>
  <w:num w:numId="10">
    <w:abstractNumId w:val="6"/>
  </w:num>
  <w:num w:numId="11">
    <w:abstractNumId w:val="18"/>
  </w:num>
  <w:num w:numId="12">
    <w:abstractNumId w:val="2"/>
  </w:num>
  <w:num w:numId="13">
    <w:abstractNumId w:val="12"/>
  </w:num>
  <w:num w:numId="14">
    <w:abstractNumId w:val="10"/>
  </w:num>
  <w:num w:numId="15">
    <w:abstractNumId w:val="14"/>
  </w:num>
  <w:num w:numId="16">
    <w:abstractNumId w:val="16"/>
  </w:num>
  <w:num w:numId="17">
    <w:abstractNumId w:val="8"/>
  </w:num>
  <w:num w:numId="18">
    <w:abstractNumId w:val="20"/>
  </w:num>
  <w:num w:numId="19">
    <w:abstractNumId w:val="3"/>
  </w:num>
  <w:num w:numId="20">
    <w:abstractNumId w:val="0"/>
  </w:num>
  <w:num w:numId="21">
    <w:abstractNumId w:val="1"/>
  </w:num>
  <w:num w:numId="2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bordersDoNotSurroundHeader/>
  <w:bordersDoNotSurroundFooter/>
  <w:defaultTabStop w:val="720"/>
  <w:hyphenationZone w:val="283"/>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5EDF"/>
    <w:rsid w:val="00002383"/>
    <w:rsid w:val="000028C6"/>
    <w:rsid w:val="00080B66"/>
    <w:rsid w:val="000813F7"/>
    <w:rsid w:val="000C1C36"/>
    <w:rsid w:val="000D0088"/>
    <w:rsid w:val="00110BE1"/>
    <w:rsid w:val="00152927"/>
    <w:rsid w:val="001812B7"/>
    <w:rsid w:val="001A71AC"/>
    <w:rsid w:val="001B4F9F"/>
    <w:rsid w:val="0028015A"/>
    <w:rsid w:val="002C17F4"/>
    <w:rsid w:val="002C4F61"/>
    <w:rsid w:val="002C585C"/>
    <w:rsid w:val="002D3DFF"/>
    <w:rsid w:val="002E0EDD"/>
    <w:rsid w:val="002F26F3"/>
    <w:rsid w:val="00326915"/>
    <w:rsid w:val="00363943"/>
    <w:rsid w:val="003667ED"/>
    <w:rsid w:val="00380C3B"/>
    <w:rsid w:val="00391865"/>
    <w:rsid w:val="003D4FD0"/>
    <w:rsid w:val="003E27C5"/>
    <w:rsid w:val="003F73FA"/>
    <w:rsid w:val="00435585"/>
    <w:rsid w:val="00467577"/>
    <w:rsid w:val="0048549B"/>
    <w:rsid w:val="00492C0E"/>
    <w:rsid w:val="004C5A45"/>
    <w:rsid w:val="00527090"/>
    <w:rsid w:val="005379C7"/>
    <w:rsid w:val="00563BB2"/>
    <w:rsid w:val="00571CAE"/>
    <w:rsid w:val="005F6EDE"/>
    <w:rsid w:val="0060073C"/>
    <w:rsid w:val="006058F3"/>
    <w:rsid w:val="00624E97"/>
    <w:rsid w:val="00655EDF"/>
    <w:rsid w:val="00672A04"/>
    <w:rsid w:val="0069449C"/>
    <w:rsid w:val="006B239C"/>
    <w:rsid w:val="00713670"/>
    <w:rsid w:val="007225F2"/>
    <w:rsid w:val="0073122C"/>
    <w:rsid w:val="00736EBA"/>
    <w:rsid w:val="007F672D"/>
    <w:rsid w:val="0085230F"/>
    <w:rsid w:val="00877BC7"/>
    <w:rsid w:val="008D6535"/>
    <w:rsid w:val="008E609B"/>
    <w:rsid w:val="00901A87"/>
    <w:rsid w:val="0090408A"/>
    <w:rsid w:val="009056FE"/>
    <w:rsid w:val="0091424B"/>
    <w:rsid w:val="009529DE"/>
    <w:rsid w:val="009564E5"/>
    <w:rsid w:val="009A6D95"/>
    <w:rsid w:val="009B2145"/>
    <w:rsid w:val="009B3443"/>
    <w:rsid w:val="009B7A6B"/>
    <w:rsid w:val="00A01169"/>
    <w:rsid w:val="00A15A39"/>
    <w:rsid w:val="00A4173A"/>
    <w:rsid w:val="00A575FB"/>
    <w:rsid w:val="00A709C7"/>
    <w:rsid w:val="00A83454"/>
    <w:rsid w:val="00B30B35"/>
    <w:rsid w:val="00B74A5B"/>
    <w:rsid w:val="00C16C83"/>
    <w:rsid w:val="00C34D9C"/>
    <w:rsid w:val="00C51C99"/>
    <w:rsid w:val="00C66FCD"/>
    <w:rsid w:val="00C758D8"/>
    <w:rsid w:val="00C90B32"/>
    <w:rsid w:val="00C94DD3"/>
    <w:rsid w:val="00CD597B"/>
    <w:rsid w:val="00CF0277"/>
    <w:rsid w:val="00D05427"/>
    <w:rsid w:val="00D3738D"/>
    <w:rsid w:val="00D500D5"/>
    <w:rsid w:val="00D5142B"/>
    <w:rsid w:val="00D71F17"/>
    <w:rsid w:val="00D777EE"/>
    <w:rsid w:val="00D84564"/>
    <w:rsid w:val="00D865D8"/>
    <w:rsid w:val="00D92AE5"/>
    <w:rsid w:val="00DB24B4"/>
    <w:rsid w:val="00DB6842"/>
    <w:rsid w:val="00DE4304"/>
    <w:rsid w:val="00E27DCB"/>
    <w:rsid w:val="00E642F4"/>
    <w:rsid w:val="00E81C81"/>
    <w:rsid w:val="00EB3875"/>
    <w:rsid w:val="00EC695B"/>
    <w:rsid w:val="00EE179D"/>
    <w:rsid w:val="00F002B3"/>
    <w:rsid w:val="00F01DFF"/>
    <w:rsid w:val="00F25ADA"/>
    <w:rsid w:val="00F95EB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51B641"/>
  <w15:docId w15:val="{4905370C-8C2B-4DD5-A688-702212F4FD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51C99"/>
    <w:pPr>
      <w:spacing w:after="0" w:line="340" w:lineRule="atLeast"/>
      <w:jc w:val="both"/>
    </w:pPr>
    <w:rPr>
      <w:rFonts w:ascii="Times New Roman" w:eastAsia="Times New Roman" w:hAnsi="Times New Roman" w:cs="Times New Roman"/>
      <w:color w:val="000000"/>
      <w:sz w:val="24"/>
      <w:szCs w:val="20"/>
      <w:lang w:eastAsia="de-DE"/>
    </w:rPr>
  </w:style>
  <w:style w:type="paragraph" w:styleId="Heading1">
    <w:name w:val="heading 1"/>
    <w:basedOn w:val="Normal"/>
    <w:next w:val="Normal"/>
    <w:link w:val="Heading1Char"/>
    <w:uiPriority w:val="9"/>
    <w:qFormat/>
    <w:rsid w:val="00C51C99"/>
    <w:pPr>
      <w:keepNext/>
      <w:keepLines/>
      <w:spacing w:before="480" w:line="276" w:lineRule="auto"/>
      <w:jc w:val="left"/>
      <w:outlineLvl w:val="0"/>
    </w:pPr>
    <w:rPr>
      <w:rFonts w:asciiTheme="majorHAnsi" w:eastAsiaTheme="majorEastAsia" w:hAnsiTheme="majorHAnsi" w:cstheme="majorBidi"/>
      <w:b/>
      <w:bCs/>
      <w:color w:val="365F91" w:themeColor="accent1" w:themeShade="BF"/>
      <w:sz w:val="28"/>
      <w:szCs w:val="28"/>
      <w:lang w:eastAsia="en-US"/>
    </w:rPr>
  </w:style>
  <w:style w:type="paragraph" w:styleId="Heading2">
    <w:name w:val="heading 2"/>
    <w:basedOn w:val="Normal"/>
    <w:next w:val="Normal"/>
    <w:link w:val="Heading2Char"/>
    <w:uiPriority w:val="9"/>
    <w:unhideWhenUsed/>
    <w:qFormat/>
    <w:rsid w:val="00C51C99"/>
    <w:pPr>
      <w:keepNext/>
      <w:keepLines/>
      <w:spacing w:before="200" w:line="276" w:lineRule="auto"/>
      <w:jc w:val="left"/>
      <w:outlineLvl w:val="1"/>
    </w:pPr>
    <w:rPr>
      <w:rFonts w:asciiTheme="majorHAnsi" w:eastAsiaTheme="majorEastAsia" w:hAnsiTheme="majorHAnsi" w:cstheme="majorBidi"/>
      <w:b/>
      <w:bCs/>
      <w:color w:val="4F81BD" w:themeColor="accent1"/>
      <w:sz w:val="26"/>
      <w:szCs w:val="26"/>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94DD3"/>
    <w:rPr>
      <w:color w:val="0000FF"/>
      <w:u w:val="single"/>
    </w:rPr>
  </w:style>
  <w:style w:type="character" w:styleId="FollowedHyperlink">
    <w:name w:val="FollowedHyperlink"/>
    <w:basedOn w:val="DefaultParagraphFont"/>
    <w:uiPriority w:val="99"/>
    <w:semiHidden/>
    <w:unhideWhenUsed/>
    <w:rsid w:val="00C94DD3"/>
    <w:rPr>
      <w:color w:val="800080"/>
      <w:u w:val="single"/>
    </w:rPr>
  </w:style>
  <w:style w:type="paragraph" w:customStyle="1" w:styleId="font0">
    <w:name w:val="font0"/>
    <w:basedOn w:val="Normal"/>
    <w:rsid w:val="00C94DD3"/>
    <w:pPr>
      <w:spacing w:before="100" w:beforeAutospacing="1" w:after="100" w:afterAutospacing="1" w:line="240" w:lineRule="auto"/>
    </w:pPr>
    <w:rPr>
      <w:rFonts w:ascii="Calibri" w:hAnsi="Calibri"/>
    </w:rPr>
  </w:style>
  <w:style w:type="paragraph" w:customStyle="1" w:styleId="font5">
    <w:name w:val="font5"/>
    <w:basedOn w:val="Normal"/>
    <w:rsid w:val="00C94DD3"/>
    <w:pPr>
      <w:spacing w:before="100" w:beforeAutospacing="1" w:after="100" w:afterAutospacing="1" w:line="240" w:lineRule="auto"/>
    </w:pPr>
    <w:rPr>
      <w:rFonts w:ascii="Calibri" w:hAnsi="Calibri"/>
    </w:rPr>
  </w:style>
  <w:style w:type="paragraph" w:customStyle="1" w:styleId="font6">
    <w:name w:val="font6"/>
    <w:basedOn w:val="Normal"/>
    <w:rsid w:val="00C94DD3"/>
    <w:pPr>
      <w:spacing w:before="100" w:beforeAutospacing="1" w:after="100" w:afterAutospacing="1" w:line="240" w:lineRule="auto"/>
    </w:pPr>
    <w:rPr>
      <w:rFonts w:ascii="Calibri" w:hAnsi="Calibri"/>
    </w:rPr>
  </w:style>
  <w:style w:type="paragraph" w:customStyle="1" w:styleId="xl63">
    <w:name w:val="xl63"/>
    <w:basedOn w:val="Normal"/>
    <w:rsid w:val="00C9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Cs w:val="24"/>
    </w:rPr>
  </w:style>
  <w:style w:type="paragraph" w:customStyle="1" w:styleId="xl64">
    <w:name w:val="xl64"/>
    <w:basedOn w:val="Normal"/>
    <w:rsid w:val="00C9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Cs w:val="24"/>
    </w:rPr>
  </w:style>
  <w:style w:type="paragraph" w:customStyle="1" w:styleId="xl65">
    <w:name w:val="xl65"/>
    <w:basedOn w:val="Normal"/>
    <w:rsid w:val="00C9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Cs w:val="24"/>
    </w:rPr>
  </w:style>
  <w:style w:type="paragraph" w:customStyle="1" w:styleId="xl66">
    <w:name w:val="xl66"/>
    <w:basedOn w:val="Normal"/>
    <w:rsid w:val="00C9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Cs w:val="24"/>
    </w:rPr>
  </w:style>
  <w:style w:type="paragraph" w:customStyle="1" w:styleId="xl67">
    <w:name w:val="xl67"/>
    <w:basedOn w:val="Normal"/>
    <w:rsid w:val="00C94DD3"/>
    <w:pPr>
      <w:pBdr>
        <w:top w:val="single" w:sz="4" w:space="0" w:color="auto"/>
        <w:left w:val="single" w:sz="4" w:space="0" w:color="auto"/>
        <w:right w:val="single" w:sz="4" w:space="0" w:color="auto"/>
      </w:pBdr>
      <w:spacing w:before="100" w:beforeAutospacing="1" w:after="100" w:afterAutospacing="1" w:line="240" w:lineRule="auto"/>
    </w:pPr>
    <w:rPr>
      <w:szCs w:val="24"/>
    </w:rPr>
  </w:style>
  <w:style w:type="paragraph" w:customStyle="1" w:styleId="xl68">
    <w:name w:val="xl68"/>
    <w:basedOn w:val="Normal"/>
    <w:rsid w:val="00C94DD3"/>
    <w:pPr>
      <w:pBdr>
        <w:left w:val="single" w:sz="4" w:space="0" w:color="auto"/>
        <w:bottom w:val="single" w:sz="4" w:space="0" w:color="auto"/>
        <w:right w:val="single" w:sz="4" w:space="0" w:color="auto"/>
      </w:pBdr>
      <w:spacing w:before="100" w:beforeAutospacing="1" w:after="100" w:afterAutospacing="1" w:line="240" w:lineRule="auto"/>
    </w:pPr>
    <w:rPr>
      <w:szCs w:val="24"/>
    </w:rPr>
  </w:style>
  <w:style w:type="paragraph" w:customStyle="1" w:styleId="xl69">
    <w:name w:val="xl69"/>
    <w:basedOn w:val="Normal"/>
    <w:rsid w:val="00C94DD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szCs w:val="24"/>
    </w:rPr>
  </w:style>
  <w:style w:type="paragraph" w:customStyle="1" w:styleId="xl70">
    <w:name w:val="xl70"/>
    <w:basedOn w:val="Normal"/>
    <w:rsid w:val="00C94DD3"/>
    <w:pPr>
      <w:pBdr>
        <w:top w:val="single" w:sz="4" w:space="0" w:color="auto"/>
        <w:left w:val="single" w:sz="4" w:space="0" w:color="auto"/>
        <w:bottom w:val="single" w:sz="4" w:space="0" w:color="auto"/>
      </w:pBdr>
      <w:spacing w:before="100" w:beforeAutospacing="1" w:after="100" w:afterAutospacing="1" w:line="240" w:lineRule="auto"/>
    </w:pPr>
    <w:rPr>
      <w:szCs w:val="24"/>
    </w:rPr>
  </w:style>
  <w:style w:type="paragraph" w:customStyle="1" w:styleId="xl71">
    <w:name w:val="xl71"/>
    <w:basedOn w:val="Normal"/>
    <w:rsid w:val="00C94DD3"/>
    <w:pPr>
      <w:pBdr>
        <w:top w:val="single" w:sz="4" w:space="0" w:color="auto"/>
        <w:left w:val="single" w:sz="4" w:space="0" w:color="auto"/>
      </w:pBdr>
      <w:spacing w:before="100" w:beforeAutospacing="1" w:after="100" w:afterAutospacing="1" w:line="240" w:lineRule="auto"/>
    </w:pPr>
    <w:rPr>
      <w:szCs w:val="24"/>
    </w:rPr>
  </w:style>
  <w:style w:type="paragraph" w:customStyle="1" w:styleId="xl72">
    <w:name w:val="xl72"/>
    <w:basedOn w:val="Normal"/>
    <w:rsid w:val="00C94DD3"/>
    <w:pPr>
      <w:pBdr>
        <w:left w:val="single" w:sz="4" w:space="0" w:color="auto"/>
        <w:bottom w:val="single" w:sz="4" w:space="0" w:color="auto"/>
      </w:pBdr>
      <w:spacing w:before="100" w:beforeAutospacing="1" w:after="100" w:afterAutospacing="1" w:line="240" w:lineRule="auto"/>
    </w:pPr>
    <w:rPr>
      <w:szCs w:val="24"/>
    </w:rPr>
  </w:style>
  <w:style w:type="paragraph" w:customStyle="1" w:styleId="xl73">
    <w:name w:val="xl73"/>
    <w:basedOn w:val="Normal"/>
    <w:rsid w:val="00C94DD3"/>
    <w:pPr>
      <w:pBdr>
        <w:top w:val="single" w:sz="8" w:space="0" w:color="auto"/>
        <w:left w:val="single" w:sz="8" w:space="0" w:color="auto"/>
        <w:bottom w:val="single" w:sz="8" w:space="0" w:color="auto"/>
        <w:right w:val="single" w:sz="8" w:space="0" w:color="auto"/>
      </w:pBdr>
      <w:shd w:val="clear" w:color="000000" w:fill="000000"/>
      <w:spacing w:before="100" w:beforeAutospacing="1" w:after="100" w:afterAutospacing="1" w:line="240" w:lineRule="auto"/>
    </w:pPr>
    <w:rPr>
      <w:szCs w:val="24"/>
    </w:rPr>
  </w:style>
  <w:style w:type="paragraph" w:customStyle="1" w:styleId="xl74">
    <w:name w:val="xl74"/>
    <w:basedOn w:val="Normal"/>
    <w:rsid w:val="00C94DD3"/>
    <w:pPr>
      <w:pBdr>
        <w:top w:val="single" w:sz="8" w:space="0" w:color="auto"/>
        <w:left w:val="single" w:sz="8" w:space="0" w:color="auto"/>
        <w:bottom w:val="single" w:sz="8" w:space="0" w:color="auto"/>
        <w:right w:val="single" w:sz="4" w:space="0" w:color="auto"/>
      </w:pBdr>
      <w:shd w:val="clear" w:color="000000" w:fill="000000"/>
      <w:spacing w:before="100" w:beforeAutospacing="1" w:after="100" w:afterAutospacing="1" w:line="240" w:lineRule="auto"/>
    </w:pPr>
    <w:rPr>
      <w:szCs w:val="24"/>
    </w:rPr>
  </w:style>
  <w:style w:type="paragraph" w:customStyle="1" w:styleId="xl75">
    <w:name w:val="xl75"/>
    <w:basedOn w:val="Normal"/>
    <w:rsid w:val="00C94DD3"/>
    <w:pPr>
      <w:pBdr>
        <w:top w:val="single" w:sz="8" w:space="0" w:color="auto"/>
        <w:left w:val="single" w:sz="4" w:space="0" w:color="auto"/>
        <w:bottom w:val="single" w:sz="8" w:space="0" w:color="auto"/>
        <w:right w:val="single" w:sz="4" w:space="0" w:color="auto"/>
      </w:pBdr>
      <w:shd w:val="clear" w:color="000000" w:fill="000000"/>
      <w:spacing w:before="100" w:beforeAutospacing="1" w:after="100" w:afterAutospacing="1" w:line="240" w:lineRule="auto"/>
    </w:pPr>
    <w:rPr>
      <w:szCs w:val="24"/>
    </w:rPr>
  </w:style>
  <w:style w:type="paragraph" w:customStyle="1" w:styleId="xl76">
    <w:name w:val="xl76"/>
    <w:basedOn w:val="Normal"/>
    <w:rsid w:val="00C94DD3"/>
    <w:pPr>
      <w:pBdr>
        <w:top w:val="single" w:sz="8" w:space="0" w:color="auto"/>
        <w:left w:val="single" w:sz="4" w:space="0" w:color="auto"/>
        <w:bottom w:val="single" w:sz="8" w:space="0" w:color="auto"/>
      </w:pBdr>
      <w:shd w:val="clear" w:color="000000" w:fill="000000"/>
      <w:spacing w:before="100" w:beforeAutospacing="1" w:after="100" w:afterAutospacing="1" w:line="240" w:lineRule="auto"/>
    </w:pPr>
    <w:rPr>
      <w:szCs w:val="24"/>
    </w:rPr>
  </w:style>
  <w:style w:type="paragraph" w:customStyle="1" w:styleId="xl77">
    <w:name w:val="xl77"/>
    <w:basedOn w:val="Normal"/>
    <w:rsid w:val="00C94DD3"/>
    <w:pPr>
      <w:pBdr>
        <w:top w:val="single" w:sz="4" w:space="0" w:color="auto"/>
        <w:left w:val="single" w:sz="4" w:space="0" w:color="auto"/>
        <w:right w:val="single" w:sz="4" w:space="0" w:color="auto"/>
      </w:pBdr>
      <w:shd w:val="clear" w:color="000000" w:fill="000000"/>
      <w:spacing w:before="100" w:beforeAutospacing="1" w:after="100" w:afterAutospacing="1" w:line="240" w:lineRule="auto"/>
    </w:pPr>
    <w:rPr>
      <w:szCs w:val="24"/>
    </w:rPr>
  </w:style>
  <w:style w:type="paragraph" w:customStyle="1" w:styleId="xl78">
    <w:name w:val="xl78"/>
    <w:basedOn w:val="Normal"/>
    <w:rsid w:val="00C94DD3"/>
    <w:pPr>
      <w:pBdr>
        <w:top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szCs w:val="24"/>
    </w:rPr>
  </w:style>
  <w:style w:type="paragraph" w:customStyle="1" w:styleId="xl79">
    <w:name w:val="xl79"/>
    <w:basedOn w:val="Normal"/>
    <w:rsid w:val="00C94DD3"/>
    <w:pPr>
      <w:pBdr>
        <w:top w:val="single" w:sz="4" w:space="0" w:color="auto"/>
        <w:bottom w:val="single" w:sz="4" w:space="0" w:color="auto"/>
        <w:right w:val="single" w:sz="4" w:space="0" w:color="auto"/>
      </w:pBdr>
      <w:shd w:val="clear" w:color="000000" w:fill="D8E4BC"/>
      <w:spacing w:before="100" w:beforeAutospacing="1" w:after="100" w:afterAutospacing="1" w:line="240" w:lineRule="auto"/>
    </w:pPr>
    <w:rPr>
      <w:szCs w:val="24"/>
    </w:rPr>
  </w:style>
  <w:style w:type="paragraph" w:customStyle="1" w:styleId="xl80">
    <w:name w:val="xl80"/>
    <w:basedOn w:val="Normal"/>
    <w:rsid w:val="00C94DD3"/>
    <w:pPr>
      <w:pBdr>
        <w:top w:val="single" w:sz="4" w:space="0" w:color="auto"/>
        <w:right w:val="single" w:sz="4" w:space="0" w:color="auto"/>
      </w:pBdr>
      <w:shd w:val="clear" w:color="000000" w:fill="D8E4BC"/>
      <w:spacing w:before="100" w:beforeAutospacing="1" w:after="100" w:afterAutospacing="1" w:line="240" w:lineRule="auto"/>
    </w:pPr>
    <w:rPr>
      <w:szCs w:val="24"/>
    </w:rPr>
  </w:style>
  <w:style w:type="paragraph" w:customStyle="1" w:styleId="xl81">
    <w:name w:val="xl81"/>
    <w:basedOn w:val="Normal"/>
    <w:rsid w:val="00C94DD3"/>
    <w:pPr>
      <w:pBdr>
        <w:top w:val="single" w:sz="8" w:space="0" w:color="auto"/>
        <w:bottom w:val="single" w:sz="8" w:space="0" w:color="auto"/>
        <w:right w:val="single" w:sz="4" w:space="0" w:color="auto"/>
      </w:pBdr>
      <w:shd w:val="clear" w:color="000000" w:fill="000000"/>
      <w:spacing w:before="100" w:beforeAutospacing="1" w:after="100" w:afterAutospacing="1" w:line="240" w:lineRule="auto"/>
    </w:pPr>
    <w:rPr>
      <w:szCs w:val="24"/>
    </w:rPr>
  </w:style>
  <w:style w:type="paragraph" w:customStyle="1" w:styleId="xl82">
    <w:name w:val="xl82"/>
    <w:basedOn w:val="Normal"/>
    <w:rsid w:val="00C94DD3"/>
    <w:pPr>
      <w:pBdr>
        <w:bottom w:val="single" w:sz="4" w:space="0" w:color="auto"/>
        <w:right w:val="single" w:sz="4" w:space="0" w:color="auto"/>
      </w:pBdr>
      <w:shd w:val="clear" w:color="000000" w:fill="D8E4BC"/>
      <w:spacing w:before="100" w:beforeAutospacing="1" w:after="100" w:afterAutospacing="1" w:line="240" w:lineRule="auto"/>
    </w:pPr>
    <w:rPr>
      <w:szCs w:val="24"/>
    </w:rPr>
  </w:style>
  <w:style w:type="paragraph" w:customStyle="1" w:styleId="xl84">
    <w:name w:val="xl84"/>
    <w:basedOn w:val="Normal"/>
    <w:rsid w:val="00C9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Cs w:val="24"/>
    </w:rPr>
  </w:style>
  <w:style w:type="paragraph" w:customStyle="1" w:styleId="xl85">
    <w:name w:val="xl85"/>
    <w:basedOn w:val="Normal"/>
    <w:rsid w:val="00C9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Cs w:val="24"/>
    </w:rPr>
  </w:style>
  <w:style w:type="paragraph" w:customStyle="1" w:styleId="xl86">
    <w:name w:val="xl86"/>
    <w:basedOn w:val="Normal"/>
    <w:rsid w:val="00C9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Cs w:val="24"/>
    </w:rPr>
  </w:style>
  <w:style w:type="paragraph" w:customStyle="1" w:styleId="xl87">
    <w:name w:val="xl87"/>
    <w:basedOn w:val="Normal"/>
    <w:rsid w:val="00C94DD3"/>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szCs w:val="24"/>
    </w:rPr>
  </w:style>
  <w:style w:type="paragraph" w:customStyle="1" w:styleId="xl88">
    <w:name w:val="xl88"/>
    <w:basedOn w:val="Normal"/>
    <w:rsid w:val="00C94DD3"/>
    <w:pPr>
      <w:pBdr>
        <w:top w:val="single" w:sz="8" w:space="0" w:color="auto"/>
        <w:left w:val="single" w:sz="4" w:space="0" w:color="auto"/>
        <w:bottom w:val="single" w:sz="8" w:space="0" w:color="auto"/>
        <w:right w:val="single" w:sz="4" w:space="0" w:color="auto"/>
      </w:pBdr>
      <w:shd w:val="clear" w:color="000000" w:fill="000000"/>
      <w:spacing w:before="100" w:beforeAutospacing="1" w:after="100" w:afterAutospacing="1" w:line="240" w:lineRule="auto"/>
    </w:pPr>
    <w:rPr>
      <w:szCs w:val="24"/>
    </w:rPr>
  </w:style>
  <w:style w:type="paragraph" w:customStyle="1" w:styleId="xl89">
    <w:name w:val="xl89"/>
    <w:basedOn w:val="Normal"/>
    <w:rsid w:val="00C94DD3"/>
    <w:pPr>
      <w:pBdr>
        <w:top w:val="single" w:sz="8" w:space="0" w:color="auto"/>
        <w:left w:val="single" w:sz="4" w:space="0" w:color="auto"/>
        <w:bottom w:val="single" w:sz="8" w:space="0" w:color="auto"/>
        <w:right w:val="single" w:sz="8" w:space="0" w:color="auto"/>
      </w:pBdr>
      <w:shd w:val="clear" w:color="000000" w:fill="000000"/>
      <w:spacing w:before="100" w:beforeAutospacing="1" w:after="100" w:afterAutospacing="1" w:line="240" w:lineRule="auto"/>
    </w:pPr>
    <w:rPr>
      <w:szCs w:val="24"/>
    </w:rPr>
  </w:style>
  <w:style w:type="paragraph" w:customStyle="1" w:styleId="xl90">
    <w:name w:val="xl90"/>
    <w:basedOn w:val="Normal"/>
    <w:rsid w:val="00C94DD3"/>
    <w:pPr>
      <w:pBdr>
        <w:left w:val="single" w:sz="4" w:space="0" w:color="auto"/>
        <w:bottom w:val="single" w:sz="4" w:space="0" w:color="auto"/>
        <w:right w:val="single" w:sz="4" w:space="0" w:color="auto"/>
      </w:pBdr>
      <w:spacing w:before="100" w:beforeAutospacing="1" w:after="100" w:afterAutospacing="1" w:line="240" w:lineRule="auto"/>
    </w:pPr>
    <w:rPr>
      <w:szCs w:val="24"/>
    </w:rPr>
  </w:style>
  <w:style w:type="paragraph" w:customStyle="1" w:styleId="xl91">
    <w:name w:val="xl91"/>
    <w:basedOn w:val="Normal"/>
    <w:rsid w:val="00C94DD3"/>
    <w:pPr>
      <w:pBdr>
        <w:top w:val="single" w:sz="4" w:space="0" w:color="auto"/>
        <w:left w:val="single" w:sz="4" w:space="0" w:color="auto"/>
        <w:right w:val="single" w:sz="4" w:space="0" w:color="auto"/>
      </w:pBdr>
      <w:spacing w:before="100" w:beforeAutospacing="1" w:after="100" w:afterAutospacing="1" w:line="240" w:lineRule="auto"/>
    </w:pPr>
    <w:rPr>
      <w:szCs w:val="24"/>
    </w:rPr>
  </w:style>
  <w:style w:type="paragraph" w:customStyle="1" w:styleId="xl93">
    <w:name w:val="xl93"/>
    <w:basedOn w:val="Normal"/>
    <w:rsid w:val="00C94DD3"/>
    <w:pPr>
      <w:pBdr>
        <w:top w:val="single" w:sz="4" w:space="0" w:color="auto"/>
        <w:left w:val="single" w:sz="4" w:space="0" w:color="auto"/>
        <w:right w:val="single" w:sz="4" w:space="0" w:color="auto"/>
      </w:pBdr>
      <w:shd w:val="clear" w:color="000000" w:fill="FCD5B4"/>
      <w:spacing w:before="100" w:beforeAutospacing="1" w:after="100" w:afterAutospacing="1" w:line="240" w:lineRule="auto"/>
      <w:jc w:val="center"/>
    </w:pPr>
    <w:rPr>
      <w:sz w:val="40"/>
      <w:szCs w:val="40"/>
    </w:rPr>
  </w:style>
  <w:style w:type="paragraph" w:customStyle="1" w:styleId="xl94">
    <w:name w:val="xl94"/>
    <w:basedOn w:val="Normal"/>
    <w:rsid w:val="00C94DD3"/>
    <w:pPr>
      <w:pBdr>
        <w:top w:val="single" w:sz="4" w:space="0" w:color="auto"/>
        <w:bottom w:val="single" w:sz="4" w:space="0" w:color="auto"/>
      </w:pBdr>
      <w:spacing w:before="100" w:beforeAutospacing="1" w:after="100" w:afterAutospacing="1" w:line="240" w:lineRule="auto"/>
    </w:pPr>
    <w:rPr>
      <w:szCs w:val="24"/>
    </w:rPr>
  </w:style>
  <w:style w:type="paragraph" w:customStyle="1" w:styleId="xl95">
    <w:name w:val="xl95"/>
    <w:basedOn w:val="Normal"/>
    <w:rsid w:val="00C94DD3"/>
    <w:pPr>
      <w:pBdr>
        <w:top w:val="single" w:sz="8" w:space="0" w:color="auto"/>
        <w:bottom w:val="single" w:sz="4" w:space="0" w:color="auto"/>
        <w:right w:val="single" w:sz="8" w:space="0" w:color="auto"/>
      </w:pBdr>
      <w:shd w:val="clear" w:color="000000" w:fill="000000"/>
      <w:spacing w:before="100" w:beforeAutospacing="1" w:after="100" w:afterAutospacing="1" w:line="240" w:lineRule="auto"/>
      <w:jc w:val="center"/>
      <w:textAlignment w:val="center"/>
    </w:pPr>
    <w:rPr>
      <w:szCs w:val="24"/>
    </w:rPr>
  </w:style>
  <w:style w:type="paragraph" w:customStyle="1" w:styleId="xl96">
    <w:name w:val="xl96"/>
    <w:basedOn w:val="Normal"/>
    <w:rsid w:val="00C94DD3"/>
    <w:pPr>
      <w:pBdr>
        <w:top w:val="single" w:sz="4" w:space="0" w:color="auto"/>
        <w:bottom w:val="single" w:sz="4" w:space="0" w:color="auto"/>
        <w:right w:val="single" w:sz="8" w:space="0" w:color="auto"/>
      </w:pBdr>
      <w:shd w:val="clear" w:color="000000" w:fill="000000"/>
      <w:spacing w:before="100" w:beforeAutospacing="1" w:after="100" w:afterAutospacing="1" w:line="240" w:lineRule="auto"/>
    </w:pPr>
    <w:rPr>
      <w:szCs w:val="24"/>
    </w:rPr>
  </w:style>
  <w:style w:type="paragraph" w:customStyle="1" w:styleId="xl97">
    <w:name w:val="xl97"/>
    <w:basedOn w:val="Normal"/>
    <w:rsid w:val="00C94DD3"/>
    <w:pPr>
      <w:pBdr>
        <w:top w:val="single" w:sz="4" w:space="0" w:color="auto"/>
        <w:right w:val="single" w:sz="8" w:space="0" w:color="auto"/>
      </w:pBdr>
      <w:shd w:val="clear" w:color="000000" w:fill="000000"/>
      <w:spacing w:before="100" w:beforeAutospacing="1" w:after="100" w:afterAutospacing="1" w:line="240" w:lineRule="auto"/>
    </w:pPr>
    <w:rPr>
      <w:szCs w:val="24"/>
    </w:rPr>
  </w:style>
  <w:style w:type="paragraph" w:customStyle="1" w:styleId="xl98">
    <w:name w:val="xl98"/>
    <w:basedOn w:val="Normal"/>
    <w:rsid w:val="00C94DD3"/>
    <w:pPr>
      <w:pBdr>
        <w:top w:val="single" w:sz="8" w:space="0" w:color="auto"/>
        <w:bottom w:val="single" w:sz="8" w:space="0" w:color="auto"/>
        <w:right w:val="single" w:sz="8" w:space="0" w:color="auto"/>
      </w:pBdr>
      <w:shd w:val="clear" w:color="000000" w:fill="000000"/>
      <w:spacing w:before="100" w:beforeAutospacing="1" w:after="100" w:afterAutospacing="1" w:line="240" w:lineRule="auto"/>
    </w:pPr>
    <w:rPr>
      <w:szCs w:val="24"/>
    </w:rPr>
  </w:style>
  <w:style w:type="paragraph" w:customStyle="1" w:styleId="xl99">
    <w:name w:val="xl99"/>
    <w:basedOn w:val="Normal"/>
    <w:rsid w:val="00C94DD3"/>
    <w:pPr>
      <w:pBdr>
        <w:bottom w:val="single" w:sz="4" w:space="0" w:color="auto"/>
        <w:right w:val="single" w:sz="8" w:space="0" w:color="auto"/>
      </w:pBdr>
      <w:shd w:val="clear" w:color="000000" w:fill="000000"/>
      <w:spacing w:before="100" w:beforeAutospacing="1" w:after="100" w:afterAutospacing="1" w:line="240" w:lineRule="auto"/>
    </w:pPr>
    <w:rPr>
      <w:szCs w:val="24"/>
    </w:rPr>
  </w:style>
  <w:style w:type="paragraph" w:customStyle="1" w:styleId="xl100">
    <w:name w:val="xl100"/>
    <w:basedOn w:val="Normal"/>
    <w:rsid w:val="00C94DD3"/>
    <w:pPr>
      <w:pBdr>
        <w:bottom w:val="single" w:sz="8" w:space="0" w:color="auto"/>
      </w:pBdr>
      <w:shd w:val="clear" w:color="000000" w:fill="000000"/>
      <w:spacing w:before="100" w:beforeAutospacing="1" w:after="100" w:afterAutospacing="1" w:line="240" w:lineRule="auto"/>
    </w:pPr>
    <w:rPr>
      <w:szCs w:val="24"/>
    </w:rPr>
  </w:style>
  <w:style w:type="paragraph" w:customStyle="1" w:styleId="xl101">
    <w:name w:val="xl101"/>
    <w:basedOn w:val="Normal"/>
    <w:rsid w:val="00C94DD3"/>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line="240" w:lineRule="auto"/>
    </w:pPr>
    <w:rPr>
      <w:szCs w:val="24"/>
    </w:rPr>
  </w:style>
  <w:style w:type="paragraph" w:customStyle="1" w:styleId="xl102">
    <w:name w:val="xl102"/>
    <w:basedOn w:val="Normal"/>
    <w:rsid w:val="00C94DD3"/>
    <w:pPr>
      <w:shd w:val="clear" w:color="000000" w:fill="000000"/>
      <w:spacing w:before="100" w:beforeAutospacing="1" w:after="100" w:afterAutospacing="1" w:line="240" w:lineRule="auto"/>
    </w:pPr>
    <w:rPr>
      <w:szCs w:val="24"/>
    </w:rPr>
  </w:style>
  <w:style w:type="paragraph" w:customStyle="1" w:styleId="xl103">
    <w:name w:val="xl103"/>
    <w:basedOn w:val="Normal"/>
    <w:rsid w:val="00C94DD3"/>
    <w:pPr>
      <w:pBdr>
        <w:left w:val="single" w:sz="4" w:space="0" w:color="auto"/>
        <w:bottom w:val="single" w:sz="8" w:space="0" w:color="auto"/>
        <w:right w:val="single" w:sz="8" w:space="0" w:color="auto"/>
      </w:pBdr>
      <w:shd w:val="clear" w:color="000000" w:fill="000000"/>
      <w:spacing w:before="100" w:beforeAutospacing="1" w:after="100" w:afterAutospacing="1" w:line="240" w:lineRule="auto"/>
    </w:pPr>
    <w:rPr>
      <w:szCs w:val="24"/>
    </w:rPr>
  </w:style>
  <w:style w:type="paragraph" w:customStyle="1" w:styleId="xl104">
    <w:name w:val="xl104"/>
    <w:basedOn w:val="Normal"/>
    <w:rsid w:val="00C94DD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szCs w:val="24"/>
    </w:rPr>
  </w:style>
  <w:style w:type="paragraph" w:customStyle="1" w:styleId="xl105">
    <w:name w:val="xl105"/>
    <w:basedOn w:val="Normal"/>
    <w:rsid w:val="00C94DD3"/>
    <w:pPr>
      <w:shd w:val="clear" w:color="000000" w:fill="000000"/>
      <w:spacing w:before="100" w:beforeAutospacing="1" w:after="100" w:afterAutospacing="1" w:line="240" w:lineRule="auto"/>
    </w:pPr>
    <w:rPr>
      <w:szCs w:val="24"/>
    </w:rPr>
  </w:style>
  <w:style w:type="paragraph" w:customStyle="1" w:styleId="xl106">
    <w:name w:val="xl106"/>
    <w:basedOn w:val="Normal"/>
    <w:rsid w:val="00C94DD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szCs w:val="24"/>
    </w:rPr>
  </w:style>
  <w:style w:type="paragraph" w:customStyle="1" w:styleId="xl107">
    <w:name w:val="xl107"/>
    <w:basedOn w:val="Normal"/>
    <w:rsid w:val="00C94DD3"/>
    <w:pPr>
      <w:pBdr>
        <w:top w:val="single" w:sz="4" w:space="0" w:color="auto"/>
        <w:left w:val="single" w:sz="4" w:space="0" w:color="auto"/>
        <w:bottom w:val="single" w:sz="4" w:space="0" w:color="auto"/>
      </w:pBdr>
      <w:spacing w:before="100" w:beforeAutospacing="1" w:after="100" w:afterAutospacing="1" w:line="240" w:lineRule="auto"/>
    </w:pPr>
    <w:rPr>
      <w:szCs w:val="24"/>
    </w:rPr>
  </w:style>
  <w:style w:type="paragraph" w:customStyle="1" w:styleId="xl108">
    <w:name w:val="xl108"/>
    <w:basedOn w:val="Normal"/>
    <w:rsid w:val="00C94DD3"/>
    <w:pPr>
      <w:pBdr>
        <w:top w:val="single" w:sz="8" w:space="0" w:color="auto"/>
        <w:left w:val="single" w:sz="4" w:space="0" w:color="auto"/>
        <w:bottom w:val="single" w:sz="8" w:space="0" w:color="auto"/>
      </w:pBdr>
      <w:shd w:val="clear" w:color="000000" w:fill="000000"/>
      <w:spacing w:before="100" w:beforeAutospacing="1" w:after="100" w:afterAutospacing="1" w:line="240" w:lineRule="auto"/>
    </w:pPr>
    <w:rPr>
      <w:szCs w:val="24"/>
    </w:rPr>
  </w:style>
  <w:style w:type="paragraph" w:customStyle="1" w:styleId="xl110">
    <w:name w:val="xl110"/>
    <w:basedOn w:val="Normal"/>
    <w:rsid w:val="00C9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Cs w:val="24"/>
    </w:rPr>
  </w:style>
  <w:style w:type="paragraph" w:customStyle="1" w:styleId="xl111">
    <w:name w:val="xl111"/>
    <w:basedOn w:val="Normal"/>
    <w:rsid w:val="00C94DD3"/>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sz w:val="40"/>
      <w:szCs w:val="40"/>
    </w:rPr>
  </w:style>
  <w:style w:type="paragraph" w:customStyle="1" w:styleId="xl112">
    <w:name w:val="xl112"/>
    <w:basedOn w:val="Normal"/>
    <w:rsid w:val="00C94DD3"/>
    <w:pPr>
      <w:pBdr>
        <w:left w:val="single" w:sz="4" w:space="0" w:color="auto"/>
        <w:bottom w:val="single" w:sz="4" w:space="0" w:color="auto"/>
      </w:pBdr>
      <w:shd w:val="clear" w:color="000000" w:fill="E6B8B7"/>
      <w:spacing w:before="100" w:beforeAutospacing="1" w:after="100" w:afterAutospacing="1" w:line="240" w:lineRule="auto"/>
      <w:jc w:val="center"/>
    </w:pPr>
    <w:rPr>
      <w:sz w:val="40"/>
      <w:szCs w:val="40"/>
    </w:rPr>
  </w:style>
  <w:style w:type="paragraph" w:customStyle="1" w:styleId="xl113">
    <w:name w:val="xl113"/>
    <w:basedOn w:val="Normal"/>
    <w:rsid w:val="00C94DD3"/>
    <w:pPr>
      <w:pBdr>
        <w:bottom w:val="single" w:sz="4" w:space="0" w:color="auto"/>
      </w:pBdr>
      <w:shd w:val="clear" w:color="000000" w:fill="E6B8B7"/>
      <w:spacing w:before="100" w:beforeAutospacing="1" w:after="100" w:afterAutospacing="1" w:line="240" w:lineRule="auto"/>
      <w:jc w:val="center"/>
    </w:pPr>
    <w:rPr>
      <w:sz w:val="40"/>
      <w:szCs w:val="40"/>
    </w:rPr>
  </w:style>
  <w:style w:type="table" w:styleId="TableGrid">
    <w:name w:val="Table Grid"/>
    <w:basedOn w:val="TableNormal"/>
    <w:uiPriority w:val="59"/>
    <w:rsid w:val="001B4F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777EE"/>
    <w:pPr>
      <w:ind w:left="720"/>
      <w:contextualSpacing/>
    </w:pPr>
  </w:style>
  <w:style w:type="paragraph" w:styleId="Caption">
    <w:name w:val="caption"/>
    <w:basedOn w:val="Normal"/>
    <w:next w:val="Normal"/>
    <w:uiPriority w:val="35"/>
    <w:unhideWhenUsed/>
    <w:qFormat/>
    <w:rsid w:val="00E81C81"/>
    <w:pPr>
      <w:spacing w:line="240" w:lineRule="auto"/>
    </w:pPr>
    <w:rPr>
      <w:b/>
      <w:bCs/>
      <w:color w:val="4F81BD" w:themeColor="accent1"/>
      <w:sz w:val="18"/>
      <w:szCs w:val="18"/>
    </w:rPr>
  </w:style>
  <w:style w:type="paragraph" w:styleId="BalloonText">
    <w:name w:val="Balloon Text"/>
    <w:basedOn w:val="Normal"/>
    <w:link w:val="BalloonTextChar"/>
    <w:uiPriority w:val="99"/>
    <w:semiHidden/>
    <w:unhideWhenUsed/>
    <w:rsid w:val="000813F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13F7"/>
    <w:rPr>
      <w:rFonts w:ascii="Tahoma" w:hAnsi="Tahoma" w:cs="Tahoma"/>
      <w:sz w:val="16"/>
      <w:szCs w:val="16"/>
    </w:rPr>
  </w:style>
  <w:style w:type="character" w:customStyle="1" w:styleId="Heading1Char">
    <w:name w:val="Heading 1 Char"/>
    <w:basedOn w:val="DefaultParagraphFont"/>
    <w:link w:val="Heading1"/>
    <w:uiPriority w:val="9"/>
    <w:rsid w:val="00C51C99"/>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C51C99"/>
    <w:rPr>
      <w:rFonts w:asciiTheme="majorHAnsi" w:eastAsiaTheme="majorEastAsia" w:hAnsiTheme="majorHAnsi" w:cstheme="majorBidi"/>
      <w:b/>
      <w:bCs/>
      <w:color w:val="4F81BD" w:themeColor="accent1"/>
      <w:sz w:val="26"/>
      <w:szCs w:val="26"/>
    </w:rPr>
  </w:style>
  <w:style w:type="paragraph" w:customStyle="1" w:styleId="MDPI11articletype">
    <w:name w:val="MDPI_1.1_article_type"/>
    <w:basedOn w:val="MDPI31text"/>
    <w:next w:val="MDPI12title"/>
    <w:qFormat/>
    <w:rsid w:val="00C51C99"/>
  </w:style>
  <w:style w:type="paragraph" w:customStyle="1" w:styleId="MDPI31text">
    <w:name w:val="MDPI_3.1_text"/>
    <w:qFormat/>
    <w:rsid w:val="00C51C99"/>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eastAsia="de-DE" w:bidi="en-US"/>
    </w:rPr>
  </w:style>
  <w:style w:type="paragraph" w:customStyle="1" w:styleId="MDPI12title">
    <w:name w:val="MDPI_1.2_title"/>
    <w:next w:val="MDPI13authornames"/>
    <w:qFormat/>
    <w:rsid w:val="00C51C99"/>
    <w:pPr>
      <w:adjustRightInd w:val="0"/>
      <w:snapToGrid w:val="0"/>
      <w:spacing w:after="240" w:line="400" w:lineRule="exact"/>
    </w:pPr>
    <w:rPr>
      <w:rFonts w:ascii="Palatino Linotype" w:eastAsia="Times New Roman" w:hAnsi="Palatino Linotype" w:cs="Times New Roman"/>
      <w:b/>
      <w:snapToGrid w:val="0"/>
      <w:color w:val="000000"/>
      <w:sz w:val="36"/>
      <w:szCs w:val="20"/>
      <w:lang w:eastAsia="de-DE" w:bidi="en-US"/>
    </w:rPr>
  </w:style>
  <w:style w:type="paragraph" w:customStyle="1" w:styleId="MDPI13authornames">
    <w:name w:val="MDPI_1.3_authornames"/>
    <w:basedOn w:val="MDPI31text"/>
    <w:next w:val="MDPI14history"/>
    <w:qFormat/>
    <w:rsid w:val="00C51C99"/>
  </w:style>
  <w:style w:type="paragraph" w:customStyle="1" w:styleId="MDPI14history">
    <w:name w:val="MDPI_1.4_history"/>
    <w:basedOn w:val="MDPI62Acknowledgments"/>
    <w:next w:val="Normal"/>
    <w:qFormat/>
    <w:rsid w:val="00C51C99"/>
  </w:style>
  <w:style w:type="paragraph" w:customStyle="1" w:styleId="MDPI62Acknowledgments">
    <w:name w:val="MDPI_6.2_Acknowledgments"/>
    <w:qFormat/>
    <w:rsid w:val="00C51C99"/>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eastAsia="de-DE" w:bidi="en-US"/>
    </w:rPr>
  </w:style>
  <w:style w:type="paragraph" w:customStyle="1" w:styleId="MDPI16affiliation">
    <w:name w:val="MDPI_1.6_affiliation"/>
    <w:basedOn w:val="MDPI62Acknowledgments"/>
    <w:qFormat/>
    <w:rsid w:val="00C51C99"/>
  </w:style>
  <w:style w:type="paragraph" w:customStyle="1" w:styleId="MDPI17abstract">
    <w:name w:val="MDPI_1.7_abstract"/>
    <w:basedOn w:val="MDPI31text"/>
    <w:next w:val="MDPI18keywords"/>
    <w:qFormat/>
    <w:rsid w:val="00C51C99"/>
  </w:style>
  <w:style w:type="paragraph" w:customStyle="1" w:styleId="MDPI18keywords">
    <w:name w:val="MDPI_1.8_keywords"/>
    <w:basedOn w:val="MDPI31text"/>
    <w:next w:val="Normal"/>
    <w:qFormat/>
    <w:rsid w:val="00C51C99"/>
  </w:style>
  <w:style w:type="paragraph" w:customStyle="1" w:styleId="MDPI19line">
    <w:name w:val="MDPI_1.9_line"/>
    <w:basedOn w:val="MDPI31text"/>
    <w:qFormat/>
    <w:rsid w:val="00C51C99"/>
  </w:style>
  <w:style w:type="paragraph" w:styleId="Footer">
    <w:name w:val="footer"/>
    <w:basedOn w:val="Normal"/>
    <w:link w:val="FooterChar"/>
    <w:uiPriority w:val="99"/>
    <w:rsid w:val="00C51C99"/>
    <w:pPr>
      <w:tabs>
        <w:tab w:val="center" w:pos="4153"/>
        <w:tab w:val="right" w:pos="8306"/>
      </w:tabs>
      <w:snapToGrid w:val="0"/>
      <w:spacing w:line="240" w:lineRule="atLeast"/>
    </w:pPr>
    <w:rPr>
      <w:sz w:val="18"/>
      <w:szCs w:val="18"/>
    </w:rPr>
  </w:style>
  <w:style w:type="character" w:customStyle="1" w:styleId="FooterChar">
    <w:name w:val="Footer Char"/>
    <w:basedOn w:val="DefaultParagraphFont"/>
    <w:link w:val="Footer"/>
    <w:uiPriority w:val="99"/>
    <w:rsid w:val="00C51C99"/>
    <w:rPr>
      <w:rFonts w:ascii="Times New Roman" w:eastAsia="Times New Roman" w:hAnsi="Times New Roman" w:cs="Times New Roman"/>
      <w:color w:val="000000"/>
      <w:sz w:val="18"/>
      <w:szCs w:val="18"/>
      <w:lang w:eastAsia="de-DE"/>
    </w:rPr>
  </w:style>
  <w:style w:type="paragraph" w:styleId="Header">
    <w:name w:val="header"/>
    <w:basedOn w:val="Normal"/>
    <w:link w:val="HeaderChar"/>
    <w:uiPriority w:val="99"/>
    <w:rsid w:val="00C51C99"/>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basedOn w:val="DefaultParagraphFont"/>
    <w:link w:val="Header"/>
    <w:uiPriority w:val="99"/>
    <w:rsid w:val="00C51C99"/>
    <w:rPr>
      <w:rFonts w:ascii="Times New Roman" w:eastAsia="Times New Roman" w:hAnsi="Times New Roman" w:cs="Times New Roman"/>
      <w:color w:val="000000"/>
      <w:sz w:val="18"/>
      <w:szCs w:val="18"/>
      <w:lang w:eastAsia="de-DE"/>
    </w:rPr>
  </w:style>
  <w:style w:type="paragraph" w:customStyle="1" w:styleId="MDPIheaderjournallogo">
    <w:name w:val="MDPI_header_journal_logo"/>
    <w:qFormat/>
    <w:rsid w:val="00C51C99"/>
    <w:pPr>
      <w:adjustRightInd w:val="0"/>
      <w:snapToGrid w:val="0"/>
      <w:spacing w:after="0" w:line="240" w:lineRule="auto"/>
    </w:pPr>
    <w:rPr>
      <w:rFonts w:ascii="Palatino Linotype" w:eastAsia="Times New Roman" w:hAnsi="Palatino Linotype" w:cs="Times New Roman"/>
      <w:i/>
      <w:color w:val="000000"/>
      <w:sz w:val="24"/>
      <w:lang w:eastAsia="de-CH"/>
    </w:rPr>
  </w:style>
  <w:style w:type="paragraph" w:customStyle="1" w:styleId="MDPI32textnoindent">
    <w:name w:val="MDPI_3.2_text_no_indent"/>
    <w:basedOn w:val="MDPI31text"/>
    <w:qFormat/>
    <w:rsid w:val="00C51C99"/>
  </w:style>
  <w:style w:type="paragraph" w:customStyle="1" w:styleId="MDPI33textspaceafter">
    <w:name w:val="MDPI_3.3_text_space_after"/>
    <w:basedOn w:val="MDPI31text"/>
    <w:qFormat/>
    <w:rsid w:val="00C51C99"/>
  </w:style>
  <w:style w:type="paragraph" w:customStyle="1" w:styleId="MDPI34textspacebefore">
    <w:name w:val="MDPI_3.4_text_space_before"/>
    <w:basedOn w:val="MDPI31text"/>
    <w:qFormat/>
    <w:rsid w:val="00C51C99"/>
  </w:style>
  <w:style w:type="paragraph" w:customStyle="1" w:styleId="MDPI35textbeforelist">
    <w:name w:val="MDPI_3.5_text_before_list"/>
    <w:basedOn w:val="MDPI31text"/>
    <w:qFormat/>
    <w:rsid w:val="00C51C99"/>
  </w:style>
  <w:style w:type="paragraph" w:customStyle="1" w:styleId="MDPI36textafterlist">
    <w:name w:val="MDPI_3.6_text_after_list"/>
    <w:basedOn w:val="MDPI31text"/>
    <w:qFormat/>
    <w:rsid w:val="00C51C99"/>
  </w:style>
  <w:style w:type="paragraph" w:customStyle="1" w:styleId="MDPI37itemize">
    <w:name w:val="MDPI_3.7_itemize"/>
    <w:basedOn w:val="MDPI31text"/>
    <w:qFormat/>
    <w:rsid w:val="00C51C99"/>
    <w:pPr>
      <w:numPr>
        <w:numId w:val="3"/>
      </w:numPr>
      <w:ind w:left="0" w:firstLine="425"/>
    </w:pPr>
  </w:style>
  <w:style w:type="paragraph" w:customStyle="1" w:styleId="MDPI38bullet">
    <w:name w:val="MDPI_3.8_bullet"/>
    <w:basedOn w:val="MDPI31text"/>
    <w:qFormat/>
    <w:rsid w:val="00C51C99"/>
    <w:pPr>
      <w:numPr>
        <w:numId w:val="4"/>
      </w:numPr>
      <w:ind w:left="0" w:firstLine="425"/>
    </w:pPr>
  </w:style>
  <w:style w:type="paragraph" w:customStyle="1" w:styleId="MDPI39equation">
    <w:name w:val="MDPI_3.9_equation"/>
    <w:basedOn w:val="MDPI31text"/>
    <w:qFormat/>
    <w:rsid w:val="00C51C99"/>
  </w:style>
  <w:style w:type="paragraph" w:customStyle="1" w:styleId="MDPI3aequationnumber">
    <w:name w:val="MDPI_3.a_equation_number"/>
    <w:basedOn w:val="MDPI31text"/>
    <w:qFormat/>
    <w:rsid w:val="00C51C99"/>
  </w:style>
  <w:style w:type="paragraph" w:customStyle="1" w:styleId="MDPI41tablecaption">
    <w:name w:val="MDPI_4.1_table_caption"/>
    <w:basedOn w:val="MDPI62Acknowledgments"/>
    <w:qFormat/>
    <w:rsid w:val="00C51C99"/>
  </w:style>
  <w:style w:type="paragraph" w:customStyle="1" w:styleId="MDPI42tablebody">
    <w:name w:val="MDPI_4.2_table_body"/>
    <w:qFormat/>
    <w:rsid w:val="00C51C99"/>
    <w:pPr>
      <w:adjustRightInd w:val="0"/>
      <w:snapToGrid w:val="0"/>
      <w:spacing w:after="0" w:line="260" w:lineRule="atLeast"/>
      <w:jc w:val="center"/>
    </w:pPr>
    <w:rPr>
      <w:rFonts w:ascii="Palatino Linotype" w:eastAsia="Times New Roman" w:hAnsi="Palatino Linotype" w:cs="Times New Roman"/>
      <w:snapToGrid w:val="0"/>
      <w:color w:val="000000"/>
      <w:sz w:val="20"/>
      <w:szCs w:val="20"/>
      <w:lang w:eastAsia="de-DE" w:bidi="en-US"/>
    </w:rPr>
  </w:style>
  <w:style w:type="paragraph" w:customStyle="1" w:styleId="MDPI43tablefooter">
    <w:name w:val="MDPI_4.3_table_footer"/>
    <w:basedOn w:val="MDPI41tablecaption"/>
    <w:next w:val="MDPI31text"/>
    <w:qFormat/>
    <w:rsid w:val="00C51C99"/>
  </w:style>
  <w:style w:type="paragraph" w:customStyle="1" w:styleId="MDPI51figurecaption">
    <w:name w:val="MDPI_5.1_figure_caption"/>
    <w:basedOn w:val="MDPI62Acknowledgments"/>
    <w:qFormat/>
    <w:rsid w:val="00C51C99"/>
  </w:style>
  <w:style w:type="paragraph" w:customStyle="1" w:styleId="MDPI52figure">
    <w:name w:val="MDPI_5.2_figure"/>
    <w:qFormat/>
    <w:rsid w:val="00C51C99"/>
    <w:pPr>
      <w:spacing w:after="0" w:line="240" w:lineRule="auto"/>
      <w:jc w:val="center"/>
    </w:pPr>
    <w:rPr>
      <w:rFonts w:ascii="Palatino Linotype" w:eastAsia="Times New Roman" w:hAnsi="Palatino Linotype" w:cs="Times New Roman"/>
      <w:snapToGrid w:val="0"/>
      <w:color w:val="000000"/>
      <w:sz w:val="24"/>
      <w:szCs w:val="20"/>
      <w:lang w:eastAsia="de-DE" w:bidi="en-US"/>
    </w:rPr>
  </w:style>
  <w:style w:type="paragraph" w:customStyle="1" w:styleId="MDPI61Supplementary">
    <w:name w:val="MDPI_6.1_Supplementary"/>
    <w:basedOn w:val="MDPI62Acknowledgments"/>
    <w:qFormat/>
    <w:rsid w:val="00C51C99"/>
  </w:style>
  <w:style w:type="paragraph" w:customStyle="1" w:styleId="MDPI63AuthorContributions">
    <w:name w:val="MDPI_6.3_AuthorContributions"/>
    <w:basedOn w:val="MDPI62Acknowledgments"/>
    <w:qFormat/>
    <w:rsid w:val="00C51C99"/>
  </w:style>
  <w:style w:type="paragraph" w:customStyle="1" w:styleId="MDPI64CoI">
    <w:name w:val="MDPI_6.4_CoI"/>
    <w:basedOn w:val="MDPI62Acknowledgments"/>
    <w:qFormat/>
    <w:rsid w:val="00C51C99"/>
  </w:style>
  <w:style w:type="paragraph" w:customStyle="1" w:styleId="MDPI81theorem">
    <w:name w:val="MDPI_8.1_theorem"/>
    <w:basedOn w:val="MDPI32textnoindent"/>
    <w:qFormat/>
    <w:rsid w:val="00C51C99"/>
  </w:style>
  <w:style w:type="paragraph" w:customStyle="1" w:styleId="MDPI82proof">
    <w:name w:val="MDPI_8.2_proof"/>
    <w:basedOn w:val="MDPI32textnoindent"/>
    <w:qFormat/>
    <w:rsid w:val="00C51C99"/>
  </w:style>
  <w:style w:type="paragraph" w:customStyle="1" w:styleId="MDPIfooterfirstpage">
    <w:name w:val="MDPI_footer_firstpage"/>
    <w:basedOn w:val="Normal"/>
    <w:qFormat/>
    <w:rsid w:val="00C51C99"/>
    <w:pPr>
      <w:tabs>
        <w:tab w:val="right" w:pos="8845"/>
      </w:tabs>
      <w:adjustRightInd w:val="0"/>
      <w:snapToGrid w:val="0"/>
      <w:spacing w:before="120" w:line="160" w:lineRule="exact"/>
      <w:jc w:val="left"/>
    </w:pPr>
    <w:rPr>
      <w:rFonts w:ascii="Palatino Linotype" w:hAnsi="Palatino Linotype"/>
      <w:color w:val="auto"/>
      <w:sz w:val="16"/>
    </w:rPr>
  </w:style>
  <w:style w:type="paragraph" w:customStyle="1" w:styleId="MDPI23heading3">
    <w:name w:val="MDPI_2.3_heading3"/>
    <w:basedOn w:val="MDPI31text"/>
    <w:qFormat/>
    <w:rsid w:val="00C51C99"/>
  </w:style>
  <w:style w:type="paragraph" w:customStyle="1" w:styleId="MDPI21heading1">
    <w:name w:val="MDPI_2.1_heading1"/>
    <w:basedOn w:val="MDPI23heading3"/>
    <w:qFormat/>
    <w:rsid w:val="00C51C99"/>
  </w:style>
  <w:style w:type="paragraph" w:customStyle="1" w:styleId="MDPI22heading2">
    <w:name w:val="MDPI_2.2_heading2"/>
    <w:basedOn w:val="Normal"/>
    <w:qFormat/>
    <w:rsid w:val="00C51C99"/>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C51C99"/>
    <w:pPr>
      <w:numPr>
        <w:numId w:val="5"/>
      </w:numPr>
      <w:ind w:left="0" w:firstLine="0"/>
    </w:pPr>
  </w:style>
  <w:style w:type="character" w:styleId="LineNumber">
    <w:name w:val="line number"/>
    <w:basedOn w:val="DefaultParagraphFont"/>
    <w:uiPriority w:val="99"/>
    <w:semiHidden/>
    <w:unhideWhenUsed/>
    <w:rsid w:val="00C51C99"/>
  </w:style>
  <w:style w:type="table" w:customStyle="1" w:styleId="MDPI41threelinetable">
    <w:name w:val="MDPI_4.1_three_line_table"/>
    <w:basedOn w:val="TableNormal"/>
    <w:uiPriority w:val="99"/>
    <w:rsid w:val="00C51C99"/>
    <w:pPr>
      <w:adjustRightInd w:val="0"/>
      <w:snapToGrid w:val="0"/>
      <w:spacing w:after="0" w:line="240" w:lineRule="auto"/>
      <w:jc w:val="center"/>
    </w:pPr>
    <w:rPr>
      <w:rFonts w:ascii="Palatino Linotype" w:eastAsia="宋体" w:hAnsi="Palatino Linotype" w:cs="Times New Roman"/>
      <w:color w:val="000000"/>
      <w:sz w:val="20"/>
      <w:szCs w:val="20"/>
      <w:lang w:val="it-IT" w:eastAsia="it-IT"/>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Tahoma" w:hAnsi="Tahoma"/>
        <w:b/>
        <w:i w:val="0"/>
        <w:sz w:val="20"/>
      </w:rPr>
      <w:tblPr/>
      <w:tcPr>
        <w:tcBorders>
          <w:bottom w:val="single" w:sz="4" w:space="0" w:color="auto"/>
        </w:tcBorders>
      </w:tcPr>
    </w:tblStylePr>
  </w:style>
  <w:style w:type="character" w:customStyle="1" w:styleId="UnresolvedMention">
    <w:name w:val="Unresolved Mention"/>
    <w:uiPriority w:val="99"/>
    <w:semiHidden/>
    <w:unhideWhenUsed/>
    <w:rsid w:val="00C51C99"/>
    <w:rPr>
      <w:color w:val="605E5C"/>
      <w:shd w:val="clear" w:color="auto" w:fill="E1DFDD"/>
    </w:rPr>
  </w:style>
  <w:style w:type="paragraph" w:customStyle="1" w:styleId="Default">
    <w:name w:val="Default"/>
    <w:rsid w:val="00C51C99"/>
    <w:pPr>
      <w:autoSpaceDE w:val="0"/>
      <w:autoSpaceDN w:val="0"/>
      <w:adjustRightInd w:val="0"/>
      <w:spacing w:after="0" w:line="240" w:lineRule="auto"/>
    </w:pPr>
    <w:rPr>
      <w:rFonts w:ascii="Calibri" w:hAnsi="Calibri" w:cs="Calibri"/>
      <w:color w:val="000000"/>
      <w:sz w:val="24"/>
      <w:szCs w:val="24"/>
    </w:rPr>
  </w:style>
  <w:style w:type="paragraph" w:styleId="Subtitle">
    <w:name w:val="Subtitle"/>
    <w:basedOn w:val="Normal"/>
    <w:next w:val="Normal"/>
    <w:link w:val="SubtitleChar"/>
    <w:uiPriority w:val="11"/>
    <w:qFormat/>
    <w:rsid w:val="00C51C99"/>
    <w:pPr>
      <w:numPr>
        <w:ilvl w:val="1"/>
      </w:numPr>
      <w:spacing w:after="200" w:line="276" w:lineRule="auto"/>
      <w:jc w:val="left"/>
    </w:pPr>
    <w:rPr>
      <w:rFonts w:asciiTheme="majorHAnsi" w:eastAsiaTheme="majorEastAsia" w:hAnsiTheme="majorHAnsi" w:cstheme="majorBidi"/>
      <w:i/>
      <w:iCs/>
      <w:color w:val="4F81BD" w:themeColor="accent1"/>
      <w:spacing w:val="15"/>
      <w:szCs w:val="24"/>
      <w:lang w:eastAsia="en-US"/>
    </w:rPr>
  </w:style>
  <w:style w:type="character" w:customStyle="1" w:styleId="SubtitleChar">
    <w:name w:val="Subtitle Char"/>
    <w:basedOn w:val="DefaultParagraphFont"/>
    <w:link w:val="Subtitle"/>
    <w:uiPriority w:val="11"/>
    <w:rsid w:val="00C51C99"/>
    <w:rPr>
      <w:rFonts w:asciiTheme="majorHAnsi" w:eastAsiaTheme="majorEastAsia" w:hAnsiTheme="majorHAnsi" w:cstheme="majorBidi"/>
      <w:i/>
      <w:iCs/>
      <w:color w:val="4F81BD" w:themeColor="accent1"/>
      <w:spacing w:val="15"/>
      <w:sz w:val="24"/>
      <w:szCs w:val="24"/>
    </w:rPr>
  </w:style>
  <w:style w:type="paragraph" w:styleId="TOC1">
    <w:name w:val="toc 1"/>
    <w:basedOn w:val="Normal"/>
    <w:next w:val="Normal"/>
    <w:autoRedefine/>
    <w:uiPriority w:val="39"/>
    <w:unhideWhenUsed/>
    <w:qFormat/>
    <w:rsid w:val="00C51C99"/>
    <w:pPr>
      <w:spacing w:after="100" w:line="276" w:lineRule="auto"/>
      <w:jc w:val="left"/>
    </w:pPr>
    <w:rPr>
      <w:rFonts w:asciiTheme="minorHAnsi" w:eastAsiaTheme="minorHAnsi" w:hAnsiTheme="minorHAnsi" w:cstheme="minorBidi"/>
      <w:color w:val="auto"/>
      <w:sz w:val="22"/>
      <w:szCs w:val="22"/>
      <w:lang w:eastAsia="en-US"/>
    </w:rPr>
  </w:style>
  <w:style w:type="paragraph" w:styleId="TOC2">
    <w:name w:val="toc 2"/>
    <w:basedOn w:val="Normal"/>
    <w:next w:val="Normal"/>
    <w:autoRedefine/>
    <w:uiPriority w:val="39"/>
    <w:unhideWhenUsed/>
    <w:qFormat/>
    <w:rsid w:val="00C51C99"/>
    <w:pPr>
      <w:spacing w:after="100" w:line="276" w:lineRule="auto"/>
      <w:ind w:left="220"/>
      <w:jc w:val="left"/>
    </w:pPr>
    <w:rPr>
      <w:rFonts w:asciiTheme="minorHAnsi" w:eastAsiaTheme="minorEastAsia" w:hAnsiTheme="minorHAnsi" w:cstheme="minorBidi"/>
      <w:color w:val="auto"/>
      <w:sz w:val="22"/>
      <w:szCs w:val="22"/>
      <w:lang w:eastAsia="ja-JP"/>
    </w:rPr>
  </w:style>
  <w:style w:type="table" w:styleId="MediumList1">
    <w:name w:val="Medium List 1"/>
    <w:basedOn w:val="TableNormal"/>
    <w:uiPriority w:val="65"/>
    <w:rsid w:val="00C51C99"/>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styleId="CommentText">
    <w:name w:val="annotation text"/>
    <w:basedOn w:val="Normal"/>
    <w:link w:val="CommentTextChar"/>
    <w:uiPriority w:val="99"/>
    <w:semiHidden/>
    <w:unhideWhenUsed/>
    <w:rsid w:val="00A83454"/>
    <w:pPr>
      <w:spacing w:line="240" w:lineRule="auto"/>
    </w:pPr>
    <w:rPr>
      <w:sz w:val="20"/>
    </w:rPr>
  </w:style>
  <w:style w:type="character" w:customStyle="1" w:styleId="CommentTextChar">
    <w:name w:val="Comment Text Char"/>
    <w:basedOn w:val="DefaultParagraphFont"/>
    <w:link w:val="CommentText"/>
    <w:uiPriority w:val="99"/>
    <w:semiHidden/>
    <w:rsid w:val="00A83454"/>
    <w:rPr>
      <w:rFonts w:ascii="Times New Roman" w:eastAsia="Times New Roman" w:hAnsi="Times New Roman" w:cs="Times New Roman"/>
      <w:color w:val="000000"/>
      <w:sz w:val="20"/>
      <w:szCs w:val="20"/>
      <w:lang w:eastAsia="de-DE"/>
    </w:rPr>
  </w:style>
  <w:style w:type="character" w:styleId="CommentReference">
    <w:name w:val="annotation reference"/>
    <w:basedOn w:val="DefaultParagraphFont"/>
    <w:uiPriority w:val="99"/>
    <w:semiHidden/>
    <w:unhideWhenUsed/>
    <w:rsid w:val="00A83454"/>
    <w:rPr>
      <w:sz w:val="16"/>
      <w:szCs w:val="16"/>
    </w:rPr>
  </w:style>
  <w:style w:type="paragraph" w:styleId="CommentSubject">
    <w:name w:val="annotation subject"/>
    <w:basedOn w:val="CommentText"/>
    <w:next w:val="CommentText"/>
    <w:link w:val="CommentSubjectChar"/>
    <w:uiPriority w:val="99"/>
    <w:semiHidden/>
    <w:unhideWhenUsed/>
    <w:rsid w:val="007225F2"/>
    <w:pPr>
      <w:spacing w:line="340" w:lineRule="atLeast"/>
      <w:jc w:val="left"/>
    </w:pPr>
    <w:rPr>
      <w:b/>
      <w:bCs/>
      <w:sz w:val="24"/>
    </w:rPr>
  </w:style>
  <w:style w:type="character" w:customStyle="1" w:styleId="CommentSubjectChar">
    <w:name w:val="Comment Subject Char"/>
    <w:basedOn w:val="CommentTextChar"/>
    <w:link w:val="CommentSubject"/>
    <w:uiPriority w:val="99"/>
    <w:semiHidden/>
    <w:rsid w:val="007225F2"/>
    <w:rPr>
      <w:rFonts w:ascii="Times New Roman" w:eastAsia="Times New Roman" w:hAnsi="Times New Roman" w:cs="Times New Roman"/>
      <w:b/>
      <w:bCs/>
      <w:color w:val="000000"/>
      <w:sz w:val="24"/>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4576659">
      <w:bodyDiv w:val="1"/>
      <w:marLeft w:val="0"/>
      <w:marRight w:val="0"/>
      <w:marTop w:val="0"/>
      <w:marBottom w:val="0"/>
      <w:divBdr>
        <w:top w:val="none" w:sz="0" w:space="0" w:color="auto"/>
        <w:left w:val="none" w:sz="0" w:space="0" w:color="auto"/>
        <w:bottom w:val="none" w:sz="0" w:space="0" w:color="auto"/>
        <w:right w:val="none" w:sz="0" w:space="0" w:color="auto"/>
      </w:divBdr>
    </w:div>
    <w:div w:id="305622091">
      <w:bodyDiv w:val="1"/>
      <w:marLeft w:val="0"/>
      <w:marRight w:val="0"/>
      <w:marTop w:val="0"/>
      <w:marBottom w:val="0"/>
      <w:divBdr>
        <w:top w:val="none" w:sz="0" w:space="0" w:color="auto"/>
        <w:left w:val="none" w:sz="0" w:space="0" w:color="auto"/>
        <w:bottom w:val="none" w:sz="0" w:space="0" w:color="auto"/>
        <w:right w:val="none" w:sz="0" w:space="0" w:color="auto"/>
      </w:divBdr>
    </w:div>
    <w:div w:id="700665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hyperlink" Target="https://www.investopedia.com/terms/n/npv.asp" TargetMode="External"/><Relationship Id="rId20" Type="http://schemas.openxmlformats.org/officeDocument/2006/relationships/hyperlink" Target="file:///C:\Users\mcphee\AppData\Local\Temp\Temp2_energies-416921-supplementary.zip\rodolfo.perego@supsi.ch"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jpg"/><Relationship Id="rId10" Type="http://schemas.openxmlformats.org/officeDocument/2006/relationships/image" Target="media/image6.png"/><Relationship Id="rId19" Type="http://schemas.openxmlformats.org/officeDocument/2006/relationships/hyperlink" Target="https://www3.ti.ch/CAN/RLeggi/public/raccolta-leggi/legge/numero/9.1.7.1.8"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13</Pages>
  <Words>2506</Words>
  <Characters>14286</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16759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Rodolfo</dc:creator>
  <cp:keywords/>
  <dc:description/>
  <cp:lastModifiedBy>MDPI</cp:lastModifiedBy>
  <cp:revision>3</cp:revision>
  <dcterms:created xsi:type="dcterms:W3CDTF">2019-01-16T10:50:00Z</dcterms:created>
  <dcterms:modified xsi:type="dcterms:W3CDTF">2019-01-17T02:44:00Z</dcterms:modified>
</cp:coreProperties>
</file>