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9D21B" w14:textId="7DED1F8A" w:rsidR="00B7428E" w:rsidRPr="00B7428E" w:rsidRDefault="00B7428E" w:rsidP="00B7428E">
      <w:pPr>
        <w:adjustRightInd w:val="0"/>
        <w:snapToGrid w:val="0"/>
        <w:spacing w:before="240" w:line="240" w:lineRule="auto"/>
        <w:jc w:val="left"/>
        <w:rPr>
          <w:rFonts w:ascii="Palatino Linotype" w:hAnsi="Palatino Linotype"/>
          <w:i/>
          <w:snapToGrid w:val="0"/>
          <w:sz w:val="20"/>
          <w:szCs w:val="22"/>
          <w:lang w:bidi="en-US"/>
        </w:rPr>
      </w:pPr>
      <w:r>
        <w:rPr>
          <w:rFonts w:ascii="Palatino Linotype" w:hAnsi="Palatino Linotype"/>
          <w:i/>
          <w:snapToGrid w:val="0"/>
          <w:sz w:val="20"/>
          <w:szCs w:val="22"/>
          <w:lang w:bidi="en-US"/>
        </w:rPr>
        <w:t>Supplementary Materials</w:t>
      </w:r>
    </w:p>
    <w:p w14:paraId="6ACE3351" w14:textId="77777777" w:rsidR="00B7428E" w:rsidRPr="00B7428E" w:rsidRDefault="00B7428E" w:rsidP="00B7428E">
      <w:pPr>
        <w:adjustRightInd w:val="0"/>
        <w:snapToGrid w:val="0"/>
        <w:spacing w:after="240" w:line="400" w:lineRule="exact"/>
        <w:jc w:val="left"/>
        <w:rPr>
          <w:rFonts w:ascii="Palatino Linotype" w:hAnsi="Palatino Linotype"/>
          <w:b/>
          <w:snapToGrid w:val="0"/>
          <w:sz w:val="36"/>
          <w:lang w:bidi="en-US"/>
        </w:rPr>
      </w:pPr>
      <w:bookmarkStart w:id="0" w:name="_Hlk53651068"/>
      <w:r w:rsidRPr="00B7428E">
        <w:rPr>
          <w:rFonts w:ascii="Palatino Linotype" w:hAnsi="Palatino Linotype"/>
          <w:b/>
          <w:snapToGrid w:val="0"/>
          <w:sz w:val="36"/>
          <w:lang w:bidi="en-US"/>
        </w:rPr>
        <w:t xml:space="preserve">Fabrication, Mechanical </w:t>
      </w:r>
      <w:proofErr w:type="gramStart"/>
      <w:r w:rsidRPr="00B7428E">
        <w:rPr>
          <w:rFonts w:ascii="Palatino Linotype" w:hAnsi="Palatino Linotype"/>
          <w:b/>
          <w:snapToGrid w:val="0"/>
          <w:sz w:val="36"/>
          <w:lang w:bidi="en-US"/>
        </w:rPr>
        <w:t>Properties</w:t>
      </w:r>
      <w:proofErr w:type="gramEnd"/>
      <w:r w:rsidRPr="00B7428E">
        <w:rPr>
          <w:rFonts w:ascii="Palatino Linotype" w:hAnsi="Palatino Linotype"/>
          <w:b/>
          <w:snapToGrid w:val="0"/>
          <w:sz w:val="36"/>
          <w:lang w:bidi="en-US"/>
        </w:rPr>
        <w:t xml:space="preserve"> and In-Vitro Behavior of </w:t>
      </w:r>
      <w:proofErr w:type="spellStart"/>
      <w:r w:rsidRPr="00B7428E">
        <w:rPr>
          <w:rFonts w:ascii="Palatino Linotype" w:hAnsi="Palatino Linotype"/>
          <w:b/>
          <w:snapToGrid w:val="0"/>
          <w:sz w:val="36"/>
          <w:lang w:bidi="en-US"/>
        </w:rPr>
        <w:t>Akermanite</w:t>
      </w:r>
      <w:proofErr w:type="spellEnd"/>
      <w:r w:rsidRPr="00B7428E">
        <w:rPr>
          <w:rFonts w:ascii="Palatino Linotype" w:hAnsi="Palatino Linotype"/>
          <w:b/>
          <w:snapToGrid w:val="0"/>
          <w:sz w:val="36"/>
          <w:lang w:bidi="en-US"/>
        </w:rPr>
        <w:t xml:space="preserve"> </w:t>
      </w:r>
      <w:proofErr w:type="spellStart"/>
      <w:r w:rsidRPr="00B7428E">
        <w:rPr>
          <w:rFonts w:ascii="Palatino Linotype" w:hAnsi="Palatino Linotype"/>
          <w:b/>
          <w:snapToGrid w:val="0"/>
          <w:sz w:val="36"/>
          <w:lang w:bidi="en-US"/>
        </w:rPr>
        <w:t>Bioceramic</w:t>
      </w:r>
      <w:proofErr w:type="spellEnd"/>
    </w:p>
    <w:bookmarkEnd w:id="0"/>
    <w:p w14:paraId="03939EA5" w14:textId="77777777" w:rsidR="00B7428E" w:rsidRPr="00B7428E" w:rsidRDefault="00B7428E" w:rsidP="00B7428E">
      <w:pPr>
        <w:adjustRightInd w:val="0"/>
        <w:snapToGrid w:val="0"/>
        <w:spacing w:after="120" w:line="260" w:lineRule="atLeast"/>
        <w:jc w:val="left"/>
        <w:rPr>
          <w:rFonts w:ascii="Palatino Linotype" w:hAnsi="Palatino Linotype"/>
          <w:b/>
          <w:sz w:val="20"/>
          <w:szCs w:val="22"/>
          <w:lang w:bidi="en-US"/>
        </w:rPr>
      </w:pP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Fariborz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Tavangarian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proofErr w:type="gramStart"/>
      <w:r w:rsidRPr="00B7428E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1,</w:t>
      </w:r>
      <w:r w:rsidRPr="00B7428E">
        <w:rPr>
          <w:rFonts w:ascii="Palatino Linotype" w:hAnsi="Palatino Linotype"/>
          <w:b/>
          <w:sz w:val="20"/>
          <w:szCs w:val="22"/>
          <w:lang w:bidi="en-US"/>
        </w:rPr>
        <w:t>*</w:t>
      </w:r>
      <w:proofErr w:type="gram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, Caleb A. </w:t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Zolko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r w:rsidRPr="00B7428E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, </w:t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Sorour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Sadeghzade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r w:rsidRPr="00B7428E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1</w:t>
      </w:r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, Marwan Fayed </w:t>
      </w:r>
      <w:r w:rsidRPr="00B7428E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2</w:t>
      </w:r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and </w:t>
      </w:r>
      <w:r w:rsidRPr="00B7428E">
        <w:rPr>
          <w:rFonts w:ascii="Palatino Linotype" w:hAnsi="Palatino Linotype"/>
          <w:b/>
          <w:sz w:val="20"/>
          <w:szCs w:val="22"/>
          <w:lang w:bidi="en-US"/>
        </w:rPr>
        <w:br/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Keivan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proofErr w:type="spellStart"/>
      <w:r w:rsidRPr="00B7428E">
        <w:rPr>
          <w:rFonts w:ascii="Palatino Linotype" w:hAnsi="Palatino Linotype"/>
          <w:b/>
          <w:sz w:val="20"/>
          <w:szCs w:val="22"/>
          <w:lang w:bidi="en-US"/>
        </w:rPr>
        <w:t>Davami</w:t>
      </w:r>
      <w:proofErr w:type="spellEnd"/>
      <w:r w:rsidRPr="00B7428E">
        <w:rPr>
          <w:rFonts w:ascii="Palatino Linotype" w:hAnsi="Palatino Linotype"/>
          <w:b/>
          <w:sz w:val="20"/>
          <w:szCs w:val="22"/>
          <w:lang w:bidi="en-US"/>
        </w:rPr>
        <w:t xml:space="preserve"> </w:t>
      </w:r>
      <w:r w:rsidRPr="00B7428E">
        <w:rPr>
          <w:rFonts w:ascii="Palatino Linotype" w:hAnsi="Palatino Linotype"/>
          <w:b/>
          <w:sz w:val="20"/>
          <w:szCs w:val="22"/>
          <w:vertAlign w:val="superscript"/>
          <w:lang w:bidi="en-US"/>
        </w:rPr>
        <w:t>3</w:t>
      </w:r>
    </w:p>
    <w:p w14:paraId="5139C8ED" w14:textId="77777777" w:rsidR="00B7428E" w:rsidRPr="00B7428E" w:rsidRDefault="00B7428E" w:rsidP="00B7428E">
      <w:pPr>
        <w:adjustRightInd w:val="0"/>
        <w:snapToGrid w:val="0"/>
        <w:spacing w:line="200" w:lineRule="atLeast"/>
        <w:ind w:left="311" w:hanging="198"/>
        <w:jc w:val="left"/>
        <w:rPr>
          <w:rFonts w:ascii="Palatino Linotype" w:hAnsi="Palatino Linotype"/>
          <w:color w:val="auto"/>
          <w:sz w:val="18"/>
          <w:szCs w:val="18"/>
          <w:lang w:bidi="en-US"/>
        </w:rPr>
      </w:pPr>
      <w:r w:rsidRPr="00B7428E">
        <w:rPr>
          <w:rFonts w:ascii="Palatino Linotype" w:hAnsi="Palatino Linotype"/>
          <w:sz w:val="18"/>
          <w:szCs w:val="18"/>
          <w:vertAlign w:val="superscript"/>
          <w:lang w:bidi="en-US"/>
        </w:rPr>
        <w:t>1</w:t>
      </w:r>
      <w:r w:rsidRPr="00B7428E">
        <w:rPr>
          <w:rFonts w:ascii="Palatino Linotype" w:hAnsi="Palatino Linotype"/>
          <w:sz w:val="18"/>
          <w:szCs w:val="18"/>
          <w:lang w:bidi="en-US"/>
        </w:rPr>
        <w:tab/>
        <w:t>Mechanical Engineerin</w:t>
      </w:r>
      <w:r w:rsidRPr="00B7428E">
        <w:rPr>
          <w:rFonts w:ascii="Palatino Linotype" w:hAnsi="Palatino Linotype"/>
          <w:color w:val="auto"/>
          <w:sz w:val="18"/>
          <w:szCs w:val="18"/>
          <w:lang w:bidi="en-US"/>
        </w:rPr>
        <w:t xml:space="preserve">g Program, School of Science, Engineering and Technology, Pennsylvania State University, Harrisburg, Middletown, PA 17057, USA; </w:t>
      </w:r>
      <w:hyperlink r:id="rId7" w:history="1">
        <w:r w:rsidRPr="00B7428E">
          <w:rPr>
            <w:rFonts w:ascii="Palatino Linotype" w:hAnsi="Palatino Linotype"/>
            <w:color w:val="auto"/>
            <w:sz w:val="18"/>
            <w:szCs w:val="18"/>
            <w:lang w:bidi="en-US"/>
          </w:rPr>
          <w:t>fut16@psu.edu</w:t>
        </w:r>
      </w:hyperlink>
      <w:r w:rsidRPr="00B7428E">
        <w:rPr>
          <w:rFonts w:ascii="Palatino Linotype" w:hAnsi="Palatino Linotype"/>
          <w:color w:val="auto"/>
          <w:sz w:val="18"/>
          <w:szCs w:val="18"/>
          <w:lang w:bidi="en-US"/>
        </w:rPr>
        <w:t xml:space="preserve">; </w:t>
      </w:r>
      <w:hyperlink r:id="rId8" w:history="1">
        <w:r w:rsidRPr="00B7428E">
          <w:rPr>
            <w:rFonts w:ascii="Palatino Linotype" w:hAnsi="Palatino Linotype"/>
            <w:color w:val="auto"/>
            <w:sz w:val="18"/>
            <w:szCs w:val="18"/>
            <w:lang w:bidi="en-US"/>
          </w:rPr>
          <w:t>caz5067@psu.edu</w:t>
        </w:r>
      </w:hyperlink>
      <w:r w:rsidRPr="00B7428E">
        <w:rPr>
          <w:rFonts w:ascii="Palatino Linotype" w:hAnsi="Palatino Linotype"/>
          <w:color w:val="auto"/>
          <w:sz w:val="18"/>
          <w:szCs w:val="18"/>
          <w:lang w:bidi="en-US"/>
        </w:rPr>
        <w:t xml:space="preserve">; </w:t>
      </w:r>
      <w:hyperlink r:id="rId9" w:history="1">
        <w:r w:rsidRPr="00B7428E">
          <w:rPr>
            <w:rFonts w:ascii="Palatino Linotype" w:hAnsi="Palatino Linotype"/>
            <w:color w:val="auto"/>
            <w:sz w:val="18"/>
            <w:szCs w:val="18"/>
            <w:lang w:bidi="en-US"/>
          </w:rPr>
          <w:t>sxs2640@psu.edu</w:t>
        </w:r>
      </w:hyperlink>
    </w:p>
    <w:p w14:paraId="30DE13A6" w14:textId="77777777" w:rsidR="00B7428E" w:rsidRPr="00B7428E" w:rsidRDefault="00B7428E" w:rsidP="00B7428E">
      <w:pPr>
        <w:adjustRightInd w:val="0"/>
        <w:snapToGrid w:val="0"/>
        <w:spacing w:line="200" w:lineRule="atLeast"/>
        <w:ind w:left="311" w:hanging="198"/>
        <w:jc w:val="left"/>
        <w:rPr>
          <w:rFonts w:ascii="Palatino Linotype" w:hAnsi="Palatino Linotype"/>
          <w:color w:val="auto"/>
          <w:sz w:val="18"/>
          <w:szCs w:val="18"/>
          <w:lang w:bidi="en-US"/>
        </w:rPr>
      </w:pPr>
      <w:r w:rsidRPr="00B7428E">
        <w:rPr>
          <w:rFonts w:ascii="Palatino Linotype" w:hAnsi="Palatino Linotype"/>
          <w:color w:val="auto"/>
          <w:sz w:val="18"/>
          <w:vertAlign w:val="superscript"/>
          <w:lang w:bidi="en-US"/>
        </w:rPr>
        <w:t>2</w:t>
      </w:r>
      <w:r w:rsidRPr="00B7428E">
        <w:rPr>
          <w:rFonts w:ascii="Palatino Linotype" w:hAnsi="Palatino Linotype"/>
          <w:color w:val="auto"/>
          <w:sz w:val="18"/>
          <w:lang w:bidi="en-US"/>
        </w:rPr>
        <w:tab/>
        <w:t xml:space="preserve">Department of Mechanical and Nuclear Engineering, Pennsylvania State University, University Park, PA 16802, USA; </w:t>
      </w:r>
      <w:hyperlink r:id="rId10" w:history="1">
        <w:r w:rsidRPr="00B7428E">
          <w:rPr>
            <w:rFonts w:ascii="Palatino Linotype" w:hAnsi="Palatino Linotype"/>
            <w:color w:val="auto"/>
            <w:sz w:val="18"/>
            <w:szCs w:val="18"/>
            <w:lang w:bidi="en-US"/>
          </w:rPr>
          <w:t>mqf5462@psu.edu</w:t>
        </w:r>
      </w:hyperlink>
    </w:p>
    <w:p w14:paraId="52A4A231" w14:textId="77777777" w:rsidR="00B7428E" w:rsidRPr="00B7428E" w:rsidRDefault="00B7428E" w:rsidP="00B7428E">
      <w:pPr>
        <w:adjustRightInd w:val="0"/>
        <w:snapToGrid w:val="0"/>
        <w:spacing w:line="200" w:lineRule="atLeast"/>
        <w:ind w:left="311" w:hanging="198"/>
        <w:jc w:val="left"/>
        <w:rPr>
          <w:rFonts w:ascii="Palatino Linotype" w:hAnsi="Palatino Linotype"/>
          <w:color w:val="auto"/>
          <w:sz w:val="18"/>
          <w:szCs w:val="18"/>
          <w:lang w:bidi="en-US"/>
        </w:rPr>
      </w:pPr>
      <w:r w:rsidRPr="00B7428E">
        <w:rPr>
          <w:rFonts w:ascii="Palatino Linotype" w:hAnsi="Palatino Linotype"/>
          <w:color w:val="auto"/>
          <w:sz w:val="18"/>
          <w:vertAlign w:val="superscript"/>
          <w:lang w:bidi="en-US"/>
        </w:rPr>
        <w:t>3</w:t>
      </w:r>
      <w:r w:rsidRPr="00B7428E">
        <w:rPr>
          <w:rFonts w:ascii="Palatino Linotype" w:hAnsi="Palatino Linotype"/>
          <w:color w:val="auto"/>
          <w:sz w:val="18"/>
          <w:lang w:bidi="en-US"/>
        </w:rPr>
        <w:tab/>
        <w:t xml:space="preserve">Department of Mechanical Engineering, University of Alabama, Tuscaloosa, AL 35487, USA; </w:t>
      </w:r>
      <w:hyperlink r:id="rId11" w:history="1">
        <w:r w:rsidRPr="00B7428E">
          <w:rPr>
            <w:rFonts w:ascii="Palatino Linotype" w:hAnsi="Palatino Linotype"/>
            <w:color w:val="auto"/>
            <w:sz w:val="18"/>
            <w:lang w:bidi="en-US"/>
          </w:rPr>
          <w:t>kdavami@eng.ua.edu</w:t>
        </w:r>
      </w:hyperlink>
      <w:r w:rsidRPr="00B7428E">
        <w:rPr>
          <w:rFonts w:ascii="Palatino Linotype" w:hAnsi="Palatino Linotype"/>
          <w:color w:val="auto"/>
          <w:sz w:val="18"/>
          <w:lang w:bidi="en-US"/>
        </w:rPr>
        <w:t xml:space="preserve"> </w:t>
      </w:r>
    </w:p>
    <w:p w14:paraId="10EF184E" w14:textId="77777777" w:rsidR="00B7428E" w:rsidRPr="00B7428E" w:rsidRDefault="00B7428E" w:rsidP="00B7428E">
      <w:pPr>
        <w:adjustRightInd w:val="0"/>
        <w:snapToGrid w:val="0"/>
        <w:spacing w:line="200" w:lineRule="atLeast"/>
        <w:ind w:left="311" w:hanging="198"/>
        <w:jc w:val="left"/>
        <w:rPr>
          <w:rFonts w:ascii="Palatino Linotype" w:hAnsi="Palatino Linotype"/>
          <w:sz w:val="18"/>
          <w:lang w:bidi="en-US"/>
        </w:rPr>
      </w:pPr>
      <w:r w:rsidRPr="00B7428E">
        <w:rPr>
          <w:rFonts w:ascii="Palatino Linotype" w:hAnsi="Palatino Linotype"/>
          <w:b/>
          <w:color w:val="auto"/>
          <w:sz w:val="18"/>
          <w:lang w:bidi="en-US"/>
        </w:rPr>
        <w:t>*</w:t>
      </w:r>
      <w:r w:rsidRPr="00B7428E">
        <w:rPr>
          <w:rFonts w:ascii="Palatino Linotype" w:hAnsi="Palatino Linotype"/>
          <w:color w:val="auto"/>
          <w:sz w:val="18"/>
          <w:lang w:bidi="en-US"/>
        </w:rPr>
        <w:tab/>
        <w:t>Correspondence: fut16@psu.edu; Tel</w:t>
      </w:r>
      <w:r w:rsidRPr="00B7428E">
        <w:rPr>
          <w:rFonts w:ascii="Palatino Linotype" w:hAnsi="Palatino Linotype"/>
          <w:sz w:val="18"/>
          <w:lang w:bidi="en-US"/>
        </w:rPr>
        <w:t>.: +1-717-948-6125</w:t>
      </w:r>
    </w:p>
    <w:p w14:paraId="3F842E65" w14:textId="77777777" w:rsidR="00B7428E" w:rsidRPr="00B7428E" w:rsidRDefault="00B7428E" w:rsidP="00B7428E">
      <w:pPr>
        <w:adjustRightInd w:val="0"/>
        <w:snapToGrid w:val="0"/>
        <w:spacing w:before="120" w:line="200" w:lineRule="atLeast"/>
        <w:ind w:left="113"/>
        <w:jc w:val="left"/>
        <w:rPr>
          <w:rFonts w:ascii="Palatino Linotype" w:hAnsi="Palatino Linotype"/>
          <w:sz w:val="18"/>
          <w:lang w:bidi="en-US"/>
        </w:rPr>
      </w:pPr>
      <w:r w:rsidRPr="00B7428E">
        <w:rPr>
          <w:rFonts w:ascii="Palatino Linotype" w:hAnsi="Palatino Linotype"/>
          <w:sz w:val="18"/>
          <w:lang w:bidi="en-US"/>
        </w:rPr>
        <w:t>Received: date; Accepted: date; Published: date</w:t>
      </w:r>
    </w:p>
    <w:p w14:paraId="5BE85A55" w14:textId="61A941E3" w:rsidR="00F42E7B" w:rsidRDefault="00B7428E" w:rsidP="00B7428E">
      <w:pPr>
        <w:pStyle w:val="MDPI52figure"/>
        <w:rPr>
          <w:rFonts w:eastAsia="SimSun"/>
        </w:rPr>
      </w:pPr>
      <w:r>
        <w:rPr>
          <w:rFonts w:eastAsia="SimSun"/>
          <w:noProof/>
        </w:rPr>
        <w:drawing>
          <wp:inline distT="0" distB="0" distL="0" distR="0" wp14:anchorId="43AD01BF" wp14:editId="6CD7A532">
            <wp:extent cx="3408045" cy="2499360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51978E" w14:textId="5E15464A" w:rsidR="00B7428E" w:rsidRDefault="00B7428E" w:rsidP="00B7428E">
      <w:pPr>
        <w:pStyle w:val="MDPI51figurecaption"/>
        <w:jc w:val="center"/>
        <w:rPr>
          <w:rFonts w:eastAsia="SimSun"/>
        </w:rPr>
      </w:pPr>
      <w:r w:rsidRPr="00B7428E">
        <w:rPr>
          <w:rFonts w:eastAsia="SimSun"/>
          <w:b/>
        </w:rPr>
        <w:t xml:space="preserve">Figure </w:t>
      </w:r>
      <w:r>
        <w:rPr>
          <w:rFonts w:eastAsia="SimSun"/>
          <w:b/>
        </w:rPr>
        <w:t>S</w:t>
      </w:r>
      <w:r w:rsidRPr="00B7428E">
        <w:rPr>
          <w:rFonts w:eastAsia="SimSun"/>
          <w:b/>
        </w:rPr>
        <w:t xml:space="preserve">1. </w:t>
      </w:r>
      <w:r w:rsidRPr="00B7428E">
        <w:rPr>
          <w:rFonts w:eastAsia="SimSun"/>
        </w:rPr>
        <w:t>XRD pattern of silica powder.</w:t>
      </w:r>
    </w:p>
    <w:p w14:paraId="7136652A" w14:textId="51FCF492" w:rsidR="00B7428E" w:rsidRDefault="00B7428E" w:rsidP="00B7428E">
      <w:pPr>
        <w:pStyle w:val="MDPI51figurecaption"/>
        <w:jc w:val="center"/>
        <w:rPr>
          <w:rFonts w:eastAsia="SimSun"/>
        </w:rPr>
      </w:pPr>
      <w:r>
        <w:rPr>
          <w:rFonts w:eastAsia="SimSun"/>
          <w:noProof/>
        </w:rPr>
        <w:lastRenderedPageBreak/>
        <w:drawing>
          <wp:inline distT="0" distB="0" distL="0" distR="0" wp14:anchorId="03E0B347" wp14:editId="18A30BF9">
            <wp:extent cx="2987040" cy="3767455"/>
            <wp:effectExtent l="0" t="0" r="381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3767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3F58CE" w14:textId="62746D8D" w:rsidR="00B7428E" w:rsidRDefault="00B7428E" w:rsidP="00B7428E">
      <w:pPr>
        <w:pStyle w:val="MDPI51figurecaption"/>
        <w:jc w:val="center"/>
        <w:rPr>
          <w:rFonts w:eastAsia="SimSun"/>
        </w:rPr>
      </w:pPr>
      <w:r w:rsidRPr="00B7428E">
        <w:rPr>
          <w:rFonts w:eastAsia="SimSun"/>
          <w:b/>
        </w:rPr>
        <w:t xml:space="preserve">Figure </w:t>
      </w:r>
      <w:r>
        <w:rPr>
          <w:rFonts w:eastAsia="SimSun"/>
          <w:b/>
        </w:rPr>
        <w:t>S</w:t>
      </w:r>
      <w:r w:rsidRPr="00B7428E">
        <w:rPr>
          <w:rFonts w:eastAsia="SimSun"/>
          <w:b/>
        </w:rPr>
        <w:t xml:space="preserve">2. </w:t>
      </w:r>
      <w:r w:rsidRPr="00B7428E">
        <w:rPr>
          <w:rFonts w:eastAsia="SimSun"/>
        </w:rPr>
        <w:t>XRD patterns of ball milled samples at various time after annealing at 500 °C for 1h.</w:t>
      </w:r>
    </w:p>
    <w:p w14:paraId="279BA200" w14:textId="2455CB41" w:rsidR="00B7428E" w:rsidRDefault="00B7428E" w:rsidP="00B7428E">
      <w:pPr>
        <w:pStyle w:val="MDPI52figure"/>
        <w:rPr>
          <w:rFonts w:eastAsia="SimSun"/>
        </w:rPr>
      </w:pPr>
      <w:r>
        <w:rPr>
          <w:rFonts w:eastAsia="SimSun"/>
          <w:noProof/>
        </w:rPr>
        <w:drawing>
          <wp:inline distT="0" distB="0" distL="0" distR="0" wp14:anchorId="38DF58E2" wp14:editId="7684D2BE">
            <wp:extent cx="2731135" cy="3511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351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63472C" w14:textId="22BC938E" w:rsidR="00B7428E" w:rsidRDefault="00B7428E" w:rsidP="00B7428E">
      <w:pPr>
        <w:pStyle w:val="MDPI51figurecaption"/>
        <w:jc w:val="center"/>
        <w:rPr>
          <w:rFonts w:eastAsia="SimSun"/>
        </w:rPr>
      </w:pPr>
      <w:r w:rsidRPr="00B7428E">
        <w:rPr>
          <w:rFonts w:eastAsia="SimSun"/>
          <w:b/>
        </w:rPr>
        <w:t xml:space="preserve">Figure </w:t>
      </w:r>
      <w:r>
        <w:rPr>
          <w:rFonts w:eastAsia="SimSun"/>
          <w:b/>
        </w:rPr>
        <w:t>S</w:t>
      </w:r>
      <w:r w:rsidRPr="00B7428E">
        <w:rPr>
          <w:rFonts w:eastAsia="SimSun"/>
          <w:b/>
        </w:rPr>
        <w:t xml:space="preserve">3. </w:t>
      </w:r>
      <w:r w:rsidRPr="00B7428E">
        <w:rPr>
          <w:rFonts w:eastAsia="SimSun"/>
        </w:rPr>
        <w:t>XRD patterns of ball milled samples at various time after annealing at 600 °C for 1h.</w:t>
      </w:r>
    </w:p>
    <w:p w14:paraId="11B91718" w14:textId="14F20C03" w:rsidR="00B7428E" w:rsidRDefault="00B7428E" w:rsidP="00B7428E">
      <w:pPr>
        <w:pStyle w:val="MDPI51figurecaption"/>
        <w:jc w:val="center"/>
        <w:rPr>
          <w:rFonts w:eastAsia="SimSun"/>
        </w:rPr>
      </w:pPr>
      <w:r>
        <w:rPr>
          <w:rFonts w:eastAsia="SimSun"/>
          <w:noProof/>
        </w:rPr>
        <w:lastRenderedPageBreak/>
        <w:drawing>
          <wp:inline distT="0" distB="0" distL="0" distR="0" wp14:anchorId="11EC0E97" wp14:editId="507C7CF4">
            <wp:extent cx="2987040" cy="3883660"/>
            <wp:effectExtent l="0" t="0" r="381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3883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C37E99" w14:textId="6D469BF3" w:rsidR="00B7428E" w:rsidRPr="00B7428E" w:rsidRDefault="00B7428E" w:rsidP="00B7428E">
      <w:pPr>
        <w:pStyle w:val="MDPI51figurecaption"/>
        <w:jc w:val="center"/>
        <w:rPr>
          <w:rFonts w:eastAsia="SimSun"/>
        </w:rPr>
      </w:pPr>
      <w:r w:rsidRPr="00B7428E">
        <w:rPr>
          <w:rFonts w:eastAsia="SimSun"/>
          <w:b/>
        </w:rPr>
        <w:t xml:space="preserve">Figure </w:t>
      </w:r>
      <w:r>
        <w:rPr>
          <w:rFonts w:eastAsia="SimSun"/>
          <w:b/>
        </w:rPr>
        <w:t>S</w:t>
      </w:r>
      <w:r w:rsidRPr="00B7428E">
        <w:rPr>
          <w:rFonts w:eastAsia="SimSun"/>
          <w:b/>
        </w:rPr>
        <w:t xml:space="preserve">4. </w:t>
      </w:r>
      <w:r w:rsidRPr="00B7428E">
        <w:rPr>
          <w:rFonts w:eastAsia="SimSun"/>
        </w:rPr>
        <w:t>XRD patterns of ball milled samples at various time after annealing at 1000 °C.</w:t>
      </w:r>
    </w:p>
    <w:sectPr w:rsidR="00B7428E" w:rsidRPr="00B7428E" w:rsidSect="00F42E7B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34DDF" w14:textId="77777777" w:rsidR="00DD3C9B" w:rsidRDefault="00DD3C9B">
      <w:pPr>
        <w:spacing w:line="240" w:lineRule="auto"/>
      </w:pPr>
      <w:r>
        <w:separator/>
      </w:r>
    </w:p>
  </w:endnote>
  <w:endnote w:type="continuationSeparator" w:id="0">
    <w:p w14:paraId="2A3E13CA" w14:textId="77777777" w:rsidR="00DD3C9B" w:rsidRDefault="00DD3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B02F" w14:textId="77777777" w:rsidR="00975B88" w:rsidRPr="00EE5642" w:rsidRDefault="00975B88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F6415" w14:textId="77777777" w:rsidR="00975B88" w:rsidRPr="008B308E" w:rsidRDefault="00975B88" w:rsidP="00C31539">
    <w:pPr>
      <w:pStyle w:val="MDPIfooterfirstpage"/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 w:rsidR="00442467" w:rsidRPr="00442467">
      <w:rPr>
        <w:b/>
      </w:rPr>
      <w:t>20</w:t>
    </w:r>
    <w:r w:rsidR="00C31539">
      <w:rPr>
        <w:b/>
      </w:rPr>
      <w:t>20</w:t>
    </w:r>
    <w:r w:rsidR="00442467" w:rsidRPr="00442467">
      <w:t xml:space="preserve">, </w:t>
    </w:r>
    <w:r w:rsidR="00442467" w:rsidRPr="00442467">
      <w:rPr>
        <w:i/>
      </w:rPr>
      <w:t>1</w:t>
    </w:r>
    <w:r w:rsidR="00C31539">
      <w:rPr>
        <w:i/>
      </w:rPr>
      <w:t>3</w:t>
    </w:r>
    <w:r w:rsidR="00442467" w:rsidRPr="00442467">
      <w:t xml:space="preserve">, </w:t>
    </w:r>
    <w:r w:rsidR="00113C77">
      <w:t xml:space="preserve">x; </w:t>
    </w:r>
    <w:proofErr w:type="spellStart"/>
    <w:r w:rsidR="00113C77">
      <w:t>doi</w:t>
    </w:r>
    <w:proofErr w:type="spellEnd"/>
    <w:r w:rsidR="00113C77">
      <w:t>: FOR PEER REVIEW</w:t>
    </w:r>
    <w:r w:rsidR="00026DCC" w:rsidRPr="008B308E">
      <w:rPr>
        <w:lang w:val="fr-CH"/>
      </w:rPr>
      <w:tab/>
    </w:r>
    <w:r w:rsidRPr="008B308E">
      <w:rPr>
        <w:lang w:val="fr-CH"/>
      </w:rPr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3D6BF" w14:textId="77777777" w:rsidR="00DD3C9B" w:rsidRDefault="00DD3C9B">
      <w:pPr>
        <w:spacing w:line="240" w:lineRule="auto"/>
      </w:pPr>
      <w:r>
        <w:separator/>
      </w:r>
    </w:p>
  </w:footnote>
  <w:footnote w:type="continuationSeparator" w:id="0">
    <w:p w14:paraId="6ABD7356" w14:textId="77777777" w:rsidR="00DD3C9B" w:rsidRDefault="00DD3C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83724" w14:textId="77777777" w:rsidR="00975B88" w:rsidRDefault="00975B88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08A63" w14:textId="77777777" w:rsidR="00975B88" w:rsidRPr="00636F25" w:rsidRDefault="00975B88" w:rsidP="00C31539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Materials </w:t>
    </w:r>
    <w:r w:rsidR="00442467" w:rsidRPr="00442467">
      <w:rPr>
        <w:rFonts w:ascii="Palatino Linotype" w:hAnsi="Palatino Linotype"/>
        <w:b/>
        <w:sz w:val="16"/>
      </w:rPr>
      <w:t>20</w:t>
    </w:r>
    <w:r w:rsidR="00C31539">
      <w:rPr>
        <w:rFonts w:ascii="Palatino Linotype" w:hAnsi="Palatino Linotype"/>
        <w:b/>
        <w:sz w:val="16"/>
      </w:rPr>
      <w:t>20</w:t>
    </w:r>
    <w:r w:rsidR="00442467" w:rsidRPr="00442467">
      <w:rPr>
        <w:rFonts w:ascii="Palatino Linotype" w:hAnsi="Palatino Linotype"/>
        <w:sz w:val="16"/>
      </w:rPr>
      <w:t xml:space="preserve">, </w:t>
    </w:r>
    <w:r w:rsidR="00442467" w:rsidRPr="00442467">
      <w:rPr>
        <w:rFonts w:ascii="Palatino Linotype" w:hAnsi="Palatino Linotype"/>
        <w:i/>
        <w:sz w:val="16"/>
      </w:rPr>
      <w:t>1</w:t>
    </w:r>
    <w:r w:rsidR="00C31539">
      <w:rPr>
        <w:rFonts w:ascii="Palatino Linotype" w:hAnsi="Palatino Linotype"/>
        <w:i/>
        <w:sz w:val="16"/>
      </w:rPr>
      <w:t>3</w:t>
    </w:r>
    <w:r w:rsidR="00113C77">
      <w:rPr>
        <w:rFonts w:ascii="Palatino Linotype" w:hAnsi="Palatino Linotype"/>
        <w:sz w:val="16"/>
      </w:rPr>
      <w:t>, x FOR PEER REVIEW</w:t>
    </w:r>
    <w:r w:rsidR="00026DCC">
      <w:rPr>
        <w:rFonts w:ascii="Palatino Linotype" w:hAnsi="Palatino Linotype"/>
        <w:sz w:val="16"/>
      </w:rPr>
      <w:tab/>
    </w:r>
    <w:r w:rsidR="00113C77">
      <w:rPr>
        <w:rFonts w:ascii="Palatino Linotype" w:hAnsi="Palatino Linotype"/>
        <w:sz w:val="16"/>
      </w:rPr>
      <w:fldChar w:fldCharType="begin"/>
    </w:r>
    <w:r w:rsidR="00113C77">
      <w:rPr>
        <w:rFonts w:ascii="Palatino Linotype" w:hAnsi="Palatino Linotype"/>
        <w:sz w:val="16"/>
      </w:rPr>
      <w:instrText xml:space="preserve"> PAGE   \* MERGEFORMAT </w:instrText>
    </w:r>
    <w:r w:rsidR="00113C77">
      <w:rPr>
        <w:rFonts w:ascii="Palatino Linotype" w:hAnsi="Palatino Linotype"/>
        <w:sz w:val="16"/>
      </w:rPr>
      <w:fldChar w:fldCharType="separate"/>
    </w:r>
    <w:r w:rsidR="00F847FC">
      <w:rPr>
        <w:rFonts w:ascii="Palatino Linotype" w:hAnsi="Palatino Linotype"/>
        <w:noProof/>
        <w:sz w:val="16"/>
      </w:rPr>
      <w:t>3</w:t>
    </w:r>
    <w:r w:rsidR="00113C77">
      <w:rPr>
        <w:rFonts w:ascii="Palatino Linotype" w:hAnsi="Palatino Linotype"/>
        <w:sz w:val="16"/>
      </w:rPr>
      <w:fldChar w:fldCharType="end"/>
    </w:r>
    <w:r w:rsidR="00113C77">
      <w:rPr>
        <w:rFonts w:ascii="Palatino Linotype" w:hAnsi="Palatino Linotype"/>
        <w:sz w:val="16"/>
      </w:rPr>
      <w:t xml:space="preserve"> of </w:t>
    </w:r>
    <w:r w:rsidR="00113C77">
      <w:rPr>
        <w:rFonts w:ascii="Palatino Linotype" w:hAnsi="Palatino Linotype"/>
        <w:sz w:val="16"/>
      </w:rPr>
      <w:fldChar w:fldCharType="begin"/>
    </w:r>
    <w:r w:rsidR="00113C77">
      <w:rPr>
        <w:rFonts w:ascii="Palatino Linotype" w:hAnsi="Palatino Linotype"/>
        <w:sz w:val="16"/>
      </w:rPr>
      <w:instrText xml:space="preserve"> NUMPAGES   \* MERGEFORMAT </w:instrText>
    </w:r>
    <w:r w:rsidR="00113C77">
      <w:rPr>
        <w:rFonts w:ascii="Palatino Linotype" w:hAnsi="Palatino Linotype"/>
        <w:sz w:val="16"/>
      </w:rPr>
      <w:fldChar w:fldCharType="separate"/>
    </w:r>
    <w:r w:rsidR="00F847FC">
      <w:rPr>
        <w:rFonts w:ascii="Palatino Linotype" w:hAnsi="Palatino Linotype"/>
        <w:noProof/>
        <w:sz w:val="16"/>
      </w:rPr>
      <w:t>4</w:t>
    </w:r>
    <w:r w:rsidR="00113C77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58982" w14:textId="6037AB51" w:rsidR="00975B88" w:rsidRDefault="00D544F7" w:rsidP="00975B88">
    <w:pPr>
      <w:pStyle w:val="MDPIheaderjournallogo"/>
    </w:pPr>
    <w:r w:rsidRPr="006D4209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4C32660C" wp14:editId="651E8DE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9A8955" w14:textId="377207BF" w:rsidR="00975B88" w:rsidRDefault="00D544F7" w:rsidP="00975B88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F42E7B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1E16833D" wp14:editId="6C55ED00">
                                <wp:extent cx="541020" cy="35814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020" cy="3581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3266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3D9A8955" w14:textId="377207BF" w:rsidR="00975B88" w:rsidRDefault="00D544F7" w:rsidP="00975B88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F42E7B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1E16833D" wp14:editId="6C55ED00">
                          <wp:extent cx="541020" cy="35814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020" cy="3581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4481AB6F" wp14:editId="3780586C">
          <wp:extent cx="1630680" cy="426720"/>
          <wp:effectExtent l="0" t="0" r="0" b="0"/>
          <wp:docPr id="5" name="Picture 7" descr="C:\Users\home\Desktop\logos\materials-logo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home\Desktop\logos\materials-logo 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4F7"/>
    <w:rsid w:val="00026DCC"/>
    <w:rsid w:val="00036C6C"/>
    <w:rsid w:val="00041F31"/>
    <w:rsid w:val="00061BB2"/>
    <w:rsid w:val="000B5E01"/>
    <w:rsid w:val="000F124F"/>
    <w:rsid w:val="000F5859"/>
    <w:rsid w:val="00113C77"/>
    <w:rsid w:val="00131B3F"/>
    <w:rsid w:val="001723E4"/>
    <w:rsid w:val="001A2DAD"/>
    <w:rsid w:val="001E2AEB"/>
    <w:rsid w:val="002167C7"/>
    <w:rsid w:val="002B3650"/>
    <w:rsid w:val="002F1C37"/>
    <w:rsid w:val="00326141"/>
    <w:rsid w:val="003A1793"/>
    <w:rsid w:val="003C7549"/>
    <w:rsid w:val="00401D30"/>
    <w:rsid w:val="00442467"/>
    <w:rsid w:val="00474483"/>
    <w:rsid w:val="004903F6"/>
    <w:rsid w:val="00503D54"/>
    <w:rsid w:val="005527B4"/>
    <w:rsid w:val="00571190"/>
    <w:rsid w:val="006369E9"/>
    <w:rsid w:val="006666C0"/>
    <w:rsid w:val="00683D05"/>
    <w:rsid w:val="00692393"/>
    <w:rsid w:val="006C6493"/>
    <w:rsid w:val="006E4318"/>
    <w:rsid w:val="006F438F"/>
    <w:rsid w:val="00741743"/>
    <w:rsid w:val="007418BF"/>
    <w:rsid w:val="00750DBC"/>
    <w:rsid w:val="00803444"/>
    <w:rsid w:val="00804F18"/>
    <w:rsid w:val="00812FAE"/>
    <w:rsid w:val="00825910"/>
    <w:rsid w:val="00831FA2"/>
    <w:rsid w:val="00832398"/>
    <w:rsid w:val="00832912"/>
    <w:rsid w:val="008341F0"/>
    <w:rsid w:val="00853A88"/>
    <w:rsid w:val="00884EEA"/>
    <w:rsid w:val="008A2009"/>
    <w:rsid w:val="008A669C"/>
    <w:rsid w:val="009725CB"/>
    <w:rsid w:val="00975B88"/>
    <w:rsid w:val="0099195D"/>
    <w:rsid w:val="009A094E"/>
    <w:rsid w:val="009B7AFD"/>
    <w:rsid w:val="009F20C1"/>
    <w:rsid w:val="009F70E6"/>
    <w:rsid w:val="00A010C5"/>
    <w:rsid w:val="00A05AA8"/>
    <w:rsid w:val="00A07DA7"/>
    <w:rsid w:val="00A22ECC"/>
    <w:rsid w:val="00A26316"/>
    <w:rsid w:val="00A51DD4"/>
    <w:rsid w:val="00B263D8"/>
    <w:rsid w:val="00B42C32"/>
    <w:rsid w:val="00B548E2"/>
    <w:rsid w:val="00B5610A"/>
    <w:rsid w:val="00B7428E"/>
    <w:rsid w:val="00BE5097"/>
    <w:rsid w:val="00C31539"/>
    <w:rsid w:val="00C5103B"/>
    <w:rsid w:val="00CB479B"/>
    <w:rsid w:val="00D46BCE"/>
    <w:rsid w:val="00D544F7"/>
    <w:rsid w:val="00D75011"/>
    <w:rsid w:val="00DA5A24"/>
    <w:rsid w:val="00DC37F2"/>
    <w:rsid w:val="00DD3C9B"/>
    <w:rsid w:val="00DE0BDE"/>
    <w:rsid w:val="00DE3510"/>
    <w:rsid w:val="00E17D10"/>
    <w:rsid w:val="00E3272C"/>
    <w:rsid w:val="00E45A72"/>
    <w:rsid w:val="00E52996"/>
    <w:rsid w:val="00E94043"/>
    <w:rsid w:val="00F25CA1"/>
    <w:rsid w:val="00F324A8"/>
    <w:rsid w:val="00F42E7B"/>
    <w:rsid w:val="00F77B30"/>
    <w:rsid w:val="00F8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30A90C"/>
  <w15:chartTrackingRefBased/>
  <w15:docId w15:val="{4FE5A1C9-802D-4DF1-BEAB-A5FC8714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7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42E7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42E7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F42E7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F42E7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42E7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42E7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F42E7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42E7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F42E7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F42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F4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F42E7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F42E7B"/>
    <w:pPr>
      <w:ind w:firstLine="0"/>
    </w:pPr>
  </w:style>
  <w:style w:type="paragraph" w:customStyle="1" w:styleId="MDPI33textspaceafter">
    <w:name w:val="MDPI_3.3_text_space_after"/>
    <w:basedOn w:val="MDPI31text"/>
    <w:qFormat/>
    <w:rsid w:val="00F42E7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F42E7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F42E7B"/>
    <w:pPr>
      <w:spacing w:after="120"/>
    </w:pPr>
  </w:style>
  <w:style w:type="paragraph" w:customStyle="1" w:styleId="MDPI36textafterlist">
    <w:name w:val="MDPI_3.6_text_after_list"/>
    <w:basedOn w:val="MDPI31text"/>
    <w:qFormat/>
    <w:rsid w:val="00F42E7B"/>
    <w:pPr>
      <w:spacing w:before="120"/>
    </w:pPr>
  </w:style>
  <w:style w:type="paragraph" w:customStyle="1" w:styleId="MDPI37itemize">
    <w:name w:val="MDPI_3.7_itemize"/>
    <w:basedOn w:val="MDPI31text"/>
    <w:qFormat/>
    <w:rsid w:val="00F42E7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42E7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42E7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42E7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42E7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F42E7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A010C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42E7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42E7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42E7B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F42E7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42E7B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42E7B"/>
  </w:style>
  <w:style w:type="paragraph" w:customStyle="1" w:styleId="MDPI81theorem">
    <w:name w:val="MDPI_8.1_theorem"/>
    <w:basedOn w:val="MDPI32textnoindent"/>
    <w:qFormat/>
    <w:rsid w:val="00F42E7B"/>
    <w:rPr>
      <w:i/>
    </w:rPr>
  </w:style>
  <w:style w:type="paragraph" w:customStyle="1" w:styleId="MDPI82proof">
    <w:name w:val="MDPI_8.2_proof"/>
    <w:basedOn w:val="MDPI32textnoindent"/>
    <w:qFormat/>
    <w:rsid w:val="00F42E7B"/>
  </w:style>
  <w:style w:type="paragraph" w:customStyle="1" w:styleId="MDPIfooterfirstpage">
    <w:name w:val="MDPI_footer_firstpage"/>
    <w:basedOn w:val="Normal"/>
    <w:qFormat/>
    <w:rsid w:val="00F42E7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F42E7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F42E7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42E7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F42E7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F42E7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E7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F42E7B"/>
  </w:style>
  <w:style w:type="table" w:customStyle="1" w:styleId="MDPI41threelinetable">
    <w:name w:val="MDPI_4.1_three_line_table"/>
    <w:basedOn w:val="TableNormal"/>
    <w:uiPriority w:val="99"/>
    <w:rsid w:val="00A010C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9195D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7448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44246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74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428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428E"/>
    <w:rPr>
      <w:rFonts w:ascii="Times New Roman" w:eastAsia="Times New Roman" w:hAnsi="Times New Roman"/>
      <w:color w:val="00000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z5067@psu.edu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fut16@psu.edu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davami@eng.ua.edu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mailto:mqf5462@psu.edu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sxs2640@psu.edu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\Downloads\materi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materials-template</Template>
  <TotalTime>0</TotalTime>
  <Pages>3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 Code</cp:lastModifiedBy>
  <cp:revision>2</cp:revision>
  <dcterms:created xsi:type="dcterms:W3CDTF">2020-10-30T13:57:00Z</dcterms:created>
  <dcterms:modified xsi:type="dcterms:W3CDTF">2020-10-30T13:57:00Z</dcterms:modified>
</cp:coreProperties>
</file>