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774EA" w:rsidRPr="00DA2CC5" w:rsidRDefault="00A774EA">
      <w:pPr>
        <w:rPr>
          <w:rFonts w:ascii="Times New Roman" w:hAnsi="Times New Roman" w:cs="Times New Roman" w:hint="eastAsia"/>
        </w:rPr>
      </w:pPr>
      <w:r w:rsidRPr="00A774EA">
        <w:rPr>
          <w:rFonts w:ascii="Times New Roman" w:hAnsi="Times New Roman" w:cs="Times New Roman" w:hint="eastAsia"/>
          <w:b/>
        </w:rPr>
        <w:t>F</w:t>
      </w:r>
      <w:r w:rsidRPr="00A774EA">
        <w:rPr>
          <w:rFonts w:ascii="Times New Roman" w:hAnsi="Times New Roman" w:cs="Times New Roman"/>
          <w:b/>
        </w:rPr>
        <w:t>igure S1.</w:t>
      </w:r>
      <w:r w:rsidRPr="00A774EA">
        <w:rPr>
          <w:rFonts w:ascii="Times New Roman" w:hAnsi="Times New Roman" w:cs="Times New Roman"/>
        </w:rPr>
        <w:t xml:space="preserve"> Motif sequences alignment of 288 RING-H2 genes identified in</w:t>
      </w:r>
      <w:r w:rsidRPr="00A774EA">
        <w:rPr>
          <w:rFonts w:ascii="Times New Roman" w:hAnsi="Times New Roman" w:cs="Times New Roman"/>
          <w:i/>
        </w:rPr>
        <w:t xml:space="preserve"> </w:t>
      </w:r>
      <w:proofErr w:type="spellStart"/>
      <w:r w:rsidRPr="00A774EA">
        <w:rPr>
          <w:rFonts w:ascii="Times New Roman" w:hAnsi="Times New Roman" w:cs="Times New Roman"/>
          <w:i/>
        </w:rPr>
        <w:t>Populus</w:t>
      </w:r>
      <w:proofErr w:type="spellEnd"/>
      <w:r w:rsidRPr="00A774EA">
        <w:rPr>
          <w:rFonts w:ascii="Times New Roman" w:hAnsi="Times New Roman" w:cs="Times New Roman"/>
          <w:i/>
        </w:rPr>
        <w:t xml:space="preserve"> </w:t>
      </w:r>
      <w:proofErr w:type="spellStart"/>
      <w:r w:rsidRPr="00A774EA">
        <w:rPr>
          <w:rFonts w:ascii="Times New Roman" w:hAnsi="Times New Roman" w:cs="Times New Roman"/>
          <w:i/>
        </w:rPr>
        <w:t>trichocarpa</w:t>
      </w:r>
      <w:proofErr w:type="spellEnd"/>
      <w:r>
        <w:rPr>
          <w:rFonts w:ascii="Times New Roman" w:hAnsi="Times New Roman" w:cs="Times New Roman" w:hint="eastAsia"/>
        </w:rPr>
        <w:t>.</w:t>
      </w:r>
    </w:p>
    <w:p w:rsidR="00DA2CC5" w:rsidRDefault="00DA2CC5" w:rsidP="00DA2CC5">
      <w:pPr>
        <w:jc w:val="center"/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 w:hint="eastAsia"/>
          <w:noProof/>
        </w:rPr>
        <w:drawing>
          <wp:inline distT="0" distB="0" distL="0" distR="0">
            <wp:extent cx="2880360" cy="8812987"/>
            <wp:effectExtent l="19050" t="0" r="0" b="0"/>
            <wp:docPr id="2" name="图片 1" descr="Figure S1. Motif sequences alignment of 288 RING-H2 genes identified in Populus trichocarp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 S1. Motif sequences alignment of 288 RING-H2 genes identified in Populus trichocarpa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80360" cy="88129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3AA7" w:rsidRDefault="00A774EA">
      <w:pPr>
        <w:rPr>
          <w:rFonts w:ascii="Times New Roman" w:hAnsi="Times New Roman" w:cs="Times New Roman" w:hint="eastAsia"/>
        </w:rPr>
      </w:pPr>
      <w:r w:rsidRPr="00A774EA">
        <w:rPr>
          <w:rFonts w:ascii="Times New Roman" w:hAnsi="Times New Roman" w:cs="Times New Roman"/>
          <w:b/>
        </w:rPr>
        <w:lastRenderedPageBreak/>
        <w:t>Figure S</w:t>
      </w:r>
      <w:r w:rsidRPr="00A774EA">
        <w:rPr>
          <w:rFonts w:ascii="Times New Roman" w:hAnsi="Times New Roman" w:cs="Times New Roman" w:hint="eastAsia"/>
          <w:b/>
        </w:rPr>
        <w:t>2</w:t>
      </w:r>
      <w:r w:rsidRPr="00A774EA">
        <w:rPr>
          <w:rFonts w:ascii="Times New Roman" w:hAnsi="Times New Roman" w:cs="Times New Roman"/>
          <w:b/>
        </w:rPr>
        <w:t>.</w:t>
      </w:r>
      <w:r w:rsidRPr="00A774EA">
        <w:rPr>
          <w:rFonts w:ascii="Times New Roman" w:hAnsi="Times New Roman" w:cs="Times New Roman"/>
        </w:rPr>
        <w:t xml:space="preserve"> </w:t>
      </w:r>
      <w:proofErr w:type="spellStart"/>
      <w:proofErr w:type="gramStart"/>
      <w:r w:rsidRPr="00A774EA">
        <w:rPr>
          <w:rFonts w:ascii="Times New Roman" w:hAnsi="Times New Roman" w:cs="Times New Roman"/>
        </w:rPr>
        <w:t>Phylogenetic</w:t>
      </w:r>
      <w:proofErr w:type="spellEnd"/>
      <w:r w:rsidRPr="00A774EA">
        <w:rPr>
          <w:rFonts w:ascii="Times New Roman" w:hAnsi="Times New Roman" w:cs="Times New Roman"/>
        </w:rPr>
        <w:t xml:space="preserve"> relationships,</w:t>
      </w:r>
      <w:r>
        <w:rPr>
          <w:rFonts w:ascii="Times New Roman" w:hAnsi="Times New Roman" w:cs="Times New Roman" w:hint="eastAsia"/>
        </w:rPr>
        <w:t xml:space="preserve"> </w:t>
      </w:r>
      <w:r w:rsidRPr="00A774EA">
        <w:rPr>
          <w:rFonts w:ascii="Times New Roman" w:hAnsi="Times New Roman" w:cs="Times New Roman"/>
        </w:rPr>
        <w:t xml:space="preserve">gene structure and motif compositions of </w:t>
      </w:r>
      <w:proofErr w:type="spellStart"/>
      <w:r w:rsidRPr="00EB050E">
        <w:rPr>
          <w:rFonts w:ascii="Times New Roman" w:hAnsi="Times New Roman" w:cs="Times New Roman" w:hint="eastAsia"/>
          <w:i/>
        </w:rPr>
        <w:t>P</w:t>
      </w:r>
      <w:r w:rsidRPr="00EB050E">
        <w:rPr>
          <w:rFonts w:ascii="Times New Roman" w:hAnsi="Times New Roman" w:cs="Times New Roman"/>
          <w:i/>
        </w:rPr>
        <w:t>opulus</w:t>
      </w:r>
      <w:proofErr w:type="spellEnd"/>
      <w:r w:rsidRPr="00EB050E">
        <w:rPr>
          <w:rFonts w:ascii="Times New Roman" w:hAnsi="Times New Roman" w:cs="Times New Roman"/>
          <w:i/>
        </w:rPr>
        <w:t xml:space="preserve"> </w:t>
      </w:r>
      <w:r w:rsidRPr="00A774EA">
        <w:rPr>
          <w:rFonts w:ascii="Times New Roman" w:hAnsi="Times New Roman" w:cs="Times New Roman"/>
        </w:rPr>
        <w:t>RING-H2 genes</w:t>
      </w:r>
      <w:r>
        <w:rPr>
          <w:rFonts w:ascii="Times New Roman" w:hAnsi="Times New Roman" w:cs="Times New Roman" w:hint="eastAsia"/>
        </w:rPr>
        <w:t>.</w:t>
      </w:r>
      <w:proofErr w:type="gramEnd"/>
    </w:p>
    <w:p w:rsidR="00DA2CC5" w:rsidRDefault="00DA2CC5" w:rsidP="0062521A">
      <w:pPr>
        <w:jc w:val="center"/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3178792" cy="8401050"/>
            <wp:effectExtent l="19050" t="0" r="2558" b="0"/>
            <wp:docPr id="3" name="图片 2" descr="FigureS2.Phylogenetic relationships,gene structure and motif compositions of populus RING-H2 gen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S2.Phylogenetic relationships,gene structure and motif compositions of populus RING-H2 genes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81503" cy="8408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521A" w:rsidRPr="00A774EA" w:rsidRDefault="0062521A" w:rsidP="0062521A">
      <w:pPr>
        <w:rPr>
          <w:rFonts w:ascii="Times New Roman" w:hAnsi="Times New Roman" w:cs="Times New Roman"/>
        </w:rPr>
      </w:pPr>
    </w:p>
    <w:sectPr w:rsidR="0062521A" w:rsidRPr="00A774EA" w:rsidSect="00DA2CC5">
      <w:pgSz w:w="11906" w:h="16838"/>
      <w:pgMar w:top="1134" w:right="1797" w:bottom="1134" w:left="1797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030D9" w:rsidRDefault="00A030D9" w:rsidP="00A774EA">
      <w:r>
        <w:separator/>
      </w:r>
    </w:p>
  </w:endnote>
  <w:endnote w:type="continuationSeparator" w:id="0">
    <w:p w:rsidR="00A030D9" w:rsidRDefault="00A030D9" w:rsidP="00A774E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030D9" w:rsidRDefault="00A030D9" w:rsidP="00A774EA">
      <w:r>
        <w:separator/>
      </w:r>
    </w:p>
  </w:footnote>
  <w:footnote w:type="continuationSeparator" w:id="0">
    <w:p w:rsidR="00A030D9" w:rsidRDefault="00A030D9" w:rsidP="00A774EA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A774EA"/>
    <w:rsid w:val="001F3AA7"/>
    <w:rsid w:val="0062521A"/>
    <w:rsid w:val="00A030D9"/>
    <w:rsid w:val="00A774EA"/>
    <w:rsid w:val="00DA2CC5"/>
    <w:rsid w:val="00EB050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F3AA7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A774E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A774EA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A774E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A774EA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DA2CC5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DA2CC5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30</Words>
  <Characters>171</Characters>
  <Application>Microsoft Office Word</Application>
  <DocSecurity>0</DocSecurity>
  <Lines>1</Lines>
  <Paragraphs>1</Paragraphs>
  <ScaleCrop>false</ScaleCrop>
  <Company/>
  <LinksUpToDate>false</LinksUpToDate>
  <CharactersWithSpaces>200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17</cp:revision>
  <dcterms:created xsi:type="dcterms:W3CDTF">2019-06-23T04:42:00Z</dcterms:created>
  <dcterms:modified xsi:type="dcterms:W3CDTF">2019-06-23T04:49:00Z</dcterms:modified>
</cp:coreProperties>
</file>