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2F274" w14:textId="77777777" w:rsidR="0004467C" w:rsidRPr="000865CA" w:rsidRDefault="0004467C" w:rsidP="0004467C">
      <w:pPr>
        <w:pStyle w:val="MDPI41tablecaption"/>
        <w:jc w:val="center"/>
        <w:rPr>
          <w:rFonts w:eastAsia="宋体"/>
          <w:lang w:eastAsia="zh-CN"/>
        </w:rPr>
      </w:pPr>
      <w:r>
        <w:rPr>
          <w:rFonts w:eastAsia="宋体"/>
          <w:b/>
          <w:bCs/>
          <w:lang w:eastAsia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宋体"/>
          <w:b/>
          <w:bCs/>
          <w:lang w:eastAsia="zh-CN"/>
        </w:rPr>
        <w:instrText>ADDIN CNKISM.UserStyle</w:instrText>
      </w:r>
      <w:r>
        <w:rPr>
          <w:rFonts w:eastAsia="宋体"/>
          <w:b/>
          <w:bCs/>
          <w:lang w:eastAsia="zh-CN"/>
        </w:rPr>
      </w:r>
      <w:r>
        <w:rPr>
          <w:rFonts w:eastAsia="宋体"/>
          <w:b/>
          <w:bCs/>
          <w:lang w:eastAsia="zh-CN"/>
        </w:rPr>
        <w:fldChar w:fldCharType="end"/>
      </w:r>
      <w:r w:rsidRPr="000865CA">
        <w:rPr>
          <w:rFonts w:eastAsia="宋体"/>
          <w:b/>
          <w:bCs/>
          <w:lang w:eastAsia="zh-CN"/>
        </w:rPr>
        <w:t>Table S2.</w:t>
      </w:r>
      <w:r w:rsidRPr="000865CA">
        <w:rPr>
          <w:rFonts w:eastAsia="宋体"/>
          <w:lang w:eastAsia="zh-CN"/>
        </w:rPr>
        <w:t xml:space="preserve"> Characterization of the eight SSR and two cpDNA primers used in this study.</w:t>
      </w:r>
    </w:p>
    <w:tbl>
      <w:tblPr>
        <w:tblW w:w="5000" w:type="pct"/>
        <w:jc w:val="center"/>
        <w:tblBorders>
          <w:top w:val="single" w:sz="12" w:space="0" w:color="auto"/>
          <w:bottom w:val="single" w:sz="12" w:space="0" w:color="auto"/>
        </w:tblBorders>
        <w:tblLook w:val="0000" w:firstRow="0" w:lastRow="0" w:firstColumn="0" w:lastColumn="0" w:noHBand="0" w:noVBand="0"/>
      </w:tblPr>
      <w:tblGrid>
        <w:gridCol w:w="1615"/>
        <w:gridCol w:w="4118"/>
        <w:gridCol w:w="863"/>
        <w:gridCol w:w="2248"/>
      </w:tblGrid>
      <w:tr w:rsidR="0004467C" w:rsidRPr="0004467C" w14:paraId="5B4CD02E" w14:textId="77777777" w:rsidTr="006036D0">
        <w:trPr>
          <w:jc w:val="center"/>
        </w:trPr>
        <w:tc>
          <w:tcPr>
            <w:tcW w:w="913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18C2B99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Name</w:t>
            </w:r>
          </w:p>
        </w:tc>
        <w:tc>
          <w:tcPr>
            <w:tcW w:w="232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9717628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Forward</w:t>
            </w:r>
          </w:p>
        </w:tc>
        <w:tc>
          <w:tcPr>
            <w:tcW w:w="488" w:type="pct"/>
            <w:tcBorders>
              <w:top w:val="single" w:sz="12" w:space="0" w:color="auto"/>
              <w:bottom w:val="single" w:sz="4" w:space="0" w:color="auto"/>
            </w:tcBorders>
          </w:tcPr>
          <w:p w14:paraId="00CEB3D4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  <w:r w:rsidRPr="0004467C">
              <w:rPr>
                <w:rFonts w:eastAsia="宋体"/>
              </w:rPr>
              <w:t>Ta/</w:t>
            </w:r>
            <w:r w:rsidRPr="0004467C">
              <w:rPr>
                <w:rFonts w:ascii="宋体" w:eastAsia="宋体" w:hAnsi="宋体" w:cs="宋体" w:hint="eastAsia"/>
              </w:rPr>
              <w:t>℃</w:t>
            </w:r>
          </w:p>
        </w:tc>
        <w:tc>
          <w:tcPr>
            <w:tcW w:w="12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4D57095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Repeats</w:t>
            </w:r>
          </w:p>
        </w:tc>
      </w:tr>
      <w:tr w:rsidR="0004467C" w:rsidRPr="0004467C" w14:paraId="5B6557CC" w14:textId="77777777" w:rsidTr="006036D0">
        <w:trPr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CDB6811" w14:textId="77777777" w:rsidR="0004467C" w:rsidRPr="0004467C" w:rsidRDefault="0004467C" w:rsidP="0004467C">
            <w:pPr>
              <w:pStyle w:val="MDPI42tablebody"/>
            </w:pPr>
            <w:r w:rsidRPr="0004467C">
              <w:t>MC2</w:t>
            </w:r>
          </w:p>
        </w:tc>
        <w:tc>
          <w:tcPr>
            <w:tcW w:w="232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8340CD2" w14:textId="77777777" w:rsidR="0004467C" w:rsidRPr="0004467C" w:rsidRDefault="0004467C" w:rsidP="0004467C">
            <w:pPr>
              <w:pStyle w:val="MDPI42tablebody"/>
            </w:pPr>
            <w:r w:rsidRPr="0004467C">
              <w:t>F: CCATTTCTTTGGCTTTTTC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7FDCBA6A" w14:textId="77777777" w:rsidR="0004467C" w:rsidRPr="0004467C" w:rsidRDefault="0004467C" w:rsidP="0004467C">
            <w:pPr>
              <w:pStyle w:val="MDPI42tablebody"/>
              <w:rPr>
                <w:rFonts w:eastAsia="等线"/>
              </w:rPr>
            </w:pPr>
            <w:r w:rsidRPr="0004467C">
              <w:rPr>
                <w:rFonts w:eastAsia="等线"/>
              </w:rPr>
              <w:t>60</w:t>
            </w:r>
          </w:p>
        </w:tc>
        <w:tc>
          <w:tcPr>
            <w:tcW w:w="1271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1E86486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（</w:t>
            </w:r>
            <w:r w:rsidRPr="0004467C">
              <w:t>GA</w:t>
            </w:r>
            <w:r w:rsidRPr="0004467C">
              <w:rPr>
                <w:rFonts w:eastAsia="宋体"/>
              </w:rPr>
              <w:t>）</w:t>
            </w:r>
            <w:r w:rsidRPr="00AD4734">
              <w:rPr>
                <w:vertAlign w:val="subscript"/>
              </w:rPr>
              <w:t>8</w:t>
            </w:r>
          </w:p>
        </w:tc>
      </w:tr>
      <w:tr w:rsidR="0004467C" w:rsidRPr="0004467C" w14:paraId="23CC6FA4" w14:textId="77777777" w:rsidTr="006036D0">
        <w:trPr>
          <w:jc w:val="center"/>
        </w:trPr>
        <w:tc>
          <w:tcPr>
            <w:tcW w:w="913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E61542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tcBorders>
              <w:top w:val="nil"/>
              <w:bottom w:val="nil"/>
            </w:tcBorders>
            <w:shd w:val="clear" w:color="auto" w:fill="auto"/>
          </w:tcPr>
          <w:p w14:paraId="6ACA713F" w14:textId="77777777" w:rsidR="0004467C" w:rsidRPr="0004467C" w:rsidRDefault="0004467C" w:rsidP="0004467C">
            <w:pPr>
              <w:pStyle w:val="MDPI42tablebody"/>
            </w:pPr>
            <w:r w:rsidRPr="0004467C">
              <w:t>R: ATCCTTGGTCGTATTCGTG</w:t>
            </w:r>
          </w:p>
        </w:tc>
        <w:tc>
          <w:tcPr>
            <w:tcW w:w="488" w:type="pct"/>
            <w:vMerge/>
            <w:tcBorders>
              <w:top w:val="nil"/>
              <w:bottom w:val="nil"/>
            </w:tcBorders>
            <w:vAlign w:val="center"/>
          </w:tcPr>
          <w:p w14:paraId="736769C8" w14:textId="77777777" w:rsidR="0004467C" w:rsidRPr="0004467C" w:rsidRDefault="0004467C" w:rsidP="0004467C">
            <w:pPr>
              <w:pStyle w:val="MDPI42tablebody"/>
              <w:rPr>
                <w:rFonts w:eastAsia="等线"/>
              </w:rPr>
            </w:pPr>
          </w:p>
        </w:tc>
        <w:tc>
          <w:tcPr>
            <w:tcW w:w="1271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520D13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3CEB3CEE" w14:textId="77777777" w:rsidTr="006036D0">
        <w:trPr>
          <w:jc w:val="center"/>
        </w:trPr>
        <w:tc>
          <w:tcPr>
            <w:tcW w:w="913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4E3A2F8" w14:textId="77777777" w:rsidR="0004467C" w:rsidRPr="0004467C" w:rsidRDefault="0004467C" w:rsidP="0004467C">
            <w:pPr>
              <w:pStyle w:val="MDPI42tablebody"/>
            </w:pPr>
            <w:r w:rsidRPr="0004467C">
              <w:t>LT106</w:t>
            </w:r>
          </w:p>
        </w:tc>
        <w:tc>
          <w:tcPr>
            <w:tcW w:w="2328" w:type="pct"/>
            <w:tcBorders>
              <w:top w:val="nil"/>
              <w:bottom w:val="nil"/>
            </w:tcBorders>
            <w:shd w:val="clear" w:color="auto" w:fill="auto"/>
          </w:tcPr>
          <w:p w14:paraId="5BEFED5E" w14:textId="77777777" w:rsidR="0004467C" w:rsidRPr="0004467C" w:rsidRDefault="0004467C" w:rsidP="0004467C">
            <w:pPr>
              <w:pStyle w:val="MDPI42tablebody"/>
            </w:pPr>
            <w:r w:rsidRPr="0004467C">
              <w:t>F: ATGCAGTGGCCATACATCAG</w:t>
            </w:r>
          </w:p>
        </w:tc>
        <w:tc>
          <w:tcPr>
            <w:tcW w:w="488" w:type="pct"/>
            <w:vMerge w:val="restart"/>
            <w:tcBorders>
              <w:top w:val="nil"/>
            </w:tcBorders>
            <w:vAlign w:val="center"/>
          </w:tcPr>
          <w:p w14:paraId="1E7210EF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  <w:r w:rsidRPr="0004467C">
              <w:rPr>
                <w:rFonts w:eastAsia="宋体"/>
              </w:rPr>
              <w:t>59</w:t>
            </w:r>
          </w:p>
        </w:tc>
        <w:tc>
          <w:tcPr>
            <w:tcW w:w="1271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90055E0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（</w:t>
            </w:r>
            <w:r w:rsidRPr="0004467C">
              <w:t>CT</w:t>
            </w:r>
            <w:r w:rsidRPr="0004467C">
              <w:rPr>
                <w:rFonts w:eastAsia="宋体"/>
              </w:rPr>
              <w:t>）</w:t>
            </w:r>
            <w:r w:rsidRPr="00AD4734">
              <w:rPr>
                <w:vertAlign w:val="subscript"/>
              </w:rPr>
              <w:t>17</w:t>
            </w:r>
          </w:p>
        </w:tc>
      </w:tr>
      <w:tr w:rsidR="0004467C" w:rsidRPr="0004467C" w14:paraId="220E9703" w14:textId="77777777" w:rsidTr="006036D0">
        <w:trPr>
          <w:jc w:val="center"/>
        </w:trPr>
        <w:tc>
          <w:tcPr>
            <w:tcW w:w="913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278D4609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tcBorders>
              <w:top w:val="nil"/>
              <w:bottom w:val="nil"/>
            </w:tcBorders>
            <w:shd w:val="clear" w:color="auto" w:fill="auto"/>
          </w:tcPr>
          <w:p w14:paraId="71C49D5C" w14:textId="77777777" w:rsidR="0004467C" w:rsidRPr="0004467C" w:rsidRDefault="0004467C" w:rsidP="0004467C">
            <w:pPr>
              <w:pStyle w:val="MDPI42tablebody"/>
            </w:pPr>
            <w:r w:rsidRPr="0004467C">
              <w:t>R: GCACAGCAGAACAAAGGTCA</w:t>
            </w:r>
          </w:p>
        </w:tc>
        <w:tc>
          <w:tcPr>
            <w:tcW w:w="488" w:type="pct"/>
            <w:vMerge/>
            <w:tcBorders>
              <w:bottom w:val="nil"/>
            </w:tcBorders>
            <w:vAlign w:val="center"/>
          </w:tcPr>
          <w:p w14:paraId="1ED5C750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  <w:tc>
          <w:tcPr>
            <w:tcW w:w="1271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0A4C0954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073AD525" w14:textId="77777777" w:rsidTr="006036D0">
        <w:trPr>
          <w:jc w:val="center"/>
        </w:trPr>
        <w:tc>
          <w:tcPr>
            <w:tcW w:w="913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24C40A1C" w14:textId="77777777" w:rsidR="0004467C" w:rsidRPr="0004467C" w:rsidRDefault="0004467C" w:rsidP="0004467C">
            <w:pPr>
              <w:pStyle w:val="MDPI42tablebody"/>
            </w:pPr>
            <w:r w:rsidRPr="0004467C">
              <w:t>SGA5</w:t>
            </w:r>
          </w:p>
        </w:tc>
        <w:tc>
          <w:tcPr>
            <w:tcW w:w="2328" w:type="pct"/>
            <w:tcBorders>
              <w:top w:val="nil"/>
              <w:bottom w:val="nil"/>
            </w:tcBorders>
            <w:shd w:val="clear" w:color="auto" w:fill="auto"/>
          </w:tcPr>
          <w:p w14:paraId="0FC49A9C" w14:textId="77777777" w:rsidR="0004467C" w:rsidRPr="0004467C" w:rsidRDefault="0004467C" w:rsidP="0004467C">
            <w:pPr>
              <w:pStyle w:val="MDPI42tablebody"/>
            </w:pPr>
            <w:r w:rsidRPr="0004467C">
              <w:t>F: GAGATGAGTCACCGCCTGTT</w:t>
            </w:r>
          </w:p>
        </w:tc>
        <w:tc>
          <w:tcPr>
            <w:tcW w:w="488" w:type="pct"/>
            <w:vMerge w:val="restart"/>
            <w:tcBorders>
              <w:top w:val="nil"/>
            </w:tcBorders>
            <w:vAlign w:val="center"/>
          </w:tcPr>
          <w:p w14:paraId="046BFC43" w14:textId="77777777" w:rsidR="0004467C" w:rsidRPr="0004467C" w:rsidRDefault="0004467C" w:rsidP="0004467C">
            <w:pPr>
              <w:pStyle w:val="MDPI42tablebody"/>
              <w:rPr>
                <w:rFonts w:eastAsia="等线"/>
              </w:rPr>
            </w:pPr>
            <w:r w:rsidRPr="0004467C">
              <w:rPr>
                <w:rFonts w:eastAsia="等线"/>
              </w:rPr>
              <w:t>56</w:t>
            </w:r>
          </w:p>
        </w:tc>
        <w:tc>
          <w:tcPr>
            <w:tcW w:w="1271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DB9428C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（</w:t>
            </w:r>
            <w:r w:rsidRPr="0004467C">
              <w:t>AG</w:t>
            </w:r>
            <w:r w:rsidRPr="0004467C">
              <w:rPr>
                <w:rFonts w:eastAsia="宋体"/>
              </w:rPr>
              <w:t>）</w:t>
            </w:r>
            <w:r w:rsidRPr="00AD4734">
              <w:rPr>
                <w:vertAlign w:val="subscript"/>
              </w:rPr>
              <w:t>15</w:t>
            </w:r>
          </w:p>
        </w:tc>
      </w:tr>
      <w:tr w:rsidR="0004467C" w:rsidRPr="0004467C" w14:paraId="6FE3A890" w14:textId="77777777" w:rsidTr="006036D0">
        <w:trPr>
          <w:jc w:val="center"/>
        </w:trPr>
        <w:tc>
          <w:tcPr>
            <w:tcW w:w="913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770FAF93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tcBorders>
              <w:top w:val="nil"/>
              <w:bottom w:val="nil"/>
            </w:tcBorders>
            <w:shd w:val="clear" w:color="auto" w:fill="auto"/>
          </w:tcPr>
          <w:p w14:paraId="2FCF9104" w14:textId="77777777" w:rsidR="0004467C" w:rsidRPr="0004467C" w:rsidRDefault="0004467C" w:rsidP="0004467C">
            <w:pPr>
              <w:pStyle w:val="MDPI42tablebody"/>
            </w:pPr>
            <w:r w:rsidRPr="0004467C">
              <w:t>R: ATTCAGTTGCACGGCTCTCT</w:t>
            </w:r>
          </w:p>
        </w:tc>
        <w:tc>
          <w:tcPr>
            <w:tcW w:w="488" w:type="pct"/>
            <w:vMerge/>
            <w:tcBorders>
              <w:bottom w:val="nil"/>
            </w:tcBorders>
            <w:vAlign w:val="center"/>
          </w:tcPr>
          <w:p w14:paraId="48FB0E9C" w14:textId="77777777" w:rsidR="0004467C" w:rsidRPr="0004467C" w:rsidRDefault="0004467C" w:rsidP="0004467C">
            <w:pPr>
              <w:pStyle w:val="MDPI42tablebody"/>
              <w:rPr>
                <w:rFonts w:eastAsia="等线"/>
              </w:rPr>
            </w:pPr>
          </w:p>
        </w:tc>
        <w:tc>
          <w:tcPr>
            <w:tcW w:w="1271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626C4D70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4B8D8EB5" w14:textId="77777777" w:rsidTr="006036D0">
        <w:trPr>
          <w:jc w:val="center"/>
        </w:trPr>
        <w:tc>
          <w:tcPr>
            <w:tcW w:w="913" w:type="pct"/>
            <w:vMerge w:val="restart"/>
            <w:shd w:val="clear" w:color="auto" w:fill="auto"/>
            <w:vAlign w:val="center"/>
          </w:tcPr>
          <w:p w14:paraId="0BC68537" w14:textId="77777777" w:rsidR="0004467C" w:rsidRPr="0004467C" w:rsidRDefault="0004467C" w:rsidP="0004467C">
            <w:pPr>
              <w:pStyle w:val="MDPI42tablebody"/>
            </w:pPr>
            <w:r w:rsidRPr="0004467C">
              <w:t>LT116</w:t>
            </w:r>
          </w:p>
        </w:tc>
        <w:tc>
          <w:tcPr>
            <w:tcW w:w="2328" w:type="pct"/>
            <w:shd w:val="clear" w:color="auto" w:fill="auto"/>
          </w:tcPr>
          <w:p w14:paraId="59F14DD8" w14:textId="77777777" w:rsidR="0004467C" w:rsidRPr="0004467C" w:rsidRDefault="0004467C" w:rsidP="0004467C">
            <w:pPr>
              <w:pStyle w:val="MDPI42tablebody"/>
            </w:pPr>
            <w:r w:rsidRPr="0004467C">
              <w:t>F: CCCACCATCTACTTTTGGGTT</w:t>
            </w:r>
          </w:p>
        </w:tc>
        <w:tc>
          <w:tcPr>
            <w:tcW w:w="488" w:type="pct"/>
            <w:vMerge w:val="restart"/>
            <w:vAlign w:val="center"/>
          </w:tcPr>
          <w:p w14:paraId="19444085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  <w:r w:rsidRPr="0004467C">
              <w:rPr>
                <w:rFonts w:eastAsia="宋体"/>
              </w:rPr>
              <w:t>58</w:t>
            </w:r>
          </w:p>
        </w:tc>
        <w:tc>
          <w:tcPr>
            <w:tcW w:w="1271" w:type="pct"/>
            <w:vMerge w:val="restart"/>
            <w:shd w:val="clear" w:color="auto" w:fill="auto"/>
            <w:vAlign w:val="center"/>
          </w:tcPr>
          <w:p w14:paraId="6A6BFB1E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（</w:t>
            </w:r>
            <w:r w:rsidRPr="0004467C">
              <w:t>GA</w:t>
            </w:r>
            <w:r w:rsidRPr="0004467C">
              <w:rPr>
                <w:rFonts w:eastAsia="宋体"/>
              </w:rPr>
              <w:t>）</w:t>
            </w:r>
            <w:r w:rsidRPr="00AD4734">
              <w:rPr>
                <w:vertAlign w:val="subscript"/>
              </w:rPr>
              <w:t>27</w:t>
            </w:r>
          </w:p>
        </w:tc>
      </w:tr>
      <w:tr w:rsidR="0004467C" w:rsidRPr="0004467C" w14:paraId="4BADB947" w14:textId="77777777" w:rsidTr="006036D0">
        <w:trPr>
          <w:jc w:val="center"/>
        </w:trPr>
        <w:tc>
          <w:tcPr>
            <w:tcW w:w="913" w:type="pct"/>
            <w:vMerge/>
            <w:shd w:val="clear" w:color="auto" w:fill="auto"/>
            <w:vAlign w:val="center"/>
          </w:tcPr>
          <w:p w14:paraId="10A8834F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shd w:val="clear" w:color="auto" w:fill="auto"/>
          </w:tcPr>
          <w:p w14:paraId="2BC2211A" w14:textId="77777777" w:rsidR="0004467C" w:rsidRPr="0004467C" w:rsidRDefault="0004467C" w:rsidP="0004467C">
            <w:pPr>
              <w:pStyle w:val="MDPI42tablebody"/>
            </w:pPr>
            <w:r w:rsidRPr="0004467C">
              <w:t>R: AAAGCTGCTGCCAAGGAATA</w:t>
            </w:r>
          </w:p>
        </w:tc>
        <w:tc>
          <w:tcPr>
            <w:tcW w:w="488" w:type="pct"/>
            <w:vMerge/>
            <w:vAlign w:val="center"/>
          </w:tcPr>
          <w:p w14:paraId="517CAD26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  <w:tc>
          <w:tcPr>
            <w:tcW w:w="1271" w:type="pct"/>
            <w:vMerge/>
            <w:shd w:val="clear" w:color="auto" w:fill="auto"/>
            <w:vAlign w:val="center"/>
          </w:tcPr>
          <w:p w14:paraId="370B6851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2267B3EE" w14:textId="77777777" w:rsidTr="006036D0">
        <w:trPr>
          <w:jc w:val="center"/>
        </w:trPr>
        <w:tc>
          <w:tcPr>
            <w:tcW w:w="913" w:type="pct"/>
            <w:vMerge w:val="restart"/>
            <w:shd w:val="clear" w:color="auto" w:fill="auto"/>
            <w:vAlign w:val="center"/>
          </w:tcPr>
          <w:p w14:paraId="62A9A811" w14:textId="77777777" w:rsidR="0004467C" w:rsidRPr="0004467C" w:rsidRDefault="0004467C" w:rsidP="0004467C">
            <w:pPr>
              <w:pStyle w:val="MDPI42tablebody"/>
            </w:pPr>
            <w:r w:rsidRPr="0004467C">
              <w:t>SGA26</w:t>
            </w:r>
          </w:p>
        </w:tc>
        <w:tc>
          <w:tcPr>
            <w:tcW w:w="2328" w:type="pct"/>
            <w:shd w:val="clear" w:color="auto" w:fill="auto"/>
          </w:tcPr>
          <w:p w14:paraId="21A174C3" w14:textId="77777777" w:rsidR="0004467C" w:rsidRPr="0004467C" w:rsidRDefault="0004467C" w:rsidP="0004467C">
            <w:pPr>
              <w:pStyle w:val="MDPI42tablebody"/>
            </w:pPr>
            <w:r w:rsidRPr="0004467C">
              <w:t>F: GATGAACAACCCCAAACACC</w:t>
            </w:r>
          </w:p>
        </w:tc>
        <w:tc>
          <w:tcPr>
            <w:tcW w:w="488" w:type="pct"/>
            <w:vMerge w:val="restart"/>
            <w:vAlign w:val="center"/>
          </w:tcPr>
          <w:p w14:paraId="4A09157C" w14:textId="77777777" w:rsidR="0004467C" w:rsidRPr="0004467C" w:rsidRDefault="0004467C" w:rsidP="0004467C">
            <w:pPr>
              <w:pStyle w:val="MDPI42tablebody"/>
              <w:rPr>
                <w:rFonts w:eastAsia="等线"/>
              </w:rPr>
            </w:pPr>
            <w:r w:rsidRPr="0004467C">
              <w:rPr>
                <w:rFonts w:eastAsia="等线"/>
              </w:rPr>
              <w:t>56</w:t>
            </w:r>
          </w:p>
        </w:tc>
        <w:tc>
          <w:tcPr>
            <w:tcW w:w="1271" w:type="pct"/>
            <w:vMerge w:val="restart"/>
            <w:shd w:val="clear" w:color="auto" w:fill="auto"/>
            <w:vAlign w:val="center"/>
          </w:tcPr>
          <w:p w14:paraId="598A1C2C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（</w:t>
            </w:r>
            <w:r w:rsidRPr="0004467C">
              <w:t>AG</w:t>
            </w:r>
            <w:r w:rsidRPr="0004467C">
              <w:rPr>
                <w:rFonts w:eastAsia="宋体"/>
              </w:rPr>
              <w:t>）</w:t>
            </w:r>
            <w:r w:rsidRPr="00AD4734">
              <w:rPr>
                <w:vertAlign w:val="subscript"/>
              </w:rPr>
              <w:t>9</w:t>
            </w:r>
          </w:p>
        </w:tc>
      </w:tr>
      <w:tr w:rsidR="0004467C" w:rsidRPr="0004467C" w14:paraId="15711EBF" w14:textId="77777777" w:rsidTr="006036D0">
        <w:trPr>
          <w:jc w:val="center"/>
        </w:trPr>
        <w:tc>
          <w:tcPr>
            <w:tcW w:w="913" w:type="pct"/>
            <w:vMerge/>
            <w:shd w:val="clear" w:color="auto" w:fill="auto"/>
            <w:vAlign w:val="center"/>
          </w:tcPr>
          <w:p w14:paraId="7F6E732B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shd w:val="clear" w:color="auto" w:fill="auto"/>
          </w:tcPr>
          <w:p w14:paraId="4B454449" w14:textId="77777777" w:rsidR="0004467C" w:rsidRPr="0004467C" w:rsidRDefault="0004467C" w:rsidP="0004467C">
            <w:pPr>
              <w:pStyle w:val="MDPI42tablebody"/>
            </w:pPr>
            <w:r w:rsidRPr="0004467C">
              <w:t>R: AAGGTCTCGGGAAAACCATT</w:t>
            </w:r>
          </w:p>
        </w:tc>
        <w:tc>
          <w:tcPr>
            <w:tcW w:w="488" w:type="pct"/>
            <w:vMerge/>
            <w:vAlign w:val="center"/>
          </w:tcPr>
          <w:p w14:paraId="3B59948A" w14:textId="77777777" w:rsidR="0004467C" w:rsidRPr="0004467C" w:rsidRDefault="0004467C" w:rsidP="0004467C">
            <w:pPr>
              <w:pStyle w:val="MDPI42tablebody"/>
              <w:rPr>
                <w:rFonts w:eastAsia="等线"/>
              </w:rPr>
            </w:pPr>
          </w:p>
        </w:tc>
        <w:tc>
          <w:tcPr>
            <w:tcW w:w="1271" w:type="pct"/>
            <w:vMerge/>
            <w:shd w:val="clear" w:color="auto" w:fill="auto"/>
            <w:vAlign w:val="center"/>
          </w:tcPr>
          <w:p w14:paraId="76A43ACF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1106B7B7" w14:textId="77777777" w:rsidTr="006036D0">
        <w:trPr>
          <w:jc w:val="center"/>
        </w:trPr>
        <w:tc>
          <w:tcPr>
            <w:tcW w:w="913" w:type="pct"/>
            <w:vMerge w:val="restart"/>
            <w:shd w:val="clear" w:color="auto" w:fill="auto"/>
            <w:vAlign w:val="center"/>
          </w:tcPr>
          <w:p w14:paraId="2FB54F7E" w14:textId="77777777" w:rsidR="0004467C" w:rsidRPr="0004467C" w:rsidRDefault="0004467C" w:rsidP="0004467C">
            <w:pPr>
              <w:pStyle w:val="MDPI42tablebody"/>
            </w:pPr>
            <w:r w:rsidRPr="0004467C">
              <w:t>MMA51</w:t>
            </w:r>
          </w:p>
        </w:tc>
        <w:tc>
          <w:tcPr>
            <w:tcW w:w="2328" w:type="pct"/>
            <w:shd w:val="clear" w:color="auto" w:fill="auto"/>
          </w:tcPr>
          <w:p w14:paraId="59B760E6" w14:textId="77777777" w:rsidR="0004467C" w:rsidRPr="0004467C" w:rsidRDefault="0004467C" w:rsidP="0004467C">
            <w:pPr>
              <w:pStyle w:val="MDPI42tablebody"/>
            </w:pPr>
            <w:r w:rsidRPr="0004467C">
              <w:t>F: CGATGCAGCCTAAAAAGAGC</w:t>
            </w:r>
          </w:p>
        </w:tc>
        <w:tc>
          <w:tcPr>
            <w:tcW w:w="488" w:type="pct"/>
            <w:vMerge w:val="restart"/>
            <w:vAlign w:val="center"/>
          </w:tcPr>
          <w:p w14:paraId="6B0D465F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  <w:r w:rsidRPr="0004467C">
              <w:rPr>
                <w:rFonts w:eastAsia="宋体"/>
              </w:rPr>
              <w:t>56</w:t>
            </w:r>
          </w:p>
        </w:tc>
        <w:tc>
          <w:tcPr>
            <w:tcW w:w="1271" w:type="pct"/>
            <w:vMerge w:val="restart"/>
            <w:shd w:val="clear" w:color="auto" w:fill="auto"/>
            <w:vAlign w:val="center"/>
          </w:tcPr>
          <w:p w14:paraId="77519D26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（</w:t>
            </w:r>
            <w:r w:rsidRPr="0004467C">
              <w:t>GA</w:t>
            </w:r>
            <w:r w:rsidRPr="0004467C">
              <w:rPr>
                <w:rFonts w:eastAsia="宋体"/>
              </w:rPr>
              <w:t>）</w:t>
            </w:r>
            <w:r w:rsidRPr="00AD4734">
              <w:rPr>
                <w:vertAlign w:val="subscript"/>
              </w:rPr>
              <w:t>10</w:t>
            </w:r>
          </w:p>
        </w:tc>
      </w:tr>
      <w:tr w:rsidR="0004467C" w:rsidRPr="0004467C" w14:paraId="4455E558" w14:textId="77777777" w:rsidTr="006036D0">
        <w:trPr>
          <w:jc w:val="center"/>
        </w:trPr>
        <w:tc>
          <w:tcPr>
            <w:tcW w:w="913" w:type="pct"/>
            <w:vMerge/>
            <w:shd w:val="clear" w:color="auto" w:fill="auto"/>
            <w:vAlign w:val="center"/>
          </w:tcPr>
          <w:p w14:paraId="49C2932A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shd w:val="clear" w:color="auto" w:fill="auto"/>
          </w:tcPr>
          <w:p w14:paraId="48948820" w14:textId="77777777" w:rsidR="0004467C" w:rsidRPr="0004467C" w:rsidRDefault="0004467C" w:rsidP="0004467C">
            <w:pPr>
              <w:pStyle w:val="MDPI42tablebody"/>
            </w:pPr>
            <w:r w:rsidRPr="0004467C">
              <w:t>R: CGATCATCTCTCCCGTCACT</w:t>
            </w:r>
          </w:p>
        </w:tc>
        <w:tc>
          <w:tcPr>
            <w:tcW w:w="488" w:type="pct"/>
            <w:vMerge/>
            <w:vAlign w:val="center"/>
          </w:tcPr>
          <w:p w14:paraId="0537139D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  <w:tc>
          <w:tcPr>
            <w:tcW w:w="1271" w:type="pct"/>
            <w:vMerge/>
            <w:shd w:val="clear" w:color="auto" w:fill="auto"/>
            <w:vAlign w:val="center"/>
          </w:tcPr>
          <w:p w14:paraId="2CF8154D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1A2164DD" w14:textId="77777777" w:rsidTr="006036D0">
        <w:trPr>
          <w:jc w:val="center"/>
        </w:trPr>
        <w:tc>
          <w:tcPr>
            <w:tcW w:w="913" w:type="pct"/>
            <w:vMerge w:val="restart"/>
            <w:shd w:val="clear" w:color="auto" w:fill="auto"/>
            <w:vAlign w:val="center"/>
          </w:tcPr>
          <w:p w14:paraId="2E4C278D" w14:textId="77777777" w:rsidR="0004467C" w:rsidRPr="0004467C" w:rsidRDefault="0004467C" w:rsidP="0004467C">
            <w:pPr>
              <w:pStyle w:val="MDPI42tablebody"/>
            </w:pPr>
            <w:r w:rsidRPr="0004467C">
              <w:t>MA3-7</w:t>
            </w:r>
          </w:p>
        </w:tc>
        <w:tc>
          <w:tcPr>
            <w:tcW w:w="2328" w:type="pct"/>
            <w:tcBorders>
              <w:bottom w:val="nil"/>
            </w:tcBorders>
            <w:shd w:val="clear" w:color="auto" w:fill="auto"/>
          </w:tcPr>
          <w:p w14:paraId="3A962A1C" w14:textId="77777777" w:rsidR="0004467C" w:rsidRPr="0004467C" w:rsidRDefault="0004467C" w:rsidP="0004467C">
            <w:pPr>
              <w:pStyle w:val="MDPI42tablebody"/>
            </w:pPr>
            <w:r w:rsidRPr="0004467C">
              <w:t>F: CATGCTAACCCATCTAGTCACG</w:t>
            </w:r>
          </w:p>
        </w:tc>
        <w:tc>
          <w:tcPr>
            <w:tcW w:w="488" w:type="pct"/>
            <w:vMerge w:val="restart"/>
            <w:vAlign w:val="center"/>
          </w:tcPr>
          <w:p w14:paraId="2DDA3E81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  <w:r w:rsidRPr="0004467C">
              <w:rPr>
                <w:rFonts w:eastAsia="宋体"/>
              </w:rPr>
              <w:t>60</w:t>
            </w:r>
          </w:p>
        </w:tc>
        <w:tc>
          <w:tcPr>
            <w:tcW w:w="1271" w:type="pct"/>
            <w:vMerge w:val="restart"/>
            <w:shd w:val="clear" w:color="auto" w:fill="auto"/>
            <w:vAlign w:val="center"/>
          </w:tcPr>
          <w:p w14:paraId="289C9589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（</w:t>
            </w:r>
            <w:r w:rsidRPr="0004467C">
              <w:t>GAA</w:t>
            </w:r>
            <w:r w:rsidRPr="0004467C">
              <w:rPr>
                <w:rFonts w:eastAsia="宋体"/>
              </w:rPr>
              <w:t>）</w:t>
            </w:r>
            <w:r w:rsidRPr="00AD4734">
              <w:rPr>
                <w:vertAlign w:val="subscript"/>
              </w:rPr>
              <w:t>17</w:t>
            </w:r>
          </w:p>
        </w:tc>
      </w:tr>
      <w:tr w:rsidR="0004467C" w:rsidRPr="0004467C" w14:paraId="45BEAD92" w14:textId="77777777" w:rsidTr="006036D0">
        <w:trPr>
          <w:jc w:val="center"/>
        </w:trPr>
        <w:tc>
          <w:tcPr>
            <w:tcW w:w="913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0E273FB0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tcBorders>
              <w:bottom w:val="nil"/>
            </w:tcBorders>
            <w:shd w:val="clear" w:color="auto" w:fill="auto"/>
          </w:tcPr>
          <w:p w14:paraId="12C30EC5" w14:textId="77777777" w:rsidR="0004467C" w:rsidRPr="0004467C" w:rsidRDefault="0004467C" w:rsidP="0004467C">
            <w:pPr>
              <w:pStyle w:val="MDPI42tablebody"/>
            </w:pPr>
            <w:r w:rsidRPr="0004467C">
              <w:t>R: TCCCAATACCCATCCCAGTA</w:t>
            </w:r>
          </w:p>
        </w:tc>
        <w:tc>
          <w:tcPr>
            <w:tcW w:w="488" w:type="pct"/>
            <w:vMerge/>
            <w:tcBorders>
              <w:bottom w:val="nil"/>
            </w:tcBorders>
            <w:vAlign w:val="center"/>
          </w:tcPr>
          <w:p w14:paraId="601A4826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  <w:tc>
          <w:tcPr>
            <w:tcW w:w="1271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6B4EB690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2FFBC0C1" w14:textId="77777777" w:rsidTr="006036D0">
        <w:trPr>
          <w:jc w:val="center"/>
        </w:trPr>
        <w:tc>
          <w:tcPr>
            <w:tcW w:w="913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F158C3C" w14:textId="77777777" w:rsidR="0004467C" w:rsidRPr="0004467C" w:rsidRDefault="0004467C" w:rsidP="0004467C">
            <w:pPr>
              <w:pStyle w:val="MDPI42tablebody"/>
            </w:pPr>
            <w:r w:rsidRPr="0004467C">
              <w:t>WS18</w:t>
            </w:r>
          </w:p>
        </w:tc>
        <w:tc>
          <w:tcPr>
            <w:tcW w:w="2328" w:type="pct"/>
            <w:tcBorders>
              <w:top w:val="nil"/>
              <w:bottom w:val="nil"/>
            </w:tcBorders>
            <w:shd w:val="clear" w:color="auto" w:fill="auto"/>
          </w:tcPr>
          <w:p w14:paraId="38B1BD9A" w14:textId="77777777" w:rsidR="0004467C" w:rsidRPr="0004467C" w:rsidRDefault="0004467C" w:rsidP="0004467C">
            <w:pPr>
              <w:pStyle w:val="MDPI42tablebody"/>
            </w:pPr>
            <w:r w:rsidRPr="0004467C">
              <w:t>F: CTTATGCGGGTTGAAGATG</w:t>
            </w:r>
          </w:p>
        </w:tc>
        <w:tc>
          <w:tcPr>
            <w:tcW w:w="488" w:type="pct"/>
            <w:vMerge w:val="restart"/>
            <w:tcBorders>
              <w:top w:val="nil"/>
            </w:tcBorders>
            <w:vAlign w:val="center"/>
          </w:tcPr>
          <w:p w14:paraId="15C394B0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  <w:r w:rsidRPr="0004467C">
              <w:rPr>
                <w:rFonts w:eastAsia="宋体"/>
              </w:rPr>
              <w:t>63</w:t>
            </w:r>
          </w:p>
        </w:tc>
        <w:tc>
          <w:tcPr>
            <w:tcW w:w="1271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B2BF251" w14:textId="77777777" w:rsidR="0004467C" w:rsidRPr="0004467C" w:rsidRDefault="0004467C" w:rsidP="0004467C">
            <w:pPr>
              <w:pStyle w:val="MDPI42tablebody"/>
            </w:pPr>
            <w:r w:rsidRPr="0004467C">
              <w:rPr>
                <w:rFonts w:eastAsia="宋体"/>
              </w:rPr>
              <w:t>（</w:t>
            </w:r>
            <w:r w:rsidRPr="0004467C">
              <w:t>TCT</w:t>
            </w:r>
            <w:r w:rsidRPr="0004467C">
              <w:rPr>
                <w:rFonts w:eastAsia="宋体"/>
              </w:rPr>
              <w:t>）</w:t>
            </w:r>
            <w:r w:rsidRPr="00AD4734">
              <w:rPr>
                <w:vertAlign w:val="subscript"/>
              </w:rPr>
              <w:t>6</w:t>
            </w:r>
            <w:r w:rsidRPr="0004467C">
              <w:rPr>
                <w:rFonts w:eastAsia="宋体"/>
              </w:rPr>
              <w:t>（</w:t>
            </w:r>
            <w:r w:rsidRPr="0004467C">
              <w:t>AG</w:t>
            </w:r>
            <w:r w:rsidRPr="0004467C">
              <w:rPr>
                <w:rFonts w:eastAsia="宋体"/>
              </w:rPr>
              <w:t>）</w:t>
            </w:r>
            <w:bookmarkStart w:id="0" w:name="_GoBack"/>
            <w:r w:rsidRPr="00AD4734">
              <w:rPr>
                <w:vertAlign w:val="subscript"/>
              </w:rPr>
              <w:t>7</w:t>
            </w:r>
            <w:bookmarkEnd w:id="0"/>
          </w:p>
        </w:tc>
      </w:tr>
      <w:tr w:rsidR="0004467C" w:rsidRPr="0004467C" w14:paraId="5E5268C9" w14:textId="77777777" w:rsidTr="006036D0">
        <w:trPr>
          <w:jc w:val="center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E6FD9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B5B976" w14:textId="77777777" w:rsidR="0004467C" w:rsidRPr="0004467C" w:rsidRDefault="0004467C" w:rsidP="0004467C">
            <w:pPr>
              <w:pStyle w:val="MDPI42tablebody"/>
            </w:pPr>
            <w:r w:rsidRPr="0004467C">
              <w:t>R: CCCTACCTACCGTTCCACTA</w:t>
            </w:r>
          </w:p>
        </w:tc>
        <w:tc>
          <w:tcPr>
            <w:tcW w:w="488" w:type="pct"/>
            <w:vMerge/>
            <w:tcBorders>
              <w:bottom w:val="single" w:sz="4" w:space="0" w:color="auto"/>
            </w:tcBorders>
            <w:vAlign w:val="center"/>
          </w:tcPr>
          <w:p w14:paraId="4098D7B5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  <w:tc>
          <w:tcPr>
            <w:tcW w:w="127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980DB3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54EB7D07" w14:textId="77777777" w:rsidTr="006036D0">
        <w:trPr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8AE247" w14:textId="77777777" w:rsidR="0004467C" w:rsidRPr="0004467C" w:rsidRDefault="0004467C" w:rsidP="0004467C">
            <w:pPr>
              <w:pStyle w:val="MDPI42tablebody"/>
            </w:pPr>
            <w:r w:rsidRPr="001B241C">
              <w:rPr>
                <w:i/>
                <w:iCs/>
              </w:rPr>
              <w:t>trnH</w:t>
            </w:r>
            <w:r w:rsidRPr="0004467C">
              <w:t>-</w:t>
            </w:r>
            <w:r w:rsidRPr="001B241C">
              <w:rPr>
                <w:i/>
                <w:iCs/>
              </w:rPr>
              <w:t>psbA</w:t>
            </w:r>
          </w:p>
        </w:tc>
        <w:tc>
          <w:tcPr>
            <w:tcW w:w="2328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D178FEA" w14:textId="77777777" w:rsidR="0004467C" w:rsidRPr="0004467C" w:rsidRDefault="0004467C" w:rsidP="0004467C">
            <w:pPr>
              <w:pStyle w:val="MDPI42tablebody"/>
            </w:pPr>
            <w:r w:rsidRPr="0004467C">
              <w:t>F: CGCATGGTGGATTCACAATC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</w:tcBorders>
            <w:vAlign w:val="center"/>
          </w:tcPr>
          <w:p w14:paraId="6BF8E0D7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  <w:r w:rsidRPr="0004467C">
              <w:rPr>
                <w:rFonts w:eastAsia="宋体"/>
              </w:rPr>
              <w:t>56</w:t>
            </w:r>
          </w:p>
        </w:tc>
        <w:tc>
          <w:tcPr>
            <w:tcW w:w="1271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D69A55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7A8FE1F1" w14:textId="77777777" w:rsidTr="006036D0">
        <w:trPr>
          <w:jc w:val="center"/>
        </w:trPr>
        <w:tc>
          <w:tcPr>
            <w:tcW w:w="913" w:type="pct"/>
            <w:vMerge/>
            <w:tcBorders>
              <w:bottom w:val="nil"/>
            </w:tcBorders>
            <w:shd w:val="clear" w:color="auto" w:fill="auto"/>
            <w:vAlign w:val="center"/>
          </w:tcPr>
          <w:p w14:paraId="692860B0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tcBorders>
              <w:top w:val="nil"/>
              <w:bottom w:val="nil"/>
            </w:tcBorders>
            <w:shd w:val="clear" w:color="auto" w:fill="auto"/>
          </w:tcPr>
          <w:p w14:paraId="4D123666" w14:textId="77777777" w:rsidR="0004467C" w:rsidRPr="0004467C" w:rsidRDefault="0004467C" w:rsidP="0004467C">
            <w:pPr>
              <w:pStyle w:val="MDPI42tablebody"/>
            </w:pPr>
            <w:r w:rsidRPr="0004467C">
              <w:t>R: AGACCTAGCTGCTATCGAAG</w:t>
            </w:r>
          </w:p>
        </w:tc>
        <w:tc>
          <w:tcPr>
            <w:tcW w:w="488" w:type="pct"/>
            <w:vMerge/>
            <w:tcBorders>
              <w:bottom w:val="nil"/>
            </w:tcBorders>
            <w:vAlign w:val="center"/>
          </w:tcPr>
          <w:p w14:paraId="4EBDC790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  <w:tc>
          <w:tcPr>
            <w:tcW w:w="12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9DB75A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078D8372" w14:textId="77777777" w:rsidTr="006036D0">
        <w:trPr>
          <w:jc w:val="center"/>
        </w:trPr>
        <w:tc>
          <w:tcPr>
            <w:tcW w:w="913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CDBCA1E" w14:textId="77777777" w:rsidR="0004467C" w:rsidRPr="0004467C" w:rsidRDefault="0004467C" w:rsidP="0004467C">
            <w:pPr>
              <w:pStyle w:val="MDPI42tablebody"/>
            </w:pPr>
            <w:r w:rsidRPr="001B241C">
              <w:rPr>
                <w:i/>
                <w:iCs/>
              </w:rPr>
              <w:t>trnK59</w:t>
            </w:r>
            <w:r w:rsidRPr="0004467C">
              <w:t>-</w:t>
            </w:r>
            <w:r w:rsidRPr="001B241C">
              <w:rPr>
                <w:i/>
                <w:iCs/>
              </w:rPr>
              <w:t>matK</w:t>
            </w:r>
          </w:p>
        </w:tc>
        <w:tc>
          <w:tcPr>
            <w:tcW w:w="2328" w:type="pct"/>
            <w:tcBorders>
              <w:top w:val="nil"/>
              <w:bottom w:val="nil"/>
            </w:tcBorders>
            <w:shd w:val="clear" w:color="auto" w:fill="auto"/>
          </w:tcPr>
          <w:p w14:paraId="16E5CC93" w14:textId="77777777" w:rsidR="0004467C" w:rsidRPr="0004467C" w:rsidRDefault="0004467C" w:rsidP="0004467C">
            <w:pPr>
              <w:pStyle w:val="MDPI42tablebody"/>
            </w:pPr>
            <w:r w:rsidRPr="0004467C">
              <w:t>F: GGGGTTGCTAACTCAACGG</w:t>
            </w:r>
          </w:p>
        </w:tc>
        <w:tc>
          <w:tcPr>
            <w:tcW w:w="488" w:type="pct"/>
            <w:vMerge w:val="restart"/>
            <w:tcBorders>
              <w:top w:val="nil"/>
            </w:tcBorders>
            <w:vAlign w:val="center"/>
          </w:tcPr>
          <w:p w14:paraId="08E5D7A2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  <w:r w:rsidRPr="0004467C">
              <w:rPr>
                <w:rFonts w:eastAsia="宋体"/>
              </w:rPr>
              <w:t>56</w:t>
            </w:r>
          </w:p>
        </w:tc>
        <w:tc>
          <w:tcPr>
            <w:tcW w:w="127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8E061D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  <w:tr w:rsidR="0004467C" w:rsidRPr="0004467C" w14:paraId="70D7D576" w14:textId="77777777" w:rsidTr="006036D0">
        <w:trPr>
          <w:jc w:val="center"/>
        </w:trPr>
        <w:tc>
          <w:tcPr>
            <w:tcW w:w="9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AF85819" w14:textId="77777777" w:rsidR="0004467C" w:rsidRPr="0004467C" w:rsidRDefault="0004467C" w:rsidP="0004467C">
            <w:pPr>
              <w:pStyle w:val="MDPI42tablebody"/>
            </w:pPr>
          </w:p>
        </w:tc>
        <w:tc>
          <w:tcPr>
            <w:tcW w:w="2328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04588CF4" w14:textId="77777777" w:rsidR="0004467C" w:rsidRPr="0004467C" w:rsidRDefault="0004467C" w:rsidP="0004467C">
            <w:pPr>
              <w:pStyle w:val="MDPI42tablebody"/>
            </w:pPr>
            <w:r w:rsidRPr="0004467C">
              <w:t>R: GTTCGTAAAAAATCGATCCA</w:t>
            </w:r>
          </w:p>
        </w:tc>
        <w:tc>
          <w:tcPr>
            <w:tcW w:w="488" w:type="pct"/>
            <w:vMerge/>
            <w:tcBorders>
              <w:bottom w:val="single" w:sz="12" w:space="0" w:color="auto"/>
            </w:tcBorders>
            <w:vAlign w:val="center"/>
          </w:tcPr>
          <w:p w14:paraId="54242642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  <w:tc>
          <w:tcPr>
            <w:tcW w:w="1271" w:type="pct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09DCA5F8" w14:textId="77777777" w:rsidR="0004467C" w:rsidRPr="0004467C" w:rsidRDefault="0004467C" w:rsidP="0004467C">
            <w:pPr>
              <w:pStyle w:val="MDPI42tablebody"/>
              <w:rPr>
                <w:rFonts w:eastAsia="宋体"/>
              </w:rPr>
            </w:pPr>
          </w:p>
        </w:tc>
      </w:tr>
    </w:tbl>
    <w:p w14:paraId="2324FCD1" w14:textId="77777777" w:rsidR="0004467C" w:rsidRPr="000865CA" w:rsidRDefault="0004467C" w:rsidP="0004467C">
      <w:pPr>
        <w:pStyle w:val="MDPI43tablefooter"/>
        <w:rPr>
          <w:rFonts w:eastAsia="宋体"/>
          <w:lang w:eastAsia="zh-CN"/>
        </w:rPr>
      </w:pPr>
      <w:r w:rsidRPr="000865CA">
        <w:rPr>
          <w:rFonts w:eastAsia="宋体"/>
          <w:lang w:eastAsia="zh-CN"/>
        </w:rPr>
        <w:t>Notes: Ta, PCR annealing temperature.</w:t>
      </w:r>
    </w:p>
    <w:p w14:paraId="2F8F60C5" w14:textId="77777777" w:rsidR="009C0BB1" w:rsidRPr="0004467C" w:rsidRDefault="009C0BB1" w:rsidP="0004467C"/>
    <w:sectPr w:rsidR="009C0BB1" w:rsidRPr="0004467C" w:rsidSect="0066432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D5EEF" w14:textId="77777777" w:rsidR="00BB0675" w:rsidRDefault="00BB0675" w:rsidP="00586458">
      <w:pPr>
        <w:spacing w:line="240" w:lineRule="auto"/>
      </w:pPr>
      <w:r>
        <w:separator/>
      </w:r>
    </w:p>
  </w:endnote>
  <w:endnote w:type="continuationSeparator" w:id="0">
    <w:p w14:paraId="0EA47A03" w14:textId="77777777" w:rsidR="00BB0675" w:rsidRDefault="00BB0675" w:rsidP="005864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8787F" w14:textId="77777777" w:rsidR="00DA17B7" w:rsidRPr="00210D83" w:rsidRDefault="00BB0675" w:rsidP="00564F1E">
    <w:pPr>
      <w:pStyle w:val="a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59B4D" w14:textId="77777777" w:rsidR="00DA17B7" w:rsidRPr="00210D83" w:rsidRDefault="001C6CF4" w:rsidP="00535682">
    <w:pPr>
      <w:pStyle w:val="MDPIfooterfirstpage"/>
      <w:spacing w:line="240" w:lineRule="auto"/>
      <w:jc w:val="both"/>
    </w:pPr>
    <w:r w:rsidRPr="00210D83">
      <w:rPr>
        <w:i/>
        <w:szCs w:val="16"/>
      </w:rPr>
      <w:t>Forests</w:t>
    </w:r>
    <w:r w:rsidRPr="00210D83">
      <w:rPr>
        <w:iCs/>
        <w:szCs w:val="16"/>
      </w:rPr>
      <w:t xml:space="preserve"> </w:t>
    </w:r>
    <w:r w:rsidRPr="00210D83">
      <w:rPr>
        <w:b/>
        <w:bCs/>
        <w:iCs/>
        <w:szCs w:val="16"/>
      </w:rPr>
      <w:t>2020</w:t>
    </w:r>
    <w:r w:rsidRPr="00210D83">
      <w:rPr>
        <w:bCs/>
        <w:iCs/>
        <w:szCs w:val="16"/>
      </w:rPr>
      <w:t xml:space="preserve">, </w:t>
    </w:r>
    <w:r w:rsidRPr="00210D83">
      <w:rPr>
        <w:bCs/>
        <w:i/>
        <w:iCs/>
        <w:szCs w:val="16"/>
      </w:rPr>
      <w:t>11</w:t>
    </w:r>
    <w:r w:rsidRPr="00210D83">
      <w:rPr>
        <w:bCs/>
        <w:iCs/>
        <w:szCs w:val="16"/>
      </w:rPr>
      <w:t xml:space="preserve">, x; </w:t>
    </w:r>
    <w:proofErr w:type="spellStart"/>
    <w:r w:rsidRPr="00210D83">
      <w:rPr>
        <w:bCs/>
        <w:iCs/>
        <w:szCs w:val="16"/>
      </w:rPr>
      <w:t>doi</w:t>
    </w:r>
    <w:proofErr w:type="spellEnd"/>
    <w:r w:rsidRPr="00210D83">
      <w:rPr>
        <w:bCs/>
        <w:iCs/>
        <w:szCs w:val="16"/>
      </w:rPr>
      <w:t>: FOR PEER REVIEW</w:t>
    </w:r>
    <w:r w:rsidRPr="00210D83">
      <w:tab/>
      <w:t>www.mdpi.com/journal/forests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638ED" w14:textId="77777777" w:rsidR="00BB0675" w:rsidRDefault="00BB0675" w:rsidP="00586458">
      <w:pPr>
        <w:spacing w:line="240" w:lineRule="auto"/>
      </w:pPr>
      <w:r>
        <w:separator/>
      </w:r>
    </w:p>
  </w:footnote>
  <w:footnote w:type="continuationSeparator" w:id="0">
    <w:p w14:paraId="78D0F5E3" w14:textId="77777777" w:rsidR="00BB0675" w:rsidRDefault="00BB0675" w:rsidP="005864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954EF" w14:textId="77777777" w:rsidR="00DA17B7" w:rsidRDefault="00BB0675" w:rsidP="00564F1E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9396A" w14:textId="77777777" w:rsidR="00DA17B7" w:rsidRPr="00210D83" w:rsidRDefault="001C6CF4" w:rsidP="0053568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 w:rsidRPr="00210D83">
      <w:rPr>
        <w:rFonts w:ascii="Palatino Linotype" w:hAnsi="Palatino Linotype"/>
        <w:i/>
        <w:sz w:val="16"/>
      </w:rPr>
      <w:t xml:space="preserve">Forests </w:t>
    </w:r>
    <w:r w:rsidRPr="00210D83">
      <w:rPr>
        <w:rFonts w:ascii="Palatino Linotype" w:hAnsi="Palatino Linotype"/>
        <w:b/>
        <w:sz w:val="16"/>
      </w:rPr>
      <w:t>2020</w:t>
    </w:r>
    <w:r w:rsidRPr="00210D83">
      <w:rPr>
        <w:rFonts w:ascii="Palatino Linotype" w:hAnsi="Palatino Linotype"/>
        <w:sz w:val="16"/>
      </w:rPr>
      <w:t xml:space="preserve">, </w:t>
    </w:r>
    <w:r w:rsidRPr="00210D83">
      <w:rPr>
        <w:rFonts w:ascii="Palatino Linotype" w:hAnsi="Palatino Linotype"/>
        <w:i/>
        <w:sz w:val="16"/>
      </w:rPr>
      <w:t>11</w:t>
    </w:r>
    <w:r w:rsidRPr="00210D83">
      <w:rPr>
        <w:rFonts w:ascii="Palatino Linotype" w:hAnsi="Palatino Linotype"/>
        <w:sz w:val="16"/>
      </w:rPr>
      <w:t>, x FOR PEER REVIEW</w:t>
    </w:r>
    <w:r w:rsidRPr="00210D83">
      <w:rPr>
        <w:rFonts w:ascii="Palatino Linotype" w:hAnsi="Palatino Linotype"/>
        <w:sz w:val="16"/>
      </w:rPr>
      <w:tab/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PAGE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6</w:t>
    </w:r>
    <w:r w:rsidRPr="00210D83">
      <w:rPr>
        <w:rFonts w:ascii="Palatino Linotype" w:hAnsi="Palatino Linotype"/>
        <w:sz w:val="16"/>
      </w:rPr>
      <w:fldChar w:fldCharType="end"/>
    </w:r>
    <w:r w:rsidRPr="00210D83">
      <w:rPr>
        <w:rFonts w:ascii="Palatino Linotype" w:hAnsi="Palatino Linotype"/>
        <w:sz w:val="16"/>
      </w:rPr>
      <w:t xml:space="preserve"> of </w:t>
    </w:r>
    <w:r w:rsidRPr="00210D83">
      <w:rPr>
        <w:rFonts w:ascii="Palatino Linotype" w:hAnsi="Palatino Linotype"/>
        <w:sz w:val="16"/>
      </w:rPr>
      <w:fldChar w:fldCharType="begin"/>
    </w:r>
    <w:r w:rsidRPr="00210D83">
      <w:rPr>
        <w:rFonts w:ascii="Palatino Linotype" w:hAnsi="Palatino Linotype"/>
        <w:sz w:val="16"/>
      </w:rPr>
      <w:instrText xml:space="preserve"> NUMPAGES   \* MERGEFORMAT </w:instrText>
    </w:r>
    <w:r w:rsidRPr="00210D83"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17</w:t>
    </w:r>
    <w:r w:rsidRPr="00210D83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94807" w14:textId="77777777" w:rsidR="00DA17B7" w:rsidRPr="00210D83" w:rsidRDefault="001C6CF4" w:rsidP="00564F1E">
    <w:pPr>
      <w:pStyle w:val="MDPIheaderjournallogo"/>
    </w:pPr>
    <w:r w:rsidRPr="00210D83"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CD448DD" wp14:editId="16FBF69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904728" w14:textId="77777777" w:rsidR="00DA17B7" w:rsidRDefault="001C6CF4" w:rsidP="00564F1E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64321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0F894C51" wp14:editId="2141759A">
                                <wp:extent cx="541020" cy="358140"/>
                                <wp:effectExtent l="0" t="0" r="0" b="0"/>
                                <wp:docPr id="4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448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1A904728" w14:textId="77777777" w:rsidR="00DA17B7" w:rsidRDefault="001C6CF4" w:rsidP="00564F1E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64321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0F894C51" wp14:editId="2141759A">
                          <wp:extent cx="541020" cy="358140"/>
                          <wp:effectExtent l="0" t="0" r="0" b="0"/>
                          <wp:docPr id="4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10D83">
      <w:rPr>
        <w:noProof/>
        <w:lang w:eastAsia="en-US"/>
      </w:rPr>
      <w:drawing>
        <wp:inline distT="0" distB="0" distL="0" distR="0" wp14:anchorId="5B30C4F1" wp14:editId="79003E91">
          <wp:extent cx="1404620" cy="4318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6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SzMLM0tzQ1NzQxNTNX0lEKTi0uzszPAykwrgUAT2zS0CwAAAA="/>
  </w:docVars>
  <w:rsids>
    <w:rsidRoot w:val="00AE4BE1"/>
    <w:rsid w:val="0004467C"/>
    <w:rsid w:val="00104A95"/>
    <w:rsid w:val="00190D34"/>
    <w:rsid w:val="001B1E98"/>
    <w:rsid w:val="001B241C"/>
    <w:rsid w:val="001C6CF4"/>
    <w:rsid w:val="002B2D73"/>
    <w:rsid w:val="0032345C"/>
    <w:rsid w:val="004E2FFA"/>
    <w:rsid w:val="004F1951"/>
    <w:rsid w:val="005444AE"/>
    <w:rsid w:val="00586458"/>
    <w:rsid w:val="005F17B9"/>
    <w:rsid w:val="007936C6"/>
    <w:rsid w:val="00870BD4"/>
    <w:rsid w:val="008F43C4"/>
    <w:rsid w:val="009C0BB1"/>
    <w:rsid w:val="00A609C2"/>
    <w:rsid w:val="00AD4734"/>
    <w:rsid w:val="00AE4BE1"/>
    <w:rsid w:val="00B7595A"/>
    <w:rsid w:val="00BB0675"/>
    <w:rsid w:val="00BD5965"/>
    <w:rsid w:val="00C72E8B"/>
    <w:rsid w:val="00DA6CE9"/>
    <w:rsid w:val="00DB633E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01586"/>
  <w15:chartTrackingRefBased/>
  <w15:docId w15:val="{93DB9E06-08F4-484F-B015-D2667381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BE1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aliases w:val="Char11"/>
    <w:basedOn w:val="a"/>
    <w:link w:val="a4"/>
    <w:uiPriority w:val="99"/>
    <w:unhideWhenUsed/>
    <w:qFormat/>
    <w:rsid w:val="00AE4BE1"/>
    <w:pPr>
      <w:snapToGrid w:val="0"/>
      <w:ind w:leftChars="86" w:left="181"/>
      <w:jc w:val="left"/>
    </w:pPr>
  </w:style>
  <w:style w:type="character" w:customStyle="1" w:styleId="a4">
    <w:name w:val="批注文字 字符"/>
    <w:aliases w:val="Char11 字符"/>
    <w:basedOn w:val="a0"/>
    <w:link w:val="a3"/>
    <w:uiPriority w:val="99"/>
    <w:qFormat/>
    <w:rsid w:val="00AE4BE1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styleId="a5">
    <w:name w:val="annotation reference"/>
    <w:basedOn w:val="a0"/>
    <w:uiPriority w:val="99"/>
    <w:unhideWhenUsed/>
    <w:rsid w:val="00AE4BE1"/>
    <w:rPr>
      <w:sz w:val="21"/>
      <w:szCs w:val="21"/>
    </w:rPr>
  </w:style>
  <w:style w:type="paragraph" w:customStyle="1" w:styleId="MDPI51figurecaption">
    <w:name w:val="MDPI_5.1_figure_caption"/>
    <w:basedOn w:val="a"/>
    <w:qFormat/>
    <w:rsid w:val="00AE4BE1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styleId="a6">
    <w:name w:val="Balloon Text"/>
    <w:basedOn w:val="a"/>
    <w:link w:val="a7"/>
    <w:uiPriority w:val="99"/>
    <w:semiHidden/>
    <w:unhideWhenUsed/>
    <w:rsid w:val="00AE4BE1"/>
    <w:pPr>
      <w:spacing w:line="240" w:lineRule="auto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AE4BE1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41tablecaption">
    <w:name w:val="MDPI_4.1_table_caption"/>
    <w:basedOn w:val="a"/>
    <w:qFormat/>
    <w:rsid w:val="00190D34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190D3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a8">
    <w:name w:val="header"/>
    <w:basedOn w:val="a"/>
    <w:link w:val="a9"/>
    <w:uiPriority w:val="99"/>
    <w:unhideWhenUsed/>
    <w:rsid w:val="00586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aa">
    <w:name w:val="footer"/>
    <w:basedOn w:val="a"/>
    <w:link w:val="ab"/>
    <w:uiPriority w:val="99"/>
    <w:unhideWhenUsed/>
    <w:rsid w:val="0058645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586458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table" w:styleId="ac">
    <w:name w:val="Table Grid"/>
    <w:basedOn w:val="a1"/>
    <w:uiPriority w:val="39"/>
    <w:rsid w:val="00B7595A"/>
    <w:rPr>
      <w:rFonts w:ascii="Times New Roman" w:eastAsia="宋体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3tablefooter">
    <w:name w:val="MDPI_4.3_table_footer"/>
    <w:basedOn w:val="MDPI41tablecaption"/>
    <w:next w:val="a"/>
    <w:qFormat/>
    <w:rsid w:val="0032345C"/>
    <w:pPr>
      <w:spacing w:before="0"/>
      <w:ind w:left="0" w:right="0"/>
    </w:pPr>
  </w:style>
  <w:style w:type="paragraph" w:customStyle="1" w:styleId="MDPIheaderjournallogo">
    <w:name w:val="MDPI_header_journal_logo"/>
    <w:qFormat/>
    <w:rsid w:val="004E2FFA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footerfirstpage">
    <w:name w:val="MDPI_footer_firstpage"/>
    <w:basedOn w:val="a"/>
    <w:qFormat/>
    <w:rsid w:val="004E2FFA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character" w:styleId="ad">
    <w:name w:val="line number"/>
    <w:basedOn w:val="a0"/>
    <w:uiPriority w:val="99"/>
    <w:semiHidden/>
    <w:unhideWhenUsed/>
    <w:rsid w:val="004E2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Kerileigh Lobban</dc:creator>
  <cp:keywords/>
  <dc:description/>
  <cp:lastModifiedBy>tang hinmen</cp:lastModifiedBy>
  <cp:revision>4</cp:revision>
  <dcterms:created xsi:type="dcterms:W3CDTF">2020-03-26T09:14:00Z</dcterms:created>
  <dcterms:modified xsi:type="dcterms:W3CDTF">2020-03-26T09:17:00Z</dcterms:modified>
</cp:coreProperties>
</file>