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A174B" w14:textId="79D658D8" w:rsidR="00550617" w:rsidRPr="009A342F" w:rsidRDefault="009A342F">
      <w:pPr>
        <w:rPr>
          <w:rFonts w:ascii="Palatino Linotype" w:hAnsi="Palatino Linotype"/>
          <w:sz w:val="20"/>
          <w:szCs w:val="20"/>
          <w:lang w:val="en-US"/>
        </w:rPr>
      </w:pPr>
      <w:r w:rsidRPr="009A342F">
        <w:rPr>
          <w:rFonts w:ascii="Palatino Linotype" w:hAnsi="Palatino Linotype"/>
          <w:sz w:val="20"/>
          <w:szCs w:val="20"/>
          <w:lang w:val="en-US"/>
        </w:rPr>
        <w:t xml:space="preserve">Supplement </w:t>
      </w:r>
      <w:r w:rsidR="00566A2E">
        <w:rPr>
          <w:rFonts w:ascii="Palatino Linotype" w:hAnsi="Palatino Linotype"/>
          <w:sz w:val="20"/>
          <w:szCs w:val="20"/>
          <w:lang w:val="en-US"/>
        </w:rPr>
        <w:t>2</w:t>
      </w:r>
      <w:r w:rsidRPr="009A342F">
        <w:rPr>
          <w:rFonts w:ascii="Palatino Linotype" w:hAnsi="Palatino Linotype"/>
          <w:sz w:val="20"/>
          <w:szCs w:val="20"/>
          <w:lang w:val="en-US"/>
        </w:rPr>
        <w:t xml:space="preserve">: </w:t>
      </w:r>
      <w:bookmarkStart w:id="0" w:name="_Hlk55812801"/>
      <w:r w:rsidRPr="009A342F">
        <w:rPr>
          <w:rFonts w:ascii="Palatino Linotype" w:hAnsi="Palatino Linotype"/>
          <w:sz w:val="20"/>
          <w:szCs w:val="20"/>
          <w:lang w:val="en-US"/>
        </w:rPr>
        <w:t>Survival rates</w:t>
      </w:r>
      <w:r w:rsidR="00C6031A">
        <w:rPr>
          <w:rFonts w:ascii="Palatino Linotype" w:hAnsi="Palatino Linotype"/>
          <w:sz w:val="20"/>
          <w:szCs w:val="20"/>
          <w:lang w:val="en-US"/>
        </w:rPr>
        <w:t xml:space="preserve"> [%]</w:t>
      </w:r>
      <w:r w:rsidRPr="009A342F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AB318B">
        <w:rPr>
          <w:rFonts w:ascii="Palatino Linotype" w:hAnsi="Palatino Linotype"/>
          <w:sz w:val="20"/>
          <w:szCs w:val="20"/>
          <w:lang w:val="en-US"/>
        </w:rPr>
        <w:t xml:space="preserve">of the different cultivars included into this study </w:t>
      </w:r>
      <w:r w:rsidR="00C6031A">
        <w:rPr>
          <w:rFonts w:ascii="Palatino Linotype" w:hAnsi="Palatino Linotype"/>
          <w:sz w:val="20"/>
          <w:szCs w:val="20"/>
          <w:lang w:val="en-US"/>
        </w:rPr>
        <w:t>from 1</w:t>
      </w:r>
      <w:r w:rsidR="00C6031A" w:rsidRPr="00C6031A">
        <w:rPr>
          <w:rFonts w:ascii="Palatino Linotype" w:hAnsi="Palatino Linotype"/>
          <w:sz w:val="20"/>
          <w:szCs w:val="20"/>
          <w:vertAlign w:val="superscript"/>
          <w:lang w:val="en-US"/>
        </w:rPr>
        <w:t>st</w:t>
      </w:r>
      <w:r w:rsidR="00C6031A">
        <w:rPr>
          <w:rFonts w:ascii="Palatino Linotype" w:hAnsi="Palatino Linotype"/>
          <w:sz w:val="20"/>
          <w:szCs w:val="20"/>
          <w:lang w:val="en-US"/>
        </w:rPr>
        <w:t xml:space="preserve"> season to 2</w:t>
      </w:r>
      <w:r w:rsidR="00C6031A" w:rsidRPr="00C6031A">
        <w:rPr>
          <w:rFonts w:ascii="Palatino Linotype" w:hAnsi="Palatino Linotype"/>
          <w:sz w:val="20"/>
          <w:szCs w:val="20"/>
          <w:vertAlign w:val="superscript"/>
          <w:lang w:val="en-US"/>
        </w:rPr>
        <w:t>nd</w:t>
      </w:r>
      <w:r w:rsidR="00C6031A">
        <w:rPr>
          <w:rFonts w:ascii="Palatino Linotype" w:hAnsi="Palatino Linotype"/>
          <w:sz w:val="20"/>
          <w:szCs w:val="20"/>
          <w:lang w:val="en-US"/>
        </w:rPr>
        <w:t xml:space="preserve"> season</w:t>
      </w:r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80"/>
        <w:gridCol w:w="680"/>
        <w:gridCol w:w="680"/>
        <w:gridCol w:w="680"/>
        <w:gridCol w:w="680"/>
        <w:gridCol w:w="680"/>
        <w:gridCol w:w="680"/>
        <w:gridCol w:w="1701"/>
      </w:tblGrid>
      <w:tr w:rsidR="00C6031A" w:rsidRPr="00DD4979" w14:paraId="50DD4F47" w14:textId="77777777" w:rsidTr="00C6031A">
        <w:trPr>
          <w:cantSplit/>
          <w:trHeight w:val="1134"/>
        </w:trPr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81420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Cultivar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38901E4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Almaty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A1A61D0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Bishkek I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61276E88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Bishkek II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40C84EEB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Jalalabad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F885C58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Lavar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D4B870B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Tup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5887A21" w14:textId="77777777" w:rsidR="00C6031A" w:rsidRPr="00C6031A" w:rsidRDefault="00C6031A" w:rsidP="00C6031A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Khorog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20240" w14:textId="7125FA68" w:rsidR="00C6031A" w:rsidRPr="00AB318B" w:rsidRDefault="00AB318B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</w:pPr>
            <w:r w:rsidRPr="00AB318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>Mean s</w:t>
            </w:r>
            <w:r w:rsidR="00C6031A" w:rsidRPr="00AB318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 xml:space="preserve">urvival </w:t>
            </w:r>
            <w:r w:rsidRPr="00AB318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>rate by cultivar</w:t>
            </w:r>
            <w:r w:rsidR="00DD497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 xml:space="preserve"> across all sites</w:t>
            </w:r>
          </w:p>
        </w:tc>
      </w:tr>
      <w:tr w:rsidR="00C6031A" w:rsidRPr="00C6031A" w14:paraId="4219F398" w14:textId="77777777" w:rsidTr="00C6031A">
        <w:trPr>
          <w:trHeight w:val="2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44B6" w14:textId="5E5D9F41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</w:t>
            </w:r>
            <w:r w:rsidR="00F3769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i</w:t>
            </w: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rza Terek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E5D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630C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9B51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A7D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FDE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919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EFD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6FE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72</w:t>
            </w:r>
          </w:p>
        </w:tc>
      </w:tr>
      <w:tr w:rsidR="00C6031A" w:rsidRPr="00C6031A" w14:paraId="032FB6E3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DFAA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Pyramidalis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679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800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24E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666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40C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F77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B27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B831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C6031A" w:rsidRPr="00C6031A" w14:paraId="73A370EA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CD2D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Samsun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0AD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341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7F8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2B0C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F3F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7E7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056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05E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90</w:t>
            </w:r>
          </w:p>
        </w:tc>
      </w:tr>
      <w:tr w:rsidR="00C6031A" w:rsidRPr="00C6031A" w14:paraId="6E186F4B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C6D4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89M060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CB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E3D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884A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57ED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C4B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797E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DA6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841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</w:tr>
      <w:tr w:rsidR="00C6031A" w:rsidRPr="00C6031A" w14:paraId="1E228BD2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7866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Oudenberg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1A71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D70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288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148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ED3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727B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2FD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D97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83</w:t>
            </w:r>
          </w:p>
        </w:tc>
      </w:tr>
      <w:tr w:rsidR="00C6031A" w:rsidRPr="00C6031A" w14:paraId="537761D6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B0FC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Orion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882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110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7A9B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B24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685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ADB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423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BC1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0AE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119</w:t>
            </w:r>
          </w:p>
        </w:tc>
      </w:tr>
      <w:tr w:rsidR="00C6031A" w:rsidRPr="00C6031A" w14:paraId="71668942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3CBD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EB0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AF7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B50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B19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40C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FF86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A10D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E3C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84</w:t>
            </w:r>
          </w:p>
        </w:tc>
      </w:tr>
      <w:tr w:rsidR="00C6031A" w:rsidRPr="00C6031A" w14:paraId="70152FAE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90E8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C55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334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61B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ABE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864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FE9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256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908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99</w:t>
            </w:r>
          </w:p>
        </w:tc>
      </w:tr>
      <w:tr w:rsidR="00C6031A" w:rsidRPr="00C6031A" w14:paraId="29641474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1F97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H-17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FEDF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542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0292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0C6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4EB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C23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8C3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1A7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60208233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70D7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H-33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EBF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3CA0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A8A8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D71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F94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D88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AF8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B61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5AF92B3A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CE8C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Tielpolo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B08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9C9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FDE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4D8E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4E9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D36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AFC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1B1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79</w:t>
            </w:r>
          </w:p>
        </w:tc>
      </w:tr>
      <w:tr w:rsidR="00C6031A" w:rsidRPr="00C6031A" w14:paraId="4A3C4FA9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C432A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Bellini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55B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ADEF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A97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C84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F12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640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1279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39D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F3769A" w:rsidRPr="00C6031A" w14:paraId="09E73DAC" w14:textId="77777777" w:rsidTr="00245799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D0E7" w14:textId="77777777" w:rsidR="00F3769A" w:rsidRPr="00C6031A" w:rsidRDefault="00F3769A" w:rsidP="0024579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Veronese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1445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798D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F1EF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4440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30B4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40FB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C3FC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7C7A" w14:textId="77777777" w:rsidR="00F3769A" w:rsidRPr="00C6031A" w:rsidRDefault="00F3769A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</w:tr>
      <w:tr w:rsidR="00C6031A" w:rsidRPr="00C6031A" w14:paraId="6408C70E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D17A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Vesten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E8F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D6B8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C4D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C7F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202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8F6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D84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346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4D4294BC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3F0D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Kazakhstani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9CD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595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4C4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D6B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8410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E6C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C669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8F5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60</w:t>
            </w:r>
          </w:p>
        </w:tc>
      </w:tr>
      <w:tr w:rsidR="00C6031A" w:rsidRPr="00C6031A" w14:paraId="179C8C80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C20C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Kyzyl Tan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005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6D2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B06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8E6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918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24F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9B9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7A4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</w:tr>
      <w:tr w:rsidR="00C6031A" w:rsidRPr="00C6031A" w14:paraId="129361B5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BF66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H-275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98F0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242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153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B63B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B4E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3CFF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015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FCF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63</w:t>
            </w:r>
          </w:p>
        </w:tc>
      </w:tr>
      <w:tr w:rsidR="00C6031A" w:rsidRPr="00C6031A" w14:paraId="18574003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054B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Matrix-11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E2F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EE7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FE39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A63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6D9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33B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87E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127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60</w:t>
            </w:r>
          </w:p>
        </w:tc>
      </w:tr>
      <w:tr w:rsidR="00C6031A" w:rsidRPr="00C6031A" w14:paraId="5C436901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6717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Matrix-49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B97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06F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B5D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45A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A399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1D8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AF0A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501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4E2515C0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45B9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Matrix-24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956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AB4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8DB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982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6D6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FDA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268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4B2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52FD6DA7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521E" w14:textId="5199140F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F</w:t>
            </w:r>
            <w:r w:rsidR="00F3769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astwood</w:t>
            </w: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 xml:space="preserve">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B544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88D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AC5F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A75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CCE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AB2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22C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D81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49</w:t>
            </w:r>
          </w:p>
        </w:tc>
      </w:tr>
      <w:tr w:rsidR="00C6031A" w:rsidRPr="00C6031A" w14:paraId="1BDB916C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47935" w14:textId="4EF7F7AD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F</w:t>
            </w:r>
            <w:r w:rsidR="00F3769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astwood</w:t>
            </w: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 xml:space="preserve">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C26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1466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EA5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725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DEB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857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4F3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FBB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72</w:t>
            </w:r>
          </w:p>
        </w:tc>
      </w:tr>
      <w:tr w:rsidR="00C6031A" w:rsidRPr="00C6031A" w14:paraId="4CEAA0C6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8BF7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Max-3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4514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123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900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CBD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972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694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5B2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D3F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81</w:t>
            </w:r>
          </w:p>
        </w:tc>
      </w:tr>
      <w:tr w:rsidR="00C6031A" w:rsidRPr="00C6031A" w14:paraId="7C53A16B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9C2D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Max-4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58C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338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467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384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A45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34D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2DB2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2AF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55594129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7597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Max-1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F51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B8B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D2F4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A43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608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B10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2F0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4FC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65C47A1C" w14:textId="77777777" w:rsidTr="00F3769A">
        <w:trPr>
          <w:trHeight w:val="20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A0C1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Muhle-Larsen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4E44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562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123D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74E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6B4C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47F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39A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67</w:t>
            </w:r>
          </w:p>
        </w:tc>
      </w:tr>
      <w:tr w:rsidR="00C6031A" w:rsidRPr="00C6031A" w14:paraId="2000890D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D8353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FrItzi Pauley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EA5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91C8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6EB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19C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C31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C3A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0BB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B68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68</w:t>
            </w:r>
          </w:p>
        </w:tc>
      </w:tr>
      <w:tr w:rsidR="00C6031A" w:rsidRPr="00C6031A" w14:paraId="5244C780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850C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Trichobel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089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133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418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596B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1C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4F6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1043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4BF1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78</w:t>
            </w:r>
          </w:p>
        </w:tc>
      </w:tr>
      <w:tr w:rsidR="00C6031A" w:rsidRPr="00C6031A" w14:paraId="7D5CA877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5F07" w14:textId="77777777" w:rsidR="00C6031A" w:rsidRPr="00C6031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Ozolin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6E1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BE20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EB3E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9749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C5F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F3FC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FFC4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728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C6031A" w:rsidRPr="00C6031A" w14:paraId="5741586A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CE25" w14:textId="5CD5513E" w:rsidR="00C6031A" w:rsidRPr="00F3769A" w:rsidRDefault="00F3769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eastAsia="de-DE"/>
              </w:rPr>
            </w:pPr>
            <w:r w:rsidRPr="00F3769A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eastAsia="de-DE"/>
              </w:rPr>
              <w:t>P. pamirica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577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DA3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C74C" w14:textId="7E9AA5AA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8703E" w14:textId="0DD26B6A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FF3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0719" w14:textId="5C6F7056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1850" w14:textId="3A35813D" w:rsidR="00C6031A" w:rsidRPr="00C6031A" w:rsidRDefault="00F3769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7175" w14:textId="31ABCD83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</w:tr>
      <w:tr w:rsidR="00C6031A" w:rsidRPr="00C6031A" w14:paraId="01DDDC8F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BC38" w14:textId="77777777" w:rsidR="00C6031A" w:rsidRPr="00F3769A" w:rsidRDefault="00C6031A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eastAsia="de-DE"/>
              </w:rPr>
            </w:pPr>
            <w:r w:rsidRPr="00F3769A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eastAsia="de-DE"/>
              </w:rPr>
              <w:t>P. simonii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5E6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4A4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3A22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EC41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36CB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DC4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7FB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378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</w:tr>
      <w:tr w:rsidR="00C6031A" w:rsidRPr="00C6031A" w14:paraId="3CDF8FDB" w14:textId="77777777" w:rsidTr="00C6031A">
        <w:trPr>
          <w:trHeight w:val="20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50424" w14:textId="3A708BC9" w:rsidR="00C6031A" w:rsidRPr="00D8753A" w:rsidRDefault="00AB318B" w:rsidP="00C603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</w:pPr>
            <w:r w:rsidRPr="00D8753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>Mean s</w:t>
            </w:r>
            <w:r w:rsidR="00C6031A" w:rsidRPr="00D8753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 xml:space="preserve">urvival rate per </w:t>
            </w:r>
            <w:r w:rsidRPr="00D8753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>site</w:t>
            </w:r>
            <w:r w:rsidR="00DD4979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 xml:space="preserve"> across all cultivars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CA414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F47AD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DA715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F89BA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367C7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13ADF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C6756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C6031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51E7E" w14:textId="77777777" w:rsidR="00C6031A" w:rsidRPr="00C6031A" w:rsidRDefault="00C6031A" w:rsidP="00C6031A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238F2F9D" w14:textId="77777777" w:rsidR="009A342F" w:rsidRPr="00C6031A" w:rsidRDefault="009A342F">
      <w:pPr>
        <w:rPr>
          <w:lang w:val="en-US"/>
        </w:rPr>
      </w:pPr>
    </w:p>
    <w:p w14:paraId="3FD55A72" w14:textId="76FB9C9B" w:rsidR="009A342F" w:rsidRPr="00C6031A" w:rsidRDefault="009A342F">
      <w:pPr>
        <w:rPr>
          <w:lang w:val="en-US"/>
        </w:rPr>
      </w:pPr>
    </w:p>
    <w:p w14:paraId="2DB3D44E" w14:textId="66E480B0" w:rsidR="009A342F" w:rsidRPr="00C6031A" w:rsidRDefault="009A342F">
      <w:pPr>
        <w:rPr>
          <w:lang w:val="en-US"/>
        </w:rPr>
      </w:pPr>
    </w:p>
    <w:p w14:paraId="6729BD4C" w14:textId="474FF2E3" w:rsidR="009A342F" w:rsidRPr="00C6031A" w:rsidRDefault="009A342F">
      <w:pPr>
        <w:rPr>
          <w:lang w:val="en-US"/>
        </w:rPr>
      </w:pPr>
    </w:p>
    <w:p w14:paraId="6125C5FB" w14:textId="77777777" w:rsidR="009A342F" w:rsidRPr="00C6031A" w:rsidRDefault="009A342F">
      <w:pPr>
        <w:rPr>
          <w:lang w:val="en-US"/>
        </w:rPr>
      </w:pPr>
    </w:p>
    <w:sectPr w:rsidR="009A342F" w:rsidRPr="00C603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2F"/>
    <w:rsid w:val="00540C79"/>
    <w:rsid w:val="00550617"/>
    <w:rsid w:val="00566A2E"/>
    <w:rsid w:val="009A342F"/>
    <w:rsid w:val="00AB318B"/>
    <w:rsid w:val="00B47F06"/>
    <w:rsid w:val="00C6031A"/>
    <w:rsid w:val="00D8753A"/>
    <w:rsid w:val="00DD4979"/>
    <w:rsid w:val="00F3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72DC"/>
  <w15:chartTrackingRefBased/>
  <w15:docId w15:val="{718D2B0A-6643-4B1A-8561-C3D62850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1033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Thevs</dc:creator>
  <cp:keywords/>
  <dc:description/>
  <cp:lastModifiedBy>Niels Thevs</cp:lastModifiedBy>
  <cp:revision>9</cp:revision>
  <dcterms:created xsi:type="dcterms:W3CDTF">2020-11-08T11:29:00Z</dcterms:created>
  <dcterms:modified xsi:type="dcterms:W3CDTF">2021-02-28T20:09:00Z</dcterms:modified>
</cp:coreProperties>
</file>