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1C58D" w14:textId="7ABA28EC" w:rsidR="00B25158" w:rsidRPr="00FA04F1" w:rsidRDefault="00B25158" w:rsidP="00B12B39">
      <w:pPr>
        <w:pStyle w:val="MDPI411onetablecaption"/>
      </w:pPr>
      <w:r w:rsidRPr="00B07E0E">
        <w:rPr>
          <w:b/>
        </w:rPr>
        <w:t xml:space="preserve">Table </w:t>
      </w:r>
      <w:r w:rsidR="00B12B39">
        <w:rPr>
          <w:b/>
        </w:rPr>
        <w:t>S</w:t>
      </w:r>
      <w:r w:rsidR="007766D4">
        <w:rPr>
          <w:b/>
        </w:rPr>
        <w:t>4</w:t>
      </w:r>
      <w:r w:rsidRPr="00B07E0E">
        <w:rPr>
          <w:b/>
        </w:rPr>
        <w:t xml:space="preserve">. </w:t>
      </w:r>
      <w:r w:rsidR="007766D4" w:rsidRPr="007766D4">
        <w:t xml:space="preserve">Mass loss (%) of </w:t>
      </w:r>
      <w:r w:rsidR="007766D4" w:rsidRPr="007766D4">
        <w:rPr>
          <w:i/>
          <w:iCs/>
        </w:rPr>
        <w:t>Acer pseudoplatanus</w:t>
      </w:r>
      <w:r w:rsidR="007766D4" w:rsidRPr="007766D4">
        <w:t xml:space="preserve"> samples after 10 weeks of exposure to </w:t>
      </w:r>
      <w:r w:rsidR="007766D4" w:rsidRPr="007766D4">
        <w:rPr>
          <w:i/>
          <w:iCs/>
        </w:rPr>
        <w:t>Cryptostroma corticale</w:t>
      </w:r>
      <w:r w:rsidR="007766D4" w:rsidRPr="007766D4">
        <w:t xml:space="preserve"> and </w:t>
      </w:r>
      <w:r w:rsidR="007766D4" w:rsidRPr="007766D4">
        <w:rPr>
          <w:i/>
          <w:iCs/>
        </w:rPr>
        <w:t>Trametes versicolor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05"/>
        <w:gridCol w:w="1220"/>
        <w:gridCol w:w="1700"/>
        <w:gridCol w:w="1600"/>
        <w:gridCol w:w="1394"/>
        <w:gridCol w:w="1749"/>
      </w:tblGrid>
      <w:tr w:rsidR="00B835DC" w:rsidRPr="00B835DC" w14:paraId="5CF387A8" w14:textId="77777777" w:rsidTr="00B835DC">
        <w:trPr>
          <w:trHeight w:val="300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C2A0" w14:textId="77777777" w:rsidR="007766D4" w:rsidRPr="00B835DC" w:rsidRDefault="007766D4" w:rsidP="00B835DC">
            <w:pPr>
              <w:pStyle w:val="MDPI42tablebody"/>
              <w:rPr>
                <w:b/>
                <w:lang w:val="sl-SI"/>
              </w:rPr>
            </w:pPr>
            <w:r w:rsidRPr="00B835DC">
              <w:rPr>
                <w:b/>
              </w:rPr>
              <w:t>Sample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25E1" w14:textId="77777777" w:rsidR="007766D4" w:rsidRPr="00B835DC" w:rsidRDefault="007766D4" w:rsidP="00B835DC">
            <w:pPr>
              <w:pStyle w:val="MDPI42tablebody"/>
              <w:rPr>
                <w:b/>
              </w:rPr>
            </w:pPr>
            <w:r w:rsidRPr="00B835DC">
              <w:rPr>
                <w:b/>
              </w:rPr>
              <w:t>Isolate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F397" w14:textId="768441E6" w:rsidR="007766D4" w:rsidRPr="00B835DC" w:rsidRDefault="007766D4" w:rsidP="00B835DC">
            <w:pPr>
              <w:pStyle w:val="MDPI42tablebody"/>
              <w:rPr>
                <w:b/>
              </w:rPr>
            </w:pPr>
            <w:r w:rsidRPr="00B835DC">
              <w:rPr>
                <w:b/>
              </w:rPr>
              <w:t>Initial dry</w:t>
            </w:r>
            <w:r w:rsidR="00E03532">
              <w:rPr>
                <w:b/>
              </w:rPr>
              <w:t xml:space="preserve"> mass</w:t>
            </w:r>
            <w:r w:rsidRPr="00B835DC">
              <w:rPr>
                <w:b/>
              </w:rPr>
              <w:t>,</w:t>
            </w:r>
            <w:r w:rsidR="00E03532">
              <w:rPr>
                <w:b/>
              </w:rPr>
              <w:br/>
            </w:r>
            <w:r w:rsidRPr="00B835DC">
              <w:rPr>
                <w:b/>
              </w:rPr>
              <w:t>m0 (g)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D34E" w14:textId="3F7D3C1D" w:rsidR="007766D4" w:rsidRPr="00B835DC" w:rsidRDefault="007766D4" w:rsidP="00B835DC">
            <w:pPr>
              <w:pStyle w:val="MDPI42tablebody"/>
              <w:rPr>
                <w:b/>
              </w:rPr>
            </w:pPr>
            <w:r w:rsidRPr="00B835DC">
              <w:rPr>
                <w:b/>
              </w:rPr>
              <w:t>Final dry</w:t>
            </w:r>
            <w:r w:rsidR="00E03532">
              <w:rPr>
                <w:b/>
              </w:rPr>
              <w:t xml:space="preserve"> mass</w:t>
            </w:r>
            <w:r w:rsidRPr="00B835DC">
              <w:rPr>
                <w:b/>
              </w:rPr>
              <w:t>,</w:t>
            </w:r>
            <w:r w:rsidR="00E03532">
              <w:rPr>
                <w:b/>
              </w:rPr>
              <w:br/>
            </w:r>
            <w:r w:rsidRPr="00B835DC">
              <w:rPr>
                <w:b/>
              </w:rPr>
              <w:t>m1 (g)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D17" w14:textId="77777777" w:rsidR="007766D4" w:rsidRPr="00B835DC" w:rsidRDefault="007766D4" w:rsidP="00B835DC">
            <w:pPr>
              <w:pStyle w:val="MDPI42tablebody"/>
              <w:rPr>
                <w:b/>
              </w:rPr>
            </w:pPr>
            <w:r w:rsidRPr="00B835DC">
              <w:rPr>
                <w:b/>
              </w:rPr>
              <w:t>Mass loss (g)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FFAD" w14:textId="77777777" w:rsidR="007766D4" w:rsidRPr="00B835DC" w:rsidRDefault="007766D4" w:rsidP="00B835DC">
            <w:pPr>
              <w:pStyle w:val="MDPI42tablebody"/>
              <w:rPr>
                <w:b/>
              </w:rPr>
            </w:pPr>
            <w:r w:rsidRPr="00B835DC">
              <w:rPr>
                <w:b/>
              </w:rPr>
              <w:t>Mass change (%)</w:t>
            </w:r>
          </w:p>
        </w:tc>
      </w:tr>
      <w:tr w:rsidR="00B835DC" w:rsidRPr="00B835DC" w14:paraId="68035A15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822E2" w14:textId="77777777" w:rsidR="007766D4" w:rsidRPr="007766D4" w:rsidRDefault="007766D4" w:rsidP="00B835DC">
            <w:pPr>
              <w:pStyle w:val="MDPI42tablebody"/>
            </w:pPr>
            <w:r w:rsidRPr="007766D4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EEC54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D1D25" w14:textId="36DD7E6F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3EAFB" w14:textId="6D9E3F4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A9785" w14:textId="58E3973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39836" w14:textId="270BCCD7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01</w:t>
            </w:r>
          </w:p>
        </w:tc>
      </w:tr>
      <w:tr w:rsidR="00B835DC" w:rsidRPr="00B835DC" w14:paraId="1E3DF1F8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3CB3E" w14:textId="77777777" w:rsidR="007766D4" w:rsidRPr="007766D4" w:rsidRDefault="007766D4" w:rsidP="00B835DC">
            <w:pPr>
              <w:pStyle w:val="MDPI42tablebody"/>
            </w:pPr>
            <w:r w:rsidRPr="007766D4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8EDC8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6C67B" w14:textId="3C1AF86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938B1" w14:textId="5B9761E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0E099" w14:textId="274A5928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548FD" w14:textId="5E104A1A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06</w:t>
            </w:r>
          </w:p>
        </w:tc>
      </w:tr>
      <w:tr w:rsidR="00B835DC" w:rsidRPr="00B835DC" w14:paraId="66D9D4C5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88BB0" w14:textId="77777777" w:rsidR="007766D4" w:rsidRPr="007766D4" w:rsidRDefault="007766D4" w:rsidP="00B835DC">
            <w:pPr>
              <w:pStyle w:val="MDPI42tablebody"/>
            </w:pPr>
            <w:r w:rsidRPr="007766D4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3BB8D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ED72E" w14:textId="03E7BFB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1DA13" w14:textId="13FE293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7E6FD" w14:textId="0112D5F7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55AD1" w14:textId="07473BB5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10</w:t>
            </w:r>
          </w:p>
        </w:tc>
      </w:tr>
      <w:tr w:rsidR="00B835DC" w:rsidRPr="00B835DC" w14:paraId="0A2C359B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48965" w14:textId="77777777" w:rsidR="007766D4" w:rsidRPr="007766D4" w:rsidRDefault="007766D4" w:rsidP="00B835DC">
            <w:pPr>
              <w:pStyle w:val="MDPI42tablebody"/>
            </w:pPr>
            <w:r w:rsidRPr="007766D4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7BCE3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61818" w14:textId="33F707A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74370" w14:textId="5F10A7A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2D6C3" w14:textId="245D73E7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5BDB8" w14:textId="5C532CF0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15</w:t>
            </w:r>
          </w:p>
        </w:tc>
      </w:tr>
      <w:tr w:rsidR="00B835DC" w:rsidRPr="00B835DC" w14:paraId="7D7C313F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1353A" w14:textId="77777777" w:rsidR="007766D4" w:rsidRPr="007766D4" w:rsidRDefault="007766D4" w:rsidP="00B835DC">
            <w:pPr>
              <w:pStyle w:val="MDPI42tablebody"/>
            </w:pPr>
            <w:r w:rsidRPr="007766D4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3DB91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B4049" w14:textId="72EFBED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E1F0A" w14:textId="323B18B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99979" w14:textId="72B416F7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1A4CD" w14:textId="5717B812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13</w:t>
            </w:r>
          </w:p>
        </w:tc>
      </w:tr>
      <w:tr w:rsidR="00B835DC" w:rsidRPr="00B835DC" w14:paraId="2A290AA2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A49DB" w14:textId="77777777" w:rsidR="007766D4" w:rsidRPr="007766D4" w:rsidRDefault="007766D4" w:rsidP="00B835DC">
            <w:pPr>
              <w:pStyle w:val="MDPI42tablebody"/>
            </w:pPr>
            <w:r w:rsidRPr="007766D4"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015BA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E38C3" w14:textId="6AA7A9E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499E2" w14:textId="40B23FA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0557B" w14:textId="6E174AFC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C3C7B" w14:textId="5C2FD73D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18</w:t>
            </w:r>
          </w:p>
        </w:tc>
      </w:tr>
      <w:tr w:rsidR="00B835DC" w:rsidRPr="00B835DC" w14:paraId="018F0C8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9BB6D" w14:textId="77777777" w:rsidR="007766D4" w:rsidRPr="007766D4" w:rsidRDefault="007766D4" w:rsidP="00B835DC">
            <w:pPr>
              <w:pStyle w:val="MDPI42tablebody"/>
            </w:pPr>
            <w:r w:rsidRPr="007766D4"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7FE84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BF774" w14:textId="546D2B2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0ED64" w14:textId="071973C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FDD69" w14:textId="0AB4A4F3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DD4F2" w14:textId="69F56B3A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18</w:t>
            </w:r>
          </w:p>
        </w:tc>
      </w:tr>
      <w:tr w:rsidR="00B835DC" w:rsidRPr="00B835DC" w14:paraId="6B650F74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13F62" w14:textId="77777777" w:rsidR="007766D4" w:rsidRPr="007766D4" w:rsidRDefault="007766D4" w:rsidP="00B835DC">
            <w:pPr>
              <w:pStyle w:val="MDPI42tablebody"/>
            </w:pPr>
            <w:r w:rsidRPr="007766D4"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97B5A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E0E73" w14:textId="5FA6EDD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D3B0D" w14:textId="5C3805D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F436E" w14:textId="3B92227A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AA767" w14:textId="19119BEB" w:rsidR="007766D4" w:rsidRPr="007766D4" w:rsidRDefault="007766D4" w:rsidP="00B835DC">
            <w:pPr>
              <w:pStyle w:val="MDPI42tablebody"/>
            </w:pPr>
            <w:r w:rsidRPr="007766D4">
              <w:t>-1</w:t>
            </w:r>
            <w:r>
              <w:t>.</w:t>
            </w:r>
            <w:r w:rsidRPr="007766D4">
              <w:t>96</w:t>
            </w:r>
          </w:p>
        </w:tc>
      </w:tr>
      <w:tr w:rsidR="00B835DC" w:rsidRPr="00B835DC" w14:paraId="3B390AD0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ECAB5" w14:textId="77777777" w:rsidR="007766D4" w:rsidRPr="007766D4" w:rsidRDefault="007766D4" w:rsidP="00B835DC">
            <w:pPr>
              <w:pStyle w:val="MDPI42tablebody"/>
            </w:pPr>
            <w:r w:rsidRPr="007766D4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33515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82A5D" w14:textId="6BD8086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E136B" w14:textId="465569C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BBD58" w14:textId="71328E8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BD221" w14:textId="1DCAF0E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03</w:t>
            </w:r>
          </w:p>
        </w:tc>
      </w:tr>
      <w:tr w:rsidR="00B835DC" w:rsidRPr="00B835DC" w14:paraId="175B181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0AAB4" w14:textId="77777777" w:rsidR="007766D4" w:rsidRPr="007766D4" w:rsidRDefault="007766D4" w:rsidP="00B835DC">
            <w:pPr>
              <w:pStyle w:val="MDPI42tablebody"/>
            </w:pPr>
            <w:r w:rsidRPr="007766D4"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16667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23AF0" w14:textId="2D9E2AF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BC189" w14:textId="6349EED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C6F06" w14:textId="6AB8236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C133E" w14:textId="6E13EB2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03</w:t>
            </w:r>
          </w:p>
        </w:tc>
      </w:tr>
      <w:tr w:rsidR="00B835DC" w:rsidRPr="00B835DC" w14:paraId="43E7641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86A8D" w14:textId="77777777" w:rsidR="007766D4" w:rsidRPr="007766D4" w:rsidRDefault="007766D4" w:rsidP="00B835DC">
            <w:pPr>
              <w:pStyle w:val="MDPI42tablebody"/>
            </w:pPr>
            <w:r w:rsidRPr="007766D4"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C532D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FC8C7" w14:textId="419C8E4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6558F" w14:textId="71AAFF5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D0B91" w14:textId="1E5D078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1917D" w14:textId="0A247050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01</w:t>
            </w:r>
          </w:p>
        </w:tc>
      </w:tr>
      <w:tr w:rsidR="00B835DC" w:rsidRPr="00B835DC" w14:paraId="2C1C6E0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8A88B" w14:textId="77777777" w:rsidR="007766D4" w:rsidRPr="007766D4" w:rsidRDefault="007766D4" w:rsidP="00B835DC">
            <w:pPr>
              <w:pStyle w:val="MDPI42tablebody"/>
            </w:pPr>
            <w:r w:rsidRPr="007766D4"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6A793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78C64" w14:textId="0A8B1F8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1B7F0" w14:textId="18BA8EB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A4356" w14:textId="76043293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60938" w14:textId="35FB08A6" w:rsidR="007766D4" w:rsidRPr="007766D4" w:rsidRDefault="007766D4" w:rsidP="00B835DC">
            <w:pPr>
              <w:pStyle w:val="MDPI42tablebody"/>
            </w:pPr>
            <w:r w:rsidRPr="007766D4">
              <w:t>-2</w:t>
            </w:r>
            <w:r>
              <w:t>.</w:t>
            </w:r>
            <w:r w:rsidRPr="007766D4">
              <w:t>20</w:t>
            </w:r>
          </w:p>
        </w:tc>
      </w:tr>
      <w:tr w:rsidR="00B835DC" w:rsidRPr="00B835DC" w14:paraId="33FDF506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6D837" w14:textId="77777777" w:rsidR="007766D4" w:rsidRPr="007766D4" w:rsidRDefault="007766D4" w:rsidP="00B835DC">
            <w:pPr>
              <w:pStyle w:val="MDPI42tablebody"/>
            </w:pPr>
            <w:r w:rsidRPr="007766D4"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19A9C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52A57" w14:textId="3EAC6AE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61303" w14:textId="19663F2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437E6" w14:textId="405490C7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15C48" w14:textId="2DA1E61E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09</w:t>
            </w:r>
          </w:p>
        </w:tc>
      </w:tr>
      <w:tr w:rsidR="00B835DC" w:rsidRPr="00B835DC" w14:paraId="4D2C0202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DA9DE" w14:textId="77777777" w:rsidR="007766D4" w:rsidRPr="007766D4" w:rsidRDefault="007766D4" w:rsidP="00B835DC">
            <w:pPr>
              <w:pStyle w:val="MDPI42tablebody"/>
            </w:pPr>
            <w:r w:rsidRPr="007766D4"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A7674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EFA95" w14:textId="7618ED5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01A0B" w14:textId="5E07EAE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3F1C2" w14:textId="593EBE88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E908C" w14:textId="0B5720DB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12</w:t>
            </w:r>
          </w:p>
        </w:tc>
      </w:tr>
      <w:tr w:rsidR="00B835DC" w:rsidRPr="00B835DC" w14:paraId="160E3A0C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55D494" w14:textId="77777777" w:rsidR="007766D4" w:rsidRPr="007766D4" w:rsidRDefault="007766D4" w:rsidP="00B835DC">
            <w:pPr>
              <w:pStyle w:val="MDPI42tablebody"/>
            </w:pPr>
            <w:r w:rsidRPr="007766D4"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90109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9BD38" w14:textId="56B997C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CC611" w14:textId="39F6034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740E9" w14:textId="3B9B3758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1FB9B" w14:textId="3CFA9BAF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21</w:t>
            </w:r>
          </w:p>
        </w:tc>
      </w:tr>
      <w:tr w:rsidR="00B835DC" w:rsidRPr="00B835DC" w14:paraId="55936BC1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59A31" w14:textId="77777777" w:rsidR="007766D4" w:rsidRPr="007766D4" w:rsidRDefault="007766D4" w:rsidP="00B835DC">
            <w:pPr>
              <w:pStyle w:val="MDPI42tablebody"/>
            </w:pPr>
            <w:r w:rsidRPr="007766D4"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911FF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42AAB" w14:textId="4F0E514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5C374" w14:textId="0B4D328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8111A" w14:textId="25480388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51C16" w14:textId="0F72E62B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15</w:t>
            </w:r>
          </w:p>
        </w:tc>
      </w:tr>
      <w:tr w:rsidR="00B835DC" w:rsidRPr="00B835DC" w14:paraId="3E3CC02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9BD4F" w14:textId="77777777" w:rsidR="007766D4" w:rsidRPr="007766D4" w:rsidRDefault="007766D4" w:rsidP="00B835DC">
            <w:pPr>
              <w:pStyle w:val="MDPI42tablebody"/>
            </w:pPr>
            <w:r w:rsidRPr="007766D4"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02C49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FA2EA" w14:textId="590306AF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9E644" w14:textId="5CD49DD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390E6" w14:textId="3D249ECD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AAB5C" w14:textId="5BDCBF4E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14</w:t>
            </w:r>
          </w:p>
        </w:tc>
      </w:tr>
      <w:tr w:rsidR="00B835DC" w:rsidRPr="00B835DC" w14:paraId="5BA7E00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4D9A2" w14:textId="77777777" w:rsidR="007766D4" w:rsidRPr="007766D4" w:rsidRDefault="007766D4" w:rsidP="00B835DC">
            <w:pPr>
              <w:pStyle w:val="MDPI42tablebody"/>
            </w:pPr>
            <w:r w:rsidRPr="007766D4"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DF58B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1993B" w14:textId="34190EA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04E10" w14:textId="5992EED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FAFA7" w14:textId="105EE495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26C76" w14:textId="2F971127" w:rsidR="007766D4" w:rsidRPr="007766D4" w:rsidRDefault="007766D4" w:rsidP="00B835DC">
            <w:pPr>
              <w:pStyle w:val="MDPI42tablebody"/>
            </w:pPr>
            <w:r w:rsidRPr="007766D4">
              <w:t>-2</w:t>
            </w:r>
            <w:r>
              <w:t>.</w:t>
            </w:r>
            <w:r w:rsidRPr="007766D4">
              <w:t>11</w:t>
            </w:r>
          </w:p>
        </w:tc>
      </w:tr>
      <w:tr w:rsidR="00B835DC" w:rsidRPr="00B835DC" w14:paraId="04B3307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B5639" w14:textId="77777777" w:rsidR="007766D4" w:rsidRPr="007766D4" w:rsidRDefault="007766D4" w:rsidP="00B835DC">
            <w:pPr>
              <w:pStyle w:val="MDPI42tablebody"/>
            </w:pPr>
            <w:r w:rsidRPr="007766D4"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79A15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ED526" w14:textId="4A6A6D0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3CB26" w14:textId="6199F46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5616C" w14:textId="6C631C0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75D4D" w14:textId="1AD6EBF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</w:t>
            </w:r>
          </w:p>
        </w:tc>
      </w:tr>
      <w:tr w:rsidR="00B835DC" w:rsidRPr="00B835DC" w14:paraId="1D7723D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7D2E5" w14:textId="77777777" w:rsidR="007766D4" w:rsidRPr="007766D4" w:rsidRDefault="007766D4" w:rsidP="00B835DC">
            <w:pPr>
              <w:pStyle w:val="MDPI42tablebody"/>
            </w:pPr>
            <w:r w:rsidRPr="007766D4"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290D4" w14:textId="77777777" w:rsidR="007766D4" w:rsidRPr="007766D4" w:rsidRDefault="007766D4" w:rsidP="00B835DC">
            <w:pPr>
              <w:pStyle w:val="MDPI42tablebody"/>
            </w:pPr>
            <w:r w:rsidRPr="007766D4">
              <w:t>Control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AF599" w14:textId="7F6C759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CCD97" w14:textId="05F42F7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7FFFB" w14:textId="72B86EC1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43020" w14:textId="7F2F5CE1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07</w:t>
            </w:r>
          </w:p>
        </w:tc>
      </w:tr>
      <w:tr w:rsidR="00B835DC" w:rsidRPr="00B835DC" w14:paraId="248381F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72F11" w14:textId="77777777" w:rsidR="007766D4" w:rsidRPr="007766D4" w:rsidRDefault="007766D4" w:rsidP="00B835DC">
            <w:pPr>
              <w:pStyle w:val="MDPI42tablebody"/>
            </w:pPr>
            <w:r w:rsidRPr="007766D4"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5AD50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6C5EF" w14:textId="5EE2239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41CA5" w14:textId="3C71194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BAFF9" w14:textId="0D31E35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AA89F" w14:textId="708B29A1" w:rsidR="007766D4" w:rsidRPr="007766D4" w:rsidRDefault="007766D4" w:rsidP="00B835DC">
            <w:pPr>
              <w:pStyle w:val="MDPI42tablebody"/>
            </w:pPr>
            <w:r w:rsidRPr="007766D4">
              <w:t>3</w:t>
            </w:r>
            <w:r>
              <w:t>.</w:t>
            </w:r>
            <w:r w:rsidRPr="007766D4">
              <w:t>37</w:t>
            </w:r>
          </w:p>
        </w:tc>
      </w:tr>
      <w:tr w:rsidR="00B835DC" w:rsidRPr="00B835DC" w14:paraId="612AEB1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E1FB9" w14:textId="77777777" w:rsidR="007766D4" w:rsidRPr="007766D4" w:rsidRDefault="007766D4" w:rsidP="00B835DC">
            <w:pPr>
              <w:pStyle w:val="MDPI42tablebody"/>
            </w:pPr>
            <w:r w:rsidRPr="007766D4"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3D61E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A3BE6" w14:textId="291AA96F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8E244" w14:textId="609CFD2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CF9FC" w14:textId="4BB17C3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F039F" w14:textId="189D13E5" w:rsidR="007766D4" w:rsidRPr="007766D4" w:rsidRDefault="007766D4" w:rsidP="00B835DC">
            <w:pPr>
              <w:pStyle w:val="MDPI42tablebody"/>
            </w:pPr>
            <w:r w:rsidRPr="007766D4">
              <w:t>2</w:t>
            </w:r>
            <w:r>
              <w:t>.</w:t>
            </w:r>
            <w:r w:rsidRPr="007766D4">
              <w:t>77</w:t>
            </w:r>
          </w:p>
        </w:tc>
      </w:tr>
      <w:tr w:rsidR="00B835DC" w:rsidRPr="00B835DC" w14:paraId="09389A74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A9738" w14:textId="77777777" w:rsidR="007766D4" w:rsidRPr="007766D4" w:rsidRDefault="007766D4" w:rsidP="00B835DC">
            <w:pPr>
              <w:pStyle w:val="MDPI42tablebody"/>
            </w:pPr>
            <w:r w:rsidRPr="007766D4"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81775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8D4B8" w14:textId="70FF24D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5824A" w14:textId="02EAF2F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43D01" w14:textId="2268FC6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52D53" w14:textId="2871E4FB" w:rsidR="007766D4" w:rsidRPr="007766D4" w:rsidRDefault="007766D4" w:rsidP="00B835DC">
            <w:pPr>
              <w:pStyle w:val="MDPI42tablebody"/>
            </w:pPr>
            <w:r w:rsidRPr="007766D4">
              <w:t>2</w:t>
            </w:r>
            <w:r>
              <w:t>.</w:t>
            </w:r>
            <w:r w:rsidRPr="007766D4">
              <w:t>92</w:t>
            </w:r>
          </w:p>
        </w:tc>
      </w:tr>
      <w:tr w:rsidR="00B835DC" w:rsidRPr="00B835DC" w14:paraId="55E6ED02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A0AB0" w14:textId="77777777" w:rsidR="007766D4" w:rsidRPr="007766D4" w:rsidRDefault="007766D4" w:rsidP="00B835DC">
            <w:pPr>
              <w:pStyle w:val="MDPI42tablebody"/>
            </w:pPr>
            <w:r w:rsidRPr="007766D4"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8E4C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D2373" w14:textId="6BCBB26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5AA00" w14:textId="1DA1589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796D3" w14:textId="5E52ADE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1C171" w14:textId="115E941F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93</w:t>
            </w:r>
          </w:p>
        </w:tc>
      </w:tr>
      <w:tr w:rsidR="00B835DC" w:rsidRPr="00B835DC" w14:paraId="77A390C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F4138" w14:textId="77777777" w:rsidR="007766D4" w:rsidRPr="007766D4" w:rsidRDefault="007766D4" w:rsidP="00B835DC">
            <w:pPr>
              <w:pStyle w:val="MDPI42tablebody"/>
            </w:pPr>
            <w:r w:rsidRPr="007766D4"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5AC81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79C51" w14:textId="659C356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4A5E5" w14:textId="25C41B4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D0D31" w14:textId="61407AD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00A2E" w14:textId="169CC6D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</w:t>
            </w:r>
          </w:p>
        </w:tc>
      </w:tr>
      <w:tr w:rsidR="00B835DC" w:rsidRPr="00B835DC" w14:paraId="078CA184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6FFAF" w14:textId="77777777" w:rsidR="007766D4" w:rsidRPr="007766D4" w:rsidRDefault="007766D4" w:rsidP="00B835DC">
            <w:pPr>
              <w:pStyle w:val="MDPI42tablebody"/>
            </w:pPr>
            <w:r w:rsidRPr="007766D4"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BB61E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652B3" w14:textId="4000325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F608A" w14:textId="0763D73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75ADC" w14:textId="6D5EA34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583C4" w14:textId="3F7214D1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06</w:t>
            </w:r>
          </w:p>
        </w:tc>
      </w:tr>
      <w:tr w:rsidR="00B835DC" w:rsidRPr="00B835DC" w14:paraId="7CB9DDB6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CF7FB" w14:textId="77777777" w:rsidR="007766D4" w:rsidRPr="007766D4" w:rsidRDefault="007766D4" w:rsidP="00B835DC">
            <w:pPr>
              <w:pStyle w:val="MDPI42tablebody"/>
            </w:pPr>
            <w:r w:rsidRPr="007766D4"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22669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855E5" w14:textId="7EC51A2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42488" w14:textId="4C5109A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A5670" w14:textId="74F5F770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2E939" w14:textId="15477DB8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46</w:t>
            </w:r>
          </w:p>
        </w:tc>
      </w:tr>
      <w:tr w:rsidR="00B835DC" w:rsidRPr="00B835DC" w14:paraId="7113FC4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B7D31" w14:textId="77777777" w:rsidR="007766D4" w:rsidRPr="007766D4" w:rsidRDefault="007766D4" w:rsidP="00B835DC">
            <w:pPr>
              <w:pStyle w:val="MDPI42tablebody"/>
            </w:pPr>
            <w:r w:rsidRPr="007766D4"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E6DD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86498" w14:textId="35432F0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7BC90" w14:textId="0697B95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9B3A3" w14:textId="09EE4E64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D3E19" w14:textId="7DA64459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75</w:t>
            </w:r>
          </w:p>
        </w:tc>
      </w:tr>
      <w:tr w:rsidR="00B835DC" w:rsidRPr="00B835DC" w14:paraId="21D7784B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31128" w14:textId="77777777" w:rsidR="007766D4" w:rsidRPr="007766D4" w:rsidRDefault="007766D4" w:rsidP="00B835DC">
            <w:pPr>
              <w:pStyle w:val="MDPI42tablebody"/>
            </w:pPr>
            <w:r w:rsidRPr="007766D4"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5F6B0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57888" w14:textId="023B643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DD4E6" w14:textId="6A42268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D26B7" w14:textId="0C2BFCD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305F0" w14:textId="5B43191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11</w:t>
            </w:r>
          </w:p>
        </w:tc>
      </w:tr>
      <w:tr w:rsidR="00B835DC" w:rsidRPr="00B835DC" w14:paraId="7D0562CF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EA03F" w14:textId="77777777" w:rsidR="007766D4" w:rsidRPr="007766D4" w:rsidRDefault="007766D4" w:rsidP="00B835DC">
            <w:pPr>
              <w:pStyle w:val="MDPI42tablebody"/>
            </w:pPr>
            <w:r w:rsidRPr="007766D4"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68A46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35CCC" w14:textId="5557662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BCEE3" w14:textId="4AA0A62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C8698" w14:textId="290434A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474E6" w14:textId="3010353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61</w:t>
            </w:r>
          </w:p>
        </w:tc>
      </w:tr>
      <w:tr w:rsidR="00B835DC" w:rsidRPr="00B835DC" w14:paraId="03B9FAA7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C956F" w14:textId="77777777" w:rsidR="007766D4" w:rsidRPr="007766D4" w:rsidRDefault="007766D4" w:rsidP="00B835DC">
            <w:pPr>
              <w:pStyle w:val="MDPI42tablebody"/>
            </w:pPr>
            <w:r w:rsidRPr="007766D4"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DB571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67C07" w14:textId="4003724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0F96D" w14:textId="739D30E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D9F1D" w14:textId="3D87AD6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E178B" w14:textId="4EF89E2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45</w:t>
            </w:r>
          </w:p>
        </w:tc>
      </w:tr>
      <w:tr w:rsidR="00B835DC" w:rsidRPr="00B835DC" w14:paraId="785A806B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19344" w14:textId="77777777" w:rsidR="007766D4" w:rsidRPr="007766D4" w:rsidRDefault="007766D4" w:rsidP="00B835DC">
            <w:pPr>
              <w:pStyle w:val="MDPI42tablebody"/>
            </w:pPr>
            <w:r w:rsidRPr="007766D4"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B4CD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F3289" w14:textId="50D775D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2A396" w14:textId="6889751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A8809" w14:textId="60CAD73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1933D" w14:textId="17A2999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70</w:t>
            </w:r>
          </w:p>
        </w:tc>
      </w:tr>
      <w:tr w:rsidR="00B835DC" w:rsidRPr="00B835DC" w14:paraId="6EEEB042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D9357" w14:textId="77777777" w:rsidR="007766D4" w:rsidRPr="007766D4" w:rsidRDefault="007766D4" w:rsidP="00B835DC">
            <w:pPr>
              <w:pStyle w:val="MDPI42tablebody"/>
            </w:pPr>
            <w:r w:rsidRPr="007766D4"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A3DDC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3DED0" w14:textId="5495F4AF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7ACC0" w14:textId="6F60366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B1DC3" w14:textId="0860156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19DC7" w14:textId="43A3614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63</w:t>
            </w:r>
          </w:p>
        </w:tc>
      </w:tr>
      <w:tr w:rsidR="00B835DC" w:rsidRPr="00B835DC" w14:paraId="59D5E219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CD36E" w14:textId="77777777" w:rsidR="007766D4" w:rsidRPr="007766D4" w:rsidRDefault="007766D4" w:rsidP="00B835DC">
            <w:pPr>
              <w:pStyle w:val="MDPI42tablebody"/>
            </w:pPr>
            <w:r w:rsidRPr="007766D4"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7FBBF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1D7F5" w14:textId="7983F2C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6985C" w14:textId="2DE7B8E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FF0C4" w14:textId="791F69C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5465E5" w14:textId="0A97C82B" w:rsidR="007766D4" w:rsidRPr="007766D4" w:rsidRDefault="007766D4" w:rsidP="00B835DC">
            <w:pPr>
              <w:pStyle w:val="MDPI42tablebody"/>
            </w:pPr>
            <w:r w:rsidRPr="007766D4">
              <w:t>2</w:t>
            </w:r>
            <w:r>
              <w:t>.</w:t>
            </w:r>
            <w:r w:rsidRPr="007766D4">
              <w:t>07</w:t>
            </w:r>
          </w:p>
        </w:tc>
      </w:tr>
      <w:tr w:rsidR="00B835DC" w:rsidRPr="00B835DC" w14:paraId="422BD1D1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FC619" w14:textId="77777777" w:rsidR="007766D4" w:rsidRPr="007766D4" w:rsidRDefault="007766D4" w:rsidP="00B835DC">
            <w:pPr>
              <w:pStyle w:val="MDPI42tablebody"/>
            </w:pPr>
            <w:r w:rsidRPr="007766D4"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FB84C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E2854" w14:textId="5E65C02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E0DEF" w14:textId="0EF671E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9678F" w14:textId="66D5560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6BBB4" w14:textId="78B09CEB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10</w:t>
            </w:r>
          </w:p>
        </w:tc>
      </w:tr>
      <w:tr w:rsidR="00B835DC" w:rsidRPr="00B835DC" w14:paraId="55B3D140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D0835" w14:textId="77777777" w:rsidR="007766D4" w:rsidRPr="007766D4" w:rsidRDefault="007766D4" w:rsidP="00B835DC">
            <w:pPr>
              <w:pStyle w:val="MDPI42tablebody"/>
            </w:pPr>
            <w:r w:rsidRPr="007766D4"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0A575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848ED" w14:textId="2B8528B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29A9F" w14:textId="4E4868D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2762B" w14:textId="2973C73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C1023" w14:textId="36AF9E3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81</w:t>
            </w:r>
          </w:p>
        </w:tc>
      </w:tr>
      <w:tr w:rsidR="00B835DC" w:rsidRPr="00B835DC" w14:paraId="48ACAEB5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F697A" w14:textId="77777777" w:rsidR="007766D4" w:rsidRPr="007766D4" w:rsidRDefault="007766D4" w:rsidP="00B835DC">
            <w:pPr>
              <w:pStyle w:val="MDPI42tablebody"/>
            </w:pPr>
            <w:r w:rsidRPr="007766D4"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E565F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44776" w14:textId="21F8DEE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6689D" w14:textId="2FBDEF5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81458" w14:textId="376AD4E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14E7C" w14:textId="6852EF8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60</w:t>
            </w:r>
          </w:p>
        </w:tc>
      </w:tr>
      <w:tr w:rsidR="00B835DC" w:rsidRPr="00B835DC" w14:paraId="233E6FC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7306B" w14:textId="77777777" w:rsidR="007766D4" w:rsidRPr="007766D4" w:rsidRDefault="007766D4" w:rsidP="00B835DC">
            <w:pPr>
              <w:pStyle w:val="MDPI42tablebody"/>
            </w:pPr>
            <w:r w:rsidRPr="007766D4"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94A78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AB004" w14:textId="553FA95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F5BCD" w14:textId="2B859E6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192DA" w14:textId="4524E19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84B3" w14:textId="2E2D2191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07</w:t>
            </w:r>
          </w:p>
        </w:tc>
      </w:tr>
      <w:tr w:rsidR="00B835DC" w:rsidRPr="00B835DC" w14:paraId="543EAD43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36B08" w14:textId="77777777" w:rsidR="007766D4" w:rsidRPr="007766D4" w:rsidRDefault="007766D4" w:rsidP="00B835DC">
            <w:pPr>
              <w:pStyle w:val="MDPI42tablebody"/>
            </w:pPr>
            <w:r w:rsidRPr="007766D4"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DE9CB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F136D" w14:textId="46AB923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8E7AF" w14:textId="1E569ED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CE90E" w14:textId="5AC288BC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5BF0B" w14:textId="6D351604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23</w:t>
            </w:r>
          </w:p>
        </w:tc>
      </w:tr>
      <w:tr w:rsidR="00B835DC" w:rsidRPr="00B835DC" w14:paraId="3750DAF1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9B9E3" w14:textId="77777777" w:rsidR="007766D4" w:rsidRPr="007766D4" w:rsidRDefault="007766D4" w:rsidP="00B835DC">
            <w:pPr>
              <w:pStyle w:val="MDPI42tablebody"/>
            </w:pPr>
            <w:r w:rsidRPr="007766D4"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CE512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 xml:space="preserve">C. </w:t>
            </w:r>
            <w:proofErr w:type="spellStart"/>
            <w:r w:rsidRPr="00B835DC">
              <w:rPr>
                <w:i/>
                <w:iCs/>
              </w:rPr>
              <w:t>corticale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CD8CD" w14:textId="4CA4E63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61495" w14:textId="78CDC84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03F04" w14:textId="18545BD6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E60B6" w14:textId="663217D1" w:rsidR="007766D4" w:rsidRPr="007766D4" w:rsidRDefault="007766D4" w:rsidP="00B835DC">
            <w:pPr>
              <w:pStyle w:val="MDPI42tablebody"/>
            </w:pPr>
            <w:r w:rsidRPr="007766D4">
              <w:t>-0</w:t>
            </w:r>
            <w:r>
              <w:t>.</w:t>
            </w:r>
            <w:r w:rsidRPr="007766D4">
              <w:t>58</w:t>
            </w:r>
          </w:p>
        </w:tc>
      </w:tr>
      <w:tr w:rsidR="00B835DC" w:rsidRPr="00B835DC" w14:paraId="41D2177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C2B90" w14:textId="77777777" w:rsidR="007766D4" w:rsidRPr="007766D4" w:rsidRDefault="007766D4" w:rsidP="00B835DC">
            <w:pPr>
              <w:pStyle w:val="MDPI42tablebody"/>
            </w:pPr>
            <w:r w:rsidRPr="007766D4"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00F41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5DF38" w14:textId="6AD8540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14070" w14:textId="2DF74E8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1BB0B" w14:textId="4905067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126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14ADF" w14:textId="2BBF4C65" w:rsidR="007766D4" w:rsidRPr="007766D4" w:rsidRDefault="007766D4" w:rsidP="00B835DC">
            <w:pPr>
              <w:pStyle w:val="MDPI42tablebody"/>
            </w:pPr>
            <w:r w:rsidRPr="007766D4">
              <w:t>13</w:t>
            </w:r>
            <w:r>
              <w:t>.</w:t>
            </w:r>
            <w:r w:rsidRPr="007766D4">
              <w:t>62</w:t>
            </w:r>
          </w:p>
        </w:tc>
      </w:tr>
      <w:tr w:rsidR="00B835DC" w:rsidRPr="00B835DC" w14:paraId="559D2A0D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C0561" w14:textId="77777777" w:rsidR="007766D4" w:rsidRPr="007766D4" w:rsidRDefault="007766D4" w:rsidP="00B835DC">
            <w:pPr>
              <w:pStyle w:val="MDPI42tablebody"/>
            </w:pPr>
            <w:r w:rsidRPr="007766D4">
              <w:t>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7347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4144A" w14:textId="62AC5A7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B4608" w14:textId="65632E2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A7101" w14:textId="380DF10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E13DF" w14:textId="354F46B7" w:rsidR="007766D4" w:rsidRPr="007766D4" w:rsidRDefault="007766D4" w:rsidP="00B835DC">
            <w:pPr>
              <w:pStyle w:val="MDPI42tablebody"/>
            </w:pPr>
            <w:r w:rsidRPr="007766D4">
              <w:t>14</w:t>
            </w:r>
            <w:r>
              <w:t>.</w:t>
            </w:r>
            <w:r w:rsidRPr="007766D4">
              <w:t>21</w:t>
            </w:r>
          </w:p>
        </w:tc>
      </w:tr>
      <w:tr w:rsidR="00B835DC" w:rsidRPr="00B835DC" w14:paraId="2DEA95E0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31EFA" w14:textId="77777777" w:rsidR="007766D4" w:rsidRPr="007766D4" w:rsidRDefault="007766D4" w:rsidP="00B835DC">
            <w:pPr>
              <w:pStyle w:val="MDPI42tablebody"/>
            </w:pPr>
            <w:r w:rsidRPr="007766D4">
              <w:lastRenderedPageBreak/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7FFAA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7E1FE" w14:textId="0BFF828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5A0D1" w14:textId="4F95EA4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76011" w14:textId="0A62494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D6CFB" w14:textId="174437F9" w:rsidR="007766D4" w:rsidRPr="007766D4" w:rsidRDefault="007766D4" w:rsidP="00B835DC">
            <w:pPr>
              <w:pStyle w:val="MDPI42tablebody"/>
            </w:pPr>
            <w:r w:rsidRPr="007766D4">
              <w:t>19</w:t>
            </w:r>
            <w:r>
              <w:t>.</w:t>
            </w:r>
            <w:r w:rsidRPr="007766D4">
              <w:t>10</w:t>
            </w:r>
          </w:p>
        </w:tc>
      </w:tr>
      <w:tr w:rsidR="00B835DC" w:rsidRPr="00B835DC" w14:paraId="75A0D3C1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49129" w14:textId="77777777" w:rsidR="007766D4" w:rsidRPr="007766D4" w:rsidRDefault="007766D4" w:rsidP="00B835DC">
            <w:pPr>
              <w:pStyle w:val="MDPI42tablebody"/>
            </w:pPr>
            <w:r w:rsidRPr="007766D4"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1A31E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B8BD7" w14:textId="16DA7BC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09E0E" w14:textId="292D546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C6EF4" w14:textId="408EE9E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156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967D3" w14:textId="053F8F69" w:rsidR="007766D4" w:rsidRPr="007766D4" w:rsidRDefault="007766D4" w:rsidP="00B835DC">
            <w:pPr>
              <w:pStyle w:val="MDPI42tablebody"/>
            </w:pPr>
            <w:r w:rsidRPr="007766D4">
              <w:t>17</w:t>
            </w:r>
            <w:r>
              <w:t>.</w:t>
            </w:r>
            <w:r w:rsidRPr="007766D4">
              <w:t>48</w:t>
            </w:r>
          </w:p>
        </w:tc>
      </w:tr>
      <w:tr w:rsidR="00B835DC" w:rsidRPr="00B835DC" w14:paraId="007ADEE5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8859B" w14:textId="77777777" w:rsidR="007766D4" w:rsidRPr="007766D4" w:rsidRDefault="007766D4" w:rsidP="00B835DC">
            <w:pPr>
              <w:pStyle w:val="MDPI42tablebody"/>
            </w:pPr>
            <w:r w:rsidRPr="007766D4"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A53C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C527C" w14:textId="67A713D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50F13" w14:textId="3B4FE0A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0364D" w14:textId="5901BAF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FFF1E" w14:textId="712BB299" w:rsidR="007766D4" w:rsidRPr="007766D4" w:rsidRDefault="007766D4" w:rsidP="00B835DC">
            <w:pPr>
              <w:pStyle w:val="MDPI42tablebody"/>
            </w:pPr>
            <w:r w:rsidRPr="007766D4">
              <w:t>4</w:t>
            </w:r>
            <w:r>
              <w:t>.</w:t>
            </w:r>
            <w:r w:rsidRPr="007766D4">
              <w:t>72</w:t>
            </w:r>
          </w:p>
        </w:tc>
      </w:tr>
      <w:tr w:rsidR="00B835DC" w:rsidRPr="00B835DC" w14:paraId="6E8AEDF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5A521" w14:textId="77777777" w:rsidR="007766D4" w:rsidRPr="007766D4" w:rsidRDefault="007766D4" w:rsidP="00B835DC">
            <w:pPr>
              <w:pStyle w:val="MDPI42tablebody"/>
            </w:pPr>
            <w:r w:rsidRPr="007766D4"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C945D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46F09" w14:textId="37F3ADA2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4819D" w14:textId="6022877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D399A" w14:textId="51C32A7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7B36A" w14:textId="4683860C" w:rsidR="007766D4" w:rsidRPr="007766D4" w:rsidRDefault="007766D4" w:rsidP="00B835DC">
            <w:pPr>
              <w:pStyle w:val="MDPI42tablebody"/>
            </w:pPr>
            <w:r w:rsidRPr="007766D4">
              <w:t>3</w:t>
            </w:r>
            <w:r>
              <w:t>.</w:t>
            </w:r>
            <w:r w:rsidRPr="007766D4">
              <w:t>82</w:t>
            </w:r>
          </w:p>
        </w:tc>
      </w:tr>
      <w:tr w:rsidR="00B835DC" w:rsidRPr="00B835DC" w14:paraId="495846DC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8956A" w14:textId="77777777" w:rsidR="007766D4" w:rsidRPr="007766D4" w:rsidRDefault="007766D4" w:rsidP="00B835DC">
            <w:pPr>
              <w:pStyle w:val="MDPI42tablebody"/>
            </w:pPr>
            <w:r w:rsidRPr="007766D4"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8FE9E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CB795" w14:textId="0E3CCEB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BB435" w14:textId="11299AA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D305D" w14:textId="1EE89EE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55B31" w14:textId="5C27F0BF" w:rsidR="007766D4" w:rsidRPr="007766D4" w:rsidRDefault="007766D4" w:rsidP="00B835DC">
            <w:pPr>
              <w:pStyle w:val="MDPI42tablebody"/>
            </w:pPr>
            <w:r w:rsidRPr="007766D4">
              <w:t>26</w:t>
            </w:r>
            <w:r>
              <w:t>.</w:t>
            </w:r>
            <w:r w:rsidRPr="007766D4">
              <w:t>27</w:t>
            </w:r>
          </w:p>
        </w:tc>
      </w:tr>
      <w:tr w:rsidR="00B835DC" w:rsidRPr="00B835DC" w14:paraId="0638075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33A84" w14:textId="77777777" w:rsidR="007766D4" w:rsidRPr="007766D4" w:rsidRDefault="007766D4" w:rsidP="00B835DC">
            <w:pPr>
              <w:pStyle w:val="MDPI42tablebody"/>
            </w:pPr>
            <w:r w:rsidRPr="007766D4"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8B691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09FA2" w14:textId="07F2CFE5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8E436" w14:textId="65E333F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7EE12" w14:textId="1997EFC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4E528" w14:textId="06595F9C" w:rsidR="007766D4" w:rsidRPr="007766D4" w:rsidRDefault="007766D4" w:rsidP="00B835DC">
            <w:pPr>
              <w:pStyle w:val="MDPI42tablebody"/>
            </w:pPr>
            <w:r w:rsidRPr="007766D4">
              <w:t>31</w:t>
            </w:r>
            <w:r>
              <w:t>.</w:t>
            </w:r>
            <w:r w:rsidRPr="007766D4">
              <w:t>38</w:t>
            </w:r>
          </w:p>
        </w:tc>
      </w:tr>
      <w:tr w:rsidR="00B835DC" w:rsidRPr="00B835DC" w14:paraId="23460647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EB6AD" w14:textId="77777777" w:rsidR="007766D4" w:rsidRPr="007766D4" w:rsidRDefault="007766D4" w:rsidP="00B835DC">
            <w:pPr>
              <w:pStyle w:val="MDPI42tablebody"/>
            </w:pPr>
            <w:r w:rsidRPr="007766D4"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2E06A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82CFC" w14:textId="29C7E63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2774B" w14:textId="2F3E132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498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7577B" w14:textId="73551CC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3DE5A" w14:textId="34D385F4" w:rsidR="007766D4" w:rsidRPr="007766D4" w:rsidRDefault="007766D4" w:rsidP="00B835DC">
            <w:pPr>
              <w:pStyle w:val="MDPI42tablebody"/>
            </w:pPr>
            <w:r w:rsidRPr="007766D4">
              <w:t>44</w:t>
            </w:r>
            <w:r>
              <w:t>.</w:t>
            </w:r>
            <w:r w:rsidRPr="007766D4">
              <w:t>04</w:t>
            </w:r>
          </w:p>
        </w:tc>
      </w:tr>
      <w:tr w:rsidR="00B835DC" w:rsidRPr="00B835DC" w14:paraId="1958658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B94A1" w14:textId="77777777" w:rsidR="007766D4" w:rsidRPr="007766D4" w:rsidRDefault="007766D4" w:rsidP="00B835DC">
            <w:pPr>
              <w:pStyle w:val="MDPI42tablebody"/>
            </w:pPr>
            <w:r w:rsidRPr="007766D4"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1BF3A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1ECA2" w14:textId="3004D00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FF784" w14:textId="4B6A6BF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755C0" w14:textId="22A08B58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376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17593" w14:textId="3C4A22E1" w:rsidR="007766D4" w:rsidRPr="007766D4" w:rsidRDefault="007766D4" w:rsidP="00B835DC">
            <w:pPr>
              <w:pStyle w:val="MDPI42tablebody"/>
            </w:pPr>
            <w:r w:rsidRPr="007766D4">
              <w:t>42</w:t>
            </w:r>
            <w:r>
              <w:t>.</w:t>
            </w:r>
            <w:r w:rsidRPr="007766D4">
              <w:t>00</w:t>
            </w:r>
          </w:p>
        </w:tc>
      </w:tr>
      <w:tr w:rsidR="00B835DC" w:rsidRPr="00B835DC" w14:paraId="32203EA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C3081" w14:textId="77777777" w:rsidR="007766D4" w:rsidRPr="007766D4" w:rsidRDefault="007766D4" w:rsidP="00B835DC">
            <w:pPr>
              <w:pStyle w:val="MDPI42tablebody"/>
            </w:pPr>
            <w:r w:rsidRPr="007766D4"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DA8BD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F5FCF" w14:textId="55B6E95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B597F" w14:textId="12989D8C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53A0D" w14:textId="6164533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0C132" w14:textId="78DB8D4A" w:rsidR="007766D4" w:rsidRPr="007766D4" w:rsidRDefault="007766D4" w:rsidP="00B835DC">
            <w:pPr>
              <w:pStyle w:val="MDPI42tablebody"/>
            </w:pPr>
            <w:r w:rsidRPr="007766D4">
              <w:t>24</w:t>
            </w:r>
            <w:r>
              <w:t>.</w:t>
            </w:r>
            <w:r w:rsidRPr="007766D4">
              <w:t>45</w:t>
            </w:r>
          </w:p>
        </w:tc>
      </w:tr>
      <w:tr w:rsidR="00B835DC" w:rsidRPr="00B835DC" w14:paraId="42FE456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176CD" w14:textId="77777777" w:rsidR="007766D4" w:rsidRPr="007766D4" w:rsidRDefault="007766D4" w:rsidP="00B835DC">
            <w:pPr>
              <w:pStyle w:val="MDPI42tablebody"/>
            </w:pPr>
            <w:r w:rsidRPr="007766D4"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7506E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565C3" w14:textId="362ADCE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DCB36" w14:textId="7AD1204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99EDA" w14:textId="262112B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FC891" w14:textId="4EACED26" w:rsidR="007766D4" w:rsidRPr="007766D4" w:rsidRDefault="007766D4" w:rsidP="00B835DC">
            <w:pPr>
              <w:pStyle w:val="MDPI42tablebody"/>
            </w:pPr>
            <w:r w:rsidRPr="007766D4">
              <w:t>28</w:t>
            </w:r>
            <w:r>
              <w:t>.</w:t>
            </w:r>
            <w:r w:rsidRPr="007766D4">
              <w:t>50</w:t>
            </w:r>
          </w:p>
        </w:tc>
      </w:tr>
      <w:tr w:rsidR="00B835DC" w:rsidRPr="00B835DC" w14:paraId="0DEAC28C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A7663" w14:textId="77777777" w:rsidR="007766D4" w:rsidRPr="007766D4" w:rsidRDefault="007766D4" w:rsidP="00B835DC">
            <w:pPr>
              <w:pStyle w:val="MDPI42tablebody"/>
            </w:pPr>
            <w:r w:rsidRPr="007766D4"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C7D3F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DA617" w14:textId="7728E9C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98FC7" w14:textId="4B8B4D3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DB3CF" w14:textId="53BF6C99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80955" w14:textId="70ADC0E2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42</w:t>
            </w:r>
          </w:p>
        </w:tc>
      </w:tr>
      <w:tr w:rsidR="00B835DC" w:rsidRPr="00B835DC" w14:paraId="2D85EDAE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61EF9" w14:textId="77777777" w:rsidR="007766D4" w:rsidRPr="007766D4" w:rsidRDefault="007766D4" w:rsidP="00B835DC">
            <w:pPr>
              <w:pStyle w:val="MDPI42tablebody"/>
            </w:pPr>
            <w:r w:rsidRPr="007766D4"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EED14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A0210" w14:textId="6E7B70E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E2303" w14:textId="52295F6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20607" w14:textId="6F00B0B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E0F83" w14:textId="7FD4BBEC" w:rsidR="007766D4" w:rsidRPr="007766D4" w:rsidRDefault="007766D4" w:rsidP="00B835DC">
            <w:pPr>
              <w:pStyle w:val="MDPI42tablebody"/>
            </w:pPr>
            <w:r w:rsidRPr="007766D4">
              <w:t>1</w:t>
            </w:r>
            <w:r>
              <w:t>.</w:t>
            </w:r>
            <w:r w:rsidRPr="007766D4">
              <w:t>33</w:t>
            </w:r>
          </w:p>
        </w:tc>
      </w:tr>
      <w:tr w:rsidR="00B835DC" w:rsidRPr="00B835DC" w14:paraId="50E3ED33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C04EE" w14:textId="77777777" w:rsidR="007766D4" w:rsidRPr="007766D4" w:rsidRDefault="007766D4" w:rsidP="00B835DC">
            <w:pPr>
              <w:pStyle w:val="MDPI42tablebody"/>
            </w:pPr>
            <w:r w:rsidRPr="007766D4"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5D456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FB1B8" w14:textId="1A8106B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1CED0" w14:textId="59E8FD6F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7DBC8" w14:textId="3205B82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72F72" w14:textId="75D44566" w:rsidR="007766D4" w:rsidRPr="007766D4" w:rsidRDefault="007766D4" w:rsidP="00B835DC">
            <w:pPr>
              <w:pStyle w:val="MDPI42tablebody"/>
            </w:pPr>
            <w:r w:rsidRPr="007766D4">
              <w:t>22</w:t>
            </w:r>
            <w:r>
              <w:t>.</w:t>
            </w:r>
            <w:r w:rsidRPr="007766D4">
              <w:t>26</w:t>
            </w:r>
          </w:p>
        </w:tc>
      </w:tr>
      <w:tr w:rsidR="00B835DC" w:rsidRPr="00B835DC" w14:paraId="7EA19C58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F8DA0" w14:textId="77777777" w:rsidR="007766D4" w:rsidRPr="007766D4" w:rsidRDefault="007766D4" w:rsidP="00B835DC">
            <w:pPr>
              <w:pStyle w:val="MDPI42tablebody"/>
            </w:pPr>
            <w:r w:rsidRPr="007766D4"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913A3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305E4" w14:textId="5C24CF47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5E614" w14:textId="67D7F2C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662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85679" w14:textId="6FB9E0D4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A2531" w14:textId="2E5E5B57" w:rsidR="007766D4" w:rsidRPr="007766D4" w:rsidRDefault="007766D4" w:rsidP="00B835DC">
            <w:pPr>
              <w:pStyle w:val="MDPI42tablebody"/>
            </w:pPr>
            <w:r w:rsidRPr="007766D4">
              <w:t>26</w:t>
            </w:r>
            <w:r>
              <w:t>.</w:t>
            </w:r>
            <w:r w:rsidRPr="007766D4">
              <w:t>94</w:t>
            </w:r>
          </w:p>
        </w:tc>
      </w:tr>
      <w:tr w:rsidR="00B835DC" w:rsidRPr="00B835DC" w14:paraId="2AA3898A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7CA1E" w14:textId="77777777" w:rsidR="007766D4" w:rsidRPr="007766D4" w:rsidRDefault="007766D4" w:rsidP="00B835DC">
            <w:pPr>
              <w:pStyle w:val="MDPI42tablebody"/>
            </w:pPr>
            <w:r w:rsidRPr="007766D4">
              <w:t>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194F8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CF783" w14:textId="3F008DA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03B86" w14:textId="3F1CAAE3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862D7" w14:textId="7C02AE6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49FCF" w14:textId="703D39BB" w:rsidR="007766D4" w:rsidRPr="007766D4" w:rsidRDefault="007766D4" w:rsidP="00B835DC">
            <w:pPr>
              <w:pStyle w:val="MDPI42tablebody"/>
            </w:pPr>
            <w:r w:rsidRPr="007766D4">
              <w:t>9</w:t>
            </w:r>
            <w:r>
              <w:t>.</w:t>
            </w:r>
            <w:r w:rsidRPr="007766D4">
              <w:t>60</w:t>
            </w:r>
          </w:p>
        </w:tc>
      </w:tr>
      <w:tr w:rsidR="00B835DC" w:rsidRPr="00B835DC" w14:paraId="1657AC60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03598" w14:textId="77777777" w:rsidR="007766D4" w:rsidRPr="007766D4" w:rsidRDefault="007766D4" w:rsidP="00B835DC">
            <w:pPr>
              <w:pStyle w:val="MDPI42tablebody"/>
            </w:pPr>
            <w:r w:rsidRPr="007766D4">
              <w:t>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4E67A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AC37D" w14:textId="67DEF816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A8534" w14:textId="0B9C446E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4D9DB" w14:textId="01F30D3A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688B7" w14:textId="47983347" w:rsidR="007766D4" w:rsidRPr="007766D4" w:rsidRDefault="007766D4" w:rsidP="00B835DC">
            <w:pPr>
              <w:pStyle w:val="MDPI42tablebody"/>
            </w:pPr>
            <w:r w:rsidRPr="007766D4">
              <w:t>4</w:t>
            </w:r>
            <w:r>
              <w:t>.</w:t>
            </w:r>
            <w:r w:rsidRPr="007766D4">
              <w:t>89</w:t>
            </w:r>
          </w:p>
        </w:tc>
      </w:tr>
      <w:tr w:rsidR="00B835DC" w:rsidRPr="00B835DC" w14:paraId="579BA205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C94D3" w14:textId="77777777" w:rsidR="007766D4" w:rsidRPr="007766D4" w:rsidRDefault="007766D4" w:rsidP="00B835DC">
            <w:pPr>
              <w:pStyle w:val="MDPI42tablebody"/>
            </w:pPr>
            <w:r w:rsidRPr="007766D4"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6341A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98DED" w14:textId="1214990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6BE0D" w14:textId="5E193161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5C36D" w14:textId="1318ADD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70A1D" w14:textId="08A18C16" w:rsidR="007766D4" w:rsidRPr="007766D4" w:rsidRDefault="007766D4" w:rsidP="00B835DC">
            <w:pPr>
              <w:pStyle w:val="MDPI42tablebody"/>
            </w:pPr>
            <w:r w:rsidRPr="007766D4">
              <w:t>2</w:t>
            </w:r>
            <w:r>
              <w:t>.</w:t>
            </w:r>
            <w:r w:rsidRPr="007766D4">
              <w:t>55</w:t>
            </w:r>
          </w:p>
        </w:tc>
      </w:tr>
      <w:tr w:rsidR="00B835DC" w:rsidRPr="00B835DC" w14:paraId="6C3A49A3" w14:textId="77777777" w:rsidTr="00B835D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38F75" w14:textId="77777777" w:rsidR="007766D4" w:rsidRPr="007766D4" w:rsidRDefault="007766D4" w:rsidP="00B835DC">
            <w:pPr>
              <w:pStyle w:val="MDPI42tablebody"/>
            </w:pPr>
            <w:r w:rsidRPr="007766D4"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34131" w14:textId="77777777" w:rsidR="007766D4" w:rsidRPr="00B835DC" w:rsidRDefault="007766D4" w:rsidP="00B835DC">
            <w:pPr>
              <w:pStyle w:val="MDPI42tablebody"/>
              <w:rPr>
                <w:i/>
                <w:iCs/>
              </w:rPr>
            </w:pPr>
            <w:r w:rsidRPr="00B835DC">
              <w:rPr>
                <w:i/>
                <w:iCs/>
              </w:rPr>
              <w:t>T. versicolor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8A56E" w14:textId="51206390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919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F4262" w14:textId="0E221BAD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878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25FC7" w14:textId="202A2E3B" w:rsidR="007766D4" w:rsidRPr="007766D4" w:rsidRDefault="007766D4" w:rsidP="00B835DC">
            <w:pPr>
              <w:pStyle w:val="MDPI42tablebody"/>
            </w:pPr>
            <w:r w:rsidRPr="007766D4">
              <w:t>0</w:t>
            </w:r>
            <w:r>
              <w:t>.</w:t>
            </w:r>
            <w:r w:rsidRPr="007766D4">
              <w:t>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11549" w14:textId="5E813A90" w:rsidR="007766D4" w:rsidRPr="007766D4" w:rsidRDefault="007766D4" w:rsidP="00B835DC">
            <w:pPr>
              <w:pStyle w:val="MDPI42tablebody"/>
            </w:pPr>
            <w:r w:rsidRPr="007766D4">
              <w:t>4</w:t>
            </w:r>
            <w:r>
              <w:t>.</w:t>
            </w:r>
            <w:r w:rsidRPr="007766D4">
              <w:t>47</w:t>
            </w:r>
          </w:p>
        </w:tc>
      </w:tr>
    </w:tbl>
    <w:p w14:paraId="2CAB3F62" w14:textId="35D4F4B2" w:rsidR="00B25158" w:rsidRDefault="00B25158" w:rsidP="00B12B39">
      <w:pPr>
        <w:pStyle w:val="MDPI31text"/>
      </w:pPr>
    </w:p>
    <w:sectPr w:rsidR="00B25158" w:rsidSect="00B12B3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720" w:bottom="1077" w:left="720" w:header="1021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7073C" w14:textId="77777777" w:rsidR="007C4BC3" w:rsidRDefault="007C4BC3">
      <w:pPr>
        <w:spacing w:line="240" w:lineRule="auto"/>
      </w:pPr>
      <w:r>
        <w:separator/>
      </w:r>
    </w:p>
  </w:endnote>
  <w:endnote w:type="continuationSeparator" w:id="0">
    <w:p w14:paraId="7D605314" w14:textId="77777777" w:rsidR="007C4BC3" w:rsidRDefault="007C4B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4F0FA" w14:textId="77777777" w:rsidR="00564F1E" w:rsidRPr="0074274C" w:rsidRDefault="00564F1E" w:rsidP="00564F1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E841C" w14:textId="77777777" w:rsidR="005C649A" w:rsidRDefault="005C649A" w:rsidP="0000724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641F07BA" w14:textId="4ECAAD93" w:rsidR="00564F1E" w:rsidRPr="008B308E" w:rsidRDefault="00564F1E" w:rsidP="0006695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="00096A7C" w:rsidRPr="00096A7C">
      <w:rPr>
        <w:b/>
        <w:bCs/>
        <w:iCs/>
        <w:szCs w:val="16"/>
      </w:rPr>
      <w:t>2021</w:t>
    </w:r>
    <w:r w:rsidR="00066958" w:rsidRPr="008B308E">
      <w:rPr>
        <w:lang w:val="fr-CH"/>
      </w:rPr>
      <w:tab/>
    </w:r>
    <w:r w:rsidRPr="008B308E">
      <w:rPr>
        <w:lang w:val="fr-CH"/>
      </w:rPr>
      <w:t>www.mdpi.com/journal/</w:t>
    </w:r>
    <w:r>
      <w:t>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D73B3" w14:textId="77777777" w:rsidR="007C4BC3" w:rsidRDefault="007C4BC3">
      <w:pPr>
        <w:spacing w:line="240" w:lineRule="auto"/>
      </w:pPr>
      <w:r>
        <w:separator/>
      </w:r>
    </w:p>
  </w:footnote>
  <w:footnote w:type="continuationSeparator" w:id="0">
    <w:p w14:paraId="2908A23D" w14:textId="77777777" w:rsidR="007C4BC3" w:rsidRDefault="007C4B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5E92" w14:textId="77777777" w:rsidR="00564F1E" w:rsidRDefault="00564F1E" w:rsidP="00564F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13413" w14:textId="4406D6B4" w:rsidR="005C649A" w:rsidRDefault="00564F1E" w:rsidP="0006695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Forests </w:t>
    </w:r>
    <w:r w:rsidR="004C4420" w:rsidRPr="004C4420">
      <w:rPr>
        <w:b/>
        <w:sz w:val="16"/>
      </w:rPr>
      <w:t>2021</w:t>
    </w:r>
    <w:r w:rsidR="00066958">
      <w:rPr>
        <w:sz w:val="16"/>
      </w:rPr>
      <w:tab/>
    </w:r>
    <w:r w:rsidR="00260F53">
      <w:rPr>
        <w:sz w:val="16"/>
      </w:rPr>
      <w:fldChar w:fldCharType="begin"/>
    </w:r>
    <w:r w:rsidR="00260F53">
      <w:rPr>
        <w:sz w:val="16"/>
      </w:rPr>
      <w:instrText xml:space="preserve"> PAGE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  <w:r w:rsidR="00260F53">
      <w:rPr>
        <w:sz w:val="16"/>
      </w:rPr>
      <w:t xml:space="preserve"> of </w:t>
    </w:r>
    <w:r w:rsidR="00260F53">
      <w:rPr>
        <w:sz w:val="16"/>
      </w:rPr>
      <w:fldChar w:fldCharType="begin"/>
    </w:r>
    <w:r w:rsidR="00260F53">
      <w:rPr>
        <w:sz w:val="16"/>
      </w:rPr>
      <w:instrText xml:space="preserve"> NUMPAGES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</w:p>
  <w:p w14:paraId="57A77A7E" w14:textId="77777777" w:rsidR="00564F1E" w:rsidRPr="00E439CF" w:rsidRDefault="00564F1E" w:rsidP="0000724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DBC86" w14:textId="12048178" w:rsidR="00564F1E" w:rsidRPr="005C649A" w:rsidRDefault="00F507B9" w:rsidP="00F507B9">
    <w:pPr>
      <w:pStyle w:val="MDPIheader"/>
      <w:pBdr>
        <w:bottom w:val="single" w:sz="4" w:space="1" w:color="auto"/>
      </w:pBdr>
    </w:pPr>
    <w:r w:rsidRPr="00F507B9">
      <w:t xml:space="preserve">Ogris, N.; Brglez, A.; Piškur, B. </w:t>
    </w:r>
    <w:r w:rsidR="00EF7A35" w:rsidRPr="00EF7A35">
      <w:t xml:space="preserve">Drought stress can induce the pathogenicity of </w:t>
    </w:r>
    <w:proofErr w:type="spellStart"/>
    <w:r w:rsidR="00EF7A35" w:rsidRPr="00EF7A35">
      <w:rPr>
        <w:i/>
      </w:rPr>
      <w:t>Cryptostroma</w:t>
    </w:r>
    <w:proofErr w:type="spellEnd"/>
    <w:r w:rsidR="00EF7A35" w:rsidRPr="00EF7A35">
      <w:rPr>
        <w:i/>
      </w:rPr>
      <w:t xml:space="preserve"> </w:t>
    </w:r>
    <w:proofErr w:type="spellStart"/>
    <w:r w:rsidR="00EF7A35" w:rsidRPr="00EF7A35">
      <w:rPr>
        <w:i/>
      </w:rPr>
      <w:t>corticale</w:t>
    </w:r>
    <w:proofErr w:type="spellEnd"/>
    <w:r w:rsidR="00EF7A35" w:rsidRPr="00EF7A35">
      <w:t>, the causal agent of sooty bark disease of sycamore maple</w:t>
    </w:r>
    <w:r w:rsidRPr="00F507B9">
      <w:t xml:space="preserve">. </w:t>
    </w:r>
    <w:r w:rsidRPr="00F507B9">
      <w:rPr>
        <w:i/>
      </w:rPr>
      <w:t xml:space="preserve">Forests </w:t>
    </w:r>
    <w:r w:rsidRPr="00F507B9">
      <w:rPr>
        <w:b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9DD"/>
    <w:rsid w:val="00007244"/>
    <w:rsid w:val="000522E2"/>
    <w:rsid w:val="0005407A"/>
    <w:rsid w:val="00063918"/>
    <w:rsid w:val="00066958"/>
    <w:rsid w:val="00075D86"/>
    <w:rsid w:val="00096A7C"/>
    <w:rsid w:val="000B690E"/>
    <w:rsid w:val="000C63B0"/>
    <w:rsid w:val="000E75BF"/>
    <w:rsid w:val="000F457F"/>
    <w:rsid w:val="000F52F1"/>
    <w:rsid w:val="00104410"/>
    <w:rsid w:val="001678C8"/>
    <w:rsid w:val="00195FBC"/>
    <w:rsid w:val="001B510F"/>
    <w:rsid w:val="001E2AEB"/>
    <w:rsid w:val="001F28C7"/>
    <w:rsid w:val="00205D96"/>
    <w:rsid w:val="00215898"/>
    <w:rsid w:val="002208D8"/>
    <w:rsid w:val="00223DBF"/>
    <w:rsid w:val="00241698"/>
    <w:rsid w:val="00242E40"/>
    <w:rsid w:val="00243CAD"/>
    <w:rsid w:val="00260F53"/>
    <w:rsid w:val="0028378F"/>
    <w:rsid w:val="002D2E6A"/>
    <w:rsid w:val="002F052C"/>
    <w:rsid w:val="00326141"/>
    <w:rsid w:val="00367041"/>
    <w:rsid w:val="003717C1"/>
    <w:rsid w:val="00372CAB"/>
    <w:rsid w:val="00375766"/>
    <w:rsid w:val="003953EA"/>
    <w:rsid w:val="003C7A2C"/>
    <w:rsid w:val="003C7E21"/>
    <w:rsid w:val="00401D30"/>
    <w:rsid w:val="00414688"/>
    <w:rsid w:val="00467272"/>
    <w:rsid w:val="00482CC1"/>
    <w:rsid w:val="004925E4"/>
    <w:rsid w:val="004A526C"/>
    <w:rsid w:val="004B65A0"/>
    <w:rsid w:val="004C4420"/>
    <w:rsid w:val="004F370E"/>
    <w:rsid w:val="00527464"/>
    <w:rsid w:val="00535682"/>
    <w:rsid w:val="005369DD"/>
    <w:rsid w:val="005639C1"/>
    <w:rsid w:val="00564F1E"/>
    <w:rsid w:val="00581EBD"/>
    <w:rsid w:val="00594390"/>
    <w:rsid w:val="005B04D1"/>
    <w:rsid w:val="005C649A"/>
    <w:rsid w:val="005C7409"/>
    <w:rsid w:val="005D590D"/>
    <w:rsid w:val="005D7D40"/>
    <w:rsid w:val="005E29AC"/>
    <w:rsid w:val="005F5682"/>
    <w:rsid w:val="0060130B"/>
    <w:rsid w:val="006222C7"/>
    <w:rsid w:val="00632DF6"/>
    <w:rsid w:val="006468B9"/>
    <w:rsid w:val="0066024C"/>
    <w:rsid w:val="00664321"/>
    <w:rsid w:val="00692393"/>
    <w:rsid w:val="006A69FB"/>
    <w:rsid w:val="006A71F3"/>
    <w:rsid w:val="006D46FD"/>
    <w:rsid w:val="006E1EFA"/>
    <w:rsid w:val="006F7377"/>
    <w:rsid w:val="00723985"/>
    <w:rsid w:val="00733362"/>
    <w:rsid w:val="00736BC1"/>
    <w:rsid w:val="007677F4"/>
    <w:rsid w:val="007766D4"/>
    <w:rsid w:val="00782395"/>
    <w:rsid w:val="0079001F"/>
    <w:rsid w:val="007B1499"/>
    <w:rsid w:val="007C4BC3"/>
    <w:rsid w:val="007D0374"/>
    <w:rsid w:val="007F524C"/>
    <w:rsid w:val="0080035A"/>
    <w:rsid w:val="00800F09"/>
    <w:rsid w:val="00816E83"/>
    <w:rsid w:val="008202BB"/>
    <w:rsid w:val="00863451"/>
    <w:rsid w:val="0086465C"/>
    <w:rsid w:val="008E0FCD"/>
    <w:rsid w:val="008E110D"/>
    <w:rsid w:val="008E4E3A"/>
    <w:rsid w:val="008E73C6"/>
    <w:rsid w:val="008F0F5F"/>
    <w:rsid w:val="009226EF"/>
    <w:rsid w:val="00942CAA"/>
    <w:rsid w:val="00970A04"/>
    <w:rsid w:val="009A6495"/>
    <w:rsid w:val="009B3BA6"/>
    <w:rsid w:val="009E252C"/>
    <w:rsid w:val="009F70E6"/>
    <w:rsid w:val="00A0379A"/>
    <w:rsid w:val="00A04713"/>
    <w:rsid w:val="00A21CA8"/>
    <w:rsid w:val="00A64288"/>
    <w:rsid w:val="00A81300"/>
    <w:rsid w:val="00A97E67"/>
    <w:rsid w:val="00AB31BB"/>
    <w:rsid w:val="00AB38B1"/>
    <w:rsid w:val="00AB39BB"/>
    <w:rsid w:val="00B0778A"/>
    <w:rsid w:val="00B12B39"/>
    <w:rsid w:val="00B25158"/>
    <w:rsid w:val="00B81514"/>
    <w:rsid w:val="00B835DC"/>
    <w:rsid w:val="00BA2BBF"/>
    <w:rsid w:val="00BB20B7"/>
    <w:rsid w:val="00BD1250"/>
    <w:rsid w:val="00C00D57"/>
    <w:rsid w:val="00C01EF9"/>
    <w:rsid w:val="00C02203"/>
    <w:rsid w:val="00C26BBE"/>
    <w:rsid w:val="00C57FC9"/>
    <w:rsid w:val="00C732A9"/>
    <w:rsid w:val="00C97679"/>
    <w:rsid w:val="00CA1DBE"/>
    <w:rsid w:val="00CA643B"/>
    <w:rsid w:val="00CE3AEE"/>
    <w:rsid w:val="00CE5CDF"/>
    <w:rsid w:val="00CF7843"/>
    <w:rsid w:val="00D11C93"/>
    <w:rsid w:val="00D53703"/>
    <w:rsid w:val="00D568C1"/>
    <w:rsid w:val="00D64F2A"/>
    <w:rsid w:val="00D7560C"/>
    <w:rsid w:val="00D7725D"/>
    <w:rsid w:val="00D838FF"/>
    <w:rsid w:val="00D9190E"/>
    <w:rsid w:val="00DC48E1"/>
    <w:rsid w:val="00DD4DBC"/>
    <w:rsid w:val="00DE7B0C"/>
    <w:rsid w:val="00DF26EE"/>
    <w:rsid w:val="00DF47D4"/>
    <w:rsid w:val="00E01DB2"/>
    <w:rsid w:val="00E03532"/>
    <w:rsid w:val="00E03826"/>
    <w:rsid w:val="00E213D8"/>
    <w:rsid w:val="00E33373"/>
    <w:rsid w:val="00E422E1"/>
    <w:rsid w:val="00E51C1E"/>
    <w:rsid w:val="00EB2DB3"/>
    <w:rsid w:val="00EB75BA"/>
    <w:rsid w:val="00EF7A35"/>
    <w:rsid w:val="00F03C4D"/>
    <w:rsid w:val="00F23F45"/>
    <w:rsid w:val="00F2581C"/>
    <w:rsid w:val="00F4221B"/>
    <w:rsid w:val="00F455BB"/>
    <w:rsid w:val="00F46849"/>
    <w:rsid w:val="00F507B9"/>
    <w:rsid w:val="00F739E9"/>
    <w:rsid w:val="00FD06BF"/>
    <w:rsid w:val="00FE1E41"/>
    <w:rsid w:val="00FE677B"/>
    <w:rsid w:val="00FF724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8831"/>
  <w15:chartTrackingRefBased/>
  <w15:docId w15:val="{C1B3C65A-A0D1-4B1B-8947-750D4686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158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2515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B2515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2515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2515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2515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B2515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2515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2515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2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2515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25158"/>
    <w:pPr>
      <w:ind w:firstLine="0"/>
    </w:pPr>
  </w:style>
  <w:style w:type="paragraph" w:customStyle="1" w:styleId="MDPI31text">
    <w:name w:val="MDPI_3.1_text"/>
    <w:qFormat/>
    <w:rsid w:val="00242E4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B2515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B2515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B2515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B2515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B25158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B2515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B2515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B2515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B2515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2515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B2515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B2515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firstpage">
    <w:name w:val="MDPI_footer_firstpage"/>
    <w:qFormat/>
    <w:rsid w:val="00B2515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23heading3">
    <w:name w:val="MDPI_2.3_heading3"/>
    <w:qFormat/>
    <w:rsid w:val="00B2515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B2515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B2515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FD06BF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B2515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2515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6E1EF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2515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2515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1468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441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2515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B2515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B2515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B2515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2515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B2515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B2515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header">
    <w:name w:val="MDPI_header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B2515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B2515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B2515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2515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B25158"/>
  </w:style>
  <w:style w:type="paragraph" w:styleId="Bibliography">
    <w:name w:val="Bibliography"/>
    <w:basedOn w:val="Normal"/>
    <w:next w:val="Normal"/>
    <w:uiPriority w:val="37"/>
    <w:semiHidden/>
    <w:unhideWhenUsed/>
    <w:rsid w:val="00B25158"/>
  </w:style>
  <w:style w:type="paragraph" w:styleId="BodyText">
    <w:name w:val="Body Text"/>
    <w:link w:val="BodyTextChar"/>
    <w:rsid w:val="00B2515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B2515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25158"/>
    <w:rPr>
      <w:sz w:val="21"/>
      <w:szCs w:val="21"/>
    </w:rPr>
  </w:style>
  <w:style w:type="paragraph" w:styleId="CommentText">
    <w:name w:val="annotation text"/>
    <w:basedOn w:val="Normal"/>
    <w:link w:val="CommentTextChar"/>
    <w:rsid w:val="00B25158"/>
  </w:style>
  <w:style w:type="character" w:customStyle="1" w:styleId="CommentTextChar">
    <w:name w:val="Comment Text Char"/>
    <w:link w:val="CommentText"/>
    <w:rsid w:val="00B2515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25158"/>
    <w:rPr>
      <w:b/>
      <w:bCs/>
    </w:rPr>
  </w:style>
  <w:style w:type="character" w:customStyle="1" w:styleId="CommentSubjectChar">
    <w:name w:val="Comment Subject Char"/>
    <w:link w:val="CommentSubject"/>
    <w:rsid w:val="00B2515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2515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2515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2515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2515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2515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2515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25158"/>
    <w:rPr>
      <w:szCs w:val="24"/>
    </w:rPr>
  </w:style>
  <w:style w:type="paragraph" w:customStyle="1" w:styleId="MsoFootnoteText0">
    <w:name w:val="MsoFootnoteText"/>
    <w:basedOn w:val="NormalWeb"/>
    <w:qFormat/>
    <w:rsid w:val="00B25158"/>
    <w:rPr>
      <w:rFonts w:ascii="Times New Roman" w:hAnsi="Times New Roman"/>
    </w:rPr>
  </w:style>
  <w:style w:type="character" w:styleId="PageNumber">
    <w:name w:val="page number"/>
    <w:rsid w:val="00B25158"/>
  </w:style>
  <w:style w:type="character" w:styleId="PlaceholderText">
    <w:name w:val="Placeholder Text"/>
    <w:uiPriority w:val="99"/>
    <w:semiHidden/>
    <w:rsid w:val="00B25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i%20dokumenti\Projekti\Cryptostroma%20corticale\&#269;lanek\fores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forests-template.dot</Template>
  <TotalTime>11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Nikica Ogris</dc:creator>
  <cp:keywords/>
  <dc:description/>
  <cp:lastModifiedBy>Nikica Ogris</cp:lastModifiedBy>
  <cp:revision>7</cp:revision>
  <dcterms:created xsi:type="dcterms:W3CDTF">2021-02-07T13:29:00Z</dcterms:created>
  <dcterms:modified xsi:type="dcterms:W3CDTF">2021-02-16T10:54:00Z</dcterms:modified>
</cp:coreProperties>
</file>