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65E" w:rsidRPr="00BD7333" w:rsidRDefault="0052065E" w:rsidP="0052065E">
      <w:pPr>
        <w:pStyle w:val="Lgende"/>
        <w:keepNext/>
        <w:rPr>
          <w:color w:val="auto"/>
          <w:lang w:val="en-US"/>
        </w:rPr>
      </w:pPr>
      <w:bookmarkStart w:id="0" w:name="_Ref416355888"/>
      <w:r w:rsidRPr="00A05960">
        <w:rPr>
          <w:color w:val="auto"/>
          <w:highlight w:val="yellow"/>
          <w:lang w:val="en-US"/>
        </w:rPr>
        <w:t>Table</w:t>
      </w:r>
      <w:bookmarkEnd w:id="0"/>
      <w:r w:rsidR="00A05960" w:rsidRPr="00A05960">
        <w:rPr>
          <w:color w:val="auto"/>
          <w:highlight w:val="yellow"/>
          <w:lang w:val="en-US"/>
        </w:rPr>
        <w:t xml:space="preserve"> S2</w:t>
      </w:r>
      <w:r w:rsidR="00F85627" w:rsidRPr="00BD7333">
        <w:rPr>
          <w:color w:val="auto"/>
          <w:lang w:val="en-US"/>
        </w:rPr>
        <w:t>. A</w:t>
      </w:r>
      <w:r w:rsidRPr="00BD7333">
        <w:rPr>
          <w:color w:val="auto"/>
          <w:lang w:val="en-US"/>
        </w:rPr>
        <w:t xml:space="preserve">ssociation between VNTR loci and Ab30 </w:t>
      </w:r>
      <w:r w:rsidR="00F60EA0">
        <w:rPr>
          <w:color w:val="auto"/>
          <w:lang w:val="en-US"/>
        </w:rPr>
        <w:t xml:space="preserve">transposition </w:t>
      </w:r>
      <w:r w:rsidRPr="00BD7333">
        <w:rPr>
          <w:color w:val="auto"/>
          <w:lang w:val="en-US"/>
        </w:rPr>
        <w:t>hotspots</w:t>
      </w:r>
    </w:p>
    <w:tbl>
      <w:tblPr>
        <w:tblStyle w:val="Ombrageclair1"/>
        <w:tblW w:w="0" w:type="auto"/>
        <w:tblLook w:val="04A0" w:firstRow="1" w:lastRow="0" w:firstColumn="1" w:lastColumn="0" w:noHBand="0" w:noVBand="1"/>
      </w:tblPr>
      <w:tblGrid>
        <w:gridCol w:w="834"/>
        <w:gridCol w:w="2267"/>
        <w:gridCol w:w="4155"/>
        <w:gridCol w:w="972"/>
        <w:gridCol w:w="844"/>
      </w:tblGrid>
      <w:tr w:rsidR="0052065E" w:rsidTr="00D87D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2065E" w:rsidRPr="00BD7333" w:rsidRDefault="0052065E" w:rsidP="00D87D8A">
            <w:pPr>
              <w:jc w:val="center"/>
              <w:rPr>
                <w:lang w:val="en-US"/>
              </w:rPr>
            </w:pPr>
            <w:r w:rsidRPr="00BD7333">
              <w:rPr>
                <w:lang w:val="en-US"/>
              </w:rPr>
              <w:t>VNTR</w:t>
            </w:r>
            <w:r w:rsidR="00BD7333" w:rsidRPr="00BD7333">
              <w:rPr>
                <w:lang w:val="en-US"/>
              </w:rPr>
              <w:t>*</w:t>
            </w:r>
          </w:p>
        </w:tc>
        <w:tc>
          <w:tcPr>
            <w:tcW w:w="2267" w:type="dxa"/>
            <w:vAlign w:val="center"/>
          </w:tcPr>
          <w:p w:rsidR="0052065E" w:rsidRPr="006B14B3" w:rsidRDefault="0052065E" w:rsidP="00D87D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Position</w:t>
            </w:r>
            <w:r>
              <w:t xml:space="preserve"> </w:t>
            </w:r>
            <w:r w:rsidR="0080767A">
              <w:t xml:space="preserve">in </w:t>
            </w:r>
            <w:r>
              <w:t>PA14 NC_008463</w:t>
            </w:r>
            <w:r w:rsidR="0080767A">
              <w:t>**</w:t>
            </w:r>
          </w:p>
        </w:tc>
        <w:tc>
          <w:tcPr>
            <w:tcW w:w="4155" w:type="dxa"/>
            <w:vAlign w:val="center"/>
          </w:tcPr>
          <w:p w:rsidR="0052065E" w:rsidRPr="006B14B3" w:rsidRDefault="0080767A" w:rsidP="00D87D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Consensus </w:t>
            </w:r>
            <w:r w:rsidR="0052065E" w:rsidRPr="006B14B3">
              <w:t>Motif</w:t>
            </w:r>
            <w:r>
              <w:t>***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Hotspot</w:t>
            </w:r>
            <w:proofErr w:type="spellEnd"/>
            <w:r>
              <w:t xml:space="preserve"> #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 xml:space="preserve">Size </w:t>
            </w:r>
            <w:r w:rsidRPr="006B14B3">
              <w:rPr>
                <w:i/>
                <w:iCs/>
              </w:rPr>
              <w:t>in vitro</w:t>
            </w:r>
            <w:r w:rsidR="0080767A" w:rsidRPr="0080767A">
              <w:rPr>
                <w:iCs/>
              </w:rPr>
              <w:t>$</w:t>
            </w:r>
          </w:p>
        </w:tc>
      </w:tr>
      <w:tr w:rsidR="0052065E" w:rsidTr="00D8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2065E" w:rsidRPr="006B14B3" w:rsidRDefault="0052065E" w:rsidP="00D87D8A">
            <w:pPr>
              <w:jc w:val="center"/>
            </w:pPr>
            <w:r w:rsidRPr="006B14B3">
              <w:t>ms211</w:t>
            </w:r>
          </w:p>
        </w:tc>
        <w:tc>
          <w:tcPr>
            <w:tcW w:w="2267" w:type="dxa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254 563 – 254 779</w:t>
            </w:r>
          </w:p>
        </w:tc>
        <w:tc>
          <w:tcPr>
            <w:tcW w:w="4155" w:type="dxa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254 751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1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2 (258)</w:t>
            </w:r>
          </w:p>
        </w:tc>
      </w:tr>
      <w:tr w:rsidR="0052065E" w:rsidTr="00D87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2065E" w:rsidRPr="006B14B3" w:rsidRDefault="0052065E" w:rsidP="00D87D8A">
            <w:pPr>
              <w:jc w:val="center"/>
            </w:pPr>
            <w:r w:rsidRPr="006B14B3">
              <w:t>ms215</w:t>
            </w:r>
          </w:p>
        </w:tc>
        <w:tc>
          <w:tcPr>
            <w:tcW w:w="2267" w:type="dxa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1 148 525 – 1 148 991</w:t>
            </w:r>
          </w:p>
        </w:tc>
        <w:tc>
          <w:tcPr>
            <w:tcW w:w="4155" w:type="dxa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1 148 680 &amp;</w:t>
            </w:r>
            <w:r>
              <w:t xml:space="preserve"> </w:t>
            </w:r>
            <w:r w:rsidRPr="006B14B3">
              <w:t>1 148 810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2 (507)</w:t>
            </w:r>
          </w:p>
        </w:tc>
      </w:tr>
      <w:tr w:rsidR="0052065E" w:rsidTr="00D8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2065E" w:rsidRPr="006B14B3" w:rsidRDefault="0052065E" w:rsidP="00D87D8A">
            <w:pPr>
              <w:jc w:val="center"/>
            </w:pPr>
            <w:r w:rsidRPr="006B14B3">
              <w:t>ms142</w:t>
            </w:r>
          </w:p>
        </w:tc>
        <w:tc>
          <w:tcPr>
            <w:tcW w:w="2267" w:type="dxa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1 666 988 – 1 667 150</w:t>
            </w:r>
          </w:p>
        </w:tc>
        <w:tc>
          <w:tcPr>
            <w:tcW w:w="4155" w:type="dxa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1 667 038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2 (201)</w:t>
            </w:r>
          </w:p>
        </w:tc>
      </w:tr>
      <w:tr w:rsidR="0052065E" w:rsidTr="00D87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2065E" w:rsidRPr="006B14B3" w:rsidRDefault="0052065E" w:rsidP="00D87D8A">
            <w:pPr>
              <w:jc w:val="center"/>
            </w:pPr>
            <w:r w:rsidRPr="006B14B3">
              <w:t>ms214</w:t>
            </w:r>
          </w:p>
        </w:tc>
        <w:tc>
          <w:tcPr>
            <w:tcW w:w="2267" w:type="dxa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2 937 953 – 2 938 564</w:t>
            </w:r>
          </w:p>
        </w:tc>
        <w:tc>
          <w:tcPr>
            <w:tcW w:w="4155" w:type="dxa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2 938 108 &amp;</w:t>
            </w:r>
            <w:r>
              <w:t xml:space="preserve"> </w:t>
            </w:r>
            <w:r w:rsidRPr="006B14B3">
              <w:t>2 938 223 &amp;2 938 337 &amp;</w:t>
            </w:r>
            <w:r>
              <w:t xml:space="preserve"> </w:t>
            </w:r>
            <w:r w:rsidRPr="006B14B3">
              <w:t>2 938 452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6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5 (656)</w:t>
            </w:r>
          </w:p>
        </w:tc>
      </w:tr>
      <w:tr w:rsidR="0052065E" w:rsidTr="00D8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2065E" w:rsidRPr="006B14B3" w:rsidRDefault="0052065E" w:rsidP="00D87D8A">
            <w:pPr>
              <w:jc w:val="center"/>
            </w:pPr>
            <w:r w:rsidRPr="006B14B3">
              <w:t>ms222</w:t>
            </w:r>
          </w:p>
        </w:tc>
        <w:tc>
          <w:tcPr>
            <w:tcW w:w="2267" w:type="dxa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5 633 069 – 5 633 418</w:t>
            </w:r>
          </w:p>
        </w:tc>
        <w:tc>
          <w:tcPr>
            <w:tcW w:w="4155" w:type="dxa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5 633 278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2 (390)</w:t>
            </w:r>
          </w:p>
        </w:tc>
      </w:tr>
      <w:tr w:rsidR="0052065E" w:rsidTr="00D87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2065E" w:rsidRPr="006B14B3" w:rsidRDefault="0052065E" w:rsidP="00D87D8A">
            <w:pPr>
              <w:jc w:val="center"/>
            </w:pPr>
            <w:r w:rsidRPr="006B14B3">
              <w:t>ms223</w:t>
            </w:r>
          </w:p>
        </w:tc>
        <w:tc>
          <w:tcPr>
            <w:tcW w:w="2267" w:type="dxa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5 725 596 – 5 726 009</w:t>
            </w:r>
          </w:p>
        </w:tc>
        <w:tc>
          <w:tcPr>
            <w:tcW w:w="4155" w:type="dxa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5 676 019 &amp;</w:t>
            </w:r>
            <w:r>
              <w:t xml:space="preserve"> </w:t>
            </w:r>
            <w:r w:rsidRPr="006B14B3">
              <w:t>5 725 718 &amp;</w:t>
            </w:r>
            <w:r>
              <w:t xml:space="preserve"> </w:t>
            </w:r>
            <w:r w:rsidRPr="006B14B3">
              <w:t>5 725 823 &amp;</w:t>
            </w:r>
            <w:r>
              <w:t xml:space="preserve"> </w:t>
            </w:r>
            <w:r w:rsidRPr="006B14B3">
              <w:t>5 725 929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12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14B3">
              <w:t>4 (454)</w:t>
            </w:r>
          </w:p>
        </w:tc>
      </w:tr>
      <w:tr w:rsidR="0052065E" w:rsidTr="00D87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2065E" w:rsidRPr="006B14B3" w:rsidRDefault="0052065E" w:rsidP="00D87D8A">
            <w:pPr>
              <w:jc w:val="center"/>
            </w:pPr>
            <w:r w:rsidRPr="006B14B3">
              <w:t>ms224</w:t>
            </w:r>
          </w:p>
        </w:tc>
        <w:tc>
          <w:tcPr>
            <w:tcW w:w="2267" w:type="dxa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5 742 974 – 5 743 447</w:t>
            </w:r>
          </w:p>
        </w:tc>
        <w:tc>
          <w:tcPr>
            <w:tcW w:w="4155" w:type="dxa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5 742 968</w:t>
            </w:r>
          </w:p>
        </w:tc>
        <w:tc>
          <w:tcPr>
            <w:tcW w:w="0" w:type="auto"/>
            <w:vAlign w:val="center"/>
          </w:tcPr>
          <w:p w:rsidR="0052065E" w:rsidRPr="006B14B3" w:rsidRDefault="0052065E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14B3">
              <w:t>14</w:t>
            </w:r>
          </w:p>
        </w:tc>
        <w:tc>
          <w:tcPr>
            <w:tcW w:w="0" w:type="auto"/>
            <w:vAlign w:val="center"/>
          </w:tcPr>
          <w:p w:rsidR="0052065E" w:rsidRPr="006B14B3" w:rsidRDefault="00A45BD4" w:rsidP="00D87D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(514)</w:t>
            </w:r>
          </w:p>
        </w:tc>
      </w:tr>
    </w:tbl>
    <w:p w:rsidR="0052065E" w:rsidRDefault="009001DA" w:rsidP="008076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67A">
        <w:rPr>
          <w:rFonts w:ascii="Times New Roman" w:hAnsi="Times New Roman" w:cs="Times New Roman"/>
          <w:sz w:val="24"/>
          <w:szCs w:val="24"/>
        </w:rPr>
        <w:t>*</w:t>
      </w:r>
      <w:r w:rsidR="0080767A">
        <w:rPr>
          <w:rFonts w:ascii="Times New Roman" w:hAnsi="Times New Roman" w:cs="Times New Roman"/>
          <w:sz w:val="24"/>
          <w:szCs w:val="24"/>
        </w:rPr>
        <w:t xml:space="preserve"> </w:t>
      </w:r>
      <w:r w:rsidRPr="0080767A">
        <w:rPr>
          <w:rFonts w:ascii="Times New Roman" w:hAnsi="Times New Roman" w:cs="Times New Roman"/>
          <w:sz w:val="24"/>
          <w:szCs w:val="24"/>
        </w:rPr>
        <w:t xml:space="preserve">Variable </w:t>
      </w:r>
      <w:proofErr w:type="spellStart"/>
      <w:r w:rsidRPr="0080767A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80767A">
        <w:rPr>
          <w:rFonts w:ascii="Times New Roman" w:hAnsi="Times New Roman" w:cs="Times New Roman"/>
          <w:sz w:val="24"/>
          <w:szCs w:val="24"/>
        </w:rPr>
        <w:t xml:space="preserve"> of Tandem </w:t>
      </w:r>
      <w:proofErr w:type="spellStart"/>
      <w:r w:rsidRPr="0080767A">
        <w:rPr>
          <w:rFonts w:ascii="Times New Roman" w:hAnsi="Times New Roman" w:cs="Times New Roman"/>
          <w:sz w:val="24"/>
          <w:szCs w:val="24"/>
        </w:rPr>
        <w:t>Repeat</w:t>
      </w:r>
      <w:proofErr w:type="spellEnd"/>
      <w:r w:rsidRPr="008076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67A">
        <w:rPr>
          <w:rFonts w:ascii="Times New Roman" w:hAnsi="Times New Roman" w:cs="Times New Roman"/>
          <w:sz w:val="24"/>
          <w:szCs w:val="24"/>
        </w:rPr>
        <w:t>loci</w:t>
      </w:r>
      <w:proofErr w:type="spellEnd"/>
      <w:r w:rsidRPr="0080767A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80767A">
        <w:rPr>
          <w:rFonts w:ascii="Times New Roman" w:hAnsi="Times New Roman" w:cs="Times New Roman"/>
          <w:sz w:val="24"/>
          <w:szCs w:val="24"/>
        </w:rPr>
        <w:t>described</w:t>
      </w:r>
      <w:proofErr w:type="spellEnd"/>
      <w:r w:rsidRPr="0080767A">
        <w:rPr>
          <w:rFonts w:ascii="Times New Roman" w:hAnsi="Times New Roman" w:cs="Times New Roman"/>
          <w:sz w:val="24"/>
          <w:szCs w:val="24"/>
        </w:rPr>
        <w:t xml:space="preserve"> in Vu-</w:t>
      </w:r>
      <w:proofErr w:type="spellStart"/>
      <w:r w:rsidRPr="0080767A">
        <w:rPr>
          <w:rFonts w:ascii="Times New Roman" w:hAnsi="Times New Roman" w:cs="Times New Roman"/>
          <w:sz w:val="24"/>
          <w:szCs w:val="24"/>
        </w:rPr>
        <w:t>Thien</w:t>
      </w:r>
      <w:proofErr w:type="spellEnd"/>
      <w:r w:rsidRPr="0080767A">
        <w:rPr>
          <w:rFonts w:ascii="Times New Roman" w:hAnsi="Times New Roman" w:cs="Times New Roman"/>
          <w:sz w:val="24"/>
          <w:szCs w:val="24"/>
        </w:rPr>
        <w:t xml:space="preserve"> </w:t>
      </w:r>
      <w:r w:rsidRPr="0080767A">
        <w:rPr>
          <w:rFonts w:ascii="Times New Roman" w:hAnsi="Times New Roman" w:cs="Times New Roman"/>
          <w:i/>
          <w:sz w:val="24"/>
          <w:szCs w:val="24"/>
        </w:rPr>
        <w:t>et al</w:t>
      </w:r>
      <w:r w:rsidRPr="0080767A">
        <w:rPr>
          <w:rFonts w:ascii="Times New Roman" w:hAnsi="Times New Roman" w:cs="Times New Roman"/>
          <w:sz w:val="24"/>
          <w:szCs w:val="24"/>
        </w:rPr>
        <w:t xml:space="preserve">., J Clin </w:t>
      </w:r>
      <w:proofErr w:type="spellStart"/>
      <w:r w:rsidRPr="0080767A">
        <w:rPr>
          <w:rFonts w:ascii="Times New Roman" w:hAnsi="Times New Roman" w:cs="Times New Roman"/>
          <w:sz w:val="24"/>
          <w:szCs w:val="24"/>
        </w:rPr>
        <w:t>Microbiol</w:t>
      </w:r>
      <w:proofErr w:type="spellEnd"/>
      <w:r w:rsidRPr="0080767A">
        <w:rPr>
          <w:rFonts w:ascii="Times New Roman" w:hAnsi="Times New Roman" w:cs="Times New Roman"/>
          <w:sz w:val="24"/>
          <w:szCs w:val="24"/>
        </w:rPr>
        <w:t xml:space="preserve"> 2007, 45, 3175-3183 and </w:t>
      </w:r>
      <w:proofErr w:type="spellStart"/>
      <w:r w:rsidRPr="0080767A">
        <w:rPr>
          <w:rFonts w:ascii="Times New Roman" w:hAnsi="Times New Roman" w:cs="Times New Roman"/>
          <w:sz w:val="24"/>
          <w:szCs w:val="24"/>
        </w:rPr>
        <w:t>Sobral</w:t>
      </w:r>
      <w:proofErr w:type="spellEnd"/>
      <w:r w:rsidRPr="0080767A">
        <w:rPr>
          <w:rFonts w:ascii="Times New Roman" w:hAnsi="Times New Roman" w:cs="Times New Roman"/>
          <w:sz w:val="24"/>
          <w:szCs w:val="24"/>
        </w:rPr>
        <w:t xml:space="preserve"> et al., </w:t>
      </w:r>
      <w:proofErr w:type="spellStart"/>
      <w:r w:rsidRPr="0080767A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80767A">
        <w:rPr>
          <w:rFonts w:ascii="Times New Roman" w:hAnsi="Times New Roman" w:cs="Times New Roman"/>
          <w:sz w:val="24"/>
          <w:szCs w:val="24"/>
        </w:rPr>
        <w:t xml:space="preserve"> J Clin </w:t>
      </w:r>
      <w:proofErr w:type="spellStart"/>
      <w:r w:rsidRPr="0080767A">
        <w:rPr>
          <w:rFonts w:ascii="Times New Roman" w:hAnsi="Times New Roman" w:cs="Times New Roman"/>
          <w:sz w:val="24"/>
          <w:szCs w:val="24"/>
        </w:rPr>
        <w:t>Microbiol</w:t>
      </w:r>
      <w:proofErr w:type="spellEnd"/>
      <w:r w:rsidRPr="0080767A">
        <w:rPr>
          <w:rFonts w:ascii="Times New Roman" w:hAnsi="Times New Roman" w:cs="Times New Roman"/>
          <w:sz w:val="24"/>
          <w:szCs w:val="24"/>
        </w:rPr>
        <w:t xml:space="preserve"> Infect Dis 2012, 31, 2247-2256.</w:t>
      </w:r>
    </w:p>
    <w:p w:rsidR="0080767A" w:rsidRPr="0080767A" w:rsidRDefault="0080767A" w:rsidP="0080767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0767A">
        <w:rPr>
          <w:rFonts w:ascii="Times New Roman" w:hAnsi="Times New Roman" w:cs="Times New Roman"/>
          <w:sz w:val="24"/>
          <w:szCs w:val="24"/>
          <w:lang w:val="en-US"/>
        </w:rPr>
        <w:t>**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0767A">
        <w:rPr>
          <w:rFonts w:ascii="Times New Roman" w:hAnsi="Times New Roman" w:cs="Times New Roman"/>
          <w:sz w:val="24"/>
          <w:szCs w:val="24"/>
          <w:lang w:val="en-US"/>
        </w:rPr>
        <w:t>Region covered by the VNTR</w:t>
      </w:r>
    </w:p>
    <w:p w:rsidR="0080767A" w:rsidRDefault="0080767A" w:rsidP="0080767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0767A">
        <w:rPr>
          <w:rFonts w:ascii="Times New Roman" w:hAnsi="Times New Roman" w:cs="Times New Roman"/>
          <w:sz w:val="24"/>
          <w:szCs w:val="24"/>
          <w:lang w:val="en-US"/>
        </w:rPr>
        <w:t>**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* </w:t>
      </w:r>
      <w:r w:rsidRPr="0080767A">
        <w:rPr>
          <w:rFonts w:ascii="Times New Roman" w:hAnsi="Times New Roman" w:cs="Times New Roman"/>
          <w:sz w:val="24"/>
          <w:szCs w:val="24"/>
          <w:lang w:val="en-US"/>
        </w:rPr>
        <w:t xml:space="preserve">Coordinate of one end of the </w:t>
      </w:r>
      <w:r>
        <w:rPr>
          <w:rFonts w:ascii="Times New Roman" w:hAnsi="Times New Roman" w:cs="Times New Roman"/>
          <w:sz w:val="24"/>
          <w:szCs w:val="24"/>
          <w:lang w:val="en-US"/>
        </w:rPr>
        <w:t>hotspot as</w:t>
      </w:r>
      <w:r w:rsidR="00A05960">
        <w:rPr>
          <w:rFonts w:ascii="Times New Roman" w:hAnsi="Times New Roman" w:cs="Times New Roman"/>
          <w:sz w:val="24"/>
          <w:szCs w:val="24"/>
          <w:lang w:val="en-US"/>
        </w:rPr>
        <w:t xml:space="preserve">sociated motif shown in </w:t>
      </w:r>
      <w:r w:rsidR="00F60EA0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Figure 4</w:t>
      </w:r>
    </w:p>
    <w:p w:rsidR="0080767A" w:rsidRDefault="0080767A" w:rsidP="0080767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#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Associated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hotspot as numbered in </w:t>
      </w:r>
      <w:r w:rsidR="00F60EA0" w:rsidRPr="00F60EA0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Figure 2</w:t>
      </w:r>
    </w:p>
    <w:p w:rsidR="0080767A" w:rsidRPr="0080767A" w:rsidRDefault="0080767A" w:rsidP="0080767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$ VNTR allele coding convention (and PCR product size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corresponding to repeat copy number rounded up to next integer in PA14 according to </w:t>
      </w:r>
      <w:proofErr w:type="spellStart"/>
      <w:r w:rsidRPr="0080767A">
        <w:rPr>
          <w:rFonts w:ascii="Times New Roman" w:hAnsi="Times New Roman" w:cs="Times New Roman"/>
          <w:sz w:val="24"/>
          <w:szCs w:val="24"/>
          <w:lang w:val="en-US"/>
        </w:rPr>
        <w:t>Sobral</w:t>
      </w:r>
      <w:proofErr w:type="spellEnd"/>
      <w:r w:rsidRPr="008076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0767A">
        <w:rPr>
          <w:rFonts w:ascii="Times New Roman" w:hAnsi="Times New Roman" w:cs="Times New Roman"/>
          <w:i/>
          <w:sz w:val="24"/>
          <w:szCs w:val="24"/>
          <w:lang w:val="en-US"/>
        </w:rPr>
        <w:t>et al</w:t>
      </w:r>
      <w:r w:rsidRPr="0080767A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80767A">
        <w:rPr>
          <w:rFonts w:ascii="Times New Roman" w:hAnsi="Times New Roman" w:cs="Times New Roman"/>
          <w:sz w:val="24"/>
          <w:szCs w:val="24"/>
          <w:lang w:val="en-US"/>
        </w:rPr>
        <w:t>Eur</w:t>
      </w:r>
      <w:proofErr w:type="spellEnd"/>
      <w:r w:rsidRPr="0080767A">
        <w:rPr>
          <w:rFonts w:ascii="Times New Roman" w:hAnsi="Times New Roman" w:cs="Times New Roman"/>
          <w:sz w:val="24"/>
          <w:szCs w:val="24"/>
          <w:lang w:val="en-US"/>
        </w:rPr>
        <w:t xml:space="preserve"> J </w:t>
      </w:r>
      <w:proofErr w:type="spellStart"/>
      <w:r w:rsidRPr="0080767A">
        <w:rPr>
          <w:rFonts w:ascii="Times New Roman" w:hAnsi="Times New Roman" w:cs="Times New Roman"/>
          <w:sz w:val="24"/>
          <w:szCs w:val="24"/>
          <w:lang w:val="en-US"/>
        </w:rPr>
        <w:t>Clin</w:t>
      </w:r>
      <w:proofErr w:type="spellEnd"/>
      <w:r w:rsidRPr="008076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767A">
        <w:rPr>
          <w:rFonts w:ascii="Times New Roman" w:hAnsi="Times New Roman" w:cs="Times New Roman"/>
          <w:sz w:val="24"/>
          <w:szCs w:val="24"/>
          <w:lang w:val="en-US"/>
        </w:rPr>
        <w:t>Microbiol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en-US"/>
        </w:rPr>
        <w:t>Infect Dis 2012, 31, 2247-2256.</w:t>
      </w:r>
    </w:p>
    <w:sectPr w:rsidR="0080767A" w:rsidRPr="0080767A" w:rsidSect="00C778B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D5C" w:rsidRDefault="00E12D5C">
      <w:pPr>
        <w:spacing w:after="0" w:line="240" w:lineRule="auto"/>
      </w:pPr>
      <w:r>
        <w:separator/>
      </w:r>
    </w:p>
  </w:endnote>
  <w:endnote w:type="continuationSeparator" w:id="0">
    <w:p w:rsidR="00E12D5C" w:rsidRDefault="00E12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51561"/>
      <w:docPartObj>
        <w:docPartGallery w:val="Page Numbers (Bottom of Page)"/>
        <w:docPartUnique/>
      </w:docPartObj>
    </w:sdtPr>
    <w:sdtEndPr/>
    <w:sdtContent>
      <w:p w:rsidR="00EF5583" w:rsidRDefault="0052065E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E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5583" w:rsidRDefault="00F60E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D5C" w:rsidRDefault="00E12D5C">
      <w:pPr>
        <w:spacing w:after="0" w:line="240" w:lineRule="auto"/>
      </w:pPr>
      <w:r>
        <w:separator/>
      </w:r>
    </w:p>
  </w:footnote>
  <w:footnote w:type="continuationSeparator" w:id="0">
    <w:p w:rsidR="00E12D5C" w:rsidRDefault="00E12D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82"/>
    <w:rsid w:val="001328C2"/>
    <w:rsid w:val="0052065E"/>
    <w:rsid w:val="00607343"/>
    <w:rsid w:val="00655A2D"/>
    <w:rsid w:val="006F5B82"/>
    <w:rsid w:val="007746D6"/>
    <w:rsid w:val="0080767A"/>
    <w:rsid w:val="009001DA"/>
    <w:rsid w:val="009371F9"/>
    <w:rsid w:val="00A05960"/>
    <w:rsid w:val="00A45BD4"/>
    <w:rsid w:val="00B63F5D"/>
    <w:rsid w:val="00BD7333"/>
    <w:rsid w:val="00E12D5C"/>
    <w:rsid w:val="00F60EA0"/>
    <w:rsid w:val="00F8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4D23E"/>
  <w15:chartTrackingRefBased/>
  <w15:docId w15:val="{AA9F85AB-DF54-4345-B0D4-5C5DB26F6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65E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52065E"/>
    <w:pPr>
      <w:spacing w:line="240" w:lineRule="auto"/>
      <w:jc w:val="center"/>
    </w:pPr>
    <w:rPr>
      <w:b/>
      <w:bCs/>
      <w:color w:val="5B9BD5" w:themeColor="accent1"/>
      <w:sz w:val="18"/>
      <w:szCs w:val="18"/>
    </w:rPr>
  </w:style>
  <w:style w:type="table" w:customStyle="1" w:styleId="Ombrageclair1">
    <w:name w:val="Ombrage clair1"/>
    <w:basedOn w:val="TableauNormal"/>
    <w:uiPriority w:val="60"/>
    <w:rsid w:val="0052065E"/>
    <w:pPr>
      <w:spacing w:after="0" w:line="240" w:lineRule="auto"/>
      <w:jc w:val="both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5206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65E"/>
  </w:style>
  <w:style w:type="paragraph" w:styleId="Paragraphedeliste">
    <w:name w:val="List Paragraph"/>
    <w:basedOn w:val="Normal"/>
    <w:uiPriority w:val="34"/>
    <w:qFormat/>
    <w:rsid w:val="00807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Vergnaud</dc:creator>
  <cp:keywords/>
  <dc:description/>
  <cp:lastModifiedBy>Microsoft</cp:lastModifiedBy>
  <cp:revision>9</cp:revision>
  <dcterms:created xsi:type="dcterms:W3CDTF">2017-12-28T10:23:00Z</dcterms:created>
  <dcterms:modified xsi:type="dcterms:W3CDTF">2018-04-05T16:38:00Z</dcterms:modified>
</cp:coreProperties>
</file>