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0" w:rsidRPr="008445A0" w:rsidRDefault="004A138D">
      <w:pPr>
        <w:rPr>
          <w:rFonts w:cs="Times New Roman"/>
          <w:color w:val="000000" w:themeColor="text1"/>
          <w:sz w:val="24"/>
          <w:szCs w:val="24"/>
        </w:rPr>
      </w:pPr>
      <w:r w:rsidRPr="005000C5">
        <w:rPr>
          <w:rFonts w:cs="Times New Roman"/>
          <w:b/>
          <w:color w:val="000000" w:themeColor="text1"/>
          <w:sz w:val="24"/>
          <w:szCs w:val="24"/>
        </w:rPr>
        <w:t>Table S1</w:t>
      </w:r>
      <w:r w:rsidR="008445A0" w:rsidRPr="008445A0">
        <w:rPr>
          <w:rFonts w:cs="Times New Roman" w:hint="eastAsia"/>
          <w:color w:val="000000" w:themeColor="text1"/>
          <w:sz w:val="24"/>
          <w:szCs w:val="24"/>
        </w:rPr>
        <w:t>.</w:t>
      </w:r>
      <w:r w:rsidRPr="008445A0">
        <w:rPr>
          <w:rFonts w:cs="Times New Roman"/>
          <w:color w:val="000000" w:themeColor="text1"/>
          <w:sz w:val="24"/>
          <w:szCs w:val="24"/>
        </w:rPr>
        <w:t xml:space="preserve"> List of primers used in this study</w:t>
      </w:r>
    </w:p>
    <w:tbl>
      <w:tblPr>
        <w:tblpPr w:leftFromText="180" w:rightFromText="180" w:vertAnchor="page" w:horzAnchor="margin" w:tblpXSpec="center" w:tblpY="2092"/>
        <w:tblW w:w="10491" w:type="dxa"/>
        <w:tblLayout w:type="fixed"/>
        <w:tblLook w:val="04A0"/>
      </w:tblPr>
      <w:tblGrid>
        <w:gridCol w:w="2479"/>
        <w:gridCol w:w="74"/>
        <w:gridCol w:w="1521"/>
        <w:gridCol w:w="38"/>
        <w:gridCol w:w="3827"/>
        <w:gridCol w:w="1383"/>
        <w:gridCol w:w="1169"/>
      </w:tblGrid>
      <w:tr w:rsidR="004A138D" w:rsidRPr="004A138D" w:rsidTr="000E34D4">
        <w:trPr>
          <w:trHeight w:val="223"/>
        </w:trPr>
        <w:tc>
          <w:tcPr>
            <w:tcW w:w="4074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 xml:space="preserve">Contigs  primers </w:t>
            </w:r>
          </w:p>
        </w:tc>
        <w:tc>
          <w:tcPr>
            <w:tcW w:w="3865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Sequence (5' to 3')</w:t>
            </w:r>
          </w:p>
        </w:tc>
        <w:tc>
          <w:tcPr>
            <w:tcW w:w="138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Base (nt)</w:t>
            </w:r>
          </w:p>
        </w:tc>
        <w:tc>
          <w:tcPr>
            <w:tcW w:w="116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Size (bp)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ZPNeV_RNA1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1F-169</w:t>
            </w:r>
          </w:p>
        </w:tc>
        <w:tc>
          <w:tcPr>
            <w:tcW w:w="3827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kern w:val="0"/>
                <w:sz w:val="24"/>
                <w:szCs w:val="24"/>
                <w:lang w:val="zh-CN"/>
              </w:rPr>
              <w:t>CACATTGTTGAAGTTCGTGC</w:t>
            </w:r>
          </w:p>
        </w:tc>
        <w:tc>
          <w:tcPr>
            <w:tcW w:w="138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69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1562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1R-1712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ATGCCCTCCATTGACTGAC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2F-1230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TTCCTACGCTTCTGCTAC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1966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2R-3178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GGTGACAAGACCACTCAA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3F-2378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TGGCTGATGTGGAGAGTA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1916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3R-4276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GATGAGAGCAATGGTAGC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4F-4095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AAGTGATGGTAGCGTGTC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1651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4R-5726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CTTGTAGTAATGAAGGCAGG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5F-4991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CGATTTGTCCCTTTCCTTAC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2578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5R-6651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GCTTACACATTCGCCCAT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ZPNeV_RNA2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1F-490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kern w:val="0"/>
                <w:sz w:val="24"/>
                <w:szCs w:val="24"/>
                <w:lang w:val="zh-CN"/>
              </w:rPr>
              <w:t>TCTCTCCCACCTAAGCCTA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1782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1R-2254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GAAGTCAATAAGACCGCC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2F-1543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GATGAAGAAGGATGCGAC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1792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2R-3317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GGGAGAAGATTTGCTGTG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3F-2932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GAGGAGACATTCAAGCGAA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1730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3R-4644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TGCCTTTCATCAGTGGTG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4F-3900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  <w:t>TTGCGGACAACTTACCGT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1984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4R-5866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  <w:t>ATGCTTACACATTCGCCC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ZPIV_RNA1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1F-163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ATTGTGACGCTATCGCCT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1538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1R-1683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ATCCACGAGTTTCCGAGA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2F-1221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CTTGATAAACTTGTGGGTGG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1868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2R-3070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ATGACTGTGATGTCCTGGG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3F-2971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TCTGTAATAGAGTCGCCG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1763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3R-4715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GTCACCTCCGATAAGGATA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4F-3819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CAGGTTGGTTCTATCAGATG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1590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4R-5391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TAACGAGAGGTTTAGCCC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ZPIV_RNA2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1F-622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TAAGGATAGGTCAGCCATC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1567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1R-2172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ATAAAGAGGTAAGCCCGC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ZPEV_RNA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1F-871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CTTCAAATCAATAGTCCGCCTTCAG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1958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1R-2804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TCTACCACACCATCAATCACAGCCT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2F-2798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CAGTTCAGGCTGTGATTGATGGTGT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2151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2R-4927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GGATGTCGGCTGAATACGTGAAGTC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ZPNuV_ RNA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1F-454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  <w:t>AGAGCGAACTCACATAGCCC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2292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1R-2728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  <w:t>ACTTCTCGGATGGCGTTA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2F-1459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AAGAAATCTCCGAGTCTACGCT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2788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2R-4228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  <w:t>AACTAATCGGAGGAGGCGA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3F-4214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  <w:t>TTAGGACTTGATTGTCGCC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1938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3R-6132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  <w:t>CATTTGATAGATGGTCACGC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4F-4829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  <w:t>AGAGGTAATCTTTCAGGCGA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2421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4R-7230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  <w:t>TGGGATGCCACTAAGGACTA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5F-6955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CCACTGCCATTGTCGTTA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1900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5R-8836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  <w:lang w:val="zh-CN"/>
              </w:rPr>
              <w:t>TGTGCTGCTGAAGAAACGG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6F-8743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  <w:t>AGCCATCTCCTTACCTTGCG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2018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6R-10739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  <w:t>TACCACCCTCTCCGACACTTAG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7F-10724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  <w:t>TGGGTGGGAGTAATGCTAAGT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2385</w:t>
            </w:r>
          </w:p>
        </w:tc>
      </w:tr>
      <w:tr w:rsidR="004A138D" w:rsidRPr="004A138D" w:rsidTr="000E34D4">
        <w:trPr>
          <w:trHeight w:val="212"/>
        </w:trPr>
        <w:tc>
          <w:tcPr>
            <w:tcW w:w="2553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7R-13088</w:t>
            </w:r>
          </w:p>
        </w:tc>
        <w:tc>
          <w:tcPr>
            <w:tcW w:w="3827" w:type="dxa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</w:pPr>
            <w:r w:rsidRPr="004A138D">
              <w:rPr>
                <w:rFonts w:ascii="Calibri" w:eastAsia="宋体" w:hAnsi="Calibri" w:cs="Times New Roman"/>
                <w:color w:val="000000"/>
                <w:kern w:val="0"/>
                <w:sz w:val="24"/>
                <w:szCs w:val="24"/>
              </w:rPr>
              <w:t>TGTATGAGATGCTATCCGCTG</w:t>
            </w:r>
          </w:p>
        </w:tc>
        <w:tc>
          <w:tcPr>
            <w:tcW w:w="138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69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4074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RACE primers</w:t>
            </w:r>
          </w:p>
        </w:tc>
        <w:tc>
          <w:tcPr>
            <w:tcW w:w="3865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Sequence (5' to 3')</w:t>
            </w:r>
          </w:p>
        </w:tc>
        <w:tc>
          <w:tcPr>
            <w:tcW w:w="138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Base (nt)</w:t>
            </w:r>
          </w:p>
        </w:tc>
        <w:tc>
          <w:tcPr>
            <w:tcW w:w="116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Size (bp)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ZPNeV_RNA1</w:t>
            </w:r>
          </w:p>
        </w:tc>
        <w:tc>
          <w:tcPr>
            <w:tcW w:w="159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5R-GSP-270</w:t>
            </w:r>
          </w:p>
        </w:tc>
        <w:tc>
          <w:tcPr>
            <w:tcW w:w="3865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 xml:space="preserve">GCGGATCGCCTTCTTCTCCTTAATG  </w:t>
            </w:r>
          </w:p>
        </w:tc>
        <w:tc>
          <w:tcPr>
            <w:tcW w:w="138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294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5R-GSP-380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 xml:space="preserve">GCTTCAGCCATCTTCTTCTTCTCCT  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404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3R-GSP-6518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 xml:space="preserve">CCTCTTCTCCCTCTTTCCTAATTGA  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1354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3R-GSP-6401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 xml:space="preserve">CTGGATGCTCCGATCTTTCTTATTA  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1471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ZPNeV_RNA2</w:t>
            </w: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5R-GSP-390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 xml:space="preserve">GATTTGCGTTCTCTCAGCTCTCTTC  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414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5R-GSP-515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 xml:space="preserve">CGATACTTGGCGAGGAGACATTGAG  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539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3R-GSP-5733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 xml:space="preserve">TAAGGGATTCTCTTTCCTAATTGGG  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1351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3R-GSP-5630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 xml:space="preserve">TTATTATTTGAGTATCCCCTCCCTT  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1454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ZPIV_RNA1</w:t>
            </w: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5R-GSP-459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 xml:space="preserve">GATCATCGAACTCTGACGAGAACAC  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483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5R-GSP-614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 xml:space="preserve">ATCATCATCACACAGTTTTTGGGGA  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638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3R-GSP-4590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 xml:space="preserve">AAAGAGATACGCACGGGTTTAGCAG  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498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3R-GSP-5053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 xml:space="preserve">CGCCTAGTTTATATGATGCCTTGTG  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395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ZPIV_RNA2</w:t>
            </w: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5R-GSP-223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 xml:space="preserve">TCTGACCATCTTGTCCTTCTTTCTG  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247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5R-GSP-339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 xml:space="preserve">GTTAGTGAAGAAGGCTTAGTGGGGA  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363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3R-GSP-1871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 xml:space="preserve">TTGCAGTCCTTGAGAAAGACGCTAC  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364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3R-GSP-1788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 xml:space="preserve">CGTTCAGCGACAGGGTGATAAGTTG  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467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ZPIV_sgRNA3</w:t>
            </w: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5R-GSP-194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ACTGAGCTTTAACTGTTGGAGGAAT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218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ZPEV_RNA</w:t>
            </w: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5R-GSP-768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 xml:space="preserve">AACAGACATAAAGTCCCCACCAACG  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792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5R-GSP-824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 xml:space="preserve">GACTCATCAGGAGCCTCAGGAAGAA  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848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3R-GSP-5063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 xml:space="preserve">CAGTTTCTGTGACGATTGATGAGGT  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525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proofErr w:type="spellStart"/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ZPNuV_RNA</w:t>
            </w:r>
            <w:proofErr w:type="spellEnd"/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5R-GSP-319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ATACTGCATTGCATAGTGCGTCATA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343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5R-GSP-447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GCTATGTGAGTTCGCTCTGAAATCT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471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3R-GSP-13228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ATATATTCTCTGTGGCTGCACTGGC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319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3R-GSP-13083</w:t>
            </w:r>
          </w:p>
        </w:tc>
        <w:tc>
          <w:tcPr>
            <w:tcW w:w="3865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GAGTGCAGCGGATAGCATCTCATAC</w:t>
            </w:r>
          </w:p>
        </w:tc>
        <w:tc>
          <w:tcPr>
            <w:tcW w:w="138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464</w:t>
            </w:r>
          </w:p>
        </w:tc>
      </w:tr>
      <w:tr w:rsidR="004A138D" w:rsidRPr="004A138D" w:rsidTr="000E34D4">
        <w:trPr>
          <w:trHeight w:val="212"/>
        </w:trPr>
        <w:tc>
          <w:tcPr>
            <w:tcW w:w="4074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Detection primers</w:t>
            </w:r>
          </w:p>
        </w:tc>
        <w:tc>
          <w:tcPr>
            <w:tcW w:w="3865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Sequence (5' to 3')</w:t>
            </w:r>
          </w:p>
        </w:tc>
        <w:tc>
          <w:tcPr>
            <w:tcW w:w="138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Base (nt)</w:t>
            </w:r>
          </w:p>
        </w:tc>
        <w:tc>
          <w:tcPr>
            <w:tcW w:w="116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Size (bp)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ZPNeV_RNA2</w:t>
            </w:r>
          </w:p>
        </w:tc>
        <w:tc>
          <w:tcPr>
            <w:tcW w:w="1595" w:type="dxa"/>
            <w:gridSpan w:val="2"/>
            <w:shd w:val="clear" w:color="auto" w:fill="auto"/>
          </w:tcPr>
          <w:p w:rsidR="004A138D" w:rsidRPr="004A138D" w:rsidRDefault="004A138D" w:rsidP="004A138D">
            <w:pPr>
              <w:rPr>
                <w:rFonts w:ascii="Calibri" w:eastAsia="等线" w:hAnsi="Calibri" w:cs="Times New Roman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sz w:val="24"/>
                <w:szCs w:val="24"/>
              </w:rPr>
              <w:t>Nep-R2-3093df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CGCAGGCTTTGATTGAGAC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717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</w:tcPr>
          <w:p w:rsidR="004A138D" w:rsidRPr="004A138D" w:rsidRDefault="004A138D" w:rsidP="004A138D">
            <w:pPr>
              <w:rPr>
                <w:rFonts w:ascii="Calibri" w:eastAsia="等线" w:hAnsi="Calibri" w:cs="Times New Roman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sz w:val="24"/>
                <w:szCs w:val="24"/>
              </w:rPr>
              <w:t>Nep-R2-3809dr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AAACACGACCTCCACGCTT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ZPIV_RNA2</w:t>
            </w:r>
          </w:p>
        </w:tc>
        <w:tc>
          <w:tcPr>
            <w:tcW w:w="1595" w:type="dxa"/>
            <w:gridSpan w:val="2"/>
            <w:shd w:val="clear" w:color="auto" w:fill="auto"/>
          </w:tcPr>
          <w:p w:rsidR="004A138D" w:rsidRPr="004A138D" w:rsidRDefault="004A138D" w:rsidP="004A138D">
            <w:pPr>
              <w:rPr>
                <w:rFonts w:ascii="Calibri" w:eastAsia="等线" w:hAnsi="Calibri" w:cs="Times New Roman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sz w:val="24"/>
                <w:szCs w:val="24"/>
              </w:rPr>
              <w:t>Idea-R2-1580df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GGAGGAAATCTTGGGAAAC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710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</w:tcPr>
          <w:p w:rsidR="004A138D" w:rsidRPr="004A138D" w:rsidRDefault="004A138D" w:rsidP="004A138D">
            <w:pPr>
              <w:rPr>
                <w:rFonts w:ascii="Calibri" w:eastAsia="等线" w:hAnsi="Calibri" w:cs="Times New Roman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sz w:val="24"/>
                <w:szCs w:val="24"/>
              </w:rPr>
              <w:t>Idea-R2-2307dr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GCAACACGACCTTTATCG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ZPEV_RNA</w:t>
            </w:r>
          </w:p>
        </w:tc>
        <w:tc>
          <w:tcPr>
            <w:tcW w:w="1595" w:type="dxa"/>
            <w:gridSpan w:val="2"/>
            <w:shd w:val="clear" w:color="auto" w:fill="auto"/>
          </w:tcPr>
          <w:p w:rsidR="004A138D" w:rsidRPr="004A138D" w:rsidRDefault="004A138D" w:rsidP="004A138D">
            <w:pPr>
              <w:rPr>
                <w:rFonts w:ascii="Calibri" w:eastAsia="等线" w:hAnsi="Calibri" w:cs="Times New Roman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sz w:val="24"/>
                <w:szCs w:val="24"/>
              </w:rPr>
              <w:t>Ena3dr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GGTTTCAATGAGGTAGGCG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483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</w:tcPr>
          <w:p w:rsidR="004A138D" w:rsidRPr="004A138D" w:rsidRDefault="004A138D" w:rsidP="004A138D">
            <w:pPr>
              <w:rPr>
                <w:rFonts w:ascii="Calibri" w:eastAsia="等线" w:hAnsi="Calibri" w:cs="Times New Roman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sz w:val="24"/>
                <w:szCs w:val="24"/>
              </w:rPr>
              <w:t>Ena3df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GGGAGGACACCCTGAGATAA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4A138D"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  <w:t>ZPNuV_RNA</w:t>
            </w:r>
            <w:proofErr w:type="spellEnd"/>
          </w:p>
        </w:tc>
        <w:tc>
          <w:tcPr>
            <w:tcW w:w="1595" w:type="dxa"/>
            <w:gridSpan w:val="2"/>
            <w:shd w:val="clear" w:color="auto" w:fill="auto"/>
          </w:tcPr>
          <w:p w:rsidR="004A138D" w:rsidRPr="004A138D" w:rsidRDefault="004A138D" w:rsidP="004A138D">
            <w:pPr>
              <w:rPr>
                <w:rFonts w:ascii="Calibri" w:eastAsia="等线" w:hAnsi="Calibri" w:cs="Times New Roman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sz w:val="24"/>
                <w:szCs w:val="24"/>
              </w:rPr>
              <w:t>Nuc-9881df</w:t>
            </w:r>
          </w:p>
        </w:tc>
        <w:tc>
          <w:tcPr>
            <w:tcW w:w="3865" w:type="dxa"/>
            <w:gridSpan w:val="2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TGCCCACATCCTCTTTAGAC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890</w:t>
            </w:r>
          </w:p>
        </w:tc>
      </w:tr>
      <w:tr w:rsidR="004A138D" w:rsidRPr="004A138D" w:rsidTr="000E34D4">
        <w:trPr>
          <w:trHeight w:val="212"/>
        </w:trPr>
        <w:tc>
          <w:tcPr>
            <w:tcW w:w="2479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A138D" w:rsidRPr="004A138D" w:rsidRDefault="004A138D" w:rsidP="004A138D">
            <w:pPr>
              <w:rPr>
                <w:rFonts w:ascii="Calibri" w:eastAsia="等线" w:hAnsi="Calibri" w:cs="Times New Roman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sz w:val="24"/>
                <w:szCs w:val="24"/>
              </w:rPr>
              <w:t>Nuc-10770dr</w:t>
            </w:r>
          </w:p>
        </w:tc>
        <w:tc>
          <w:tcPr>
            <w:tcW w:w="3865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TACCACCCTCTCCGACACTTAG</w:t>
            </w:r>
          </w:p>
        </w:tc>
        <w:tc>
          <w:tcPr>
            <w:tcW w:w="138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  <w:r w:rsidRPr="004A138D"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69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138D" w:rsidRPr="004A138D" w:rsidRDefault="004A138D" w:rsidP="004A138D">
            <w:pPr>
              <w:jc w:val="left"/>
              <w:rPr>
                <w:rFonts w:ascii="Calibri" w:eastAsia="等线" w:hAnsi="Calibri" w:cs="Times New Roman"/>
                <w:color w:val="000000"/>
                <w:sz w:val="24"/>
                <w:szCs w:val="24"/>
              </w:rPr>
            </w:pPr>
          </w:p>
        </w:tc>
      </w:tr>
    </w:tbl>
    <w:p w:rsidR="004A138D" w:rsidRDefault="004A138D"/>
    <w:sectPr w:rsidR="004A138D" w:rsidSect="00A774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6AC" w:rsidRDefault="006A66AC" w:rsidP="004A138D">
      <w:r>
        <w:separator/>
      </w:r>
    </w:p>
  </w:endnote>
  <w:endnote w:type="continuationSeparator" w:id="0">
    <w:p w:rsidR="006A66AC" w:rsidRDefault="006A66AC" w:rsidP="004A13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6AC" w:rsidRDefault="006A66AC" w:rsidP="004A138D">
      <w:r>
        <w:separator/>
      </w:r>
    </w:p>
  </w:footnote>
  <w:footnote w:type="continuationSeparator" w:id="0">
    <w:p w:rsidR="006A66AC" w:rsidRDefault="006A66AC" w:rsidP="004A13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138D"/>
    <w:rsid w:val="004A138D"/>
    <w:rsid w:val="006A66AC"/>
    <w:rsid w:val="006C1832"/>
    <w:rsid w:val="008445A0"/>
    <w:rsid w:val="00A77410"/>
    <w:rsid w:val="00B94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4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13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13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13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138D"/>
    <w:rPr>
      <w:sz w:val="18"/>
      <w:szCs w:val="18"/>
    </w:rPr>
  </w:style>
  <w:style w:type="table" w:styleId="a5">
    <w:name w:val="Table Grid"/>
    <w:basedOn w:val="a1"/>
    <w:uiPriority w:val="59"/>
    <w:rsid w:val="004A13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1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527</Words>
  <Characters>3005</Characters>
  <Application>Microsoft Office Word</Application>
  <DocSecurity>0</DocSecurity>
  <Lines>25</Lines>
  <Paragraphs>7</Paragraphs>
  <ScaleCrop>false</ScaleCrop>
  <Company/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张松</dc:creator>
  <cp:keywords/>
  <dc:description/>
  <cp:lastModifiedBy>张松</cp:lastModifiedBy>
  <cp:revision>3</cp:revision>
  <dcterms:created xsi:type="dcterms:W3CDTF">2019-06-16T12:50:00Z</dcterms:created>
  <dcterms:modified xsi:type="dcterms:W3CDTF">2019-06-16T12:56:00Z</dcterms:modified>
</cp:coreProperties>
</file>