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B4A425" w14:textId="51D9A23A" w:rsidR="00767FA7" w:rsidRDefault="00274772" w:rsidP="00767FA7">
      <w:pPr>
        <w:pStyle w:val="Heading4"/>
        <w:rPr>
          <w:rFonts w:asciiTheme="minorHAnsi" w:eastAsia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sz w:val="22"/>
          <w:szCs w:val="22"/>
        </w:rPr>
        <w:t xml:space="preserve">Table </w:t>
      </w:r>
      <w:r w:rsidR="00767FA7" w:rsidRPr="00ED2DDD">
        <w:rPr>
          <w:rFonts w:asciiTheme="minorHAnsi" w:eastAsiaTheme="minorHAnsi" w:hAnsiTheme="minorHAnsi" w:cstheme="minorHAnsi"/>
          <w:sz w:val="22"/>
          <w:szCs w:val="22"/>
        </w:rPr>
        <w:t>SI</w:t>
      </w:r>
      <w:r>
        <w:rPr>
          <w:rFonts w:asciiTheme="minorHAnsi" w:eastAsiaTheme="minorHAnsi" w:hAnsiTheme="minorHAnsi" w:cstheme="minorHAnsi"/>
          <w:sz w:val="22"/>
          <w:szCs w:val="22"/>
        </w:rPr>
        <w:t>.</w:t>
      </w:r>
      <w:r w:rsidR="00767FA7" w:rsidRPr="00ED2DDD">
        <w:rPr>
          <w:rFonts w:asciiTheme="minorHAnsi" w:eastAsiaTheme="minorHAnsi" w:hAnsiTheme="minorHAnsi" w:cstheme="minorHAnsi"/>
          <w:sz w:val="22"/>
          <w:szCs w:val="22"/>
        </w:rPr>
        <w:t xml:space="preserve"> Summary of Investigations of </w:t>
      </w:r>
      <w:proofErr w:type="spellStart"/>
      <w:r w:rsidR="00054125">
        <w:rPr>
          <w:rFonts w:asciiTheme="minorHAnsi" w:eastAsiaTheme="minorHAnsi" w:hAnsiTheme="minorHAnsi" w:cstheme="minorHAnsi"/>
          <w:sz w:val="22"/>
          <w:szCs w:val="22"/>
        </w:rPr>
        <w:t>peste</w:t>
      </w:r>
      <w:proofErr w:type="spellEnd"/>
      <w:r w:rsidR="00054125">
        <w:rPr>
          <w:rFonts w:asciiTheme="minorHAnsi" w:eastAsiaTheme="minorHAnsi" w:hAnsiTheme="minorHAnsi" w:cstheme="minorHAnsi"/>
          <w:sz w:val="22"/>
          <w:szCs w:val="22"/>
        </w:rPr>
        <w:t xml:space="preserve"> des </w:t>
      </w:r>
      <w:proofErr w:type="spellStart"/>
      <w:r w:rsidR="00054125">
        <w:rPr>
          <w:rFonts w:asciiTheme="minorHAnsi" w:eastAsiaTheme="minorHAnsi" w:hAnsiTheme="minorHAnsi" w:cstheme="minorHAnsi"/>
          <w:sz w:val="22"/>
          <w:szCs w:val="22"/>
        </w:rPr>
        <w:t>petits</w:t>
      </w:r>
      <w:proofErr w:type="spellEnd"/>
      <w:r w:rsidR="00054125">
        <w:rPr>
          <w:rFonts w:asciiTheme="minorHAnsi" w:eastAsiaTheme="minorHAnsi" w:hAnsiTheme="minorHAnsi" w:cstheme="minorHAnsi"/>
          <w:sz w:val="22"/>
          <w:szCs w:val="22"/>
        </w:rPr>
        <w:t xml:space="preserve"> ruminants (</w:t>
      </w:r>
      <w:r w:rsidR="00767FA7" w:rsidRPr="00ED2DDD">
        <w:rPr>
          <w:rFonts w:asciiTheme="minorHAnsi" w:eastAsiaTheme="minorHAnsi" w:hAnsiTheme="minorHAnsi" w:cstheme="minorHAnsi"/>
          <w:sz w:val="22"/>
          <w:szCs w:val="22"/>
        </w:rPr>
        <w:t>PPR</w:t>
      </w:r>
      <w:r w:rsidR="00054125">
        <w:rPr>
          <w:rFonts w:asciiTheme="minorHAnsi" w:eastAsiaTheme="minorHAnsi" w:hAnsiTheme="minorHAnsi" w:cstheme="minorHAnsi"/>
          <w:sz w:val="22"/>
          <w:szCs w:val="22"/>
        </w:rPr>
        <w:t>)</w:t>
      </w:r>
      <w:r w:rsidR="00767FA7" w:rsidRPr="00ED2DDD">
        <w:rPr>
          <w:rFonts w:asciiTheme="minorHAnsi" w:eastAsiaTheme="minorHAnsi" w:hAnsiTheme="minorHAnsi" w:cstheme="minorHAnsi"/>
          <w:sz w:val="22"/>
          <w:szCs w:val="22"/>
        </w:rPr>
        <w:t xml:space="preserve">-like disease reports in </w:t>
      </w:r>
      <w:proofErr w:type="spellStart"/>
      <w:r w:rsidR="00767FA7" w:rsidRPr="00ED2DDD">
        <w:rPr>
          <w:rFonts w:asciiTheme="minorHAnsi" w:eastAsiaTheme="minorHAnsi" w:hAnsiTheme="minorHAnsi" w:cstheme="minorHAnsi"/>
          <w:sz w:val="22"/>
          <w:szCs w:val="22"/>
        </w:rPr>
        <w:t>Ngorongoro</w:t>
      </w:r>
      <w:proofErr w:type="spellEnd"/>
      <w:r w:rsidR="00767FA7" w:rsidRPr="00ED2DDD">
        <w:rPr>
          <w:rFonts w:asciiTheme="minorHAnsi" w:eastAsiaTheme="minorHAnsi" w:hAnsiTheme="minorHAnsi" w:cstheme="minorHAnsi"/>
          <w:sz w:val="22"/>
          <w:szCs w:val="22"/>
        </w:rPr>
        <w:t xml:space="preserve"> District, June-July 2015</w:t>
      </w:r>
    </w:p>
    <w:p w14:paraId="042E4F25" w14:textId="3DE045FE" w:rsidR="00054125" w:rsidRPr="002E5E19" w:rsidRDefault="00054125" w:rsidP="002E5E19">
      <w:r>
        <w:t>Confirmed PPR virus (PPRV) infected flocks are shaded in grey.</w:t>
      </w:r>
      <w:r w:rsidR="00813DAF">
        <w:t xml:space="preserve"> </w:t>
      </w:r>
      <w:r>
        <w:t>A flock was considered to have confirmed PPRV infection if one or more animals was positive by PPRV-rapid d</w:t>
      </w:r>
      <w:r w:rsidR="00BA0D9E">
        <w:t>etection</w:t>
      </w:r>
      <w:r>
        <w:t xml:space="preserve"> test (PPRV-RDT) and/or positive by PPRV </w:t>
      </w:r>
      <w:r w:rsidRPr="007F71CC">
        <w:rPr>
          <w:rFonts w:eastAsiaTheme="minorHAnsi" w:cstheme="minorHAnsi"/>
        </w:rPr>
        <w:t>real-time reverse transcription-polymerase chain reaction</w:t>
      </w:r>
      <w:r>
        <w:t xml:space="preserve"> (RT-qPCR). A flock was considered to have confirmed bluetongue virus (BTV) infection if one or more animals was positive by BTV RT-qPCR</w:t>
      </w:r>
      <w:r w:rsidR="002E5E19">
        <w:t>.</w:t>
      </w:r>
    </w:p>
    <w:tbl>
      <w:tblPr>
        <w:tblStyle w:val="TableGrid"/>
        <w:tblW w:w="5000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7"/>
        <w:gridCol w:w="919"/>
        <w:gridCol w:w="3656"/>
        <w:gridCol w:w="874"/>
        <w:gridCol w:w="788"/>
        <w:gridCol w:w="814"/>
        <w:gridCol w:w="814"/>
        <w:gridCol w:w="753"/>
        <w:gridCol w:w="781"/>
        <w:gridCol w:w="781"/>
        <w:gridCol w:w="781"/>
        <w:gridCol w:w="789"/>
        <w:gridCol w:w="1741"/>
      </w:tblGrid>
      <w:tr w:rsidR="00DE2A1A" w:rsidRPr="000C3070" w14:paraId="244E14B1" w14:textId="77777777" w:rsidTr="00054125">
        <w:trPr>
          <w:tblHeader/>
        </w:trPr>
        <w:tc>
          <w:tcPr>
            <w:tcW w:w="164" w:type="pct"/>
            <w:vMerge w:val="restart"/>
          </w:tcPr>
          <w:p w14:paraId="6E7A952F" w14:textId="77777777" w:rsidR="00DE2A1A" w:rsidRPr="00DE2A1A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Flock</w:t>
            </w:r>
          </w:p>
          <w:p w14:paraId="6A6C71A2" w14:textId="6FBA114D" w:rsidR="00DE2A1A" w:rsidRPr="00DE2A1A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No.</w:t>
            </w:r>
          </w:p>
        </w:tc>
        <w:tc>
          <w:tcPr>
            <w:tcW w:w="329" w:type="pct"/>
            <w:vMerge w:val="restart"/>
          </w:tcPr>
          <w:p w14:paraId="5D5041C5" w14:textId="1017DB48" w:rsidR="00DE2A1A" w:rsidRPr="00DE2A1A" w:rsidRDefault="00A84958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>
              <w:rPr>
                <w:rFonts w:eastAsiaTheme="minorHAnsi" w:cstheme="minorHAnsi"/>
                <w:b/>
                <w:sz w:val="16"/>
                <w:szCs w:val="16"/>
              </w:rPr>
              <w:t>D</w:t>
            </w:r>
            <w:r w:rsidR="00DE2A1A" w:rsidRPr="00DE2A1A">
              <w:rPr>
                <w:rFonts w:eastAsiaTheme="minorHAnsi" w:cstheme="minorHAnsi"/>
                <w:b/>
                <w:sz w:val="16"/>
                <w:szCs w:val="16"/>
              </w:rPr>
              <w:t xml:space="preserve">isease name in </w:t>
            </w:r>
            <w:proofErr w:type="spellStart"/>
            <w:r w:rsidR="00DE2A1A" w:rsidRPr="00DE2A1A">
              <w:rPr>
                <w:rFonts w:eastAsiaTheme="minorHAnsi" w:cstheme="minorHAnsi"/>
                <w:b/>
                <w:sz w:val="16"/>
                <w:szCs w:val="16"/>
              </w:rPr>
              <w:t>Maa</w:t>
            </w:r>
            <w:proofErr w:type="spellEnd"/>
            <w:r w:rsidR="00DE2A1A" w:rsidRPr="00DE2A1A">
              <w:rPr>
                <w:rFonts w:eastAsiaTheme="minorHAnsi" w:cstheme="minorHAnsi"/>
                <w:b/>
                <w:sz w:val="16"/>
                <w:szCs w:val="16"/>
              </w:rPr>
              <w:t xml:space="preserve"> language</w:t>
            </w:r>
          </w:p>
        </w:tc>
        <w:tc>
          <w:tcPr>
            <w:tcW w:w="1311" w:type="pct"/>
            <w:vMerge w:val="restart"/>
          </w:tcPr>
          <w:p w14:paraId="6AF80E50" w14:textId="562EF26F" w:rsidR="00DE2A1A" w:rsidRPr="00DE2A1A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Main clinical signs observed</w:t>
            </w:r>
          </w:p>
        </w:tc>
        <w:tc>
          <w:tcPr>
            <w:tcW w:w="313" w:type="pct"/>
            <w:vMerge w:val="restart"/>
          </w:tcPr>
          <w:p w14:paraId="4949F48B" w14:textId="3F3FF5D3" w:rsidR="00DE2A1A" w:rsidRPr="00DE2A1A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PPR vaccination</w:t>
            </w:r>
          </w:p>
        </w:tc>
        <w:tc>
          <w:tcPr>
            <w:tcW w:w="282" w:type="pct"/>
            <w:vMerge w:val="restart"/>
          </w:tcPr>
          <w:p w14:paraId="35375E79" w14:textId="2D044487" w:rsidR="00DE2A1A" w:rsidRPr="00DE2A1A" w:rsidRDefault="00DE2A1A" w:rsidP="004B0764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Number died (%)</w:t>
            </w:r>
          </w:p>
        </w:tc>
        <w:tc>
          <w:tcPr>
            <w:tcW w:w="292" w:type="pct"/>
            <w:vMerge w:val="restart"/>
          </w:tcPr>
          <w:p w14:paraId="283029F7" w14:textId="0D1E7CB5" w:rsidR="00DE2A1A" w:rsidRPr="00DE2A1A" w:rsidRDefault="00DE2A1A" w:rsidP="004B0764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Number sick</w:t>
            </w:r>
            <w:r w:rsidRPr="00DE2A1A">
              <w:rPr>
                <w:rFonts w:cstheme="minorHAnsi"/>
                <w:b/>
                <w:sz w:val="16"/>
                <w:szCs w:val="16"/>
                <w:lang w:val="en"/>
              </w:rPr>
              <w:t>†</w:t>
            </w:r>
            <w:r w:rsidRPr="00DE2A1A">
              <w:rPr>
                <w:rFonts w:eastAsiaTheme="minorHAnsi" w:cstheme="minorHAnsi"/>
                <w:b/>
                <w:sz w:val="16"/>
                <w:szCs w:val="16"/>
              </w:rPr>
              <w:t xml:space="preserve"> (%)</w:t>
            </w:r>
          </w:p>
        </w:tc>
        <w:tc>
          <w:tcPr>
            <w:tcW w:w="292" w:type="pct"/>
            <w:vMerge w:val="restart"/>
          </w:tcPr>
          <w:p w14:paraId="5AC6B2AF" w14:textId="200B2080" w:rsidR="00DE2A1A" w:rsidRPr="00DE2A1A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Flock size</w:t>
            </w:r>
            <w:r w:rsidRPr="00DE2A1A">
              <w:rPr>
                <w:rFonts w:cstheme="minorHAnsi"/>
                <w:b/>
                <w:sz w:val="16"/>
                <w:szCs w:val="16"/>
                <w:lang w:val="en"/>
              </w:rPr>
              <w:t>‡</w:t>
            </w:r>
            <w:r w:rsidRPr="00DE2A1A">
              <w:rPr>
                <w:rFonts w:eastAsiaTheme="minorHAnsi" w:cstheme="minorHAnsi"/>
                <w:b/>
                <w:sz w:val="16"/>
                <w:szCs w:val="16"/>
              </w:rPr>
              <w:t xml:space="preserve"> (% goats)</w:t>
            </w:r>
          </w:p>
        </w:tc>
        <w:tc>
          <w:tcPr>
            <w:tcW w:w="1393" w:type="pct"/>
            <w:gridSpan w:val="5"/>
          </w:tcPr>
          <w:p w14:paraId="75F8BFF0" w14:textId="45A458B2" w:rsidR="00DE2A1A" w:rsidRPr="00DE2A1A" w:rsidRDefault="00DE2A1A" w:rsidP="00DE2A1A">
            <w:pPr>
              <w:jc w:val="center"/>
              <w:rPr>
                <w:rFonts w:eastAsiaTheme="minorHAnsi" w:cstheme="minorHAnsi"/>
                <w:b/>
                <w:sz w:val="16"/>
                <w:szCs w:val="16"/>
              </w:rPr>
            </w:pPr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Diagnostic test results</w:t>
            </w:r>
          </w:p>
          <w:p w14:paraId="3ACDE601" w14:textId="4893AF4E" w:rsidR="00DE2A1A" w:rsidRPr="00DE2A1A" w:rsidRDefault="00DE2A1A" w:rsidP="00DE2A1A">
            <w:pPr>
              <w:jc w:val="center"/>
              <w:rPr>
                <w:rFonts w:eastAsiaTheme="minorHAnsi" w:cstheme="minorHAnsi"/>
                <w:b/>
                <w:sz w:val="16"/>
                <w:szCs w:val="16"/>
              </w:rPr>
            </w:pPr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Number positive (number tested)</w:t>
            </w:r>
          </w:p>
        </w:tc>
        <w:tc>
          <w:tcPr>
            <w:tcW w:w="624" w:type="pct"/>
            <w:vMerge w:val="restart"/>
          </w:tcPr>
          <w:p w14:paraId="07FD87C4" w14:textId="1C17B5E4" w:rsidR="00DE2A1A" w:rsidRPr="00DE2A1A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Diagnosis</w:t>
            </w:r>
          </w:p>
        </w:tc>
      </w:tr>
      <w:tr w:rsidR="00DE2A1A" w:rsidRPr="000C3070" w14:paraId="2B4537F1" w14:textId="77777777" w:rsidTr="00A84958">
        <w:trPr>
          <w:trHeight w:val="397"/>
          <w:tblHeader/>
        </w:trPr>
        <w:tc>
          <w:tcPr>
            <w:tcW w:w="161" w:type="pct"/>
            <w:vMerge/>
          </w:tcPr>
          <w:p w14:paraId="2531CD69" w14:textId="79AFF5EE" w:rsidR="00DE2A1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</w:p>
        </w:tc>
        <w:tc>
          <w:tcPr>
            <w:tcW w:w="331" w:type="pct"/>
            <w:vMerge/>
          </w:tcPr>
          <w:p w14:paraId="02A20493" w14:textId="4AB766AE" w:rsidR="00DE2A1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</w:p>
        </w:tc>
        <w:tc>
          <w:tcPr>
            <w:tcW w:w="1312" w:type="pct"/>
            <w:vMerge/>
          </w:tcPr>
          <w:p w14:paraId="1C961D33" w14:textId="4AA5D025" w:rsidR="00DE2A1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</w:p>
        </w:tc>
        <w:tc>
          <w:tcPr>
            <w:tcW w:w="306" w:type="pct"/>
            <w:vMerge/>
          </w:tcPr>
          <w:p w14:paraId="45EADDEF" w14:textId="53FD80B8" w:rsidR="00DE2A1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</w:p>
        </w:tc>
        <w:tc>
          <w:tcPr>
            <w:tcW w:w="284" w:type="pct"/>
            <w:vMerge/>
          </w:tcPr>
          <w:p w14:paraId="5E50F157" w14:textId="39A7248D" w:rsidR="00DE2A1A" w:rsidRPr="000C3070" w:rsidRDefault="00DE2A1A" w:rsidP="004B0764">
            <w:pPr>
              <w:rPr>
                <w:rFonts w:eastAsiaTheme="minorHAnsi" w:cstheme="minorHAnsi"/>
                <w:sz w:val="16"/>
                <w:szCs w:val="16"/>
              </w:rPr>
            </w:pPr>
          </w:p>
        </w:tc>
        <w:tc>
          <w:tcPr>
            <w:tcW w:w="293" w:type="pct"/>
            <w:vMerge/>
          </w:tcPr>
          <w:p w14:paraId="62477670" w14:textId="2C22D2BF" w:rsidR="00DE2A1A" w:rsidRPr="000C3070" w:rsidRDefault="00DE2A1A" w:rsidP="004B0764">
            <w:pPr>
              <w:rPr>
                <w:rFonts w:eastAsiaTheme="minorHAnsi" w:cstheme="minorHAnsi"/>
                <w:sz w:val="16"/>
                <w:szCs w:val="16"/>
              </w:rPr>
            </w:pPr>
          </w:p>
        </w:tc>
        <w:tc>
          <w:tcPr>
            <w:tcW w:w="293" w:type="pct"/>
            <w:vMerge/>
          </w:tcPr>
          <w:p w14:paraId="6A978CBD" w14:textId="5B8BDF87" w:rsidR="00DE2A1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</w:p>
        </w:tc>
        <w:tc>
          <w:tcPr>
            <w:tcW w:w="271" w:type="pct"/>
          </w:tcPr>
          <w:p w14:paraId="2468474A" w14:textId="77DAC373" w:rsidR="00DE2A1A" w:rsidRPr="00DE2A1A" w:rsidRDefault="00DE2A1A" w:rsidP="00A84958">
            <w:pPr>
              <w:rPr>
                <w:rFonts w:eastAsiaTheme="minorHAnsi" w:cstheme="minorHAnsi"/>
                <w:b/>
                <w:i/>
                <w:sz w:val="16"/>
                <w:szCs w:val="16"/>
              </w:rPr>
            </w:pPr>
            <w:r w:rsidRPr="00DE2A1A">
              <w:rPr>
                <w:rFonts w:eastAsiaTheme="minorHAnsi" w:cstheme="minorHAnsi"/>
                <w:b/>
                <w:i/>
                <w:sz w:val="16"/>
                <w:szCs w:val="16"/>
              </w:rPr>
              <w:t>PPRV-RDT</w:t>
            </w:r>
          </w:p>
        </w:tc>
        <w:tc>
          <w:tcPr>
            <w:tcW w:w="281" w:type="pct"/>
          </w:tcPr>
          <w:p w14:paraId="09DFAFBD" w14:textId="68FB9F1C" w:rsidR="00DE2A1A" w:rsidRPr="00DE2A1A" w:rsidRDefault="00DE2A1A" w:rsidP="00A84958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PPRV RT-qPCR</w:t>
            </w:r>
          </w:p>
        </w:tc>
        <w:tc>
          <w:tcPr>
            <w:tcW w:w="281" w:type="pct"/>
          </w:tcPr>
          <w:p w14:paraId="65659E9B" w14:textId="77777777" w:rsidR="00DE2A1A" w:rsidRPr="00DE2A1A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DE2A1A">
              <w:rPr>
                <w:rFonts w:eastAsiaTheme="minorHAnsi" w:cstheme="minorHAnsi"/>
                <w:b/>
                <w:sz w:val="16"/>
                <w:szCs w:val="16"/>
              </w:rPr>
              <w:t xml:space="preserve">PPRV </w:t>
            </w:r>
          </w:p>
          <w:p w14:paraId="56D9D25F" w14:textId="6CE31F76" w:rsidR="00DE2A1A" w:rsidRPr="00DE2A1A" w:rsidRDefault="00DE2A1A" w:rsidP="00A84958">
            <w:pPr>
              <w:rPr>
                <w:rFonts w:eastAsiaTheme="minorHAnsi" w:cstheme="minorHAnsi"/>
                <w:b/>
                <w:sz w:val="16"/>
                <w:szCs w:val="16"/>
              </w:rPr>
            </w:pPr>
            <w:proofErr w:type="spellStart"/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cELISA</w:t>
            </w:r>
            <w:proofErr w:type="spellEnd"/>
          </w:p>
        </w:tc>
        <w:tc>
          <w:tcPr>
            <w:tcW w:w="281" w:type="pct"/>
          </w:tcPr>
          <w:p w14:paraId="7D687015" w14:textId="23C25488" w:rsidR="00DE2A1A" w:rsidRPr="00DE2A1A" w:rsidRDefault="00DE2A1A" w:rsidP="00A84958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BTV RT-qPCR</w:t>
            </w:r>
          </w:p>
        </w:tc>
        <w:tc>
          <w:tcPr>
            <w:tcW w:w="284" w:type="pct"/>
          </w:tcPr>
          <w:p w14:paraId="2AA0D336" w14:textId="2E0D5C6D" w:rsidR="00DE2A1A" w:rsidRPr="00DE2A1A" w:rsidRDefault="00DE2A1A" w:rsidP="00A84958">
            <w:pPr>
              <w:rPr>
                <w:rFonts w:eastAsiaTheme="minorHAnsi" w:cstheme="minorHAnsi"/>
                <w:b/>
                <w:i/>
                <w:sz w:val="16"/>
                <w:szCs w:val="16"/>
              </w:rPr>
            </w:pPr>
            <w:proofErr w:type="spellStart"/>
            <w:r w:rsidRPr="00DE2A1A">
              <w:rPr>
                <w:rFonts w:eastAsiaTheme="minorHAnsi" w:cstheme="minorHAnsi"/>
                <w:b/>
                <w:i/>
                <w:sz w:val="16"/>
                <w:szCs w:val="16"/>
              </w:rPr>
              <w:t>Capripox</w:t>
            </w:r>
            <w:proofErr w:type="spellEnd"/>
            <w:r w:rsidRPr="00DE2A1A">
              <w:rPr>
                <w:rFonts w:eastAsiaTheme="minorHAnsi" w:cstheme="minorHAnsi"/>
                <w:b/>
                <w:i/>
                <w:sz w:val="16"/>
                <w:szCs w:val="16"/>
              </w:rPr>
              <w:t xml:space="preserve"> q</w:t>
            </w:r>
            <w:r w:rsidR="00A84958">
              <w:rPr>
                <w:rFonts w:eastAsiaTheme="minorHAnsi" w:cstheme="minorHAnsi"/>
                <w:b/>
                <w:i/>
                <w:sz w:val="16"/>
                <w:szCs w:val="16"/>
              </w:rPr>
              <w:t>PCR</w:t>
            </w:r>
          </w:p>
        </w:tc>
        <w:tc>
          <w:tcPr>
            <w:tcW w:w="624" w:type="pct"/>
            <w:vMerge/>
          </w:tcPr>
          <w:p w14:paraId="76D38293" w14:textId="647949F9" w:rsidR="00DE2A1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</w:p>
        </w:tc>
      </w:tr>
      <w:tr w:rsidR="00DE2A1A" w:rsidRPr="000C3070" w14:paraId="17B4E912" w14:textId="77777777" w:rsidTr="00DE2A1A">
        <w:tc>
          <w:tcPr>
            <w:tcW w:w="5000" w:type="pct"/>
            <w:gridSpan w:val="13"/>
            <w:shd w:val="clear" w:color="auto" w:fill="auto"/>
          </w:tcPr>
          <w:p w14:paraId="0B2EA677" w14:textId="31280604" w:rsidR="00DE2A1A" w:rsidRPr="00DE2A1A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proofErr w:type="spellStart"/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Olorien-Magaiduru</w:t>
            </w:r>
            <w:proofErr w:type="spellEnd"/>
            <w:r w:rsidRPr="00DE2A1A">
              <w:rPr>
                <w:rFonts w:eastAsiaTheme="minorHAnsi" w:cstheme="minorHAnsi"/>
                <w:b/>
                <w:sz w:val="16"/>
                <w:szCs w:val="16"/>
              </w:rPr>
              <w:t xml:space="preserve"> Ward</w:t>
            </w:r>
          </w:p>
        </w:tc>
      </w:tr>
      <w:tr w:rsidR="0050514C" w:rsidRPr="000C3070" w14:paraId="37B200B6" w14:textId="77777777" w:rsidTr="00DE2A1A">
        <w:tc>
          <w:tcPr>
            <w:tcW w:w="161" w:type="pct"/>
            <w:shd w:val="clear" w:color="auto" w:fill="D9D9D9" w:themeFill="background1" w:themeFillShade="D9"/>
          </w:tcPr>
          <w:p w14:paraId="125E06BD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</w:p>
        </w:tc>
        <w:tc>
          <w:tcPr>
            <w:tcW w:w="331" w:type="pct"/>
            <w:shd w:val="clear" w:color="auto" w:fill="D9D9D9" w:themeFill="background1" w:themeFillShade="D9"/>
          </w:tcPr>
          <w:p w14:paraId="3C353586" w14:textId="77777777" w:rsidR="00D52C8A" w:rsidRPr="00A62F59" w:rsidRDefault="00D52C8A" w:rsidP="00E10EA5">
            <w:pPr>
              <w:rPr>
                <w:rFonts w:eastAsiaTheme="minorHAnsi" w:cstheme="minorHAnsi"/>
                <w:i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olodua</w:t>
            </w:r>
            <w:proofErr w:type="spellEnd"/>
          </w:p>
        </w:tc>
        <w:tc>
          <w:tcPr>
            <w:tcW w:w="1312" w:type="pct"/>
            <w:shd w:val="clear" w:color="auto" w:fill="D9D9D9" w:themeFill="background1" w:themeFillShade="D9"/>
          </w:tcPr>
          <w:p w14:paraId="605321F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 xml:space="preserve">Pyrexia, nasal discharge, sneezing, lacrimation, coughing, diarrhoea, </w:t>
            </w:r>
            <w:proofErr w:type="spellStart"/>
            <w:r w:rsidRPr="000C3070">
              <w:rPr>
                <w:rFonts w:eastAsiaTheme="minorHAnsi" w:cstheme="minorHAnsi"/>
                <w:sz w:val="16"/>
                <w:szCs w:val="16"/>
              </w:rPr>
              <w:t>peri</w:t>
            </w:r>
            <w:proofErr w:type="spellEnd"/>
            <w:r w:rsidRPr="000C3070">
              <w:rPr>
                <w:rFonts w:eastAsiaTheme="minorHAnsi" w:cstheme="minorHAnsi"/>
                <w:sz w:val="16"/>
                <w:szCs w:val="16"/>
              </w:rPr>
              <w:t xml:space="preserve">-oral skin lesions, oral lesions. 1 abortion. Sheep &amp; goats, all ages. 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704BFA5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None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2DD0D3F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17 (2.2)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3F60B99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517 (66.6)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7CBDCB2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776 (37.5)</w:t>
            </w:r>
          </w:p>
        </w:tc>
        <w:tc>
          <w:tcPr>
            <w:tcW w:w="271" w:type="pct"/>
            <w:shd w:val="clear" w:color="auto" w:fill="D9D9D9" w:themeFill="background1" w:themeFillShade="D9"/>
          </w:tcPr>
          <w:p w14:paraId="18274819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3605B216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4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7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138DC904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1 (4)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41655BD2" w14:textId="77777777" w:rsidR="00D52C8A" w:rsidRPr="0050514C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50514C">
              <w:rPr>
                <w:rFonts w:eastAsiaTheme="minorHAnsi" w:cstheme="minorHAnsi"/>
                <w:sz w:val="16"/>
                <w:szCs w:val="16"/>
              </w:rPr>
              <w:t>1 (4)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6880580F" w14:textId="77777777" w:rsidR="00D52C8A" w:rsidRPr="0050514C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50514C">
              <w:rPr>
                <w:rFonts w:eastAsiaTheme="minorHAnsi" w:cstheme="minorHAnsi"/>
                <w:sz w:val="16"/>
                <w:szCs w:val="16"/>
              </w:rPr>
              <w:t>0 (4)</w:t>
            </w:r>
          </w:p>
        </w:tc>
        <w:tc>
          <w:tcPr>
            <w:tcW w:w="624" w:type="pct"/>
            <w:shd w:val="clear" w:color="auto" w:fill="D9D9D9" w:themeFill="background1" w:themeFillShade="D9"/>
          </w:tcPr>
          <w:p w14:paraId="1EBF3050" w14:textId="1557A20B" w:rsidR="00D52C8A" w:rsidRDefault="00D52C8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0C3070">
              <w:rPr>
                <w:rFonts w:eastAsiaTheme="minorHAnsi" w:cstheme="minorHAnsi"/>
                <w:b/>
                <w:sz w:val="16"/>
                <w:szCs w:val="16"/>
              </w:rPr>
              <w:t>PPRV confirmed</w:t>
            </w:r>
          </w:p>
          <w:p w14:paraId="5DF04D65" w14:textId="1DAC9E87" w:rsidR="0057450C" w:rsidRPr="00DE2A1A" w:rsidRDefault="0057450C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DE2A1A">
              <w:rPr>
                <w:rFonts w:eastAsiaTheme="minorHAnsi" w:cstheme="minorHAnsi"/>
                <w:sz w:val="16"/>
                <w:szCs w:val="16"/>
              </w:rPr>
              <w:t>Partial N-gene sequences; TANZANIAGoat3/2015, TANZANIAGoat4/2015</w:t>
            </w:r>
          </w:p>
          <w:p w14:paraId="27AD2004" w14:textId="77777777" w:rsidR="00D52C8A" w:rsidRPr="000C3070" w:rsidRDefault="00D52C8A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0C3070">
              <w:rPr>
                <w:rFonts w:eastAsiaTheme="minorHAnsi" w:cstheme="minorHAnsi"/>
                <w:b/>
                <w:color w:val="2E74B5" w:themeColor="accent1" w:themeShade="BF"/>
                <w:sz w:val="16"/>
                <w:szCs w:val="16"/>
              </w:rPr>
              <w:t xml:space="preserve">BTV </w:t>
            </w:r>
            <w:r>
              <w:rPr>
                <w:rFonts w:eastAsiaTheme="minorHAnsi" w:cstheme="minorHAnsi"/>
                <w:b/>
                <w:color w:val="2E74B5" w:themeColor="accent1" w:themeShade="BF"/>
                <w:sz w:val="16"/>
                <w:szCs w:val="16"/>
              </w:rPr>
              <w:t>confirmed</w:t>
            </w:r>
          </w:p>
        </w:tc>
      </w:tr>
      <w:tr w:rsidR="0050514C" w:rsidRPr="000C3070" w14:paraId="36EC9CE8" w14:textId="77777777" w:rsidTr="00DE2A1A">
        <w:tc>
          <w:tcPr>
            <w:tcW w:w="161" w:type="pct"/>
            <w:shd w:val="clear" w:color="auto" w:fill="D9D9D9" w:themeFill="background1" w:themeFillShade="D9"/>
          </w:tcPr>
          <w:p w14:paraId="42D215F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</w:p>
        </w:tc>
        <w:tc>
          <w:tcPr>
            <w:tcW w:w="331" w:type="pct"/>
            <w:shd w:val="clear" w:color="auto" w:fill="D9D9D9" w:themeFill="background1" w:themeFillShade="D9"/>
          </w:tcPr>
          <w:p w14:paraId="10A27CE1" w14:textId="77777777" w:rsidR="00D52C8A" w:rsidRPr="00A62F59" w:rsidRDefault="00D52C8A" w:rsidP="00E10EA5">
            <w:pPr>
              <w:rPr>
                <w:rFonts w:eastAsiaTheme="minorHAnsi" w:cstheme="minorHAnsi"/>
                <w:i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olkipiei</w:t>
            </w:r>
            <w:proofErr w:type="spellEnd"/>
          </w:p>
        </w:tc>
        <w:tc>
          <w:tcPr>
            <w:tcW w:w="1312" w:type="pct"/>
            <w:shd w:val="clear" w:color="auto" w:fill="D9D9D9" w:themeFill="background1" w:themeFillShade="D9"/>
          </w:tcPr>
          <w:p w14:paraId="449D81C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Pyrexia, mucoid nasal discharge, lacrimation, coughing, oral lesions, sub-mandibular oedema, diarrhoea. 2 abortions. Sheep and goats, all ages.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6988986A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2013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384C14A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 (1.5)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59C0B443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39 (60.0)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50D062A1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65 (3.1)</w:t>
            </w:r>
          </w:p>
        </w:tc>
        <w:tc>
          <w:tcPr>
            <w:tcW w:w="271" w:type="pct"/>
            <w:shd w:val="clear" w:color="auto" w:fill="D9D9D9" w:themeFill="background1" w:themeFillShade="D9"/>
          </w:tcPr>
          <w:p w14:paraId="656490BB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5E113265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54C72C13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77F2B781" w14:textId="52057739" w:rsidR="00D52C8A" w:rsidRPr="0050514C" w:rsidRDefault="004B0764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3576D191" w14:textId="4AC668C4" w:rsidR="00D52C8A" w:rsidRPr="0050514C" w:rsidRDefault="004B0764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  <w:shd w:val="clear" w:color="auto" w:fill="D9D9D9" w:themeFill="background1" w:themeFillShade="D9"/>
          </w:tcPr>
          <w:p w14:paraId="755EE900" w14:textId="77777777" w:rsidR="00D52C8A" w:rsidRDefault="00D52C8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0C3070">
              <w:rPr>
                <w:rFonts w:eastAsiaTheme="minorHAnsi" w:cstheme="minorHAnsi"/>
                <w:b/>
                <w:sz w:val="16"/>
                <w:szCs w:val="16"/>
              </w:rPr>
              <w:t>PPRV confirmed</w:t>
            </w:r>
          </w:p>
          <w:p w14:paraId="2A526B56" w14:textId="6CF63645" w:rsidR="0057450C" w:rsidRPr="00DE2A1A" w:rsidRDefault="0057450C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DE2A1A">
              <w:rPr>
                <w:rFonts w:eastAsiaTheme="minorHAnsi" w:cstheme="minorHAnsi"/>
                <w:sz w:val="16"/>
                <w:szCs w:val="16"/>
              </w:rPr>
              <w:t>Partial N-gene sequences; TANZANIAGoat10/2015, TANZANIAGoat11/2015</w:t>
            </w:r>
          </w:p>
        </w:tc>
      </w:tr>
      <w:tr w:rsidR="0050514C" w:rsidRPr="000C3070" w14:paraId="745910F5" w14:textId="77777777" w:rsidTr="00DE2A1A">
        <w:tc>
          <w:tcPr>
            <w:tcW w:w="161" w:type="pct"/>
            <w:shd w:val="clear" w:color="auto" w:fill="D9D9D9" w:themeFill="background1" w:themeFillShade="D9"/>
          </w:tcPr>
          <w:p w14:paraId="2E4C41E1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4</w:t>
            </w:r>
          </w:p>
        </w:tc>
        <w:tc>
          <w:tcPr>
            <w:tcW w:w="331" w:type="pct"/>
            <w:shd w:val="clear" w:color="auto" w:fill="D9D9D9" w:themeFill="background1" w:themeFillShade="D9"/>
          </w:tcPr>
          <w:p w14:paraId="3E882729" w14:textId="77777777" w:rsidR="00D52C8A" w:rsidRPr="00A62F59" w:rsidRDefault="00D52C8A" w:rsidP="00E10EA5">
            <w:pPr>
              <w:rPr>
                <w:rFonts w:eastAsiaTheme="minorHAnsi" w:cstheme="minorHAnsi"/>
                <w:i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olodua</w:t>
            </w:r>
            <w:proofErr w:type="spellEnd"/>
          </w:p>
        </w:tc>
        <w:tc>
          <w:tcPr>
            <w:tcW w:w="1312" w:type="pct"/>
            <w:shd w:val="clear" w:color="auto" w:fill="D9D9D9" w:themeFill="background1" w:themeFillShade="D9"/>
          </w:tcPr>
          <w:p w14:paraId="0853223F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 xml:space="preserve">Diarrhoea, nasal discharge, </w:t>
            </w:r>
            <w:proofErr w:type="spellStart"/>
            <w:r w:rsidRPr="000C3070">
              <w:rPr>
                <w:rFonts w:eastAsiaTheme="minorHAnsi" w:cstheme="minorHAnsi"/>
                <w:sz w:val="16"/>
                <w:szCs w:val="16"/>
              </w:rPr>
              <w:t>peri</w:t>
            </w:r>
            <w:proofErr w:type="spellEnd"/>
            <w:r w:rsidRPr="000C3070">
              <w:rPr>
                <w:rFonts w:eastAsiaTheme="minorHAnsi" w:cstheme="minorHAnsi"/>
                <w:sz w:val="16"/>
                <w:szCs w:val="16"/>
              </w:rPr>
              <w:t>-oral skin lesions, weight loss.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78556FE6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2012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00B2C06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6 (3.0)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648C9812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11 (5.5)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00B2C42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200 (95.0)</w:t>
            </w:r>
          </w:p>
        </w:tc>
        <w:tc>
          <w:tcPr>
            <w:tcW w:w="271" w:type="pct"/>
            <w:shd w:val="clear" w:color="auto" w:fill="D9D9D9" w:themeFill="background1" w:themeFillShade="D9"/>
          </w:tcPr>
          <w:p w14:paraId="651BFAC3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7D6FE893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493A3D9F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5A5ADE18" w14:textId="709F27E5" w:rsidR="00D52C8A" w:rsidRPr="0050514C" w:rsidRDefault="004B0764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6B0716AF" w14:textId="316DBDC4" w:rsidR="00D52C8A" w:rsidRPr="0050514C" w:rsidRDefault="004B0764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  <w:shd w:val="clear" w:color="auto" w:fill="D9D9D9" w:themeFill="background1" w:themeFillShade="D9"/>
          </w:tcPr>
          <w:p w14:paraId="09FE1ADC" w14:textId="77777777" w:rsidR="00D52C8A" w:rsidRPr="000C3070" w:rsidRDefault="00D52C8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0C3070">
              <w:rPr>
                <w:rFonts w:eastAsiaTheme="minorHAnsi" w:cstheme="minorHAnsi"/>
                <w:b/>
                <w:sz w:val="16"/>
                <w:szCs w:val="16"/>
              </w:rPr>
              <w:t>PPRV confirmed</w:t>
            </w:r>
          </w:p>
        </w:tc>
      </w:tr>
      <w:tr w:rsidR="00906E8C" w:rsidRPr="000C3070" w14:paraId="35394F15" w14:textId="77777777" w:rsidTr="00DE2A1A">
        <w:tc>
          <w:tcPr>
            <w:tcW w:w="161" w:type="pct"/>
          </w:tcPr>
          <w:p w14:paraId="17EC7933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7</w:t>
            </w:r>
          </w:p>
        </w:tc>
        <w:tc>
          <w:tcPr>
            <w:tcW w:w="331" w:type="pct"/>
          </w:tcPr>
          <w:p w14:paraId="65F2461C" w14:textId="77777777" w:rsidR="00D52C8A" w:rsidRPr="00A62F59" w:rsidRDefault="00D52C8A" w:rsidP="00767FA7">
            <w:pPr>
              <w:rPr>
                <w:rFonts w:eastAsiaTheme="minorHAnsi" w:cstheme="minorHAnsi"/>
                <w:i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oltikana</w:t>
            </w:r>
            <w:proofErr w:type="spellEnd"/>
          </w:p>
        </w:tc>
        <w:tc>
          <w:tcPr>
            <w:tcW w:w="1312" w:type="pct"/>
          </w:tcPr>
          <w:p w14:paraId="1A787CF0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Pyrexia, lacrimation, nasal discharge in sheep.</w:t>
            </w:r>
          </w:p>
        </w:tc>
        <w:tc>
          <w:tcPr>
            <w:tcW w:w="306" w:type="pct"/>
          </w:tcPr>
          <w:p w14:paraId="1B5DB1B8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84" w:type="pct"/>
          </w:tcPr>
          <w:p w14:paraId="7477B1F6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 (NA)</w:t>
            </w:r>
          </w:p>
        </w:tc>
        <w:tc>
          <w:tcPr>
            <w:tcW w:w="293" w:type="pct"/>
          </w:tcPr>
          <w:p w14:paraId="2EF32D91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5 (NA)</w:t>
            </w:r>
          </w:p>
        </w:tc>
        <w:tc>
          <w:tcPr>
            <w:tcW w:w="293" w:type="pct"/>
          </w:tcPr>
          <w:p w14:paraId="4227EF9D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71" w:type="pct"/>
          </w:tcPr>
          <w:p w14:paraId="11202F02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1AB8127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22A8C4D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3F94E1CC" w14:textId="1DA2BF18" w:rsidR="00D52C8A" w:rsidRPr="00D52C8A" w:rsidRDefault="004B0764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4DA71996" w14:textId="282BE721" w:rsidR="00D52C8A" w:rsidRPr="00D52C8A" w:rsidRDefault="004B0764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1E8D7E7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?</w:t>
            </w:r>
          </w:p>
        </w:tc>
      </w:tr>
      <w:tr w:rsidR="00906E8C" w:rsidRPr="000C3070" w14:paraId="4F33B1C4" w14:textId="77777777" w:rsidTr="00DE2A1A">
        <w:tc>
          <w:tcPr>
            <w:tcW w:w="161" w:type="pct"/>
          </w:tcPr>
          <w:p w14:paraId="729BA6C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8</w:t>
            </w:r>
          </w:p>
        </w:tc>
        <w:tc>
          <w:tcPr>
            <w:tcW w:w="331" w:type="pct"/>
          </w:tcPr>
          <w:p w14:paraId="585A0B70" w14:textId="77777777" w:rsidR="00D52C8A" w:rsidRPr="00A62F59" w:rsidRDefault="00D52C8A" w:rsidP="00767FA7">
            <w:pPr>
              <w:rPr>
                <w:rFonts w:eastAsiaTheme="minorHAnsi" w:cstheme="minorHAnsi"/>
                <w:i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olomoroj</w:t>
            </w:r>
            <w:proofErr w:type="spellEnd"/>
          </w:p>
        </w:tc>
        <w:tc>
          <w:tcPr>
            <w:tcW w:w="1312" w:type="pct"/>
          </w:tcPr>
          <w:p w14:paraId="1175BE4D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Pyrexia, lacrimation, nasal discharge, skin nodules over face and body, diarrhoea – young goats only.</w:t>
            </w:r>
          </w:p>
        </w:tc>
        <w:tc>
          <w:tcPr>
            <w:tcW w:w="306" w:type="pct"/>
          </w:tcPr>
          <w:p w14:paraId="6D12580D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84" w:type="pct"/>
          </w:tcPr>
          <w:p w14:paraId="73C8E0E2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</w:p>
        </w:tc>
        <w:tc>
          <w:tcPr>
            <w:tcW w:w="293" w:type="pct"/>
          </w:tcPr>
          <w:p w14:paraId="7C68292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6 (4.0)</w:t>
            </w:r>
          </w:p>
        </w:tc>
        <w:tc>
          <w:tcPr>
            <w:tcW w:w="293" w:type="pct"/>
          </w:tcPr>
          <w:p w14:paraId="43006C8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150 (50.0)</w:t>
            </w:r>
          </w:p>
        </w:tc>
        <w:tc>
          <w:tcPr>
            <w:tcW w:w="271" w:type="pct"/>
          </w:tcPr>
          <w:p w14:paraId="025148E6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036653B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07A60A6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07EA762B" w14:textId="20C8834B" w:rsidR="00D52C8A" w:rsidRPr="00D52C8A" w:rsidRDefault="004B0764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48C408E5" w14:textId="4BCEA0BD" w:rsidR="00D52C8A" w:rsidRPr="00D52C8A" w:rsidRDefault="004B0764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239611C0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Goat pox (clinical)</w:t>
            </w:r>
          </w:p>
        </w:tc>
      </w:tr>
      <w:tr w:rsidR="0050514C" w:rsidRPr="000C3070" w14:paraId="703392FC" w14:textId="77777777" w:rsidTr="00DE2A1A">
        <w:tc>
          <w:tcPr>
            <w:tcW w:w="161" w:type="pct"/>
            <w:shd w:val="clear" w:color="auto" w:fill="D9D9D9" w:themeFill="background1" w:themeFillShade="D9"/>
          </w:tcPr>
          <w:p w14:paraId="0D377CD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9</w:t>
            </w:r>
          </w:p>
        </w:tc>
        <w:tc>
          <w:tcPr>
            <w:tcW w:w="331" w:type="pct"/>
            <w:shd w:val="clear" w:color="auto" w:fill="D9D9D9" w:themeFill="background1" w:themeFillShade="D9"/>
          </w:tcPr>
          <w:p w14:paraId="24BC9594" w14:textId="77777777" w:rsidR="00D52C8A" w:rsidRPr="00A62F59" w:rsidRDefault="00D52C8A" w:rsidP="00767FA7">
            <w:pPr>
              <w:rPr>
                <w:rFonts w:eastAsiaTheme="minorHAnsi" w:cstheme="minorHAnsi"/>
                <w:i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oloirobi</w:t>
            </w:r>
            <w:proofErr w:type="spellEnd"/>
          </w:p>
        </w:tc>
        <w:tc>
          <w:tcPr>
            <w:tcW w:w="1312" w:type="pct"/>
            <w:shd w:val="clear" w:color="auto" w:fill="D9D9D9" w:themeFill="background1" w:themeFillShade="D9"/>
          </w:tcPr>
          <w:p w14:paraId="71C309F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 xml:space="preserve">Nasal discharge, sneezing, coughing, sheep &amp; goats. Some sheep had pyrexia, frothy salivation, swollen ulcerated muzzle, mouth erosions, </w:t>
            </w:r>
            <w:proofErr w:type="gramStart"/>
            <w:r w:rsidRPr="000C3070">
              <w:rPr>
                <w:rFonts w:eastAsiaTheme="minorHAnsi" w:cstheme="minorHAnsi"/>
                <w:sz w:val="16"/>
                <w:szCs w:val="16"/>
              </w:rPr>
              <w:t>diarrhoea</w:t>
            </w:r>
            <w:proofErr w:type="gramEnd"/>
            <w:r w:rsidRPr="000C3070">
              <w:rPr>
                <w:rFonts w:eastAsiaTheme="minorHAnsi" w:cstheme="minorHAnsi"/>
                <w:sz w:val="16"/>
                <w:szCs w:val="16"/>
              </w:rPr>
              <w:t>.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6261E8DF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2012</w:t>
            </w:r>
          </w:p>
          <w:p w14:paraId="612FB05D" w14:textId="6B966B5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  <w:vertAlign w:val="superscript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 m</w:t>
            </w:r>
            <w:r w:rsidR="004B0764">
              <w:rPr>
                <w:rFonts w:eastAsiaTheme="minorHAnsi" w:cstheme="minorHAnsi"/>
                <w:sz w:val="16"/>
                <w:szCs w:val="16"/>
              </w:rPr>
              <w:t>on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th ago</w:t>
            </w:r>
            <w:r w:rsidRPr="000C3070">
              <w:rPr>
                <w:rFonts w:cstheme="minorHAnsi"/>
                <w:sz w:val="16"/>
                <w:szCs w:val="16"/>
                <w:lang w:val="en"/>
              </w:rPr>
              <w:t>¶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7D8DDB90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60 (9.1)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462D2636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105 (15.9)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4D1FCC0B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660 (37.9)</w:t>
            </w:r>
          </w:p>
        </w:tc>
        <w:tc>
          <w:tcPr>
            <w:tcW w:w="271" w:type="pct"/>
            <w:shd w:val="clear" w:color="auto" w:fill="D9D9D9" w:themeFill="background1" w:themeFillShade="D9"/>
          </w:tcPr>
          <w:p w14:paraId="57E3A773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539BBE5E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6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18E302F4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57F50635" w14:textId="77777777" w:rsidR="00D52C8A" w:rsidRPr="0050514C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50514C">
              <w:rPr>
                <w:rFonts w:eastAsiaTheme="minorHAnsi" w:cstheme="minorHAnsi"/>
                <w:sz w:val="16"/>
                <w:szCs w:val="16"/>
              </w:rPr>
              <w:t>1 (1)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6DFC089A" w14:textId="77777777" w:rsidR="00D52C8A" w:rsidRPr="0050514C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50514C">
              <w:rPr>
                <w:rFonts w:eastAsiaTheme="minorHAnsi" w:cstheme="minorHAnsi"/>
                <w:sz w:val="16"/>
                <w:szCs w:val="16"/>
              </w:rPr>
              <w:t>0 (1)</w:t>
            </w:r>
          </w:p>
        </w:tc>
        <w:tc>
          <w:tcPr>
            <w:tcW w:w="624" w:type="pct"/>
            <w:shd w:val="clear" w:color="auto" w:fill="D9D9D9" w:themeFill="background1" w:themeFillShade="D9"/>
          </w:tcPr>
          <w:p w14:paraId="78E2E49E" w14:textId="77777777" w:rsidR="00D52C8A" w:rsidRPr="000C3070" w:rsidRDefault="00D52C8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0C3070">
              <w:rPr>
                <w:rFonts w:eastAsiaTheme="minorHAnsi" w:cstheme="minorHAnsi"/>
                <w:b/>
                <w:sz w:val="16"/>
                <w:szCs w:val="16"/>
              </w:rPr>
              <w:t>PPRV confirmed</w:t>
            </w:r>
          </w:p>
          <w:p w14:paraId="33697829" w14:textId="77777777" w:rsidR="00D52C8A" w:rsidRPr="000C3070" w:rsidRDefault="00D52C8A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0C3070">
              <w:rPr>
                <w:rFonts w:eastAsiaTheme="minorHAnsi" w:cstheme="minorHAnsi"/>
                <w:b/>
                <w:color w:val="2E74B5" w:themeColor="accent1" w:themeShade="BF"/>
                <w:sz w:val="16"/>
                <w:szCs w:val="16"/>
              </w:rPr>
              <w:t xml:space="preserve">BTV </w:t>
            </w:r>
            <w:r>
              <w:rPr>
                <w:rFonts w:eastAsiaTheme="minorHAnsi" w:cstheme="minorHAnsi"/>
                <w:b/>
                <w:color w:val="2E74B5" w:themeColor="accent1" w:themeShade="BF"/>
                <w:sz w:val="16"/>
                <w:szCs w:val="16"/>
              </w:rPr>
              <w:t>confirmed</w:t>
            </w:r>
          </w:p>
        </w:tc>
      </w:tr>
      <w:tr w:rsidR="00906E8C" w:rsidRPr="000C3070" w14:paraId="7936A7F8" w14:textId="77777777" w:rsidTr="00DE2A1A">
        <w:tc>
          <w:tcPr>
            <w:tcW w:w="161" w:type="pct"/>
          </w:tcPr>
          <w:p w14:paraId="059AC270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10</w:t>
            </w:r>
          </w:p>
        </w:tc>
        <w:tc>
          <w:tcPr>
            <w:tcW w:w="331" w:type="pct"/>
          </w:tcPr>
          <w:p w14:paraId="1D2203F4" w14:textId="77777777" w:rsidR="00D52C8A" w:rsidRPr="00A62F59" w:rsidRDefault="00D52C8A" w:rsidP="00E10EA5">
            <w:pPr>
              <w:rPr>
                <w:rFonts w:eastAsiaTheme="minorHAnsi" w:cstheme="minorHAnsi"/>
                <w:i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olodua</w:t>
            </w:r>
            <w:proofErr w:type="spellEnd"/>
          </w:p>
        </w:tc>
        <w:tc>
          <w:tcPr>
            <w:tcW w:w="1312" w:type="pct"/>
          </w:tcPr>
          <w:p w14:paraId="3CFE6322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 xml:space="preserve">Coughing, sneezing, nasal discharge, diarrhoea in sheep &amp; goats. One with mouth lesions. </w:t>
            </w:r>
          </w:p>
        </w:tc>
        <w:tc>
          <w:tcPr>
            <w:tcW w:w="306" w:type="pct"/>
          </w:tcPr>
          <w:p w14:paraId="062DF1B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2012</w:t>
            </w:r>
          </w:p>
          <w:p w14:paraId="2B9F7FBB" w14:textId="060B47D3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  <w:vertAlign w:val="superscript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 m</w:t>
            </w:r>
            <w:r w:rsidR="004B0764">
              <w:rPr>
                <w:rFonts w:eastAsiaTheme="minorHAnsi" w:cstheme="minorHAnsi"/>
                <w:sz w:val="16"/>
                <w:szCs w:val="16"/>
              </w:rPr>
              <w:t>on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th ago</w:t>
            </w:r>
            <w:r w:rsidRPr="000C3070">
              <w:rPr>
                <w:rFonts w:cstheme="minorHAnsi"/>
                <w:sz w:val="16"/>
                <w:szCs w:val="16"/>
                <w:lang w:val="en"/>
              </w:rPr>
              <w:t>¶</w:t>
            </w:r>
          </w:p>
        </w:tc>
        <w:tc>
          <w:tcPr>
            <w:tcW w:w="284" w:type="pct"/>
          </w:tcPr>
          <w:p w14:paraId="20F3F8E2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25 (4.3)</w:t>
            </w:r>
          </w:p>
        </w:tc>
        <w:tc>
          <w:tcPr>
            <w:tcW w:w="293" w:type="pct"/>
          </w:tcPr>
          <w:p w14:paraId="4A9FC8A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175 (30.4)</w:t>
            </w:r>
          </w:p>
        </w:tc>
        <w:tc>
          <w:tcPr>
            <w:tcW w:w="293" w:type="pct"/>
          </w:tcPr>
          <w:p w14:paraId="6EE24EC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575 (41.7)</w:t>
            </w:r>
          </w:p>
        </w:tc>
        <w:tc>
          <w:tcPr>
            <w:tcW w:w="271" w:type="pct"/>
          </w:tcPr>
          <w:p w14:paraId="7AF49EB3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15792FA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65256EBB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6815F910" w14:textId="3F4619A3" w:rsidR="00D52C8A" w:rsidRPr="00D52C8A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2E00C1B1" w14:textId="5DC2B6F4" w:rsidR="00D52C8A" w:rsidRPr="00D52C8A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6E1365D6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Suspected PPRV</w:t>
            </w:r>
          </w:p>
        </w:tc>
      </w:tr>
      <w:tr w:rsidR="00906E8C" w:rsidRPr="000C3070" w14:paraId="33D58878" w14:textId="77777777" w:rsidTr="00DE2A1A">
        <w:tc>
          <w:tcPr>
            <w:tcW w:w="161" w:type="pct"/>
          </w:tcPr>
          <w:p w14:paraId="40D6BE38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11</w:t>
            </w:r>
          </w:p>
        </w:tc>
        <w:tc>
          <w:tcPr>
            <w:tcW w:w="331" w:type="pct"/>
          </w:tcPr>
          <w:p w14:paraId="094C3E31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None</w:t>
            </w:r>
          </w:p>
        </w:tc>
        <w:tc>
          <w:tcPr>
            <w:tcW w:w="1312" w:type="pct"/>
          </w:tcPr>
          <w:p w14:paraId="4CFA9B1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Pyrexia, nasal discharge, diarrhoea. Affected animals born/brought in since vaccination 6 months ago.</w:t>
            </w:r>
          </w:p>
        </w:tc>
        <w:tc>
          <w:tcPr>
            <w:tcW w:w="306" w:type="pct"/>
          </w:tcPr>
          <w:p w14:paraId="451CB186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Jan 2015</w:t>
            </w:r>
          </w:p>
        </w:tc>
        <w:tc>
          <w:tcPr>
            <w:tcW w:w="284" w:type="pct"/>
          </w:tcPr>
          <w:p w14:paraId="78D3384B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8 (4.5)</w:t>
            </w:r>
          </w:p>
        </w:tc>
        <w:tc>
          <w:tcPr>
            <w:tcW w:w="293" w:type="pct"/>
          </w:tcPr>
          <w:p w14:paraId="5A23948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13 (7.3)</w:t>
            </w:r>
          </w:p>
        </w:tc>
        <w:tc>
          <w:tcPr>
            <w:tcW w:w="293" w:type="pct"/>
          </w:tcPr>
          <w:p w14:paraId="2206B01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178 (50.0)</w:t>
            </w:r>
          </w:p>
        </w:tc>
        <w:tc>
          <w:tcPr>
            <w:tcW w:w="271" w:type="pct"/>
          </w:tcPr>
          <w:p w14:paraId="759DB45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3E1CA64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6C24CE6F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5B1058D5" w14:textId="12A11412" w:rsidR="00D52C8A" w:rsidRPr="00D52C8A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1D2CBB6C" w14:textId="3D949B64" w:rsidR="00D52C8A" w:rsidRPr="00D52C8A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581EE21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Suspected PPRV</w:t>
            </w:r>
          </w:p>
        </w:tc>
      </w:tr>
      <w:tr w:rsidR="00DE2A1A" w:rsidRPr="000C3070" w14:paraId="6F3E8B6D" w14:textId="77777777" w:rsidTr="00DE2A1A">
        <w:tc>
          <w:tcPr>
            <w:tcW w:w="5000" w:type="pct"/>
            <w:gridSpan w:val="13"/>
          </w:tcPr>
          <w:p w14:paraId="561E9B74" w14:textId="43886EE9" w:rsidR="00DE2A1A" w:rsidRPr="00DE2A1A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proofErr w:type="spellStart"/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Soitsambu</w:t>
            </w:r>
            <w:proofErr w:type="spellEnd"/>
            <w:r w:rsidRPr="00DE2A1A">
              <w:rPr>
                <w:rFonts w:eastAsiaTheme="minorHAnsi" w:cstheme="minorHAnsi"/>
                <w:b/>
                <w:sz w:val="16"/>
                <w:szCs w:val="16"/>
              </w:rPr>
              <w:t xml:space="preserve"> and </w:t>
            </w:r>
            <w:proofErr w:type="spellStart"/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Ololosokwan</w:t>
            </w:r>
            <w:proofErr w:type="spellEnd"/>
            <w:r w:rsidRPr="00DE2A1A">
              <w:rPr>
                <w:rFonts w:eastAsiaTheme="minorHAnsi" w:cstheme="minorHAnsi"/>
                <w:b/>
                <w:sz w:val="16"/>
                <w:szCs w:val="16"/>
              </w:rPr>
              <w:t xml:space="preserve"> Ward</w:t>
            </w:r>
          </w:p>
        </w:tc>
      </w:tr>
      <w:tr w:rsidR="00906E8C" w:rsidRPr="000C3070" w14:paraId="4C477C7C" w14:textId="77777777" w:rsidTr="00DE2A1A">
        <w:tc>
          <w:tcPr>
            <w:tcW w:w="161" w:type="pct"/>
          </w:tcPr>
          <w:p w14:paraId="4D77D01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</w:p>
        </w:tc>
        <w:tc>
          <w:tcPr>
            <w:tcW w:w="331" w:type="pct"/>
          </w:tcPr>
          <w:p w14:paraId="0876764C" w14:textId="262DFF83" w:rsidR="00D52C8A" w:rsidRPr="000C3070" w:rsidRDefault="00D52C8A" w:rsidP="00A62F59">
            <w:pPr>
              <w:rPr>
                <w:rFonts w:eastAsiaTheme="minorHAnsi" w:cstheme="minorHAnsi"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</w:t>
            </w:r>
            <w:r w:rsidR="00A62F59">
              <w:rPr>
                <w:rFonts w:eastAsiaTheme="minorHAnsi" w:cstheme="minorHAnsi"/>
                <w:i/>
                <w:sz w:val="16"/>
                <w:szCs w:val="16"/>
              </w:rPr>
              <w:t>k</w:t>
            </w:r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ipiei</w:t>
            </w:r>
            <w:proofErr w:type="spellEnd"/>
            <w:r w:rsidRPr="000C3070">
              <w:rPr>
                <w:rFonts w:eastAsiaTheme="minorHAnsi" w:cstheme="minorHAnsi"/>
                <w:sz w:val="16"/>
                <w:szCs w:val="16"/>
              </w:rPr>
              <w:t xml:space="preserve"> mixed with </w:t>
            </w: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olodua</w:t>
            </w:r>
            <w:proofErr w:type="spellEnd"/>
          </w:p>
        </w:tc>
        <w:tc>
          <w:tcPr>
            <w:tcW w:w="1312" w:type="pct"/>
          </w:tcPr>
          <w:p w14:paraId="43A4EBB8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 xml:space="preserve">Pyrexia, nasal discharge, diarrhoea, dyspnoea. PME: pleuropneumonia, fibrinous clots, pleural adhesions. One abortion. Goats only. </w:t>
            </w:r>
          </w:p>
        </w:tc>
        <w:tc>
          <w:tcPr>
            <w:tcW w:w="306" w:type="pct"/>
          </w:tcPr>
          <w:p w14:paraId="28F3CED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2013</w:t>
            </w:r>
          </w:p>
          <w:p w14:paraId="2C5284D1" w14:textId="029FE388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  <w:vertAlign w:val="superscript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 m</w:t>
            </w:r>
            <w:r w:rsidR="004B0764">
              <w:rPr>
                <w:rFonts w:eastAsiaTheme="minorHAnsi" w:cstheme="minorHAnsi"/>
                <w:sz w:val="16"/>
                <w:szCs w:val="16"/>
              </w:rPr>
              <w:t>on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th ago</w:t>
            </w:r>
            <w:r w:rsidRPr="000C3070">
              <w:rPr>
                <w:rFonts w:cstheme="minorHAnsi"/>
                <w:sz w:val="16"/>
                <w:szCs w:val="16"/>
                <w:lang w:val="en"/>
              </w:rPr>
              <w:t>¶</w:t>
            </w:r>
          </w:p>
        </w:tc>
        <w:tc>
          <w:tcPr>
            <w:tcW w:w="284" w:type="pct"/>
          </w:tcPr>
          <w:p w14:paraId="74BE0BA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64 (26.2)</w:t>
            </w:r>
          </w:p>
        </w:tc>
        <w:tc>
          <w:tcPr>
            <w:tcW w:w="293" w:type="pct"/>
          </w:tcPr>
          <w:p w14:paraId="39D3168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78 (32.0)</w:t>
            </w:r>
          </w:p>
        </w:tc>
        <w:tc>
          <w:tcPr>
            <w:tcW w:w="293" w:type="pct"/>
          </w:tcPr>
          <w:p w14:paraId="7214573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244 (66.7)</w:t>
            </w:r>
          </w:p>
        </w:tc>
        <w:tc>
          <w:tcPr>
            <w:tcW w:w="271" w:type="pct"/>
          </w:tcPr>
          <w:p w14:paraId="1162C3D5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14FF76C2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277BA2AE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4D1CBB83" w14:textId="77777777" w:rsidR="00D52C8A" w:rsidRPr="00D52C8A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D52C8A">
              <w:rPr>
                <w:rFonts w:eastAsiaTheme="minorHAnsi" w:cstheme="minorHAnsi"/>
                <w:sz w:val="16"/>
                <w:szCs w:val="16"/>
              </w:rPr>
              <w:t>1 (1)</w:t>
            </w:r>
          </w:p>
        </w:tc>
        <w:tc>
          <w:tcPr>
            <w:tcW w:w="284" w:type="pct"/>
          </w:tcPr>
          <w:p w14:paraId="6252634F" w14:textId="77777777" w:rsidR="00D52C8A" w:rsidRPr="00D52C8A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D52C8A">
              <w:rPr>
                <w:rFonts w:eastAsiaTheme="minorHAnsi" w:cstheme="minorHAnsi"/>
                <w:sz w:val="16"/>
                <w:szCs w:val="16"/>
              </w:rPr>
              <w:t>0 (1)</w:t>
            </w:r>
          </w:p>
        </w:tc>
        <w:tc>
          <w:tcPr>
            <w:tcW w:w="624" w:type="pct"/>
          </w:tcPr>
          <w:p w14:paraId="0DB8BBE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 xml:space="preserve">Suspected CCPP </w:t>
            </w:r>
          </w:p>
          <w:p w14:paraId="030E07A2" w14:textId="77777777" w:rsidR="00D52C8A" w:rsidRPr="000C3070" w:rsidRDefault="00D52C8A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0C3070">
              <w:rPr>
                <w:rFonts w:eastAsiaTheme="minorHAnsi" w:cstheme="minorHAnsi"/>
                <w:b/>
                <w:color w:val="2E74B5" w:themeColor="accent1" w:themeShade="BF"/>
                <w:sz w:val="16"/>
                <w:szCs w:val="16"/>
              </w:rPr>
              <w:t xml:space="preserve">BTV </w:t>
            </w:r>
            <w:r>
              <w:rPr>
                <w:rFonts w:eastAsiaTheme="minorHAnsi" w:cstheme="minorHAnsi"/>
                <w:b/>
                <w:color w:val="2E74B5" w:themeColor="accent1" w:themeShade="BF"/>
                <w:sz w:val="16"/>
                <w:szCs w:val="16"/>
              </w:rPr>
              <w:t>confirmed</w:t>
            </w:r>
          </w:p>
        </w:tc>
      </w:tr>
      <w:tr w:rsidR="0050514C" w:rsidRPr="000C3070" w14:paraId="3A9E307E" w14:textId="77777777" w:rsidTr="00DE2A1A">
        <w:tc>
          <w:tcPr>
            <w:tcW w:w="161" w:type="pct"/>
            <w:shd w:val="clear" w:color="auto" w:fill="D9D9D9" w:themeFill="background1" w:themeFillShade="D9"/>
          </w:tcPr>
          <w:p w14:paraId="6D7F8873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5</w:t>
            </w:r>
          </w:p>
        </w:tc>
        <w:tc>
          <w:tcPr>
            <w:tcW w:w="331" w:type="pct"/>
            <w:shd w:val="clear" w:color="auto" w:fill="D9D9D9" w:themeFill="background1" w:themeFillShade="D9"/>
          </w:tcPr>
          <w:p w14:paraId="50A287BB" w14:textId="77777777" w:rsidR="00D52C8A" w:rsidRPr="00A62F59" w:rsidRDefault="00D52C8A" w:rsidP="00E10EA5">
            <w:pPr>
              <w:rPr>
                <w:rFonts w:eastAsiaTheme="minorHAnsi" w:cstheme="minorHAnsi"/>
                <w:i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olodua</w:t>
            </w:r>
            <w:proofErr w:type="spellEnd"/>
          </w:p>
        </w:tc>
        <w:tc>
          <w:tcPr>
            <w:tcW w:w="1312" w:type="pct"/>
            <w:shd w:val="clear" w:color="auto" w:fill="D9D9D9" w:themeFill="background1" w:themeFillShade="D9"/>
          </w:tcPr>
          <w:p w14:paraId="063DF6C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Nasal discharge, profuse frothy salivation, sores in and around mouth. Affecting adult sheep.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12306AEA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None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66823ED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 (2.1)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2DB1A1E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 (4.3)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129D3F63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470 (21.3)</w:t>
            </w:r>
          </w:p>
        </w:tc>
        <w:tc>
          <w:tcPr>
            <w:tcW w:w="271" w:type="pct"/>
            <w:shd w:val="clear" w:color="auto" w:fill="D9D9D9" w:themeFill="background1" w:themeFillShade="D9"/>
          </w:tcPr>
          <w:p w14:paraId="35958757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1 (2)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4475EE4B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7B439D57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6BF81A99" w14:textId="28079D83" w:rsidR="00D52C8A" w:rsidRPr="0050514C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2821537F" w14:textId="1B2A2235" w:rsidR="00D52C8A" w:rsidRPr="0050514C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  <w:shd w:val="clear" w:color="auto" w:fill="D9D9D9" w:themeFill="background1" w:themeFillShade="D9"/>
          </w:tcPr>
          <w:p w14:paraId="6A07639A" w14:textId="77777777" w:rsidR="00D52C8A" w:rsidRDefault="00D52C8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0C3070">
              <w:rPr>
                <w:rFonts w:eastAsiaTheme="minorHAnsi" w:cstheme="minorHAnsi"/>
                <w:b/>
                <w:sz w:val="16"/>
                <w:szCs w:val="16"/>
              </w:rPr>
              <w:t>PPRV confirmed</w:t>
            </w:r>
          </w:p>
          <w:p w14:paraId="218D08FA" w14:textId="723FA5B8" w:rsidR="0057450C" w:rsidRPr="000C3070" w:rsidRDefault="0057450C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DE2A1A">
              <w:rPr>
                <w:rFonts w:eastAsiaTheme="minorHAnsi" w:cstheme="minorHAnsi"/>
                <w:sz w:val="16"/>
                <w:szCs w:val="16"/>
              </w:rPr>
              <w:t>Partial N-gene sequence;</w:t>
            </w:r>
            <w:r>
              <w:rPr>
                <w:rFonts w:eastAsiaTheme="minorHAnsi" w:cstheme="minorHAnsi"/>
                <w:b/>
                <w:sz w:val="16"/>
                <w:szCs w:val="16"/>
              </w:rPr>
              <w:t xml:space="preserve"> </w:t>
            </w:r>
            <w:r>
              <w:rPr>
                <w:rFonts w:eastAsia="Calibri"/>
                <w:sz w:val="16"/>
                <w:szCs w:val="18"/>
              </w:rPr>
              <w:t>TANZANIASheep14/2015</w:t>
            </w:r>
          </w:p>
        </w:tc>
      </w:tr>
      <w:tr w:rsidR="0050514C" w:rsidRPr="000C3070" w14:paraId="108E8967" w14:textId="77777777" w:rsidTr="00DE2A1A">
        <w:tc>
          <w:tcPr>
            <w:tcW w:w="161" w:type="pct"/>
            <w:shd w:val="clear" w:color="auto" w:fill="D9D9D9" w:themeFill="background1" w:themeFillShade="D9"/>
          </w:tcPr>
          <w:p w14:paraId="61B72B2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331" w:type="pct"/>
            <w:shd w:val="clear" w:color="auto" w:fill="D9D9D9" w:themeFill="background1" w:themeFillShade="D9"/>
          </w:tcPr>
          <w:p w14:paraId="4AFFB87C" w14:textId="77777777" w:rsidR="00D52C8A" w:rsidRPr="000C3070" w:rsidRDefault="00D52C8A" w:rsidP="00E10EA5">
            <w:pPr>
              <w:rPr>
                <w:rFonts w:eastAsiaTheme="minorHAnsi" w:cstheme="minorHAnsi"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olodua</w:t>
            </w:r>
            <w:proofErr w:type="spellEnd"/>
            <w:r w:rsidRPr="000C3070">
              <w:rPr>
                <w:rFonts w:eastAsiaTheme="minorHAnsi" w:cstheme="minorHAnsi"/>
                <w:sz w:val="16"/>
                <w:szCs w:val="16"/>
              </w:rPr>
              <w:t xml:space="preserve"> or </w:t>
            </w: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olkipiei</w:t>
            </w:r>
            <w:proofErr w:type="spellEnd"/>
          </w:p>
        </w:tc>
        <w:tc>
          <w:tcPr>
            <w:tcW w:w="1312" w:type="pct"/>
            <w:shd w:val="clear" w:color="auto" w:fill="D9D9D9" w:themeFill="background1" w:themeFillShade="D9"/>
          </w:tcPr>
          <w:p w14:paraId="4F5538C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Pyrexia, nasal discharge, lacrimation, salivation, diarrhoea, sores around mouth, dyspnoea. Sheep and goats, all ages.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1370DC7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2012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6BC608A8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10 (2.0)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27470FEA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70 (14.0)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6C3A59A6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500 (NA)</w:t>
            </w:r>
          </w:p>
        </w:tc>
        <w:tc>
          <w:tcPr>
            <w:tcW w:w="271" w:type="pct"/>
            <w:shd w:val="clear" w:color="auto" w:fill="D9D9D9" w:themeFill="background1" w:themeFillShade="D9"/>
          </w:tcPr>
          <w:p w14:paraId="158E26C0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09714787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59D1CD39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60BAF2F9" w14:textId="77777777" w:rsidR="00D52C8A" w:rsidRPr="0050514C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50514C">
              <w:rPr>
                <w:rFonts w:eastAsiaTheme="minorHAnsi" w:cstheme="minorHAnsi"/>
                <w:sz w:val="16"/>
                <w:szCs w:val="16"/>
              </w:rPr>
              <w:t>0 (1)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7F08308A" w14:textId="77777777" w:rsidR="00D52C8A" w:rsidRPr="0050514C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50514C">
              <w:rPr>
                <w:rFonts w:eastAsiaTheme="minorHAnsi" w:cstheme="minorHAnsi"/>
                <w:sz w:val="16"/>
                <w:szCs w:val="16"/>
              </w:rPr>
              <w:t>0 (1)</w:t>
            </w:r>
          </w:p>
        </w:tc>
        <w:tc>
          <w:tcPr>
            <w:tcW w:w="624" w:type="pct"/>
            <w:shd w:val="clear" w:color="auto" w:fill="D9D9D9" w:themeFill="background1" w:themeFillShade="D9"/>
          </w:tcPr>
          <w:p w14:paraId="305D8547" w14:textId="77777777" w:rsidR="00D52C8A" w:rsidRDefault="00D52C8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0C3070">
              <w:rPr>
                <w:rFonts w:eastAsiaTheme="minorHAnsi" w:cstheme="minorHAnsi"/>
                <w:b/>
                <w:sz w:val="16"/>
                <w:szCs w:val="16"/>
              </w:rPr>
              <w:t>PPRV confirmed</w:t>
            </w:r>
          </w:p>
          <w:p w14:paraId="783B2886" w14:textId="4F1EA836" w:rsidR="0057450C" w:rsidRPr="000C3070" w:rsidRDefault="0057450C" w:rsidP="0057450C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DE2A1A">
              <w:rPr>
                <w:rFonts w:eastAsiaTheme="minorHAnsi" w:cstheme="minorHAnsi"/>
                <w:sz w:val="16"/>
                <w:szCs w:val="16"/>
              </w:rPr>
              <w:t>Partial N-gene sequence;</w:t>
            </w:r>
            <w:r>
              <w:rPr>
                <w:rFonts w:eastAsiaTheme="minorHAnsi" w:cstheme="minorHAnsi"/>
                <w:b/>
                <w:sz w:val="16"/>
                <w:szCs w:val="16"/>
              </w:rPr>
              <w:t xml:space="preserve"> </w:t>
            </w:r>
            <w:r>
              <w:rPr>
                <w:rFonts w:eastAsia="Calibri"/>
                <w:sz w:val="16"/>
                <w:szCs w:val="18"/>
              </w:rPr>
              <w:t>TANZANIASheep15/2015</w:t>
            </w:r>
          </w:p>
        </w:tc>
      </w:tr>
      <w:tr w:rsidR="00906E8C" w:rsidRPr="000C3070" w14:paraId="3B059A56" w14:textId="77777777" w:rsidTr="00DE2A1A">
        <w:tc>
          <w:tcPr>
            <w:tcW w:w="161" w:type="pct"/>
          </w:tcPr>
          <w:p w14:paraId="4739FD7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16</w:t>
            </w:r>
          </w:p>
        </w:tc>
        <w:tc>
          <w:tcPr>
            <w:tcW w:w="331" w:type="pct"/>
          </w:tcPr>
          <w:p w14:paraId="16BDE89F" w14:textId="0123A868" w:rsidR="00D52C8A" w:rsidRPr="00A62F59" w:rsidRDefault="00D52C8A" w:rsidP="00767FA7">
            <w:pPr>
              <w:rPr>
                <w:rFonts w:eastAsiaTheme="minorHAnsi" w:cstheme="minorHAnsi"/>
                <w:i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olo</w:t>
            </w:r>
            <w:r w:rsidR="00CE450B">
              <w:rPr>
                <w:rFonts w:eastAsiaTheme="minorHAnsi" w:cstheme="minorHAnsi"/>
                <w:i/>
                <w:sz w:val="16"/>
                <w:szCs w:val="16"/>
              </w:rPr>
              <w:t>i</w:t>
            </w:r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kirobi</w:t>
            </w:r>
            <w:proofErr w:type="spellEnd"/>
          </w:p>
        </w:tc>
        <w:tc>
          <w:tcPr>
            <w:tcW w:w="1312" w:type="pct"/>
          </w:tcPr>
          <w:p w14:paraId="0E91D130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Pyrexia, nasal discharge, sores on nose, erosions in mouth, diarrhoea. Sheep only.</w:t>
            </w:r>
          </w:p>
        </w:tc>
        <w:tc>
          <w:tcPr>
            <w:tcW w:w="306" w:type="pct"/>
          </w:tcPr>
          <w:p w14:paraId="0B12E57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2014</w:t>
            </w:r>
          </w:p>
        </w:tc>
        <w:tc>
          <w:tcPr>
            <w:tcW w:w="284" w:type="pct"/>
          </w:tcPr>
          <w:p w14:paraId="6EFA0DE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 (0.4)</w:t>
            </w:r>
          </w:p>
        </w:tc>
        <w:tc>
          <w:tcPr>
            <w:tcW w:w="293" w:type="pct"/>
          </w:tcPr>
          <w:p w14:paraId="09F51511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30 (12.0)</w:t>
            </w:r>
          </w:p>
        </w:tc>
        <w:tc>
          <w:tcPr>
            <w:tcW w:w="293" w:type="pct"/>
          </w:tcPr>
          <w:p w14:paraId="1A35EA3F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250 (12.0)</w:t>
            </w:r>
          </w:p>
        </w:tc>
        <w:tc>
          <w:tcPr>
            <w:tcW w:w="271" w:type="pct"/>
          </w:tcPr>
          <w:p w14:paraId="216827CA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33CB2D00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148A30D2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147F9746" w14:textId="40CC249F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7DDB07A2" w14:textId="2AF371BF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56C0BC53" w14:textId="64485A16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Suspected PPR, differentials FMD, BT</w:t>
            </w:r>
            <w:r w:rsidR="007F71CC">
              <w:rPr>
                <w:rFonts w:eastAsiaTheme="minorHAnsi" w:cstheme="minorHAnsi"/>
                <w:sz w:val="16"/>
                <w:szCs w:val="16"/>
              </w:rPr>
              <w:t>V</w:t>
            </w:r>
          </w:p>
        </w:tc>
      </w:tr>
      <w:tr w:rsidR="0050514C" w:rsidRPr="000C3070" w14:paraId="4D6FCFC4" w14:textId="77777777" w:rsidTr="00DE2A1A">
        <w:tc>
          <w:tcPr>
            <w:tcW w:w="161" w:type="pct"/>
            <w:shd w:val="clear" w:color="auto" w:fill="D9D9D9" w:themeFill="background1" w:themeFillShade="D9"/>
          </w:tcPr>
          <w:p w14:paraId="60FEBB71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17</w:t>
            </w:r>
          </w:p>
        </w:tc>
        <w:tc>
          <w:tcPr>
            <w:tcW w:w="331" w:type="pct"/>
            <w:shd w:val="clear" w:color="auto" w:fill="D9D9D9" w:themeFill="background1" w:themeFillShade="D9"/>
          </w:tcPr>
          <w:p w14:paraId="2769D4F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None</w:t>
            </w:r>
          </w:p>
        </w:tc>
        <w:tc>
          <w:tcPr>
            <w:tcW w:w="1312" w:type="pct"/>
            <w:shd w:val="clear" w:color="auto" w:fill="D9D9D9" w:themeFill="background1" w:themeFillShade="D9"/>
          </w:tcPr>
          <w:p w14:paraId="221BC553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 xml:space="preserve">Nasal discharge, frothy salivation, erosions on dental pad, lacrimation, </w:t>
            </w:r>
            <w:proofErr w:type="spellStart"/>
            <w:r w:rsidRPr="000C3070">
              <w:rPr>
                <w:rFonts w:eastAsiaTheme="minorHAnsi" w:cstheme="minorHAnsi"/>
                <w:sz w:val="16"/>
                <w:szCs w:val="16"/>
              </w:rPr>
              <w:t>peri</w:t>
            </w:r>
            <w:proofErr w:type="spellEnd"/>
            <w:r w:rsidRPr="000C3070">
              <w:rPr>
                <w:rFonts w:eastAsiaTheme="minorHAnsi" w:cstheme="minorHAnsi"/>
                <w:sz w:val="16"/>
                <w:szCs w:val="16"/>
              </w:rPr>
              <w:t>-oral nodules. Two abortions.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1E6DC078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2012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737D81B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4 (NA)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30E69703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 (NA)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193C0AD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71" w:type="pct"/>
            <w:shd w:val="clear" w:color="auto" w:fill="D9D9D9" w:themeFill="background1" w:themeFillShade="D9"/>
          </w:tcPr>
          <w:p w14:paraId="2F795950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5D641F2A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650C6493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277B3ED6" w14:textId="466EAA56" w:rsidR="00D52C8A" w:rsidRPr="000C3070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>
              <w:rPr>
                <w:rFonts w:eastAsiaTheme="minorHAnsi" w:cstheme="minorHAnsi"/>
                <w:b/>
                <w:sz w:val="16"/>
                <w:szCs w:val="16"/>
              </w:rPr>
              <w:t>-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3E264CA4" w14:textId="610C354B" w:rsidR="00D52C8A" w:rsidRPr="000C3070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>
              <w:rPr>
                <w:rFonts w:eastAsiaTheme="minorHAnsi" w:cstheme="minorHAnsi"/>
                <w:b/>
                <w:sz w:val="16"/>
                <w:szCs w:val="16"/>
              </w:rPr>
              <w:t>-</w:t>
            </w:r>
          </w:p>
        </w:tc>
        <w:tc>
          <w:tcPr>
            <w:tcW w:w="624" w:type="pct"/>
            <w:shd w:val="clear" w:color="auto" w:fill="D9D9D9" w:themeFill="background1" w:themeFillShade="D9"/>
          </w:tcPr>
          <w:p w14:paraId="5E57128F" w14:textId="77777777" w:rsidR="00D52C8A" w:rsidRPr="000C3070" w:rsidRDefault="00D52C8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0C3070">
              <w:rPr>
                <w:rFonts w:eastAsiaTheme="minorHAnsi" w:cstheme="minorHAnsi"/>
                <w:b/>
                <w:sz w:val="16"/>
                <w:szCs w:val="16"/>
              </w:rPr>
              <w:t>PPRV confirmed</w:t>
            </w:r>
          </w:p>
        </w:tc>
      </w:tr>
      <w:tr w:rsidR="00906E8C" w:rsidRPr="000C3070" w14:paraId="5DE8AE60" w14:textId="77777777" w:rsidTr="00DE2A1A">
        <w:tc>
          <w:tcPr>
            <w:tcW w:w="161" w:type="pct"/>
          </w:tcPr>
          <w:p w14:paraId="5582678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18</w:t>
            </w:r>
          </w:p>
        </w:tc>
        <w:tc>
          <w:tcPr>
            <w:tcW w:w="331" w:type="pct"/>
          </w:tcPr>
          <w:p w14:paraId="06CB3B6E" w14:textId="56578994" w:rsidR="00D52C8A" w:rsidRPr="000C3070" w:rsidRDefault="00D52C8A" w:rsidP="00E10EA5">
            <w:pPr>
              <w:rPr>
                <w:rFonts w:eastAsiaTheme="minorHAnsi" w:cstheme="minorHAnsi"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olodua</w:t>
            </w:r>
            <w:proofErr w:type="spellEnd"/>
            <w:r w:rsidRPr="000C3070">
              <w:rPr>
                <w:rFonts w:eastAsiaTheme="minorHAnsi" w:cstheme="minorHAnsi"/>
                <w:sz w:val="16"/>
                <w:szCs w:val="16"/>
              </w:rPr>
              <w:t xml:space="preserve"> or </w:t>
            </w: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olo</w:t>
            </w:r>
            <w:r w:rsidR="00CE450B">
              <w:rPr>
                <w:rFonts w:eastAsiaTheme="minorHAnsi" w:cstheme="minorHAnsi"/>
                <w:i/>
                <w:sz w:val="16"/>
                <w:szCs w:val="16"/>
              </w:rPr>
              <w:t>i</w:t>
            </w:r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robi</w:t>
            </w:r>
            <w:proofErr w:type="spellEnd"/>
          </w:p>
        </w:tc>
        <w:tc>
          <w:tcPr>
            <w:tcW w:w="1312" w:type="pct"/>
          </w:tcPr>
          <w:p w14:paraId="3DB3AF12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 xml:space="preserve">Lacrimation, mucoid nasal discharge, white coating on dental pad &amp; tongue, green watery diarrhoea. </w:t>
            </w:r>
          </w:p>
        </w:tc>
        <w:tc>
          <w:tcPr>
            <w:tcW w:w="306" w:type="pct"/>
          </w:tcPr>
          <w:p w14:paraId="315023A6" w14:textId="52D8604F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  <w:vertAlign w:val="superscript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 m</w:t>
            </w:r>
            <w:r w:rsidR="004B0764">
              <w:rPr>
                <w:rFonts w:eastAsiaTheme="minorHAnsi" w:cstheme="minorHAnsi"/>
                <w:sz w:val="16"/>
                <w:szCs w:val="16"/>
              </w:rPr>
              <w:t>on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th ago</w:t>
            </w:r>
            <w:r w:rsidRPr="000C3070">
              <w:rPr>
                <w:rFonts w:cstheme="minorHAnsi"/>
                <w:sz w:val="16"/>
                <w:szCs w:val="16"/>
                <w:lang w:val="en"/>
              </w:rPr>
              <w:t>¶</w:t>
            </w:r>
          </w:p>
        </w:tc>
        <w:tc>
          <w:tcPr>
            <w:tcW w:w="284" w:type="pct"/>
          </w:tcPr>
          <w:p w14:paraId="6A74768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10 (NA)</w:t>
            </w:r>
          </w:p>
        </w:tc>
        <w:tc>
          <w:tcPr>
            <w:tcW w:w="293" w:type="pct"/>
          </w:tcPr>
          <w:p w14:paraId="10F460C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100 (NA)</w:t>
            </w:r>
          </w:p>
        </w:tc>
        <w:tc>
          <w:tcPr>
            <w:tcW w:w="293" w:type="pct"/>
          </w:tcPr>
          <w:p w14:paraId="0A327C0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71" w:type="pct"/>
          </w:tcPr>
          <w:p w14:paraId="4DCDE7E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6F472378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1728B186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0F2F3022" w14:textId="108A094B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205642A6" w14:textId="0576CECB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284799EC" w14:textId="436BE322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Suspected PPR, differentials FMD, BT</w:t>
            </w:r>
            <w:r w:rsidR="007F71CC">
              <w:rPr>
                <w:rFonts w:eastAsiaTheme="minorHAnsi" w:cstheme="minorHAnsi"/>
                <w:sz w:val="16"/>
                <w:szCs w:val="16"/>
              </w:rPr>
              <w:t>V</w:t>
            </w:r>
          </w:p>
        </w:tc>
      </w:tr>
      <w:tr w:rsidR="00DE2A1A" w:rsidRPr="000C3070" w14:paraId="5F3A7A33" w14:textId="77777777" w:rsidTr="00DE2A1A">
        <w:tc>
          <w:tcPr>
            <w:tcW w:w="5000" w:type="pct"/>
            <w:gridSpan w:val="13"/>
          </w:tcPr>
          <w:p w14:paraId="7017E1B3" w14:textId="1192F840" w:rsidR="00DE2A1A" w:rsidRPr="00DE2A1A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proofErr w:type="spellStart"/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Engoserosambu</w:t>
            </w:r>
            <w:proofErr w:type="spellEnd"/>
            <w:r w:rsidRPr="00DE2A1A">
              <w:rPr>
                <w:rFonts w:eastAsiaTheme="minorHAnsi" w:cstheme="minorHAnsi"/>
                <w:b/>
                <w:sz w:val="16"/>
                <w:szCs w:val="16"/>
              </w:rPr>
              <w:t xml:space="preserve"> Ward</w:t>
            </w:r>
          </w:p>
        </w:tc>
      </w:tr>
      <w:tr w:rsidR="00906E8C" w:rsidRPr="000C3070" w14:paraId="161D333C" w14:textId="77777777" w:rsidTr="00DE2A1A">
        <w:tc>
          <w:tcPr>
            <w:tcW w:w="161" w:type="pct"/>
          </w:tcPr>
          <w:p w14:paraId="616EDF33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12</w:t>
            </w:r>
          </w:p>
        </w:tc>
        <w:tc>
          <w:tcPr>
            <w:tcW w:w="331" w:type="pct"/>
          </w:tcPr>
          <w:p w14:paraId="75759E36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none</w:t>
            </w:r>
          </w:p>
        </w:tc>
        <w:tc>
          <w:tcPr>
            <w:tcW w:w="1312" w:type="pct"/>
          </w:tcPr>
          <w:p w14:paraId="3C437308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Nasal discharge, sneezing, coughing, diarrhoea.</w:t>
            </w:r>
          </w:p>
        </w:tc>
        <w:tc>
          <w:tcPr>
            <w:tcW w:w="306" w:type="pct"/>
          </w:tcPr>
          <w:p w14:paraId="02A0C5AA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2012</w:t>
            </w:r>
          </w:p>
        </w:tc>
        <w:tc>
          <w:tcPr>
            <w:tcW w:w="284" w:type="pct"/>
          </w:tcPr>
          <w:p w14:paraId="6CCBB05F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93" w:type="pct"/>
          </w:tcPr>
          <w:p w14:paraId="5D3A0D6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93" w:type="pct"/>
          </w:tcPr>
          <w:p w14:paraId="1720C73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700 (30.0)</w:t>
            </w:r>
          </w:p>
        </w:tc>
        <w:tc>
          <w:tcPr>
            <w:tcW w:w="271" w:type="pct"/>
          </w:tcPr>
          <w:p w14:paraId="5F87558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65EA1AD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6114F71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7C58C5CF" w14:textId="15E8AE27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74A991D4" w14:textId="018552BC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284C6721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?</w:t>
            </w:r>
          </w:p>
        </w:tc>
      </w:tr>
      <w:tr w:rsidR="00906E8C" w:rsidRPr="000C3070" w14:paraId="04AA132F" w14:textId="77777777" w:rsidTr="00DE2A1A">
        <w:tc>
          <w:tcPr>
            <w:tcW w:w="161" w:type="pct"/>
          </w:tcPr>
          <w:p w14:paraId="79433AE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13</w:t>
            </w:r>
          </w:p>
        </w:tc>
        <w:tc>
          <w:tcPr>
            <w:tcW w:w="331" w:type="pct"/>
          </w:tcPr>
          <w:p w14:paraId="2337429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none</w:t>
            </w:r>
          </w:p>
        </w:tc>
        <w:tc>
          <w:tcPr>
            <w:tcW w:w="1312" w:type="pct"/>
          </w:tcPr>
          <w:p w14:paraId="1A01E416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Immature sheep with diarrhoea</w:t>
            </w:r>
          </w:p>
        </w:tc>
        <w:tc>
          <w:tcPr>
            <w:tcW w:w="306" w:type="pct"/>
          </w:tcPr>
          <w:p w14:paraId="5597DBEF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2012</w:t>
            </w:r>
          </w:p>
        </w:tc>
        <w:tc>
          <w:tcPr>
            <w:tcW w:w="284" w:type="pct"/>
          </w:tcPr>
          <w:p w14:paraId="3DDD45A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13 (NA)</w:t>
            </w:r>
          </w:p>
        </w:tc>
        <w:tc>
          <w:tcPr>
            <w:tcW w:w="293" w:type="pct"/>
          </w:tcPr>
          <w:p w14:paraId="6CC5EBB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 (NA)</w:t>
            </w:r>
          </w:p>
        </w:tc>
        <w:tc>
          <w:tcPr>
            <w:tcW w:w="293" w:type="pct"/>
          </w:tcPr>
          <w:p w14:paraId="7FF183DA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71" w:type="pct"/>
          </w:tcPr>
          <w:p w14:paraId="6F5C4C6F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42ED437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23424A42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41277C86" w14:textId="725C0022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22E10383" w14:textId="1CA97FBF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2D508278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Suspected parasitic gastro-enteritis</w:t>
            </w:r>
          </w:p>
        </w:tc>
      </w:tr>
      <w:tr w:rsidR="00906E8C" w:rsidRPr="000C3070" w14:paraId="51EE0AB0" w14:textId="77777777" w:rsidTr="00DE2A1A">
        <w:tc>
          <w:tcPr>
            <w:tcW w:w="161" w:type="pct"/>
          </w:tcPr>
          <w:p w14:paraId="0BAEA08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14</w:t>
            </w:r>
          </w:p>
        </w:tc>
        <w:tc>
          <w:tcPr>
            <w:tcW w:w="331" w:type="pct"/>
          </w:tcPr>
          <w:p w14:paraId="45514C8F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none</w:t>
            </w:r>
          </w:p>
        </w:tc>
        <w:tc>
          <w:tcPr>
            <w:tcW w:w="1312" w:type="pct"/>
          </w:tcPr>
          <w:p w14:paraId="5AF2EAE8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Pyrexia, recumbent, stiff, crying. PM: green turbid joint &amp; pericardial fluid, congested meninges, oedematous mesenteric lymph nodes.</w:t>
            </w:r>
          </w:p>
        </w:tc>
        <w:tc>
          <w:tcPr>
            <w:tcW w:w="306" w:type="pct"/>
          </w:tcPr>
          <w:p w14:paraId="342AA1C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84" w:type="pct"/>
          </w:tcPr>
          <w:p w14:paraId="628CD416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 (NA)</w:t>
            </w:r>
          </w:p>
        </w:tc>
        <w:tc>
          <w:tcPr>
            <w:tcW w:w="293" w:type="pct"/>
          </w:tcPr>
          <w:p w14:paraId="4FB141CF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 (NA)</w:t>
            </w:r>
          </w:p>
        </w:tc>
        <w:tc>
          <w:tcPr>
            <w:tcW w:w="293" w:type="pct"/>
          </w:tcPr>
          <w:p w14:paraId="5E3678AA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71" w:type="pct"/>
          </w:tcPr>
          <w:p w14:paraId="6AC0031F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6344B5A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5DF95EAB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42B1BD42" w14:textId="75B2824B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37B65F79" w14:textId="6014B111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6A797E4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Bacterial meningitis, septicaemia.</w:t>
            </w:r>
          </w:p>
        </w:tc>
      </w:tr>
      <w:tr w:rsidR="00906E8C" w:rsidRPr="000C3070" w14:paraId="6F5F3FB3" w14:textId="77777777" w:rsidTr="00DE2A1A">
        <w:tc>
          <w:tcPr>
            <w:tcW w:w="161" w:type="pct"/>
          </w:tcPr>
          <w:p w14:paraId="341CD1D0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15</w:t>
            </w:r>
          </w:p>
        </w:tc>
        <w:tc>
          <w:tcPr>
            <w:tcW w:w="331" w:type="pct"/>
          </w:tcPr>
          <w:p w14:paraId="50A9E42A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none</w:t>
            </w:r>
          </w:p>
        </w:tc>
        <w:tc>
          <w:tcPr>
            <w:tcW w:w="1312" w:type="pct"/>
          </w:tcPr>
          <w:p w14:paraId="20A303AA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Pyrexia, diarrhoea, nasal discharge, sub-mandibular oedema, weight loss.</w:t>
            </w:r>
          </w:p>
        </w:tc>
        <w:tc>
          <w:tcPr>
            <w:tcW w:w="306" w:type="pct"/>
          </w:tcPr>
          <w:p w14:paraId="28D0538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2012</w:t>
            </w:r>
          </w:p>
        </w:tc>
        <w:tc>
          <w:tcPr>
            <w:tcW w:w="284" w:type="pct"/>
          </w:tcPr>
          <w:p w14:paraId="5B20E916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10 (NA)</w:t>
            </w:r>
          </w:p>
        </w:tc>
        <w:tc>
          <w:tcPr>
            <w:tcW w:w="293" w:type="pct"/>
          </w:tcPr>
          <w:p w14:paraId="189ACDA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 (NA)</w:t>
            </w:r>
          </w:p>
        </w:tc>
        <w:tc>
          <w:tcPr>
            <w:tcW w:w="293" w:type="pct"/>
          </w:tcPr>
          <w:p w14:paraId="05D15A2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71" w:type="pct"/>
          </w:tcPr>
          <w:p w14:paraId="4B7BC6F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668C817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374F919D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029216A5" w14:textId="73BFEEAE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397B6CEB" w14:textId="3AA2D562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4F0E36F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Suspected parasitic gastro-enteritis</w:t>
            </w:r>
          </w:p>
        </w:tc>
      </w:tr>
      <w:tr w:rsidR="00DE2A1A" w:rsidRPr="000C3070" w14:paraId="7891052F" w14:textId="77777777" w:rsidTr="00DE2A1A">
        <w:tc>
          <w:tcPr>
            <w:tcW w:w="5000" w:type="pct"/>
            <w:gridSpan w:val="13"/>
          </w:tcPr>
          <w:p w14:paraId="52328E7C" w14:textId="6053DE38" w:rsidR="00DE2A1A" w:rsidRPr="00DE2A1A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proofErr w:type="spellStart"/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Olbalbal</w:t>
            </w:r>
            <w:proofErr w:type="spellEnd"/>
            <w:r w:rsidRPr="00DE2A1A">
              <w:rPr>
                <w:rFonts w:eastAsiaTheme="minorHAnsi" w:cstheme="minorHAnsi"/>
                <w:b/>
                <w:sz w:val="16"/>
                <w:szCs w:val="16"/>
              </w:rPr>
              <w:t xml:space="preserve"> Ward</w:t>
            </w:r>
          </w:p>
        </w:tc>
      </w:tr>
      <w:tr w:rsidR="0050514C" w:rsidRPr="000C3070" w14:paraId="6C86DFB1" w14:textId="77777777" w:rsidTr="00DE2A1A">
        <w:tc>
          <w:tcPr>
            <w:tcW w:w="161" w:type="pct"/>
            <w:shd w:val="clear" w:color="auto" w:fill="D9D9D9" w:themeFill="background1" w:themeFillShade="D9"/>
          </w:tcPr>
          <w:p w14:paraId="6E80C99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19</w:t>
            </w:r>
          </w:p>
        </w:tc>
        <w:tc>
          <w:tcPr>
            <w:tcW w:w="331" w:type="pct"/>
            <w:shd w:val="clear" w:color="auto" w:fill="D9D9D9" w:themeFill="background1" w:themeFillShade="D9"/>
          </w:tcPr>
          <w:p w14:paraId="5DC3A1D1" w14:textId="77777777" w:rsidR="00D52C8A" w:rsidRPr="00A62F59" w:rsidRDefault="00D52C8A" w:rsidP="00E10EA5">
            <w:pPr>
              <w:rPr>
                <w:rFonts w:eastAsiaTheme="minorHAnsi" w:cstheme="minorHAnsi"/>
                <w:i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olkipiei</w:t>
            </w:r>
            <w:proofErr w:type="spellEnd"/>
          </w:p>
        </w:tc>
        <w:tc>
          <w:tcPr>
            <w:tcW w:w="1312" w:type="pct"/>
            <w:shd w:val="clear" w:color="auto" w:fill="D9D9D9" w:themeFill="background1" w:themeFillShade="D9"/>
          </w:tcPr>
          <w:p w14:paraId="3523ACA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 xml:space="preserve">Pyrexia, eye and nose discharge, dyspnoea, diarrhoea, abdominal distension, </w:t>
            </w:r>
            <w:proofErr w:type="spellStart"/>
            <w:r w:rsidRPr="000C3070">
              <w:rPr>
                <w:rFonts w:eastAsiaTheme="minorHAnsi" w:cstheme="minorHAnsi"/>
                <w:sz w:val="16"/>
                <w:szCs w:val="16"/>
              </w:rPr>
              <w:t>peri</w:t>
            </w:r>
            <w:proofErr w:type="spellEnd"/>
            <w:r w:rsidRPr="000C3070">
              <w:rPr>
                <w:rFonts w:eastAsiaTheme="minorHAnsi" w:cstheme="minorHAnsi"/>
                <w:sz w:val="16"/>
                <w:szCs w:val="16"/>
              </w:rPr>
              <w:t>-oral and oral lesions in young. 30 goat abortions.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34A3B22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2013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06F6451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200 (25.0)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30C4F1F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250 (31.3)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0E83B1E8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800 (50.0)</w:t>
            </w:r>
          </w:p>
        </w:tc>
        <w:tc>
          <w:tcPr>
            <w:tcW w:w="271" w:type="pct"/>
            <w:shd w:val="clear" w:color="auto" w:fill="D9D9D9" w:themeFill="background1" w:themeFillShade="D9"/>
          </w:tcPr>
          <w:p w14:paraId="6D4CB997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3378CB6B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5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3C20A190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4AE2D50C" w14:textId="77777777" w:rsidR="00D52C8A" w:rsidRPr="0050514C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50514C">
              <w:rPr>
                <w:rFonts w:eastAsiaTheme="minorHAnsi" w:cstheme="minorHAnsi"/>
                <w:sz w:val="16"/>
                <w:szCs w:val="16"/>
              </w:rPr>
              <w:t>0 (1)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7B140EFD" w14:textId="77777777" w:rsidR="00D52C8A" w:rsidRPr="0050514C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50514C">
              <w:rPr>
                <w:rFonts w:eastAsiaTheme="minorHAnsi" w:cstheme="minorHAnsi"/>
                <w:sz w:val="16"/>
                <w:szCs w:val="16"/>
              </w:rPr>
              <w:t>0 (1)</w:t>
            </w:r>
          </w:p>
        </w:tc>
        <w:tc>
          <w:tcPr>
            <w:tcW w:w="624" w:type="pct"/>
            <w:shd w:val="clear" w:color="auto" w:fill="D9D9D9" w:themeFill="background1" w:themeFillShade="D9"/>
          </w:tcPr>
          <w:p w14:paraId="4B8FF3C0" w14:textId="77777777" w:rsidR="00D52C8A" w:rsidRPr="000C3070" w:rsidRDefault="00D52C8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0C3070">
              <w:rPr>
                <w:rFonts w:eastAsiaTheme="minorHAnsi" w:cstheme="minorHAnsi"/>
                <w:b/>
                <w:sz w:val="16"/>
                <w:szCs w:val="16"/>
              </w:rPr>
              <w:t>PPRV confirmed</w:t>
            </w:r>
          </w:p>
        </w:tc>
      </w:tr>
      <w:tr w:rsidR="00906E8C" w:rsidRPr="000C3070" w14:paraId="2EED0A5B" w14:textId="77777777" w:rsidTr="00DE2A1A">
        <w:tc>
          <w:tcPr>
            <w:tcW w:w="161" w:type="pct"/>
          </w:tcPr>
          <w:p w14:paraId="0D408C6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</w:t>
            </w:r>
          </w:p>
        </w:tc>
        <w:tc>
          <w:tcPr>
            <w:tcW w:w="331" w:type="pct"/>
          </w:tcPr>
          <w:p w14:paraId="005806A5" w14:textId="77777777" w:rsidR="00D52C8A" w:rsidRPr="00A62F59" w:rsidRDefault="00D52C8A" w:rsidP="00E10EA5">
            <w:pPr>
              <w:rPr>
                <w:rFonts w:eastAsiaTheme="minorHAnsi" w:cstheme="minorHAnsi"/>
                <w:i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olkipiei</w:t>
            </w:r>
            <w:proofErr w:type="spellEnd"/>
          </w:p>
        </w:tc>
        <w:tc>
          <w:tcPr>
            <w:tcW w:w="1312" w:type="pct"/>
          </w:tcPr>
          <w:p w14:paraId="4C03A1A3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 xml:space="preserve">Coughing, nasal discharge, dyspnoea, diarrhoea. PM: lung oedema and hepatisation, enlarged bronchial lymph nodes.  </w:t>
            </w:r>
          </w:p>
        </w:tc>
        <w:tc>
          <w:tcPr>
            <w:tcW w:w="306" w:type="pct"/>
          </w:tcPr>
          <w:p w14:paraId="425CBECF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2010 &amp;</w:t>
            </w:r>
          </w:p>
          <w:p w14:paraId="7B10F632" w14:textId="2882E0F3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 m</w:t>
            </w:r>
            <w:r w:rsidR="004B0764">
              <w:rPr>
                <w:rFonts w:eastAsiaTheme="minorHAnsi" w:cstheme="minorHAnsi"/>
                <w:sz w:val="16"/>
                <w:szCs w:val="16"/>
              </w:rPr>
              <w:t>on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th ago</w:t>
            </w:r>
          </w:p>
        </w:tc>
        <w:tc>
          <w:tcPr>
            <w:tcW w:w="284" w:type="pct"/>
          </w:tcPr>
          <w:p w14:paraId="54C1C4B0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180 (45.0)</w:t>
            </w:r>
          </w:p>
        </w:tc>
        <w:tc>
          <w:tcPr>
            <w:tcW w:w="293" w:type="pct"/>
          </w:tcPr>
          <w:p w14:paraId="28A37CC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93" w:type="pct"/>
          </w:tcPr>
          <w:p w14:paraId="22F6231A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400 (NA)</w:t>
            </w:r>
          </w:p>
        </w:tc>
        <w:tc>
          <w:tcPr>
            <w:tcW w:w="271" w:type="pct"/>
          </w:tcPr>
          <w:p w14:paraId="57AD6340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31C5810B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00F440F7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356CFF86" w14:textId="19607F74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31938F93" w14:textId="4C3D99C5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04F7BBD2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Suspected CCPP.</w:t>
            </w:r>
          </w:p>
        </w:tc>
      </w:tr>
      <w:tr w:rsidR="00906E8C" w:rsidRPr="000C3070" w14:paraId="7C14551F" w14:textId="77777777" w:rsidTr="00DE2A1A">
        <w:tc>
          <w:tcPr>
            <w:tcW w:w="161" w:type="pct"/>
          </w:tcPr>
          <w:p w14:paraId="56B31F32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21</w:t>
            </w:r>
          </w:p>
        </w:tc>
        <w:tc>
          <w:tcPr>
            <w:tcW w:w="331" w:type="pct"/>
          </w:tcPr>
          <w:p w14:paraId="30C0AEB6" w14:textId="77777777" w:rsidR="00D52C8A" w:rsidRPr="00A62F59" w:rsidRDefault="00D52C8A" w:rsidP="00767FA7">
            <w:pPr>
              <w:rPr>
                <w:rFonts w:eastAsiaTheme="minorHAnsi" w:cstheme="minorHAnsi"/>
                <w:i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olkipiei</w:t>
            </w:r>
            <w:proofErr w:type="spellEnd"/>
          </w:p>
        </w:tc>
        <w:tc>
          <w:tcPr>
            <w:tcW w:w="1312" w:type="pct"/>
          </w:tcPr>
          <w:p w14:paraId="6AFB450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Pyrexia, coughing, lacrimation, nasal discharge, dyspnoea, diarrhoea.</w:t>
            </w:r>
          </w:p>
        </w:tc>
        <w:tc>
          <w:tcPr>
            <w:tcW w:w="306" w:type="pct"/>
          </w:tcPr>
          <w:p w14:paraId="4493C6E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84" w:type="pct"/>
          </w:tcPr>
          <w:p w14:paraId="74426FF2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17 (10.0)</w:t>
            </w:r>
          </w:p>
        </w:tc>
        <w:tc>
          <w:tcPr>
            <w:tcW w:w="293" w:type="pct"/>
          </w:tcPr>
          <w:p w14:paraId="33CD8390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93" w:type="pct"/>
          </w:tcPr>
          <w:p w14:paraId="6E3CED7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170 (NA)</w:t>
            </w:r>
          </w:p>
        </w:tc>
        <w:tc>
          <w:tcPr>
            <w:tcW w:w="271" w:type="pct"/>
          </w:tcPr>
          <w:p w14:paraId="326F23B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6CB9AE31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2A5C8D08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3B9B2FDE" w14:textId="64929E16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4B8827D2" w14:textId="165ECCEB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416C8AC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Suspected CCPP.</w:t>
            </w:r>
          </w:p>
        </w:tc>
      </w:tr>
      <w:tr w:rsidR="00DE2A1A" w:rsidRPr="000C3070" w14:paraId="36369258" w14:textId="77777777" w:rsidTr="00DE2A1A">
        <w:tc>
          <w:tcPr>
            <w:tcW w:w="5000" w:type="pct"/>
            <w:gridSpan w:val="13"/>
          </w:tcPr>
          <w:p w14:paraId="0EF3B36A" w14:textId="3D860F48" w:rsidR="00DE2A1A" w:rsidRPr="00DE2A1A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proofErr w:type="spellStart"/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Endulen</w:t>
            </w:r>
            <w:proofErr w:type="spellEnd"/>
            <w:r w:rsidRPr="00DE2A1A">
              <w:rPr>
                <w:rFonts w:eastAsiaTheme="minorHAnsi" w:cstheme="minorHAnsi"/>
                <w:b/>
                <w:sz w:val="16"/>
                <w:szCs w:val="16"/>
              </w:rPr>
              <w:t xml:space="preserve"> Ward</w:t>
            </w:r>
          </w:p>
        </w:tc>
      </w:tr>
      <w:tr w:rsidR="00906E8C" w:rsidRPr="000C3070" w14:paraId="732FE746" w14:textId="77777777" w:rsidTr="00DE2A1A">
        <w:tc>
          <w:tcPr>
            <w:tcW w:w="161" w:type="pct"/>
          </w:tcPr>
          <w:p w14:paraId="6699139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31</w:t>
            </w:r>
          </w:p>
        </w:tc>
        <w:tc>
          <w:tcPr>
            <w:tcW w:w="331" w:type="pct"/>
          </w:tcPr>
          <w:p w14:paraId="19911E43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None</w:t>
            </w:r>
          </w:p>
        </w:tc>
        <w:tc>
          <w:tcPr>
            <w:tcW w:w="1312" w:type="pct"/>
          </w:tcPr>
          <w:p w14:paraId="6F42AFBA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No current cases.</w:t>
            </w:r>
          </w:p>
        </w:tc>
        <w:tc>
          <w:tcPr>
            <w:tcW w:w="306" w:type="pct"/>
          </w:tcPr>
          <w:p w14:paraId="6C5C6608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84" w:type="pct"/>
          </w:tcPr>
          <w:p w14:paraId="2FC33DAA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 (25.0)</w:t>
            </w:r>
          </w:p>
        </w:tc>
        <w:tc>
          <w:tcPr>
            <w:tcW w:w="293" w:type="pct"/>
          </w:tcPr>
          <w:p w14:paraId="702166DD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 (25.0)</w:t>
            </w:r>
          </w:p>
        </w:tc>
        <w:tc>
          <w:tcPr>
            <w:tcW w:w="293" w:type="pct"/>
          </w:tcPr>
          <w:p w14:paraId="4C7430C2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8 (100.0)</w:t>
            </w:r>
          </w:p>
        </w:tc>
        <w:tc>
          <w:tcPr>
            <w:tcW w:w="271" w:type="pct"/>
          </w:tcPr>
          <w:p w14:paraId="207F61B6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51D457C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5A389D99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4902DFC8" w14:textId="52C9CD55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0E4FD666" w14:textId="7288D946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27E0B942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?</w:t>
            </w:r>
          </w:p>
        </w:tc>
      </w:tr>
      <w:tr w:rsidR="00906E8C" w:rsidRPr="000C3070" w14:paraId="5326F86C" w14:textId="77777777" w:rsidTr="00DE2A1A">
        <w:tc>
          <w:tcPr>
            <w:tcW w:w="161" w:type="pct"/>
          </w:tcPr>
          <w:p w14:paraId="0FC8618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32</w:t>
            </w:r>
          </w:p>
        </w:tc>
        <w:tc>
          <w:tcPr>
            <w:tcW w:w="331" w:type="pct"/>
          </w:tcPr>
          <w:p w14:paraId="1551CCD0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None</w:t>
            </w:r>
          </w:p>
        </w:tc>
        <w:tc>
          <w:tcPr>
            <w:tcW w:w="1312" w:type="pct"/>
          </w:tcPr>
          <w:p w14:paraId="7E2B027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Diarrhoea.</w:t>
            </w:r>
          </w:p>
        </w:tc>
        <w:tc>
          <w:tcPr>
            <w:tcW w:w="306" w:type="pct"/>
          </w:tcPr>
          <w:p w14:paraId="530A1380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84" w:type="pct"/>
          </w:tcPr>
          <w:p w14:paraId="449AFCFA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 (3.3)</w:t>
            </w:r>
          </w:p>
        </w:tc>
        <w:tc>
          <w:tcPr>
            <w:tcW w:w="293" w:type="pct"/>
          </w:tcPr>
          <w:p w14:paraId="08E7D6B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 (6.7)</w:t>
            </w:r>
          </w:p>
        </w:tc>
        <w:tc>
          <w:tcPr>
            <w:tcW w:w="293" w:type="pct"/>
          </w:tcPr>
          <w:p w14:paraId="4125FB4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30 (100.0)</w:t>
            </w:r>
          </w:p>
        </w:tc>
        <w:tc>
          <w:tcPr>
            <w:tcW w:w="271" w:type="pct"/>
          </w:tcPr>
          <w:p w14:paraId="6925E533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6DD6D2E1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6564FD8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6E5EB3DA" w14:textId="26CEA587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4226988C" w14:textId="0B49AD14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5DB7117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?</w:t>
            </w:r>
          </w:p>
        </w:tc>
      </w:tr>
      <w:tr w:rsidR="00906E8C" w:rsidRPr="000C3070" w14:paraId="23916549" w14:textId="77777777" w:rsidTr="00DE2A1A">
        <w:tc>
          <w:tcPr>
            <w:tcW w:w="161" w:type="pct"/>
          </w:tcPr>
          <w:p w14:paraId="1915256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33</w:t>
            </w:r>
          </w:p>
        </w:tc>
        <w:tc>
          <w:tcPr>
            <w:tcW w:w="331" w:type="pct"/>
          </w:tcPr>
          <w:p w14:paraId="5B496012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None</w:t>
            </w:r>
          </w:p>
        </w:tc>
        <w:tc>
          <w:tcPr>
            <w:tcW w:w="1312" w:type="pct"/>
          </w:tcPr>
          <w:p w14:paraId="28F7897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Nasal discharge, lacrimation.</w:t>
            </w:r>
          </w:p>
        </w:tc>
        <w:tc>
          <w:tcPr>
            <w:tcW w:w="306" w:type="pct"/>
          </w:tcPr>
          <w:p w14:paraId="3B60E4BB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2013</w:t>
            </w:r>
          </w:p>
        </w:tc>
        <w:tc>
          <w:tcPr>
            <w:tcW w:w="284" w:type="pct"/>
          </w:tcPr>
          <w:p w14:paraId="0F33BF9D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7 (4.7)</w:t>
            </w:r>
          </w:p>
        </w:tc>
        <w:tc>
          <w:tcPr>
            <w:tcW w:w="293" w:type="pct"/>
          </w:tcPr>
          <w:p w14:paraId="4F4AB02B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13 (8.7)</w:t>
            </w:r>
          </w:p>
        </w:tc>
        <w:tc>
          <w:tcPr>
            <w:tcW w:w="293" w:type="pct"/>
          </w:tcPr>
          <w:p w14:paraId="7F553C0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150 (50.0)</w:t>
            </w:r>
          </w:p>
        </w:tc>
        <w:tc>
          <w:tcPr>
            <w:tcW w:w="271" w:type="pct"/>
          </w:tcPr>
          <w:p w14:paraId="03EDEE82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59E3A9C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0DF5D646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2B29E2C5" w14:textId="56635871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00ED60E8" w14:textId="227D1DBD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2DAB66B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?</w:t>
            </w:r>
          </w:p>
        </w:tc>
      </w:tr>
      <w:tr w:rsidR="00906E8C" w:rsidRPr="000C3070" w14:paraId="640CFB57" w14:textId="77777777" w:rsidTr="00DE2A1A">
        <w:tc>
          <w:tcPr>
            <w:tcW w:w="161" w:type="pct"/>
          </w:tcPr>
          <w:p w14:paraId="1BE773D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22</w:t>
            </w:r>
          </w:p>
        </w:tc>
        <w:tc>
          <w:tcPr>
            <w:tcW w:w="331" w:type="pct"/>
          </w:tcPr>
          <w:p w14:paraId="19536718" w14:textId="77777777" w:rsidR="00D52C8A" w:rsidRPr="00A62F59" w:rsidRDefault="00D52C8A" w:rsidP="00E10EA5">
            <w:pPr>
              <w:rPr>
                <w:rFonts w:eastAsiaTheme="minorHAnsi" w:cstheme="minorHAnsi"/>
                <w:i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enkorotik</w:t>
            </w:r>
            <w:proofErr w:type="spellEnd"/>
          </w:p>
        </w:tc>
        <w:tc>
          <w:tcPr>
            <w:tcW w:w="1312" w:type="pct"/>
          </w:tcPr>
          <w:p w14:paraId="2FA6C21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Diarrhoea, slight lacrimation.</w:t>
            </w:r>
          </w:p>
        </w:tc>
        <w:tc>
          <w:tcPr>
            <w:tcW w:w="306" w:type="pct"/>
          </w:tcPr>
          <w:p w14:paraId="2B71080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2012</w:t>
            </w:r>
          </w:p>
        </w:tc>
        <w:tc>
          <w:tcPr>
            <w:tcW w:w="284" w:type="pct"/>
          </w:tcPr>
          <w:p w14:paraId="2A4D7C3A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 (20.0)</w:t>
            </w:r>
          </w:p>
        </w:tc>
        <w:tc>
          <w:tcPr>
            <w:tcW w:w="293" w:type="pct"/>
          </w:tcPr>
          <w:p w14:paraId="79A37513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21 (21.0)</w:t>
            </w:r>
          </w:p>
        </w:tc>
        <w:tc>
          <w:tcPr>
            <w:tcW w:w="293" w:type="pct"/>
          </w:tcPr>
          <w:p w14:paraId="0ECF64B6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100 (50.0)</w:t>
            </w:r>
          </w:p>
        </w:tc>
        <w:tc>
          <w:tcPr>
            <w:tcW w:w="271" w:type="pct"/>
          </w:tcPr>
          <w:p w14:paraId="45574D4B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413D1268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5EF809A7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6C973EC1" w14:textId="38BEDC28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014F7252" w14:textId="5D9FD4B8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5FE15F2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?</w:t>
            </w:r>
          </w:p>
        </w:tc>
      </w:tr>
      <w:tr w:rsidR="00906E8C" w:rsidRPr="000C3070" w14:paraId="6DCF7CE0" w14:textId="77777777" w:rsidTr="00DE2A1A">
        <w:tc>
          <w:tcPr>
            <w:tcW w:w="161" w:type="pct"/>
          </w:tcPr>
          <w:p w14:paraId="6113348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23</w:t>
            </w:r>
          </w:p>
        </w:tc>
        <w:tc>
          <w:tcPr>
            <w:tcW w:w="331" w:type="pct"/>
          </w:tcPr>
          <w:p w14:paraId="38D3563E" w14:textId="77777777" w:rsidR="00D52C8A" w:rsidRPr="00A62F59" w:rsidRDefault="00D52C8A" w:rsidP="00E10EA5">
            <w:pPr>
              <w:rPr>
                <w:rFonts w:eastAsiaTheme="minorHAnsi" w:cstheme="minorHAnsi"/>
                <w:i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enkorotik</w:t>
            </w:r>
            <w:proofErr w:type="spellEnd"/>
          </w:p>
        </w:tc>
        <w:tc>
          <w:tcPr>
            <w:tcW w:w="1312" w:type="pct"/>
          </w:tcPr>
          <w:p w14:paraId="1EA066A3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Nasal discharge, lacrimation, diarrhoea, coughing.</w:t>
            </w:r>
          </w:p>
        </w:tc>
        <w:tc>
          <w:tcPr>
            <w:tcW w:w="306" w:type="pct"/>
          </w:tcPr>
          <w:p w14:paraId="0A8E341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2012</w:t>
            </w:r>
          </w:p>
        </w:tc>
        <w:tc>
          <w:tcPr>
            <w:tcW w:w="284" w:type="pct"/>
          </w:tcPr>
          <w:p w14:paraId="0C7104AA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15 (6.0)</w:t>
            </w:r>
          </w:p>
        </w:tc>
        <w:tc>
          <w:tcPr>
            <w:tcW w:w="293" w:type="pct"/>
          </w:tcPr>
          <w:p w14:paraId="66CCAAF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93" w:type="pct"/>
          </w:tcPr>
          <w:p w14:paraId="54C7FBA8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250 (50.0)</w:t>
            </w:r>
          </w:p>
        </w:tc>
        <w:tc>
          <w:tcPr>
            <w:tcW w:w="271" w:type="pct"/>
          </w:tcPr>
          <w:p w14:paraId="170E36C6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1757FC22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257072A7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65EB4363" w14:textId="5E919C92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0D851B30" w14:textId="3EAA9282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4670BB5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?</w:t>
            </w:r>
          </w:p>
        </w:tc>
      </w:tr>
      <w:tr w:rsidR="00906E8C" w:rsidRPr="000C3070" w14:paraId="1DB13ACA" w14:textId="77777777" w:rsidTr="00DE2A1A">
        <w:tc>
          <w:tcPr>
            <w:tcW w:w="161" w:type="pct"/>
          </w:tcPr>
          <w:p w14:paraId="4BF684C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24</w:t>
            </w:r>
          </w:p>
        </w:tc>
        <w:tc>
          <w:tcPr>
            <w:tcW w:w="331" w:type="pct"/>
          </w:tcPr>
          <w:p w14:paraId="4B50933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1312" w:type="pct"/>
          </w:tcPr>
          <w:p w14:paraId="6D2DA04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Nasal discharge, diarrhoea.</w:t>
            </w:r>
          </w:p>
        </w:tc>
        <w:tc>
          <w:tcPr>
            <w:tcW w:w="306" w:type="pct"/>
          </w:tcPr>
          <w:p w14:paraId="0A6A3C61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None</w:t>
            </w:r>
          </w:p>
        </w:tc>
        <w:tc>
          <w:tcPr>
            <w:tcW w:w="284" w:type="pct"/>
          </w:tcPr>
          <w:p w14:paraId="289B097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10 (3.3)</w:t>
            </w:r>
          </w:p>
        </w:tc>
        <w:tc>
          <w:tcPr>
            <w:tcW w:w="293" w:type="pct"/>
          </w:tcPr>
          <w:p w14:paraId="5EC6E4D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14 (4.7)</w:t>
            </w:r>
          </w:p>
        </w:tc>
        <w:tc>
          <w:tcPr>
            <w:tcW w:w="293" w:type="pct"/>
          </w:tcPr>
          <w:p w14:paraId="0F46A278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300 (0.0)</w:t>
            </w:r>
          </w:p>
        </w:tc>
        <w:tc>
          <w:tcPr>
            <w:tcW w:w="271" w:type="pct"/>
          </w:tcPr>
          <w:p w14:paraId="23D3813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041076CB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06AA077E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43EE13A9" w14:textId="5E18730E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1F751EA7" w14:textId="32DC7402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6B25A17D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?</w:t>
            </w:r>
          </w:p>
        </w:tc>
      </w:tr>
      <w:tr w:rsidR="00906E8C" w:rsidRPr="000C3070" w14:paraId="04C01E2B" w14:textId="77777777" w:rsidTr="00DE2A1A">
        <w:tc>
          <w:tcPr>
            <w:tcW w:w="161" w:type="pct"/>
          </w:tcPr>
          <w:p w14:paraId="33290CF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25</w:t>
            </w:r>
          </w:p>
        </w:tc>
        <w:tc>
          <w:tcPr>
            <w:tcW w:w="331" w:type="pct"/>
          </w:tcPr>
          <w:p w14:paraId="48E2E7F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1312" w:type="pct"/>
          </w:tcPr>
          <w:p w14:paraId="43EA148C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Pyrexia, nasal discharge, lacrimation, diarrhoea.</w:t>
            </w:r>
          </w:p>
        </w:tc>
        <w:tc>
          <w:tcPr>
            <w:tcW w:w="306" w:type="pct"/>
          </w:tcPr>
          <w:p w14:paraId="0623179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None</w:t>
            </w:r>
          </w:p>
        </w:tc>
        <w:tc>
          <w:tcPr>
            <w:tcW w:w="284" w:type="pct"/>
          </w:tcPr>
          <w:p w14:paraId="0B4C3EA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4 (2.0)</w:t>
            </w:r>
          </w:p>
        </w:tc>
        <w:tc>
          <w:tcPr>
            <w:tcW w:w="293" w:type="pct"/>
          </w:tcPr>
          <w:p w14:paraId="070BE410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9 (4.5)</w:t>
            </w:r>
          </w:p>
        </w:tc>
        <w:tc>
          <w:tcPr>
            <w:tcW w:w="293" w:type="pct"/>
          </w:tcPr>
          <w:p w14:paraId="6E38DC0D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200 (50.0)</w:t>
            </w:r>
          </w:p>
        </w:tc>
        <w:tc>
          <w:tcPr>
            <w:tcW w:w="271" w:type="pct"/>
          </w:tcPr>
          <w:p w14:paraId="165EDF4D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50A95B1F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0C199F6A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0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4E054F3E" w14:textId="7C9B6D45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3CBDDE08" w14:textId="5FB5A06A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5AFBB0F2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Suspected PPR</w:t>
            </w:r>
          </w:p>
        </w:tc>
      </w:tr>
      <w:tr w:rsidR="0050514C" w:rsidRPr="000C3070" w14:paraId="32139A96" w14:textId="77777777" w:rsidTr="00DE2A1A">
        <w:tc>
          <w:tcPr>
            <w:tcW w:w="161" w:type="pct"/>
            <w:shd w:val="clear" w:color="auto" w:fill="D9D9D9" w:themeFill="background1" w:themeFillShade="D9"/>
          </w:tcPr>
          <w:p w14:paraId="5951FA76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26</w:t>
            </w:r>
          </w:p>
        </w:tc>
        <w:tc>
          <w:tcPr>
            <w:tcW w:w="331" w:type="pct"/>
            <w:shd w:val="clear" w:color="auto" w:fill="D9D9D9" w:themeFill="background1" w:themeFillShade="D9"/>
          </w:tcPr>
          <w:p w14:paraId="39026C7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1312" w:type="pct"/>
            <w:shd w:val="clear" w:color="auto" w:fill="D9D9D9" w:themeFill="background1" w:themeFillShade="D9"/>
          </w:tcPr>
          <w:p w14:paraId="2D07E4C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Nasal discharge, diarrhoea, mouth lesions.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22E06E1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None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16EBA932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69C691EB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01D8CB6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300 (50.0)</w:t>
            </w:r>
          </w:p>
        </w:tc>
        <w:tc>
          <w:tcPr>
            <w:tcW w:w="271" w:type="pct"/>
            <w:shd w:val="clear" w:color="auto" w:fill="D9D9D9" w:themeFill="background1" w:themeFillShade="D9"/>
          </w:tcPr>
          <w:p w14:paraId="74FFD886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16229009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46FC5D58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5A95DC06" w14:textId="1B935AF8" w:rsidR="00D52C8A" w:rsidRPr="000C3070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>
              <w:rPr>
                <w:rFonts w:eastAsiaTheme="minorHAnsi" w:cstheme="minorHAnsi"/>
                <w:b/>
                <w:sz w:val="16"/>
                <w:szCs w:val="16"/>
              </w:rPr>
              <w:t>-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4226B0F7" w14:textId="57643C2F" w:rsidR="00D52C8A" w:rsidRPr="000C3070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>
              <w:rPr>
                <w:rFonts w:eastAsiaTheme="minorHAnsi" w:cstheme="minorHAnsi"/>
                <w:b/>
                <w:sz w:val="16"/>
                <w:szCs w:val="16"/>
              </w:rPr>
              <w:t>-</w:t>
            </w:r>
          </w:p>
        </w:tc>
        <w:tc>
          <w:tcPr>
            <w:tcW w:w="624" w:type="pct"/>
            <w:shd w:val="clear" w:color="auto" w:fill="D9D9D9" w:themeFill="background1" w:themeFillShade="D9"/>
          </w:tcPr>
          <w:p w14:paraId="615FC4F3" w14:textId="77777777" w:rsidR="00D52C8A" w:rsidRPr="000C3070" w:rsidRDefault="00D52C8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0C3070">
              <w:rPr>
                <w:rFonts w:eastAsiaTheme="minorHAnsi" w:cstheme="minorHAnsi"/>
                <w:b/>
                <w:sz w:val="16"/>
                <w:szCs w:val="16"/>
              </w:rPr>
              <w:t>PPRV confirmed</w:t>
            </w:r>
          </w:p>
        </w:tc>
      </w:tr>
      <w:tr w:rsidR="00DE2A1A" w:rsidRPr="000C3070" w14:paraId="01133F36" w14:textId="77777777" w:rsidTr="00DE2A1A">
        <w:tc>
          <w:tcPr>
            <w:tcW w:w="5000" w:type="pct"/>
            <w:gridSpan w:val="13"/>
          </w:tcPr>
          <w:p w14:paraId="7A574587" w14:textId="19F2308A" w:rsidR="00DE2A1A" w:rsidRPr="00DE2A1A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proofErr w:type="spellStart"/>
            <w:r w:rsidRPr="00DE2A1A">
              <w:rPr>
                <w:rFonts w:eastAsiaTheme="minorHAnsi" w:cstheme="minorHAnsi"/>
                <w:b/>
                <w:sz w:val="16"/>
                <w:szCs w:val="16"/>
              </w:rPr>
              <w:t>Kakesio</w:t>
            </w:r>
            <w:proofErr w:type="spellEnd"/>
            <w:r w:rsidRPr="00DE2A1A">
              <w:rPr>
                <w:rFonts w:eastAsiaTheme="minorHAnsi" w:cstheme="minorHAnsi"/>
                <w:b/>
                <w:sz w:val="16"/>
                <w:szCs w:val="16"/>
              </w:rPr>
              <w:t xml:space="preserve"> Ward</w:t>
            </w:r>
          </w:p>
        </w:tc>
      </w:tr>
      <w:tr w:rsidR="00906E8C" w:rsidRPr="000C3070" w14:paraId="668AF790" w14:textId="77777777" w:rsidTr="00DE2A1A">
        <w:tc>
          <w:tcPr>
            <w:tcW w:w="161" w:type="pct"/>
          </w:tcPr>
          <w:p w14:paraId="5A6CB523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27</w:t>
            </w:r>
          </w:p>
        </w:tc>
        <w:tc>
          <w:tcPr>
            <w:tcW w:w="331" w:type="pct"/>
          </w:tcPr>
          <w:p w14:paraId="176DD43D" w14:textId="77777777" w:rsidR="00D52C8A" w:rsidRPr="00A62F59" w:rsidRDefault="00D52C8A" w:rsidP="00E10EA5">
            <w:pPr>
              <w:rPr>
                <w:rFonts w:eastAsiaTheme="minorHAnsi" w:cstheme="minorHAnsi"/>
                <w:i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enkorotik</w:t>
            </w:r>
            <w:proofErr w:type="spellEnd"/>
          </w:p>
        </w:tc>
        <w:tc>
          <w:tcPr>
            <w:tcW w:w="1312" w:type="pct"/>
          </w:tcPr>
          <w:p w14:paraId="6B73E2E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Nasal discharge, coughing, diarrhoea.</w:t>
            </w:r>
          </w:p>
        </w:tc>
        <w:tc>
          <w:tcPr>
            <w:tcW w:w="306" w:type="pct"/>
          </w:tcPr>
          <w:p w14:paraId="57D4A15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2010</w:t>
            </w:r>
          </w:p>
        </w:tc>
        <w:tc>
          <w:tcPr>
            <w:tcW w:w="284" w:type="pct"/>
          </w:tcPr>
          <w:p w14:paraId="133E765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 (2.3)</w:t>
            </w:r>
          </w:p>
        </w:tc>
        <w:tc>
          <w:tcPr>
            <w:tcW w:w="293" w:type="pct"/>
          </w:tcPr>
          <w:p w14:paraId="5E4E2152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16 (12.3)</w:t>
            </w:r>
          </w:p>
        </w:tc>
        <w:tc>
          <w:tcPr>
            <w:tcW w:w="293" w:type="pct"/>
          </w:tcPr>
          <w:p w14:paraId="7661387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130 (50.0)</w:t>
            </w:r>
          </w:p>
        </w:tc>
        <w:tc>
          <w:tcPr>
            <w:tcW w:w="271" w:type="pct"/>
          </w:tcPr>
          <w:p w14:paraId="0ABFA90A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75C49183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110F473A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122C40A2" w14:textId="3A53F415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46B8420B" w14:textId="4303243B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25CA8CD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?</w:t>
            </w:r>
          </w:p>
        </w:tc>
      </w:tr>
      <w:tr w:rsidR="00906E8C" w:rsidRPr="000C3070" w14:paraId="329F7091" w14:textId="77777777" w:rsidTr="00DE2A1A">
        <w:tc>
          <w:tcPr>
            <w:tcW w:w="161" w:type="pct"/>
          </w:tcPr>
          <w:p w14:paraId="7C48441F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28</w:t>
            </w:r>
          </w:p>
        </w:tc>
        <w:tc>
          <w:tcPr>
            <w:tcW w:w="331" w:type="pct"/>
          </w:tcPr>
          <w:p w14:paraId="7B6A6047" w14:textId="77777777" w:rsidR="00D52C8A" w:rsidRPr="00A62F59" w:rsidRDefault="00D52C8A" w:rsidP="00E10EA5">
            <w:pPr>
              <w:rPr>
                <w:rFonts w:eastAsiaTheme="minorHAnsi" w:cstheme="minorHAnsi"/>
                <w:i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enkorotik</w:t>
            </w:r>
            <w:proofErr w:type="spellEnd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 xml:space="preserve">, </w:t>
            </w: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harisha</w:t>
            </w:r>
            <w:proofErr w:type="spellEnd"/>
          </w:p>
        </w:tc>
        <w:tc>
          <w:tcPr>
            <w:tcW w:w="1312" w:type="pct"/>
          </w:tcPr>
          <w:p w14:paraId="3AFC9049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Lacrimation, nasal discharge, diarrhoea.</w:t>
            </w:r>
          </w:p>
        </w:tc>
        <w:tc>
          <w:tcPr>
            <w:tcW w:w="306" w:type="pct"/>
          </w:tcPr>
          <w:p w14:paraId="06380A2E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284" w:type="pct"/>
          </w:tcPr>
          <w:p w14:paraId="2EEB2908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5 (1.7)</w:t>
            </w:r>
          </w:p>
        </w:tc>
        <w:tc>
          <w:tcPr>
            <w:tcW w:w="293" w:type="pct"/>
          </w:tcPr>
          <w:p w14:paraId="0E91D2BA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7 (2.3)</w:t>
            </w:r>
          </w:p>
        </w:tc>
        <w:tc>
          <w:tcPr>
            <w:tcW w:w="293" w:type="pct"/>
          </w:tcPr>
          <w:p w14:paraId="0B4DF39A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300 (83.0)</w:t>
            </w:r>
          </w:p>
        </w:tc>
        <w:tc>
          <w:tcPr>
            <w:tcW w:w="271" w:type="pct"/>
          </w:tcPr>
          <w:p w14:paraId="4887201B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02E7786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050239DF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4172D391" w14:textId="27D6352B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6D2B2AF2" w14:textId="2AD3ECE8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2C1B6932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?</w:t>
            </w:r>
          </w:p>
        </w:tc>
      </w:tr>
      <w:tr w:rsidR="0050514C" w:rsidRPr="000C3070" w14:paraId="6342462B" w14:textId="77777777" w:rsidTr="00DE2A1A">
        <w:tc>
          <w:tcPr>
            <w:tcW w:w="161" w:type="pct"/>
            <w:shd w:val="clear" w:color="auto" w:fill="D9D9D9" w:themeFill="background1" w:themeFillShade="D9"/>
          </w:tcPr>
          <w:p w14:paraId="29AE3681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lastRenderedPageBreak/>
              <w:t>29</w:t>
            </w:r>
          </w:p>
        </w:tc>
        <w:tc>
          <w:tcPr>
            <w:tcW w:w="331" w:type="pct"/>
            <w:shd w:val="clear" w:color="auto" w:fill="D9D9D9" w:themeFill="background1" w:themeFillShade="D9"/>
          </w:tcPr>
          <w:p w14:paraId="1B6DC5D0" w14:textId="77777777" w:rsidR="00D52C8A" w:rsidRPr="00A62F59" w:rsidRDefault="00D52C8A" w:rsidP="00E10EA5">
            <w:pPr>
              <w:rPr>
                <w:rFonts w:eastAsiaTheme="minorHAnsi" w:cstheme="minorHAnsi"/>
                <w:i/>
                <w:sz w:val="16"/>
                <w:szCs w:val="16"/>
              </w:rPr>
            </w:pPr>
            <w:proofErr w:type="spellStart"/>
            <w:r w:rsidRPr="00A62F59">
              <w:rPr>
                <w:rFonts w:eastAsiaTheme="minorHAnsi" w:cstheme="minorHAnsi"/>
                <w:i/>
                <w:sz w:val="16"/>
                <w:szCs w:val="16"/>
              </w:rPr>
              <w:t>enkorotik</w:t>
            </w:r>
            <w:proofErr w:type="spellEnd"/>
          </w:p>
        </w:tc>
        <w:tc>
          <w:tcPr>
            <w:tcW w:w="1312" w:type="pct"/>
            <w:shd w:val="clear" w:color="auto" w:fill="D9D9D9" w:themeFill="background1" w:themeFillShade="D9"/>
          </w:tcPr>
          <w:p w14:paraId="5D4A72F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Diarrhoea, lacrimation, nasal discharge, mouth lesions.</w:t>
            </w:r>
          </w:p>
        </w:tc>
        <w:tc>
          <w:tcPr>
            <w:tcW w:w="306" w:type="pct"/>
            <w:shd w:val="clear" w:color="auto" w:fill="D9D9D9" w:themeFill="background1" w:themeFillShade="D9"/>
          </w:tcPr>
          <w:p w14:paraId="0C291C44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None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202E087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 (4.0)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210773B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23 (4.6)</w:t>
            </w:r>
          </w:p>
        </w:tc>
        <w:tc>
          <w:tcPr>
            <w:tcW w:w="293" w:type="pct"/>
            <w:shd w:val="clear" w:color="auto" w:fill="D9D9D9" w:themeFill="background1" w:themeFillShade="D9"/>
          </w:tcPr>
          <w:p w14:paraId="35EE9C41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500 (50.0)</w:t>
            </w:r>
          </w:p>
        </w:tc>
        <w:tc>
          <w:tcPr>
            <w:tcW w:w="271" w:type="pct"/>
            <w:shd w:val="clear" w:color="auto" w:fill="D9D9D9" w:themeFill="background1" w:themeFillShade="D9"/>
          </w:tcPr>
          <w:p w14:paraId="1DED379E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1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307B5F3F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1 (2)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0801CC3B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5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D9D9D9" w:themeFill="background1" w:themeFillShade="D9"/>
          </w:tcPr>
          <w:p w14:paraId="4804ACD4" w14:textId="5DEFD4DD" w:rsidR="00D52C8A" w:rsidRPr="000C3070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>
              <w:rPr>
                <w:rFonts w:eastAsiaTheme="minorHAnsi" w:cstheme="minorHAnsi"/>
                <w:b/>
                <w:sz w:val="16"/>
                <w:szCs w:val="16"/>
              </w:rPr>
              <w:t>-</w:t>
            </w:r>
          </w:p>
        </w:tc>
        <w:tc>
          <w:tcPr>
            <w:tcW w:w="284" w:type="pct"/>
            <w:shd w:val="clear" w:color="auto" w:fill="D9D9D9" w:themeFill="background1" w:themeFillShade="D9"/>
          </w:tcPr>
          <w:p w14:paraId="76672019" w14:textId="57E65253" w:rsidR="00D52C8A" w:rsidRPr="000C3070" w:rsidRDefault="00DE2A1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>
              <w:rPr>
                <w:rFonts w:eastAsiaTheme="minorHAnsi" w:cstheme="minorHAnsi"/>
                <w:b/>
                <w:sz w:val="16"/>
                <w:szCs w:val="16"/>
              </w:rPr>
              <w:t>-</w:t>
            </w:r>
          </w:p>
        </w:tc>
        <w:tc>
          <w:tcPr>
            <w:tcW w:w="624" w:type="pct"/>
            <w:shd w:val="clear" w:color="auto" w:fill="D9D9D9" w:themeFill="background1" w:themeFillShade="D9"/>
          </w:tcPr>
          <w:p w14:paraId="6D474C2D" w14:textId="77777777" w:rsidR="00D52C8A" w:rsidRPr="000C3070" w:rsidRDefault="00D52C8A" w:rsidP="00767FA7">
            <w:pPr>
              <w:rPr>
                <w:rFonts w:eastAsiaTheme="minorHAnsi" w:cstheme="minorHAnsi"/>
                <w:b/>
                <w:sz w:val="16"/>
                <w:szCs w:val="16"/>
              </w:rPr>
            </w:pPr>
            <w:r w:rsidRPr="000C3070">
              <w:rPr>
                <w:rFonts w:eastAsiaTheme="minorHAnsi" w:cstheme="minorHAnsi"/>
                <w:b/>
                <w:sz w:val="16"/>
                <w:szCs w:val="16"/>
              </w:rPr>
              <w:t>PPRV confirmed</w:t>
            </w:r>
          </w:p>
        </w:tc>
      </w:tr>
      <w:tr w:rsidR="00906E8C" w:rsidRPr="000C3070" w14:paraId="33F6DA21" w14:textId="77777777" w:rsidTr="00DE2A1A">
        <w:tc>
          <w:tcPr>
            <w:tcW w:w="161" w:type="pct"/>
          </w:tcPr>
          <w:p w14:paraId="008AC826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30</w:t>
            </w:r>
          </w:p>
        </w:tc>
        <w:tc>
          <w:tcPr>
            <w:tcW w:w="331" w:type="pct"/>
          </w:tcPr>
          <w:p w14:paraId="672D1C30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NA</w:t>
            </w:r>
          </w:p>
        </w:tc>
        <w:tc>
          <w:tcPr>
            <w:tcW w:w="1312" w:type="pct"/>
          </w:tcPr>
          <w:p w14:paraId="489F5B18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A few recovering animals; sub-mandibular oedema, swelling around eyes, healing mouth lesions.</w:t>
            </w:r>
          </w:p>
        </w:tc>
        <w:tc>
          <w:tcPr>
            <w:tcW w:w="306" w:type="pct"/>
          </w:tcPr>
          <w:p w14:paraId="24767E1D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2012</w:t>
            </w:r>
          </w:p>
        </w:tc>
        <w:tc>
          <w:tcPr>
            <w:tcW w:w="284" w:type="pct"/>
          </w:tcPr>
          <w:p w14:paraId="70D0E291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300 (46.1)</w:t>
            </w:r>
          </w:p>
        </w:tc>
        <w:tc>
          <w:tcPr>
            <w:tcW w:w="293" w:type="pct"/>
          </w:tcPr>
          <w:p w14:paraId="1890D22F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303 (46.6)</w:t>
            </w:r>
          </w:p>
        </w:tc>
        <w:tc>
          <w:tcPr>
            <w:tcW w:w="293" w:type="pct"/>
          </w:tcPr>
          <w:p w14:paraId="06DC122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650 (10.0)</w:t>
            </w:r>
          </w:p>
        </w:tc>
        <w:tc>
          <w:tcPr>
            <w:tcW w:w="271" w:type="pct"/>
          </w:tcPr>
          <w:p w14:paraId="43B0CA57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704F4E95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1" w:type="pct"/>
          </w:tcPr>
          <w:p w14:paraId="2D86A84F" w14:textId="77777777" w:rsidR="00D52C8A" w:rsidRPr="000C3070" w:rsidRDefault="00D52C8A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2</w:t>
            </w:r>
            <w:r>
              <w:rPr>
                <w:rFonts w:eastAsiaTheme="minorHAnsi" w:cstheme="minorHAnsi"/>
                <w:sz w:val="16"/>
                <w:szCs w:val="16"/>
              </w:rPr>
              <w:t xml:space="preserve"> (</w:t>
            </w:r>
            <w:r w:rsidRPr="000C3070">
              <w:rPr>
                <w:rFonts w:eastAsiaTheme="minorHAnsi" w:cstheme="minorHAnsi"/>
                <w:sz w:val="16"/>
                <w:szCs w:val="16"/>
              </w:rPr>
              <w:t>3</w:t>
            </w:r>
            <w:r>
              <w:rPr>
                <w:rFonts w:eastAsiaTheme="minorHAnsi" w:cstheme="minorHAnsi"/>
                <w:sz w:val="16"/>
                <w:szCs w:val="16"/>
              </w:rPr>
              <w:t>)</w:t>
            </w:r>
          </w:p>
        </w:tc>
        <w:tc>
          <w:tcPr>
            <w:tcW w:w="281" w:type="pct"/>
          </w:tcPr>
          <w:p w14:paraId="21F3B40B" w14:textId="52B97C08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284" w:type="pct"/>
          </w:tcPr>
          <w:p w14:paraId="1D4EDF91" w14:textId="0725E36B" w:rsidR="00D52C8A" w:rsidRPr="000C3070" w:rsidRDefault="00DE2A1A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-</w:t>
            </w:r>
          </w:p>
        </w:tc>
        <w:tc>
          <w:tcPr>
            <w:tcW w:w="624" w:type="pct"/>
          </w:tcPr>
          <w:p w14:paraId="75E381C8" w14:textId="77777777" w:rsidR="00D52C8A" w:rsidRPr="000C3070" w:rsidRDefault="00D52C8A" w:rsidP="00767FA7">
            <w:pPr>
              <w:rPr>
                <w:rFonts w:eastAsiaTheme="minorHAnsi" w:cstheme="minorHAnsi"/>
                <w:sz w:val="16"/>
                <w:szCs w:val="16"/>
              </w:rPr>
            </w:pPr>
            <w:r w:rsidRPr="000C3070">
              <w:rPr>
                <w:rFonts w:eastAsiaTheme="minorHAnsi" w:cstheme="minorHAnsi"/>
                <w:sz w:val="16"/>
                <w:szCs w:val="16"/>
              </w:rPr>
              <w:t>?</w:t>
            </w:r>
          </w:p>
        </w:tc>
      </w:tr>
      <w:tr w:rsidR="00054125" w:rsidRPr="000C3070" w14:paraId="15743F97" w14:textId="77777777" w:rsidTr="00054125">
        <w:tc>
          <w:tcPr>
            <w:tcW w:w="1" w:type="pct"/>
            <w:gridSpan w:val="7"/>
          </w:tcPr>
          <w:p w14:paraId="2B655938" w14:textId="43D44291" w:rsidR="00054125" w:rsidRPr="000C3070" w:rsidRDefault="00054125" w:rsidP="002E5E19">
            <w:pPr>
              <w:jc w:val="right"/>
              <w:rPr>
                <w:rFonts w:eastAsiaTheme="minorHAnsi" w:cstheme="minorHAnsi"/>
                <w:sz w:val="16"/>
                <w:szCs w:val="16"/>
              </w:rPr>
            </w:pPr>
            <w:r w:rsidRPr="000E0C5D">
              <w:rPr>
                <w:rFonts w:eastAsia="Calibri"/>
                <w:sz w:val="16"/>
                <w:szCs w:val="18"/>
              </w:rPr>
              <w:t>Total</w:t>
            </w:r>
            <w:r>
              <w:rPr>
                <w:rFonts w:eastAsia="Calibri"/>
                <w:sz w:val="16"/>
                <w:szCs w:val="18"/>
              </w:rPr>
              <w:t xml:space="preserve"> </w:t>
            </w:r>
            <w:r w:rsidRPr="000E0C5D">
              <w:rPr>
                <w:rFonts w:eastAsia="Calibri"/>
                <w:sz w:val="16"/>
                <w:szCs w:val="18"/>
              </w:rPr>
              <w:t>number positive (</w:t>
            </w:r>
            <w:r>
              <w:rPr>
                <w:rFonts w:eastAsia="Calibri"/>
                <w:sz w:val="16"/>
                <w:szCs w:val="18"/>
              </w:rPr>
              <w:t xml:space="preserve">total </w:t>
            </w:r>
            <w:r w:rsidRPr="000E0C5D">
              <w:rPr>
                <w:rFonts w:eastAsia="Calibri"/>
                <w:sz w:val="16"/>
                <w:szCs w:val="18"/>
              </w:rPr>
              <w:t>number tested)</w:t>
            </w:r>
          </w:p>
        </w:tc>
        <w:tc>
          <w:tcPr>
            <w:tcW w:w="271" w:type="pct"/>
          </w:tcPr>
          <w:p w14:paraId="6A1C8C79" w14:textId="77777777" w:rsidR="00054125" w:rsidRPr="000C3070" w:rsidRDefault="00054125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8 (21)</w:t>
            </w:r>
          </w:p>
        </w:tc>
        <w:tc>
          <w:tcPr>
            <w:tcW w:w="281" w:type="pct"/>
          </w:tcPr>
          <w:p w14:paraId="6445FF52" w14:textId="77777777" w:rsidR="00054125" w:rsidRPr="000C3070" w:rsidRDefault="00054125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18 (45)</w:t>
            </w:r>
          </w:p>
        </w:tc>
        <w:tc>
          <w:tcPr>
            <w:tcW w:w="281" w:type="pct"/>
          </w:tcPr>
          <w:p w14:paraId="6C60CA99" w14:textId="77777777" w:rsidR="00054125" w:rsidRPr="000C3070" w:rsidRDefault="00054125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23 (54)</w:t>
            </w:r>
          </w:p>
        </w:tc>
        <w:tc>
          <w:tcPr>
            <w:tcW w:w="281" w:type="pct"/>
          </w:tcPr>
          <w:p w14:paraId="5849394E" w14:textId="77777777" w:rsidR="00054125" w:rsidRPr="000C3070" w:rsidRDefault="00054125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3 (8)</w:t>
            </w:r>
          </w:p>
        </w:tc>
        <w:tc>
          <w:tcPr>
            <w:tcW w:w="284" w:type="pct"/>
          </w:tcPr>
          <w:p w14:paraId="0C284A91" w14:textId="77777777" w:rsidR="00054125" w:rsidRPr="000C3070" w:rsidRDefault="00054125" w:rsidP="00767FA7">
            <w:pPr>
              <w:rPr>
                <w:rFonts w:eastAsiaTheme="minorHAnsi" w:cstheme="minorHAnsi"/>
                <w:sz w:val="16"/>
                <w:szCs w:val="16"/>
              </w:rPr>
            </w:pPr>
            <w:r>
              <w:rPr>
                <w:rFonts w:eastAsiaTheme="minorHAnsi" w:cstheme="minorHAnsi"/>
                <w:sz w:val="16"/>
                <w:szCs w:val="16"/>
              </w:rPr>
              <w:t>0 (8)</w:t>
            </w:r>
          </w:p>
        </w:tc>
        <w:tc>
          <w:tcPr>
            <w:tcW w:w="624" w:type="pct"/>
          </w:tcPr>
          <w:p w14:paraId="00C15F5E" w14:textId="77777777" w:rsidR="00054125" w:rsidRPr="000C3070" w:rsidRDefault="00054125" w:rsidP="00767FA7">
            <w:pPr>
              <w:rPr>
                <w:rFonts w:eastAsiaTheme="minorHAnsi" w:cstheme="minorHAnsi"/>
                <w:sz w:val="16"/>
                <w:szCs w:val="16"/>
              </w:rPr>
            </w:pPr>
          </w:p>
        </w:tc>
      </w:tr>
    </w:tbl>
    <w:p w14:paraId="27B83E4D" w14:textId="77777777" w:rsidR="00767FA7" w:rsidRPr="00ED2DDD" w:rsidRDefault="00767FA7" w:rsidP="007F71CC">
      <w:pPr>
        <w:spacing w:after="0" w:line="240" w:lineRule="auto"/>
        <w:rPr>
          <w:rFonts w:eastAsiaTheme="minorHAnsi" w:cstheme="minorHAnsi"/>
        </w:rPr>
      </w:pPr>
      <w:r w:rsidRPr="00ED2DDD">
        <w:rPr>
          <w:rFonts w:cstheme="minorHAnsi"/>
          <w:lang w:val="en"/>
        </w:rPr>
        <w:t xml:space="preserve">† </w:t>
      </w:r>
      <w:r w:rsidRPr="00ED2DDD">
        <w:rPr>
          <w:rFonts w:eastAsiaTheme="minorHAnsi" w:cstheme="minorHAnsi"/>
        </w:rPr>
        <w:t>includes sick and dead</w:t>
      </w:r>
    </w:p>
    <w:p w14:paraId="623AE906" w14:textId="77777777" w:rsidR="00767FA7" w:rsidRPr="00ED2DDD" w:rsidRDefault="00767FA7" w:rsidP="007F71CC">
      <w:pPr>
        <w:spacing w:after="0" w:line="240" w:lineRule="auto"/>
        <w:rPr>
          <w:rFonts w:eastAsiaTheme="minorHAnsi" w:cstheme="minorHAnsi"/>
        </w:rPr>
      </w:pPr>
      <w:r w:rsidRPr="00ED2DDD">
        <w:rPr>
          <w:rFonts w:cstheme="minorHAnsi"/>
          <w:lang w:val="en"/>
        </w:rPr>
        <w:t xml:space="preserve">‡ </w:t>
      </w:r>
      <w:r w:rsidRPr="00ED2DDD">
        <w:rPr>
          <w:rFonts w:eastAsiaTheme="minorHAnsi" w:cstheme="minorHAnsi"/>
        </w:rPr>
        <w:t>includes dead</w:t>
      </w:r>
    </w:p>
    <w:p w14:paraId="7101594B" w14:textId="41830037" w:rsidR="00767FA7" w:rsidRDefault="00767FA7" w:rsidP="007F71CC">
      <w:pPr>
        <w:spacing w:after="0" w:line="240" w:lineRule="auto"/>
        <w:rPr>
          <w:rFonts w:eastAsiaTheme="minorHAnsi" w:cstheme="minorHAnsi"/>
        </w:rPr>
      </w:pPr>
      <w:r w:rsidRPr="00ED2DDD">
        <w:rPr>
          <w:rFonts w:cstheme="minorHAnsi"/>
          <w:lang w:val="en"/>
        </w:rPr>
        <w:t xml:space="preserve">¶ </w:t>
      </w:r>
      <w:proofErr w:type="gramStart"/>
      <w:r w:rsidRPr="00ED2DDD">
        <w:rPr>
          <w:rFonts w:eastAsiaTheme="minorHAnsi" w:cstheme="minorHAnsi"/>
        </w:rPr>
        <w:t>vaccination</w:t>
      </w:r>
      <w:proofErr w:type="gramEnd"/>
      <w:r w:rsidRPr="00ED2DDD">
        <w:rPr>
          <w:rFonts w:eastAsiaTheme="minorHAnsi" w:cstheme="minorHAnsi"/>
        </w:rPr>
        <w:t xml:space="preserve"> carried out privately by livestock keeper of unknown efficacy</w:t>
      </w:r>
    </w:p>
    <w:p w14:paraId="45AA7652" w14:textId="6D401A87" w:rsidR="007F71CC" w:rsidRDefault="007F71CC" w:rsidP="007F71CC">
      <w:pPr>
        <w:spacing w:after="0" w:line="240" w:lineRule="auto"/>
        <w:rPr>
          <w:rFonts w:eastAsiaTheme="minorHAnsi" w:cstheme="minorHAnsi"/>
        </w:rPr>
      </w:pPr>
      <w:r w:rsidRPr="007F71CC">
        <w:rPr>
          <w:rFonts w:eastAsiaTheme="minorHAnsi" w:cstheme="minorHAnsi"/>
        </w:rPr>
        <w:t xml:space="preserve">Abbreviations: </w:t>
      </w:r>
      <w:r w:rsidR="004B0764">
        <w:rPr>
          <w:rFonts w:eastAsiaTheme="minorHAnsi" w:cstheme="minorHAnsi"/>
        </w:rPr>
        <w:t>NA = not available, “-</w:t>
      </w:r>
      <w:proofErr w:type="gramStart"/>
      <w:r w:rsidR="004B0764">
        <w:rPr>
          <w:rFonts w:eastAsiaTheme="minorHAnsi" w:cstheme="minorHAnsi"/>
        </w:rPr>
        <w:t>“ =</w:t>
      </w:r>
      <w:proofErr w:type="gramEnd"/>
      <w:r w:rsidR="004B0764">
        <w:rPr>
          <w:rFonts w:eastAsiaTheme="minorHAnsi" w:cstheme="minorHAnsi"/>
        </w:rPr>
        <w:t xml:space="preserve"> not tested</w:t>
      </w:r>
      <w:r>
        <w:rPr>
          <w:rFonts w:eastAsiaTheme="minorHAnsi" w:cstheme="minorHAnsi"/>
        </w:rPr>
        <w:t xml:space="preserve">, FMD = foot-and-mouth disease, CCPP = contagious caprine pleuropneumonia, </w:t>
      </w:r>
      <w:r w:rsidRPr="007F71CC">
        <w:rPr>
          <w:rFonts w:eastAsiaTheme="minorHAnsi" w:cstheme="minorHAnsi"/>
        </w:rPr>
        <w:t xml:space="preserve">qPCR = real-time polymerase chain reaction, </w:t>
      </w:r>
      <w:proofErr w:type="spellStart"/>
      <w:r w:rsidRPr="007F71CC">
        <w:rPr>
          <w:rFonts w:eastAsiaTheme="minorHAnsi" w:cstheme="minorHAnsi"/>
        </w:rPr>
        <w:t>cELISA</w:t>
      </w:r>
      <w:proofErr w:type="spellEnd"/>
      <w:r w:rsidRPr="007F71CC">
        <w:rPr>
          <w:rFonts w:eastAsiaTheme="minorHAnsi" w:cstheme="minorHAnsi"/>
        </w:rPr>
        <w:t xml:space="preserve"> competitive enzyme-linked immunosorbent assay.</w:t>
      </w:r>
    </w:p>
    <w:p w14:paraId="14829A27" w14:textId="3086B21E" w:rsidR="00763613" w:rsidRPr="001273A1" w:rsidRDefault="00763613" w:rsidP="007F71CC">
      <w:pPr>
        <w:spacing w:after="0" w:line="240" w:lineRule="auto"/>
        <w:rPr>
          <w:rFonts w:eastAsiaTheme="minorHAnsi" w:cstheme="minorHAnsi"/>
        </w:rPr>
      </w:pPr>
      <w:proofErr w:type="spellStart"/>
      <w:r w:rsidRPr="001273A1">
        <w:rPr>
          <w:rFonts w:eastAsiaTheme="minorHAnsi" w:cstheme="minorHAnsi"/>
        </w:rPr>
        <w:t>Maa</w:t>
      </w:r>
      <w:proofErr w:type="spellEnd"/>
      <w:r w:rsidRPr="001273A1">
        <w:rPr>
          <w:rFonts w:eastAsiaTheme="minorHAnsi" w:cstheme="minorHAnsi"/>
        </w:rPr>
        <w:t xml:space="preserve"> language disease names:</w:t>
      </w:r>
    </w:p>
    <w:p w14:paraId="5F5CC19D" w14:textId="6B1B758D" w:rsidR="00763613" w:rsidRPr="00BD61E3" w:rsidRDefault="00BD61E3" w:rsidP="007F71CC">
      <w:pPr>
        <w:spacing w:after="0" w:line="240" w:lineRule="auto"/>
        <w:rPr>
          <w:rFonts w:eastAsiaTheme="minorHAnsi" w:cstheme="minorHAnsi"/>
        </w:rPr>
      </w:pPr>
      <w:proofErr w:type="spellStart"/>
      <w:proofErr w:type="gramStart"/>
      <w:r>
        <w:rPr>
          <w:rFonts w:eastAsiaTheme="minorHAnsi" w:cstheme="minorHAnsi"/>
          <w:i/>
        </w:rPr>
        <w:t>e</w:t>
      </w:r>
      <w:r w:rsidR="00763613" w:rsidRPr="00BD61E3">
        <w:rPr>
          <w:rFonts w:eastAsiaTheme="minorHAnsi" w:cstheme="minorHAnsi"/>
          <w:i/>
        </w:rPr>
        <w:t>nkorotik</w:t>
      </w:r>
      <w:proofErr w:type="spellEnd"/>
      <w:proofErr w:type="gramEnd"/>
      <w:r>
        <w:rPr>
          <w:rFonts w:eastAsiaTheme="minorHAnsi" w:cstheme="minorHAnsi"/>
          <w:i/>
        </w:rPr>
        <w:t xml:space="preserve"> </w:t>
      </w:r>
      <w:r>
        <w:rPr>
          <w:rFonts w:eastAsiaTheme="minorHAnsi" w:cstheme="minorHAnsi"/>
        </w:rPr>
        <w:t xml:space="preserve">means diarrhoea, and </w:t>
      </w:r>
      <w:proofErr w:type="spellStart"/>
      <w:r w:rsidRPr="00BD61E3">
        <w:rPr>
          <w:rFonts w:eastAsiaTheme="minorHAnsi" w:cstheme="minorHAnsi"/>
          <w:i/>
        </w:rPr>
        <w:t>harisha</w:t>
      </w:r>
      <w:proofErr w:type="spellEnd"/>
      <w:r w:rsidRPr="00BD61E3">
        <w:rPr>
          <w:rFonts w:eastAsiaTheme="minorHAnsi" w:cstheme="minorHAnsi"/>
        </w:rPr>
        <w:t xml:space="preserve"> </w:t>
      </w:r>
      <w:r>
        <w:rPr>
          <w:rFonts w:eastAsiaTheme="minorHAnsi" w:cstheme="minorHAnsi"/>
        </w:rPr>
        <w:t xml:space="preserve">means </w:t>
      </w:r>
      <w:r w:rsidRPr="00BD61E3">
        <w:rPr>
          <w:rFonts w:eastAsiaTheme="minorHAnsi" w:cstheme="minorHAnsi"/>
        </w:rPr>
        <w:t>diarrhoea</w:t>
      </w:r>
      <w:r>
        <w:rPr>
          <w:rFonts w:eastAsiaTheme="minorHAnsi" w:cstheme="minorHAnsi"/>
        </w:rPr>
        <w:t xml:space="preserve"> </w:t>
      </w:r>
      <w:r w:rsidR="001273A1">
        <w:rPr>
          <w:rFonts w:eastAsiaTheme="minorHAnsi" w:cstheme="minorHAnsi"/>
        </w:rPr>
        <w:t xml:space="preserve">in </w:t>
      </w:r>
      <w:r>
        <w:rPr>
          <w:rFonts w:eastAsiaTheme="minorHAnsi" w:cstheme="minorHAnsi"/>
        </w:rPr>
        <w:t>Swahili</w:t>
      </w:r>
    </w:p>
    <w:p w14:paraId="1FB499EB" w14:textId="0B7F95C9" w:rsidR="00763613" w:rsidRPr="00BD61E3" w:rsidRDefault="00BD61E3" w:rsidP="007F71CC">
      <w:pPr>
        <w:spacing w:after="0" w:line="240" w:lineRule="auto"/>
        <w:rPr>
          <w:rFonts w:eastAsiaTheme="minorHAnsi" w:cstheme="minorHAnsi"/>
        </w:rPr>
      </w:pPr>
      <w:proofErr w:type="spellStart"/>
      <w:proofErr w:type="gramStart"/>
      <w:r w:rsidRPr="00BD61E3">
        <w:rPr>
          <w:rFonts w:eastAsiaTheme="minorHAnsi" w:cstheme="minorHAnsi"/>
          <w:i/>
        </w:rPr>
        <w:t>o</w:t>
      </w:r>
      <w:r w:rsidR="00763613" w:rsidRPr="00BD61E3">
        <w:rPr>
          <w:rFonts w:eastAsiaTheme="minorHAnsi" w:cstheme="minorHAnsi"/>
          <w:i/>
        </w:rPr>
        <w:t>lkip</w:t>
      </w:r>
      <w:r w:rsidR="00CE450B">
        <w:rPr>
          <w:rFonts w:eastAsiaTheme="minorHAnsi" w:cstheme="minorHAnsi"/>
          <w:i/>
        </w:rPr>
        <w:t>i</w:t>
      </w:r>
      <w:r w:rsidR="00763613" w:rsidRPr="00BD61E3">
        <w:rPr>
          <w:rFonts w:eastAsiaTheme="minorHAnsi" w:cstheme="minorHAnsi"/>
          <w:i/>
        </w:rPr>
        <w:t>ei</w:t>
      </w:r>
      <w:proofErr w:type="spellEnd"/>
      <w:proofErr w:type="gramEnd"/>
      <w:r>
        <w:rPr>
          <w:rFonts w:eastAsiaTheme="minorHAnsi" w:cstheme="minorHAnsi"/>
          <w:i/>
        </w:rPr>
        <w:t xml:space="preserve"> </w:t>
      </w:r>
      <w:r>
        <w:rPr>
          <w:rFonts w:eastAsiaTheme="minorHAnsi" w:cstheme="minorHAnsi"/>
        </w:rPr>
        <w:t>means “lung”, a term used for disease of the lungs</w:t>
      </w:r>
    </w:p>
    <w:p w14:paraId="0ED6F8FB" w14:textId="400302C5" w:rsidR="00763613" w:rsidRPr="00BD61E3" w:rsidRDefault="00BD61E3" w:rsidP="007F71CC">
      <w:pPr>
        <w:spacing w:after="0" w:line="240" w:lineRule="auto"/>
        <w:rPr>
          <w:rFonts w:eastAsiaTheme="minorHAnsi" w:cstheme="minorHAnsi"/>
        </w:rPr>
      </w:pPr>
      <w:proofErr w:type="spellStart"/>
      <w:proofErr w:type="gramStart"/>
      <w:r w:rsidRPr="00BD61E3">
        <w:rPr>
          <w:rFonts w:eastAsiaTheme="minorHAnsi" w:cstheme="minorHAnsi"/>
          <w:i/>
        </w:rPr>
        <w:t>o</w:t>
      </w:r>
      <w:r w:rsidR="00763613" w:rsidRPr="00BD61E3">
        <w:rPr>
          <w:rFonts w:eastAsiaTheme="minorHAnsi" w:cstheme="minorHAnsi"/>
          <w:i/>
        </w:rPr>
        <w:t>lodua</w:t>
      </w:r>
      <w:proofErr w:type="spellEnd"/>
      <w:proofErr w:type="gramEnd"/>
      <w:r>
        <w:rPr>
          <w:rFonts w:eastAsiaTheme="minorHAnsi" w:cstheme="minorHAnsi"/>
          <w:i/>
        </w:rPr>
        <w:t xml:space="preserve"> </w:t>
      </w:r>
      <w:r>
        <w:rPr>
          <w:rFonts w:eastAsiaTheme="minorHAnsi" w:cstheme="minorHAnsi"/>
        </w:rPr>
        <w:t>means “bile” or “gall bladder”, a term used for rinderpest in cattle</w:t>
      </w:r>
    </w:p>
    <w:p w14:paraId="0C2024AC" w14:textId="417129B6" w:rsidR="00763613" w:rsidRPr="00BD61E3" w:rsidRDefault="00BD61E3" w:rsidP="007F71CC">
      <w:pPr>
        <w:spacing w:after="0" w:line="240" w:lineRule="auto"/>
        <w:rPr>
          <w:rFonts w:eastAsiaTheme="minorHAnsi" w:cstheme="minorHAnsi"/>
        </w:rPr>
      </w:pPr>
      <w:proofErr w:type="spellStart"/>
      <w:proofErr w:type="gramStart"/>
      <w:r>
        <w:rPr>
          <w:rFonts w:eastAsiaTheme="minorHAnsi" w:cstheme="minorHAnsi"/>
          <w:i/>
        </w:rPr>
        <w:t>o</w:t>
      </w:r>
      <w:r w:rsidR="00763613" w:rsidRPr="00BD61E3">
        <w:rPr>
          <w:rFonts w:eastAsiaTheme="minorHAnsi" w:cstheme="minorHAnsi"/>
          <w:i/>
        </w:rPr>
        <w:t>lomoroj</w:t>
      </w:r>
      <w:proofErr w:type="spellEnd"/>
      <w:proofErr w:type="gramEnd"/>
      <w:r>
        <w:rPr>
          <w:rFonts w:eastAsiaTheme="minorHAnsi" w:cstheme="minorHAnsi"/>
          <w:i/>
        </w:rPr>
        <w:t xml:space="preserve"> </w:t>
      </w:r>
      <w:r>
        <w:rPr>
          <w:rFonts w:eastAsiaTheme="minorHAnsi" w:cstheme="minorHAnsi"/>
        </w:rPr>
        <w:t>means “nodules”</w:t>
      </w:r>
    </w:p>
    <w:p w14:paraId="1453F57D" w14:textId="7F6E9986" w:rsidR="00763613" w:rsidRPr="00BD61E3" w:rsidRDefault="00BD61E3" w:rsidP="007F71CC">
      <w:pPr>
        <w:spacing w:after="0" w:line="240" w:lineRule="auto"/>
        <w:rPr>
          <w:rFonts w:eastAsiaTheme="minorHAnsi" w:cstheme="minorHAnsi"/>
        </w:rPr>
      </w:pPr>
      <w:proofErr w:type="spellStart"/>
      <w:r w:rsidRPr="00BD61E3">
        <w:rPr>
          <w:rFonts w:eastAsiaTheme="minorHAnsi" w:cstheme="minorHAnsi"/>
          <w:i/>
        </w:rPr>
        <w:t>o</w:t>
      </w:r>
      <w:r w:rsidR="00763613" w:rsidRPr="00BD61E3">
        <w:rPr>
          <w:rFonts w:eastAsiaTheme="minorHAnsi" w:cstheme="minorHAnsi"/>
          <w:i/>
        </w:rPr>
        <w:t>lo</w:t>
      </w:r>
      <w:r w:rsidR="00CE450B">
        <w:rPr>
          <w:rFonts w:eastAsiaTheme="minorHAnsi" w:cstheme="minorHAnsi"/>
          <w:i/>
        </w:rPr>
        <w:t>i</w:t>
      </w:r>
      <w:r w:rsidR="00763613" w:rsidRPr="00BD61E3">
        <w:rPr>
          <w:rFonts w:eastAsiaTheme="minorHAnsi" w:cstheme="minorHAnsi"/>
          <w:i/>
        </w:rPr>
        <w:t>robi</w:t>
      </w:r>
      <w:proofErr w:type="spellEnd"/>
      <w:r w:rsidR="00763613" w:rsidRPr="00BD61E3">
        <w:rPr>
          <w:rFonts w:eastAsiaTheme="minorHAnsi" w:cstheme="minorHAnsi"/>
          <w:i/>
        </w:rPr>
        <w:t xml:space="preserve">, </w:t>
      </w:r>
      <w:proofErr w:type="spellStart"/>
      <w:r w:rsidR="00763613" w:rsidRPr="00BD61E3">
        <w:rPr>
          <w:rFonts w:eastAsiaTheme="minorHAnsi" w:cstheme="minorHAnsi"/>
          <w:i/>
        </w:rPr>
        <w:t>olo</w:t>
      </w:r>
      <w:r w:rsidR="00CE450B">
        <w:rPr>
          <w:rFonts w:eastAsiaTheme="minorHAnsi" w:cstheme="minorHAnsi"/>
          <w:i/>
        </w:rPr>
        <w:t>i</w:t>
      </w:r>
      <w:r w:rsidR="00763613" w:rsidRPr="00BD61E3">
        <w:rPr>
          <w:rFonts w:eastAsiaTheme="minorHAnsi" w:cstheme="minorHAnsi"/>
          <w:i/>
        </w:rPr>
        <w:t>kirobi</w:t>
      </w:r>
      <w:proofErr w:type="spellEnd"/>
      <w:r>
        <w:rPr>
          <w:rFonts w:eastAsiaTheme="minorHAnsi" w:cstheme="minorHAnsi"/>
          <w:i/>
        </w:rPr>
        <w:t xml:space="preserve"> </w:t>
      </w:r>
      <w:r>
        <w:rPr>
          <w:rFonts w:eastAsiaTheme="minorHAnsi" w:cstheme="minorHAnsi"/>
        </w:rPr>
        <w:t>mean</w:t>
      </w:r>
      <w:bookmarkStart w:id="0" w:name="_GoBack"/>
      <w:bookmarkEnd w:id="0"/>
      <w:r>
        <w:rPr>
          <w:rFonts w:eastAsiaTheme="minorHAnsi" w:cstheme="minorHAnsi"/>
        </w:rPr>
        <w:t xml:space="preserve"> “fever”</w:t>
      </w:r>
    </w:p>
    <w:p w14:paraId="1AF5C560" w14:textId="06C724BF" w:rsidR="00763613" w:rsidRPr="001273A1" w:rsidRDefault="00763613" w:rsidP="007F71CC">
      <w:pPr>
        <w:spacing w:after="0" w:line="240" w:lineRule="auto"/>
        <w:rPr>
          <w:rFonts w:eastAsiaTheme="minorHAnsi" w:cstheme="minorHAnsi"/>
        </w:rPr>
      </w:pPr>
      <w:proofErr w:type="spellStart"/>
      <w:proofErr w:type="gramStart"/>
      <w:r w:rsidRPr="00BD61E3">
        <w:rPr>
          <w:rFonts w:eastAsiaTheme="minorHAnsi" w:cstheme="minorHAnsi"/>
          <w:i/>
        </w:rPr>
        <w:t>oltikana</w:t>
      </w:r>
      <w:proofErr w:type="spellEnd"/>
      <w:proofErr w:type="gramEnd"/>
      <w:r w:rsidR="001273A1">
        <w:rPr>
          <w:rFonts w:eastAsiaTheme="minorHAnsi" w:cstheme="minorHAnsi"/>
          <w:i/>
        </w:rPr>
        <w:t xml:space="preserve"> </w:t>
      </w:r>
      <w:r w:rsidR="001273A1">
        <w:rPr>
          <w:rFonts w:eastAsiaTheme="minorHAnsi" w:cstheme="minorHAnsi"/>
        </w:rPr>
        <w:t>is a term used for East Coast fever, a disease of cattle</w:t>
      </w:r>
    </w:p>
    <w:p w14:paraId="6610B477" w14:textId="29133F49" w:rsidR="00763613" w:rsidRPr="00ED2DDD" w:rsidRDefault="00763613" w:rsidP="00BD61E3">
      <w:pPr>
        <w:rPr>
          <w:rFonts w:cstheme="minorHAnsi"/>
        </w:rPr>
      </w:pPr>
    </w:p>
    <w:sectPr w:rsidR="00763613" w:rsidRPr="00ED2DDD" w:rsidSect="00767FA7"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F4A3E8" w16cid:durableId="21D80322"/>
  <w16cid:commentId w16cid:paraId="2C620F41" w16cid:durableId="21D83FEE"/>
  <w16cid:commentId w16cid:paraId="3C40E3A8" w16cid:durableId="21D80323"/>
  <w16cid:commentId w16cid:paraId="3DF073C8" w16cid:durableId="21D84389"/>
  <w16cid:commentId w16cid:paraId="09996D24" w16cid:durableId="21D844FC"/>
  <w16cid:commentId w16cid:paraId="08800E7E" w16cid:durableId="21D84A33"/>
  <w16cid:commentId w16cid:paraId="1D702A44" w16cid:durableId="21D853CF"/>
  <w16cid:commentId w16cid:paraId="1DF11F62" w16cid:durableId="21D857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F1F20F" w14:textId="77777777" w:rsidR="00054125" w:rsidRDefault="00054125">
      <w:pPr>
        <w:spacing w:after="0" w:line="240" w:lineRule="auto"/>
      </w:pPr>
      <w:r>
        <w:separator/>
      </w:r>
    </w:p>
  </w:endnote>
  <w:endnote w:type="continuationSeparator" w:id="0">
    <w:p w14:paraId="0EAABD6B" w14:textId="77777777" w:rsidR="00054125" w:rsidRDefault="00054125">
      <w:pPr>
        <w:spacing w:after="0" w:line="240" w:lineRule="auto"/>
      </w:pPr>
      <w:r>
        <w:continuationSeparator/>
      </w:r>
    </w:p>
  </w:endnote>
  <w:endnote w:type="continuationNotice" w:id="1">
    <w:p w14:paraId="4E03EDC1" w14:textId="77777777" w:rsidR="00054125" w:rsidRDefault="0005412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115398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4816F12" w14:textId="28BDFC61" w:rsidR="00054125" w:rsidRDefault="0005412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3DA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48EF410" w14:textId="77777777" w:rsidR="00054125" w:rsidRDefault="000541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F37DF" w14:textId="77777777" w:rsidR="00054125" w:rsidRDefault="00054125">
      <w:pPr>
        <w:spacing w:after="0" w:line="240" w:lineRule="auto"/>
      </w:pPr>
      <w:r>
        <w:separator/>
      </w:r>
    </w:p>
  </w:footnote>
  <w:footnote w:type="continuationSeparator" w:id="0">
    <w:p w14:paraId="7A3FF521" w14:textId="77777777" w:rsidR="00054125" w:rsidRDefault="00054125">
      <w:pPr>
        <w:spacing w:after="0" w:line="240" w:lineRule="auto"/>
      </w:pPr>
      <w:r>
        <w:continuationSeparator/>
      </w:r>
    </w:p>
  </w:footnote>
  <w:footnote w:type="continuationNotice" w:id="1">
    <w:p w14:paraId="1A07CBB1" w14:textId="77777777" w:rsidR="00054125" w:rsidRDefault="0005412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51DE8"/>
    <w:multiLevelType w:val="hybridMultilevel"/>
    <w:tmpl w:val="09484C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A30E7"/>
    <w:multiLevelType w:val="hybridMultilevel"/>
    <w:tmpl w:val="764CC70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B4F82"/>
    <w:multiLevelType w:val="hybridMultilevel"/>
    <w:tmpl w:val="D3342614"/>
    <w:lvl w:ilvl="0" w:tplc="366656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E8291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D2D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E6C7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72F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441F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62E3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7620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16E3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6E355CB"/>
    <w:multiLevelType w:val="hybridMultilevel"/>
    <w:tmpl w:val="7B887E0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F80112"/>
    <w:multiLevelType w:val="hybridMultilevel"/>
    <w:tmpl w:val="956A8D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A76482"/>
    <w:multiLevelType w:val="multilevel"/>
    <w:tmpl w:val="12E68142"/>
    <w:lvl w:ilvl="0">
      <w:start w:val="3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44" w:hanging="444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1545882"/>
    <w:multiLevelType w:val="hybridMultilevel"/>
    <w:tmpl w:val="5DFE4BC4"/>
    <w:lvl w:ilvl="0" w:tplc="8FDC8706">
      <w:start w:val="30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A06B55"/>
    <w:multiLevelType w:val="hybridMultilevel"/>
    <w:tmpl w:val="C622A38C"/>
    <w:lvl w:ilvl="0" w:tplc="9C5C086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496FF7"/>
    <w:multiLevelType w:val="hybridMultilevel"/>
    <w:tmpl w:val="73C6100C"/>
    <w:lvl w:ilvl="0" w:tplc="B0E00EA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Viruse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tt9edd2f3zx2e1epa2fxvwel0ztww02zsapz&quot;&gt;PPR &amp;amp; DD EndNote Library&lt;record-ids&gt;&lt;item&gt;349&lt;/item&gt;&lt;item&gt;351&lt;/item&gt;&lt;item&gt;476&lt;/item&gt;&lt;item&gt;551&lt;/item&gt;&lt;item&gt;1002&lt;/item&gt;&lt;item&gt;1213&lt;/item&gt;&lt;item&gt;1327&lt;/item&gt;&lt;item&gt;1328&lt;/item&gt;&lt;item&gt;1453&lt;/item&gt;&lt;item&gt;1455&lt;/item&gt;&lt;item&gt;1464&lt;/item&gt;&lt;item&gt;1466&lt;/item&gt;&lt;item&gt;1503&lt;/item&gt;&lt;item&gt;1519&lt;/item&gt;&lt;item&gt;1605&lt;/item&gt;&lt;item&gt;1634&lt;/item&gt;&lt;item&gt;1805&lt;/item&gt;&lt;item&gt;1811&lt;/item&gt;&lt;item&gt;1911&lt;/item&gt;&lt;item&gt;2007&lt;/item&gt;&lt;item&gt;2572&lt;/item&gt;&lt;item&gt;2588&lt;/item&gt;&lt;item&gt;2808&lt;/item&gt;&lt;item&gt;2834&lt;/item&gt;&lt;item&gt;2845&lt;/item&gt;&lt;item&gt;2856&lt;/item&gt;&lt;item&gt;2868&lt;/item&gt;&lt;item&gt;2876&lt;/item&gt;&lt;item&gt;2903&lt;/item&gt;&lt;item&gt;2904&lt;/item&gt;&lt;item&gt;2905&lt;/item&gt;&lt;item&gt;2906&lt;/item&gt;&lt;item&gt;2911&lt;/item&gt;&lt;item&gt;2942&lt;/item&gt;&lt;/record-ids&gt;&lt;/item&gt;&lt;/Libraries&gt;"/>
  </w:docVars>
  <w:rsids>
    <w:rsidRoot w:val="001F6801"/>
    <w:rsid w:val="00000936"/>
    <w:rsid w:val="0002681F"/>
    <w:rsid w:val="0003436B"/>
    <w:rsid w:val="000367F5"/>
    <w:rsid w:val="000371B2"/>
    <w:rsid w:val="000371BF"/>
    <w:rsid w:val="00041B4C"/>
    <w:rsid w:val="00041BA3"/>
    <w:rsid w:val="000431AF"/>
    <w:rsid w:val="00050372"/>
    <w:rsid w:val="00054125"/>
    <w:rsid w:val="00061EF0"/>
    <w:rsid w:val="0006411A"/>
    <w:rsid w:val="0006762E"/>
    <w:rsid w:val="0007014A"/>
    <w:rsid w:val="00072186"/>
    <w:rsid w:val="00072866"/>
    <w:rsid w:val="00074D6D"/>
    <w:rsid w:val="000760B3"/>
    <w:rsid w:val="0008045D"/>
    <w:rsid w:val="000903F7"/>
    <w:rsid w:val="00090D23"/>
    <w:rsid w:val="00092FBC"/>
    <w:rsid w:val="000A002B"/>
    <w:rsid w:val="000B266F"/>
    <w:rsid w:val="000B53CC"/>
    <w:rsid w:val="000B5A6F"/>
    <w:rsid w:val="000C107B"/>
    <w:rsid w:val="000C3070"/>
    <w:rsid w:val="000C4DDF"/>
    <w:rsid w:val="000C680D"/>
    <w:rsid w:val="000D32AD"/>
    <w:rsid w:val="000D4AD2"/>
    <w:rsid w:val="000D6D2B"/>
    <w:rsid w:val="000E0D69"/>
    <w:rsid w:val="000E7012"/>
    <w:rsid w:val="000F3809"/>
    <w:rsid w:val="000F4AE1"/>
    <w:rsid w:val="00101319"/>
    <w:rsid w:val="0011794A"/>
    <w:rsid w:val="00117ED5"/>
    <w:rsid w:val="00122B1D"/>
    <w:rsid w:val="00126F7F"/>
    <w:rsid w:val="001273A1"/>
    <w:rsid w:val="00130BD9"/>
    <w:rsid w:val="00132291"/>
    <w:rsid w:val="00140B31"/>
    <w:rsid w:val="00146966"/>
    <w:rsid w:val="00154551"/>
    <w:rsid w:val="001635BE"/>
    <w:rsid w:val="0016373F"/>
    <w:rsid w:val="001709E2"/>
    <w:rsid w:val="00170C2C"/>
    <w:rsid w:val="00180D4E"/>
    <w:rsid w:val="00192A14"/>
    <w:rsid w:val="00192A99"/>
    <w:rsid w:val="0019368C"/>
    <w:rsid w:val="001A0332"/>
    <w:rsid w:val="001A4D9A"/>
    <w:rsid w:val="001C0834"/>
    <w:rsid w:val="001C52AE"/>
    <w:rsid w:val="001D2F1E"/>
    <w:rsid w:val="001D377C"/>
    <w:rsid w:val="001E3497"/>
    <w:rsid w:val="001E3679"/>
    <w:rsid w:val="001F2303"/>
    <w:rsid w:val="001F6801"/>
    <w:rsid w:val="0020706B"/>
    <w:rsid w:val="00213092"/>
    <w:rsid w:val="002225FF"/>
    <w:rsid w:val="0022756E"/>
    <w:rsid w:val="002326A6"/>
    <w:rsid w:val="00243CBE"/>
    <w:rsid w:val="0024507C"/>
    <w:rsid w:val="00254712"/>
    <w:rsid w:val="0025674F"/>
    <w:rsid w:val="00274772"/>
    <w:rsid w:val="0028501E"/>
    <w:rsid w:val="00287DB5"/>
    <w:rsid w:val="002A3574"/>
    <w:rsid w:val="002B488B"/>
    <w:rsid w:val="002C30AB"/>
    <w:rsid w:val="002C62DC"/>
    <w:rsid w:val="002C7B4E"/>
    <w:rsid w:val="002D3642"/>
    <w:rsid w:val="002E0DED"/>
    <w:rsid w:val="002E100A"/>
    <w:rsid w:val="002E3A39"/>
    <w:rsid w:val="002E5E19"/>
    <w:rsid w:val="002F1515"/>
    <w:rsid w:val="002F64A2"/>
    <w:rsid w:val="00305104"/>
    <w:rsid w:val="003053D9"/>
    <w:rsid w:val="00306C75"/>
    <w:rsid w:val="003107FD"/>
    <w:rsid w:val="0031408F"/>
    <w:rsid w:val="003245F2"/>
    <w:rsid w:val="00326E18"/>
    <w:rsid w:val="00331F8B"/>
    <w:rsid w:val="003350E8"/>
    <w:rsid w:val="00336514"/>
    <w:rsid w:val="00336F82"/>
    <w:rsid w:val="0034046C"/>
    <w:rsid w:val="0034565D"/>
    <w:rsid w:val="00362349"/>
    <w:rsid w:val="0036315E"/>
    <w:rsid w:val="00372B5A"/>
    <w:rsid w:val="003769ED"/>
    <w:rsid w:val="0039486F"/>
    <w:rsid w:val="00396A0A"/>
    <w:rsid w:val="003A41D5"/>
    <w:rsid w:val="003B3E6C"/>
    <w:rsid w:val="003B5DDE"/>
    <w:rsid w:val="003B7EA3"/>
    <w:rsid w:val="003C4E04"/>
    <w:rsid w:val="003F10CC"/>
    <w:rsid w:val="003F5C39"/>
    <w:rsid w:val="00400985"/>
    <w:rsid w:val="004114F2"/>
    <w:rsid w:val="00412552"/>
    <w:rsid w:val="00414283"/>
    <w:rsid w:val="00416A4F"/>
    <w:rsid w:val="00431F99"/>
    <w:rsid w:val="00460FC9"/>
    <w:rsid w:val="00462838"/>
    <w:rsid w:val="00462D2F"/>
    <w:rsid w:val="004640E5"/>
    <w:rsid w:val="00465918"/>
    <w:rsid w:val="0047213A"/>
    <w:rsid w:val="00472A0A"/>
    <w:rsid w:val="004944B6"/>
    <w:rsid w:val="00496B69"/>
    <w:rsid w:val="004A47E8"/>
    <w:rsid w:val="004A4D2D"/>
    <w:rsid w:val="004A50AE"/>
    <w:rsid w:val="004B0764"/>
    <w:rsid w:val="004B3AA3"/>
    <w:rsid w:val="004B3F95"/>
    <w:rsid w:val="004B730B"/>
    <w:rsid w:val="004D4929"/>
    <w:rsid w:val="004D56BC"/>
    <w:rsid w:val="004D638F"/>
    <w:rsid w:val="004E0651"/>
    <w:rsid w:val="004E2F3D"/>
    <w:rsid w:val="004E78DC"/>
    <w:rsid w:val="004F392A"/>
    <w:rsid w:val="004F3D65"/>
    <w:rsid w:val="004F4006"/>
    <w:rsid w:val="004F6724"/>
    <w:rsid w:val="00501681"/>
    <w:rsid w:val="00501BAA"/>
    <w:rsid w:val="0050514C"/>
    <w:rsid w:val="005078C7"/>
    <w:rsid w:val="005102F0"/>
    <w:rsid w:val="0052158F"/>
    <w:rsid w:val="00522347"/>
    <w:rsid w:val="00530474"/>
    <w:rsid w:val="0054721C"/>
    <w:rsid w:val="0055431E"/>
    <w:rsid w:val="00554EE1"/>
    <w:rsid w:val="00555DC7"/>
    <w:rsid w:val="0057450C"/>
    <w:rsid w:val="005749F8"/>
    <w:rsid w:val="00581E55"/>
    <w:rsid w:val="00590323"/>
    <w:rsid w:val="00594E5F"/>
    <w:rsid w:val="005B245E"/>
    <w:rsid w:val="005B7E53"/>
    <w:rsid w:val="005C0AE4"/>
    <w:rsid w:val="005D443B"/>
    <w:rsid w:val="005D5966"/>
    <w:rsid w:val="005D6571"/>
    <w:rsid w:val="005E001D"/>
    <w:rsid w:val="005F076E"/>
    <w:rsid w:val="005F162A"/>
    <w:rsid w:val="005F2CAB"/>
    <w:rsid w:val="005F5F00"/>
    <w:rsid w:val="005F61BE"/>
    <w:rsid w:val="00600766"/>
    <w:rsid w:val="0060654F"/>
    <w:rsid w:val="00606ABD"/>
    <w:rsid w:val="00615893"/>
    <w:rsid w:val="00617414"/>
    <w:rsid w:val="0062127A"/>
    <w:rsid w:val="00622C36"/>
    <w:rsid w:val="00626B77"/>
    <w:rsid w:val="00630891"/>
    <w:rsid w:val="00633C86"/>
    <w:rsid w:val="00643FED"/>
    <w:rsid w:val="00651D3F"/>
    <w:rsid w:val="00651D8C"/>
    <w:rsid w:val="00656C96"/>
    <w:rsid w:val="00657A84"/>
    <w:rsid w:val="00673FF7"/>
    <w:rsid w:val="006767ED"/>
    <w:rsid w:val="0068602E"/>
    <w:rsid w:val="0069418E"/>
    <w:rsid w:val="006B4BAB"/>
    <w:rsid w:val="006C03E7"/>
    <w:rsid w:val="006C2A09"/>
    <w:rsid w:val="006C36B2"/>
    <w:rsid w:val="006D163C"/>
    <w:rsid w:val="006E0D3E"/>
    <w:rsid w:val="006E5598"/>
    <w:rsid w:val="00700894"/>
    <w:rsid w:val="007035FD"/>
    <w:rsid w:val="00737B59"/>
    <w:rsid w:val="00737CDD"/>
    <w:rsid w:val="00745A72"/>
    <w:rsid w:val="00746A9A"/>
    <w:rsid w:val="00755580"/>
    <w:rsid w:val="00763613"/>
    <w:rsid w:val="00764A06"/>
    <w:rsid w:val="0076557B"/>
    <w:rsid w:val="00767FA7"/>
    <w:rsid w:val="007731AE"/>
    <w:rsid w:val="00774ED7"/>
    <w:rsid w:val="007823D6"/>
    <w:rsid w:val="00784698"/>
    <w:rsid w:val="0079456F"/>
    <w:rsid w:val="007A4EF5"/>
    <w:rsid w:val="007A5460"/>
    <w:rsid w:val="007A58A3"/>
    <w:rsid w:val="007C058D"/>
    <w:rsid w:val="007C1601"/>
    <w:rsid w:val="007C4067"/>
    <w:rsid w:val="007C4B91"/>
    <w:rsid w:val="007D133B"/>
    <w:rsid w:val="007D308D"/>
    <w:rsid w:val="007D74F5"/>
    <w:rsid w:val="007D7F73"/>
    <w:rsid w:val="007E0200"/>
    <w:rsid w:val="007E4FA2"/>
    <w:rsid w:val="007E637B"/>
    <w:rsid w:val="007E6919"/>
    <w:rsid w:val="007F71CC"/>
    <w:rsid w:val="00806A04"/>
    <w:rsid w:val="0081079B"/>
    <w:rsid w:val="00811E4A"/>
    <w:rsid w:val="00813DAF"/>
    <w:rsid w:val="00820282"/>
    <w:rsid w:val="00821D85"/>
    <w:rsid w:val="0084152C"/>
    <w:rsid w:val="00846467"/>
    <w:rsid w:val="00864811"/>
    <w:rsid w:val="00865B5E"/>
    <w:rsid w:val="00866DFB"/>
    <w:rsid w:val="008848B3"/>
    <w:rsid w:val="00884EBF"/>
    <w:rsid w:val="008947B2"/>
    <w:rsid w:val="00896168"/>
    <w:rsid w:val="0089696C"/>
    <w:rsid w:val="008A1EE8"/>
    <w:rsid w:val="008A37CC"/>
    <w:rsid w:val="008A4069"/>
    <w:rsid w:val="008A4BD0"/>
    <w:rsid w:val="008A7346"/>
    <w:rsid w:val="008C051A"/>
    <w:rsid w:val="008C3AB7"/>
    <w:rsid w:val="008C506D"/>
    <w:rsid w:val="008D1599"/>
    <w:rsid w:val="008D1A9B"/>
    <w:rsid w:val="008D2A29"/>
    <w:rsid w:val="008D36AC"/>
    <w:rsid w:val="008D7C6B"/>
    <w:rsid w:val="008E07DA"/>
    <w:rsid w:val="00905988"/>
    <w:rsid w:val="00906E8C"/>
    <w:rsid w:val="00912FF0"/>
    <w:rsid w:val="00923B2D"/>
    <w:rsid w:val="00926192"/>
    <w:rsid w:val="00934A92"/>
    <w:rsid w:val="00937ED4"/>
    <w:rsid w:val="009451B8"/>
    <w:rsid w:val="00945AF3"/>
    <w:rsid w:val="00954A17"/>
    <w:rsid w:val="0096168A"/>
    <w:rsid w:val="00966CD2"/>
    <w:rsid w:val="00970B7D"/>
    <w:rsid w:val="00972E7C"/>
    <w:rsid w:val="0097433E"/>
    <w:rsid w:val="0097435E"/>
    <w:rsid w:val="00987F1E"/>
    <w:rsid w:val="009A0FDB"/>
    <w:rsid w:val="009A3730"/>
    <w:rsid w:val="009A40C9"/>
    <w:rsid w:val="009B470F"/>
    <w:rsid w:val="009C00A1"/>
    <w:rsid w:val="009C4D32"/>
    <w:rsid w:val="009C560E"/>
    <w:rsid w:val="009D0E18"/>
    <w:rsid w:val="009D1A3A"/>
    <w:rsid w:val="009D4D44"/>
    <w:rsid w:val="009E7A84"/>
    <w:rsid w:val="009E7BAF"/>
    <w:rsid w:val="009F062D"/>
    <w:rsid w:val="009F4D94"/>
    <w:rsid w:val="00A05E12"/>
    <w:rsid w:val="00A14079"/>
    <w:rsid w:val="00A34093"/>
    <w:rsid w:val="00A40F95"/>
    <w:rsid w:val="00A475BE"/>
    <w:rsid w:val="00A52E2B"/>
    <w:rsid w:val="00A613AE"/>
    <w:rsid w:val="00A62F59"/>
    <w:rsid w:val="00A73BBF"/>
    <w:rsid w:val="00A767F9"/>
    <w:rsid w:val="00A8162E"/>
    <w:rsid w:val="00A84958"/>
    <w:rsid w:val="00A8747B"/>
    <w:rsid w:val="00A87E73"/>
    <w:rsid w:val="00A94A44"/>
    <w:rsid w:val="00A956DB"/>
    <w:rsid w:val="00AA1094"/>
    <w:rsid w:val="00AA1F7F"/>
    <w:rsid w:val="00AA4AFE"/>
    <w:rsid w:val="00AA7E09"/>
    <w:rsid w:val="00AB1B3E"/>
    <w:rsid w:val="00AD4DF3"/>
    <w:rsid w:val="00AF3407"/>
    <w:rsid w:val="00AF592C"/>
    <w:rsid w:val="00AF7D52"/>
    <w:rsid w:val="00B00F91"/>
    <w:rsid w:val="00B2005B"/>
    <w:rsid w:val="00B23894"/>
    <w:rsid w:val="00B54208"/>
    <w:rsid w:val="00B656F3"/>
    <w:rsid w:val="00B673EC"/>
    <w:rsid w:val="00B70600"/>
    <w:rsid w:val="00B70CFA"/>
    <w:rsid w:val="00B71BB7"/>
    <w:rsid w:val="00B80AC7"/>
    <w:rsid w:val="00B85BD3"/>
    <w:rsid w:val="00B87DDE"/>
    <w:rsid w:val="00B95405"/>
    <w:rsid w:val="00B95622"/>
    <w:rsid w:val="00B969D5"/>
    <w:rsid w:val="00BA0D9E"/>
    <w:rsid w:val="00BA48B4"/>
    <w:rsid w:val="00BA7A3E"/>
    <w:rsid w:val="00BC79D1"/>
    <w:rsid w:val="00BD071E"/>
    <w:rsid w:val="00BD61E3"/>
    <w:rsid w:val="00BD6DFC"/>
    <w:rsid w:val="00BE1312"/>
    <w:rsid w:val="00BF4AFF"/>
    <w:rsid w:val="00BF5312"/>
    <w:rsid w:val="00C07203"/>
    <w:rsid w:val="00C07AED"/>
    <w:rsid w:val="00C12597"/>
    <w:rsid w:val="00C1425D"/>
    <w:rsid w:val="00C233EF"/>
    <w:rsid w:val="00C32350"/>
    <w:rsid w:val="00C33DA3"/>
    <w:rsid w:val="00C4200C"/>
    <w:rsid w:val="00C50ECA"/>
    <w:rsid w:val="00C5195F"/>
    <w:rsid w:val="00C52F80"/>
    <w:rsid w:val="00C55E1B"/>
    <w:rsid w:val="00C60044"/>
    <w:rsid w:val="00C600E9"/>
    <w:rsid w:val="00C60A05"/>
    <w:rsid w:val="00C70C9C"/>
    <w:rsid w:val="00C86292"/>
    <w:rsid w:val="00CA7107"/>
    <w:rsid w:val="00CB22D6"/>
    <w:rsid w:val="00CB29EE"/>
    <w:rsid w:val="00CC15EB"/>
    <w:rsid w:val="00CC712A"/>
    <w:rsid w:val="00CC7EE8"/>
    <w:rsid w:val="00CD00ED"/>
    <w:rsid w:val="00CD1CEB"/>
    <w:rsid w:val="00CE450B"/>
    <w:rsid w:val="00CE511B"/>
    <w:rsid w:val="00CE79A3"/>
    <w:rsid w:val="00CF138E"/>
    <w:rsid w:val="00D02162"/>
    <w:rsid w:val="00D02CF7"/>
    <w:rsid w:val="00D216F9"/>
    <w:rsid w:val="00D25E7E"/>
    <w:rsid w:val="00D40908"/>
    <w:rsid w:val="00D42CA7"/>
    <w:rsid w:val="00D47288"/>
    <w:rsid w:val="00D52C8A"/>
    <w:rsid w:val="00D555C4"/>
    <w:rsid w:val="00D72D9B"/>
    <w:rsid w:val="00D75CD0"/>
    <w:rsid w:val="00D82F2A"/>
    <w:rsid w:val="00D83315"/>
    <w:rsid w:val="00D85300"/>
    <w:rsid w:val="00D937EE"/>
    <w:rsid w:val="00DA39ED"/>
    <w:rsid w:val="00DA531B"/>
    <w:rsid w:val="00DB51E5"/>
    <w:rsid w:val="00DC078D"/>
    <w:rsid w:val="00DC3E08"/>
    <w:rsid w:val="00DC447A"/>
    <w:rsid w:val="00DC4586"/>
    <w:rsid w:val="00DD5F8F"/>
    <w:rsid w:val="00DE2A1A"/>
    <w:rsid w:val="00DE2B6B"/>
    <w:rsid w:val="00DE30C0"/>
    <w:rsid w:val="00DF0994"/>
    <w:rsid w:val="00DF1BA2"/>
    <w:rsid w:val="00E00CAE"/>
    <w:rsid w:val="00E01119"/>
    <w:rsid w:val="00E012E3"/>
    <w:rsid w:val="00E05461"/>
    <w:rsid w:val="00E10EA5"/>
    <w:rsid w:val="00E13C42"/>
    <w:rsid w:val="00E14A65"/>
    <w:rsid w:val="00E20657"/>
    <w:rsid w:val="00E30288"/>
    <w:rsid w:val="00E44B5F"/>
    <w:rsid w:val="00E50717"/>
    <w:rsid w:val="00E553F3"/>
    <w:rsid w:val="00E71861"/>
    <w:rsid w:val="00E734FF"/>
    <w:rsid w:val="00E96B8C"/>
    <w:rsid w:val="00E96E3F"/>
    <w:rsid w:val="00EA56D6"/>
    <w:rsid w:val="00EC54A0"/>
    <w:rsid w:val="00ED151D"/>
    <w:rsid w:val="00ED2DDD"/>
    <w:rsid w:val="00ED4AF3"/>
    <w:rsid w:val="00EF061D"/>
    <w:rsid w:val="00EF6EDC"/>
    <w:rsid w:val="00EF7883"/>
    <w:rsid w:val="00F05457"/>
    <w:rsid w:val="00F06B4E"/>
    <w:rsid w:val="00F113DD"/>
    <w:rsid w:val="00F203A5"/>
    <w:rsid w:val="00F227A5"/>
    <w:rsid w:val="00F22EAD"/>
    <w:rsid w:val="00F2697C"/>
    <w:rsid w:val="00F327E2"/>
    <w:rsid w:val="00F34752"/>
    <w:rsid w:val="00F3520C"/>
    <w:rsid w:val="00F35A3A"/>
    <w:rsid w:val="00F35D9B"/>
    <w:rsid w:val="00F632E2"/>
    <w:rsid w:val="00F63398"/>
    <w:rsid w:val="00F6457C"/>
    <w:rsid w:val="00F64621"/>
    <w:rsid w:val="00F64DC0"/>
    <w:rsid w:val="00F65024"/>
    <w:rsid w:val="00F66EA5"/>
    <w:rsid w:val="00F749B2"/>
    <w:rsid w:val="00F77691"/>
    <w:rsid w:val="00F84B03"/>
    <w:rsid w:val="00F856EF"/>
    <w:rsid w:val="00F85AF8"/>
    <w:rsid w:val="00F93C0D"/>
    <w:rsid w:val="00FA0F3B"/>
    <w:rsid w:val="00FA225D"/>
    <w:rsid w:val="00FA35CB"/>
    <w:rsid w:val="00FA4A4A"/>
    <w:rsid w:val="00FB0372"/>
    <w:rsid w:val="00FB4F78"/>
    <w:rsid w:val="00FB7992"/>
    <w:rsid w:val="00FC5E79"/>
    <w:rsid w:val="00FE3006"/>
    <w:rsid w:val="00FF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AC01214"/>
  <w15:docId w15:val="{FC6309C5-EA97-4945-A62E-E87A7AD9A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31E"/>
  </w:style>
  <w:style w:type="paragraph" w:styleId="Heading1">
    <w:name w:val="heading 1"/>
    <w:basedOn w:val="Normal"/>
    <w:next w:val="Normal"/>
    <w:link w:val="Heading1Char"/>
    <w:uiPriority w:val="9"/>
    <w:qFormat/>
    <w:rsid w:val="0055431E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431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5431E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5431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5431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5431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5431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5431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5431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431E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5543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5431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55431E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55431E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5431E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5431E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5431E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5431E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Title">
    <w:name w:val="Title"/>
    <w:basedOn w:val="Normal"/>
    <w:next w:val="Normal"/>
    <w:link w:val="TitleChar"/>
    <w:uiPriority w:val="10"/>
    <w:qFormat/>
    <w:rsid w:val="0055431E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55431E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5431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5431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55431E"/>
    <w:rPr>
      <w:b/>
      <w:bCs/>
    </w:rPr>
  </w:style>
  <w:style w:type="character" w:styleId="Emphasis">
    <w:name w:val="Emphasis"/>
    <w:basedOn w:val="DefaultParagraphFont"/>
    <w:uiPriority w:val="20"/>
    <w:qFormat/>
    <w:rsid w:val="0055431E"/>
    <w:rPr>
      <w:i/>
      <w:iCs/>
    </w:rPr>
  </w:style>
  <w:style w:type="paragraph" w:styleId="NoSpacing">
    <w:name w:val="No Spacing"/>
    <w:uiPriority w:val="1"/>
    <w:qFormat/>
    <w:rsid w:val="0055431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F2697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55431E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55431E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5431E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5431E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55431E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55431E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55431E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55431E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55431E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431E"/>
    <w:pPr>
      <w:outlineLvl w:val="9"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55431E"/>
    <w:pPr>
      <w:spacing w:line="240" w:lineRule="auto"/>
    </w:pPr>
    <w:rPr>
      <w:b/>
      <w:bCs/>
      <w:smallCaps/>
      <w:color w:val="44546A" w:themeColor="text2"/>
    </w:rPr>
  </w:style>
  <w:style w:type="character" w:styleId="Hyperlink">
    <w:name w:val="Hyperlink"/>
    <w:basedOn w:val="DefaultParagraphFont"/>
    <w:uiPriority w:val="99"/>
    <w:unhideWhenUsed/>
    <w:rsid w:val="005749F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C7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C712A"/>
    <w:pPr>
      <w:tabs>
        <w:tab w:val="center" w:pos="4513"/>
        <w:tab w:val="right" w:pos="9026"/>
      </w:tabs>
      <w:spacing w:after="0" w:line="240" w:lineRule="auto"/>
    </w:pPr>
    <w:rPr>
      <w:rFonts w:eastAsiaTheme="minorHAnsi"/>
    </w:rPr>
  </w:style>
  <w:style w:type="character" w:customStyle="1" w:styleId="FooterChar">
    <w:name w:val="Footer Char"/>
    <w:basedOn w:val="DefaultParagraphFont"/>
    <w:link w:val="Footer"/>
    <w:uiPriority w:val="99"/>
    <w:rsid w:val="00CC712A"/>
  </w:style>
  <w:style w:type="paragraph" w:styleId="BalloonText">
    <w:name w:val="Balloon Text"/>
    <w:basedOn w:val="Normal"/>
    <w:link w:val="BalloonTextChar"/>
    <w:uiPriority w:val="99"/>
    <w:semiHidden/>
    <w:unhideWhenUsed/>
    <w:rsid w:val="00394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86F"/>
    <w:rPr>
      <w:rFonts w:ascii="Segoe UI" w:eastAsiaTheme="minorEastAsia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21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21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21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21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2186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F07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F076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F076E"/>
    <w:rPr>
      <w:vertAlign w:val="superscript"/>
    </w:rPr>
  </w:style>
  <w:style w:type="paragraph" w:customStyle="1" w:styleId="EndNoteBibliographyTitle">
    <w:name w:val="EndNote Bibliography Title"/>
    <w:basedOn w:val="Normal"/>
    <w:link w:val="EndNoteBibliographyTitleChar"/>
    <w:rsid w:val="00E553F3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553F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553F3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553F3"/>
    <w:rPr>
      <w:rFonts w:ascii="Calibri" w:hAnsi="Calibri" w:cs="Calibri"/>
      <w:noProof/>
      <w:lang w:val="en-US"/>
    </w:rPr>
  </w:style>
  <w:style w:type="paragraph" w:customStyle="1" w:styleId="desc">
    <w:name w:val="desc"/>
    <w:basedOn w:val="Normal"/>
    <w:rsid w:val="00222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jrnl">
    <w:name w:val="jrnl"/>
    <w:rsid w:val="002225FF"/>
  </w:style>
  <w:style w:type="paragraph" w:styleId="Header">
    <w:name w:val="header"/>
    <w:basedOn w:val="Normal"/>
    <w:link w:val="HeaderChar"/>
    <w:uiPriority w:val="99"/>
    <w:unhideWhenUsed/>
    <w:rsid w:val="001E367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679"/>
  </w:style>
  <w:style w:type="paragraph" w:styleId="Revision">
    <w:name w:val="Revision"/>
    <w:hidden/>
    <w:uiPriority w:val="99"/>
    <w:semiHidden/>
    <w:rsid w:val="001E36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40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AE465-03BE-4FD2-BBF8-7511E8BA4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1052</Words>
  <Characters>6001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Jones, Bryony Anne</dc:creator>
  <cp:lastModifiedBy>Jones, Bryony Anne</cp:lastModifiedBy>
  <cp:revision>16</cp:revision>
  <cp:lastPrinted>2018-11-27T11:12:00Z</cp:lastPrinted>
  <dcterms:created xsi:type="dcterms:W3CDTF">2020-01-30T20:39:00Z</dcterms:created>
  <dcterms:modified xsi:type="dcterms:W3CDTF">2020-03-31T10:39:00Z</dcterms:modified>
</cp:coreProperties>
</file>