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9F" w:rsidRPr="00553252" w:rsidRDefault="00F1699F" w:rsidP="00F1699F">
      <w:pPr>
        <w:keepNext/>
        <w:rPr>
          <w:rFonts w:ascii="Times New Roman" w:hAnsi="Times New Roman" w:cs="Times New Roman"/>
          <w:sz w:val="24"/>
          <w:szCs w:val="24"/>
        </w:rPr>
      </w:pPr>
      <w:r w:rsidRPr="00553252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566636CA" wp14:editId="2A50CFCE">
            <wp:extent cx="5731510" cy="2865755"/>
            <wp:effectExtent l="0" t="0" r="2540" b="0"/>
            <wp:docPr id="18" name="Picture 18" descr="C:\Users\PANOS\AppData\Local\Microsoft\Windows\INetCacheContent.Word\one step and adsorption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PANOS\AppData\Local\Microsoft\Windows\INetCacheContent.Word\one step and adsorptions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99F" w:rsidRPr="00AA28AA" w:rsidRDefault="009C67C7" w:rsidP="00F1699F">
      <w:pPr>
        <w:pStyle w:val="Caption"/>
        <w:rPr>
          <w:rFonts w:ascii="Times New Roman" w:hAnsi="Times New Roman" w:cs="Times New Roman"/>
          <w:i w:val="0"/>
          <w:color w:val="auto"/>
          <w:sz w:val="20"/>
          <w:szCs w:val="24"/>
          <w:lang w:val="en-US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Supplementary </w:t>
      </w:r>
      <w:bookmarkStart w:id="0" w:name="_GoBack"/>
      <w:bookmarkEnd w:id="0"/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Figure </w:t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begin"/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instrText xml:space="preserve"> SEQ Figure \* ARABIC </w:instrText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separate"/>
      </w:r>
      <w:r w:rsidR="00424EDA">
        <w:rPr>
          <w:rFonts w:ascii="Times New Roman" w:hAnsi="Times New Roman" w:cs="Times New Roman"/>
          <w:b/>
          <w:i w:val="0"/>
          <w:noProof/>
          <w:color w:val="auto"/>
          <w:sz w:val="20"/>
          <w:szCs w:val="24"/>
        </w:rPr>
        <w:t>1</w:t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end"/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 A.</w:t>
      </w:r>
      <w:r w:rsidR="00F1699F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 One step growth curves and </w:t>
      </w:r>
      <w:r w:rsidR="00F1699F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>B.</w:t>
      </w:r>
      <w:r w:rsidR="00F1699F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 phage adsorption curves, for bacteriophages </w:t>
      </w:r>
      <w:r w:rsidR="00F1699F" w:rsidRPr="004F02A7">
        <w:rPr>
          <w:rFonts w:ascii="Times New Roman" w:hAnsi="Times New Roman" w:cs="Times New Roman"/>
          <w:i w:val="0"/>
          <w:color w:val="auto"/>
          <w:sz w:val="20"/>
          <w:szCs w:val="24"/>
        </w:rPr>
        <w:t>φ</w:t>
      </w:r>
      <w:r w:rsidR="00F1699F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H20, pVa-3, </w:t>
      </w:r>
      <w:r w:rsidR="00F1699F" w:rsidRPr="004F02A7">
        <w:rPr>
          <w:rFonts w:ascii="Times New Roman" w:hAnsi="Times New Roman" w:cs="Times New Roman"/>
          <w:i w:val="0"/>
          <w:color w:val="auto"/>
          <w:sz w:val="20"/>
          <w:szCs w:val="24"/>
          <w:lang w:val="el-GR"/>
        </w:rPr>
        <w:t>φ</w:t>
      </w:r>
      <w:r w:rsidR="00F1699F" w:rsidRPr="00AA28AA">
        <w:rPr>
          <w:rFonts w:ascii="Times New Roman" w:hAnsi="Times New Roman" w:cs="Times New Roman"/>
          <w:i w:val="0"/>
          <w:color w:val="auto"/>
          <w:sz w:val="20"/>
          <w:szCs w:val="24"/>
          <w:lang w:val="en-US"/>
        </w:rPr>
        <w:t xml:space="preserve">CLA and </w:t>
      </w:r>
      <w:r w:rsidR="00F1699F" w:rsidRPr="004F02A7">
        <w:rPr>
          <w:rFonts w:ascii="Times New Roman" w:hAnsi="Times New Roman" w:cs="Times New Roman"/>
          <w:i w:val="0"/>
          <w:color w:val="auto"/>
          <w:sz w:val="20"/>
          <w:szCs w:val="24"/>
          <w:lang w:val="el-GR"/>
        </w:rPr>
        <w:t>φ</w:t>
      </w:r>
      <w:r w:rsidR="00F1699F" w:rsidRPr="00AA28AA">
        <w:rPr>
          <w:rFonts w:ascii="Times New Roman" w:hAnsi="Times New Roman" w:cs="Times New Roman"/>
          <w:i w:val="0"/>
          <w:color w:val="auto"/>
          <w:sz w:val="20"/>
          <w:szCs w:val="24"/>
          <w:lang w:val="en-US"/>
        </w:rPr>
        <w:t>P3.</w:t>
      </w:r>
    </w:p>
    <w:p w:rsidR="009E43DA" w:rsidRPr="00F1699F" w:rsidRDefault="009C67C7">
      <w:pPr>
        <w:rPr>
          <w:lang w:val="en-US"/>
        </w:rPr>
      </w:pPr>
    </w:p>
    <w:sectPr w:rsidR="009E43DA" w:rsidRPr="00F16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30"/>
    <w:rsid w:val="00003F04"/>
    <w:rsid w:val="00017D07"/>
    <w:rsid w:val="00314335"/>
    <w:rsid w:val="00424EDA"/>
    <w:rsid w:val="00495930"/>
    <w:rsid w:val="004F02A7"/>
    <w:rsid w:val="007C2279"/>
    <w:rsid w:val="00810D89"/>
    <w:rsid w:val="008977FE"/>
    <w:rsid w:val="00935E07"/>
    <w:rsid w:val="0097233C"/>
    <w:rsid w:val="009C67C7"/>
    <w:rsid w:val="009F5387"/>
    <w:rsid w:val="00B571F0"/>
    <w:rsid w:val="00C33B81"/>
    <w:rsid w:val="00C74FD6"/>
    <w:rsid w:val="00CB72D5"/>
    <w:rsid w:val="00CD012F"/>
    <w:rsid w:val="00E72B01"/>
    <w:rsid w:val="00F1699F"/>
    <w:rsid w:val="00F4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E90A"/>
  <w15:chartTrackingRefBased/>
  <w15:docId w15:val="{A769416C-6353-432D-9BF1-B759ECD1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16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1699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Kalatzis</dc:creator>
  <cp:keywords/>
  <dc:description/>
  <cp:lastModifiedBy>Panos Kalatzis</cp:lastModifiedBy>
  <cp:revision>5</cp:revision>
  <dcterms:created xsi:type="dcterms:W3CDTF">2017-02-27T18:44:00Z</dcterms:created>
  <dcterms:modified xsi:type="dcterms:W3CDTF">2017-02-28T09:28:00Z</dcterms:modified>
</cp:coreProperties>
</file>