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2AC" w:rsidRDefault="00D421E8">
      <w:r>
        <w:rPr>
          <w:noProof/>
        </w:rPr>
        <w:t xml:space="preserve"> </w:t>
      </w:r>
      <w:r w:rsidR="00486412" w:rsidRPr="00486412">
        <w:drawing>
          <wp:inline distT="0" distB="0" distL="0" distR="0">
            <wp:extent cx="4949825" cy="5776595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9825" cy="577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A5023" w:rsidRPr="002E10B6" w:rsidRDefault="00A80857" w:rsidP="00DA5023">
      <w:pPr>
        <w:rPr>
          <w:rFonts w:ascii="Palatino Linotype" w:hAnsi="Palatino Linotype"/>
          <w:iCs/>
          <w:sz w:val="18"/>
          <w:szCs w:val="18"/>
          <w:lang w:val="en-GB"/>
        </w:rPr>
      </w:pPr>
      <w:r w:rsidRPr="002E10B6">
        <w:rPr>
          <w:rFonts w:ascii="Palatino Linotype" w:hAnsi="Palatino Linotype"/>
          <w:b/>
          <w:sz w:val="18"/>
          <w:szCs w:val="18"/>
        </w:rPr>
        <w:t>Figure S3</w:t>
      </w:r>
      <w:r w:rsidRPr="002E10B6">
        <w:rPr>
          <w:rFonts w:ascii="Palatino Linotype" w:hAnsi="Palatino Linotype"/>
          <w:sz w:val="18"/>
          <w:szCs w:val="18"/>
        </w:rPr>
        <w:t xml:space="preserve">. </w:t>
      </w:r>
      <w:r w:rsidR="00403A8D">
        <w:rPr>
          <w:rFonts w:ascii="Palatino Linotype" w:hAnsi="Palatino Linotype"/>
          <w:iCs/>
          <w:sz w:val="18"/>
          <w:szCs w:val="18"/>
          <w:lang w:val="en-GB"/>
        </w:rPr>
        <w:t xml:space="preserve">hierarchical cluster analysis, </w:t>
      </w:r>
      <w:r w:rsidR="00DA5023" w:rsidRPr="002E10B6">
        <w:rPr>
          <w:rFonts w:ascii="Palatino Linotype" w:hAnsi="Palatino Linotype"/>
          <w:iCs/>
          <w:sz w:val="18"/>
          <w:szCs w:val="18"/>
          <w:lang w:val="en-GB"/>
        </w:rPr>
        <w:t xml:space="preserve">where all the households using different fuels </w:t>
      </w:r>
      <w:r w:rsidR="00DA5023" w:rsidRPr="002E10B6">
        <w:rPr>
          <w:rFonts w:ascii="Palatino Linotype" w:hAnsi="Palatino Linotype" w:cstheme="majorHAnsi"/>
          <w:bCs/>
          <w:sz w:val="18"/>
          <w:szCs w:val="18"/>
        </w:rPr>
        <w:t>biomass and kerosene + wood (brown), LPG (blue), keros</w:t>
      </w:r>
      <w:r w:rsidR="00486412">
        <w:rPr>
          <w:rFonts w:ascii="Palatino Linotype" w:hAnsi="Palatino Linotype" w:cstheme="majorHAnsi"/>
          <w:bCs/>
          <w:sz w:val="18"/>
          <w:szCs w:val="18"/>
        </w:rPr>
        <w:t>ene (red</w:t>
      </w:r>
      <w:r w:rsidR="00D05962">
        <w:rPr>
          <w:rFonts w:ascii="Palatino Linotype" w:hAnsi="Palatino Linotype" w:cstheme="majorHAnsi"/>
          <w:bCs/>
          <w:sz w:val="18"/>
          <w:szCs w:val="18"/>
        </w:rPr>
        <w:t>) and charcoal (grey</w:t>
      </w:r>
      <w:r w:rsidR="00DA5023" w:rsidRPr="002E10B6">
        <w:rPr>
          <w:rFonts w:ascii="Palatino Linotype" w:hAnsi="Palatino Linotype" w:cstheme="majorHAnsi"/>
          <w:bCs/>
          <w:sz w:val="18"/>
          <w:szCs w:val="18"/>
        </w:rPr>
        <w:t xml:space="preserve">) </w:t>
      </w:r>
      <w:r w:rsidR="00DA5023" w:rsidRPr="002E10B6">
        <w:rPr>
          <w:rFonts w:ascii="Palatino Linotype" w:hAnsi="Palatino Linotype"/>
          <w:iCs/>
          <w:sz w:val="18"/>
          <w:szCs w:val="18"/>
          <w:lang w:val="en-GB"/>
        </w:rPr>
        <w:t xml:space="preserve">are arranged in clusters. Similarity in fuel used in data was identified especially in the </w:t>
      </w:r>
      <w:proofErr w:type="spellStart"/>
      <w:r w:rsidR="00DA5023" w:rsidRPr="002E10B6">
        <w:rPr>
          <w:rFonts w:ascii="Palatino Linotype" w:hAnsi="Palatino Linotype"/>
          <w:iCs/>
          <w:sz w:val="18"/>
          <w:szCs w:val="18"/>
          <w:lang w:val="en-GB"/>
        </w:rPr>
        <w:t>Leshau</w:t>
      </w:r>
      <w:proofErr w:type="spellEnd"/>
      <w:r w:rsidR="00DA5023" w:rsidRPr="002E10B6">
        <w:rPr>
          <w:rFonts w:ascii="Palatino Linotype" w:hAnsi="Palatino Linotype"/>
          <w:iCs/>
          <w:sz w:val="18"/>
          <w:szCs w:val="18"/>
          <w:lang w:val="en-GB"/>
        </w:rPr>
        <w:t xml:space="preserve"> </w:t>
      </w:r>
      <w:proofErr w:type="spellStart"/>
      <w:r w:rsidR="00DA5023" w:rsidRPr="002E10B6">
        <w:rPr>
          <w:rFonts w:ascii="Palatino Linotype" w:hAnsi="Palatino Linotype"/>
          <w:iCs/>
          <w:sz w:val="18"/>
          <w:szCs w:val="18"/>
          <w:lang w:val="en-GB"/>
        </w:rPr>
        <w:t>Pondo</w:t>
      </w:r>
      <w:proofErr w:type="spellEnd"/>
      <w:r w:rsidR="00DA5023" w:rsidRPr="002E10B6">
        <w:rPr>
          <w:rFonts w:ascii="Palatino Linotype" w:hAnsi="Palatino Linotype"/>
          <w:iCs/>
          <w:sz w:val="18"/>
          <w:szCs w:val="18"/>
          <w:lang w:val="en-GB"/>
        </w:rPr>
        <w:t xml:space="preserve"> (R1 to R9).</w:t>
      </w:r>
    </w:p>
    <w:p w:rsidR="00A80857" w:rsidRPr="00A80857" w:rsidRDefault="00A80857">
      <w:pPr>
        <w:rPr>
          <w:rFonts w:ascii="Palatino Linotype" w:hAnsi="Palatino Linotype"/>
          <w:sz w:val="18"/>
          <w:szCs w:val="18"/>
        </w:rPr>
      </w:pPr>
    </w:p>
    <w:sectPr w:rsidR="00A80857" w:rsidRPr="00A808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857"/>
    <w:rsid w:val="002E10B6"/>
    <w:rsid w:val="003762AC"/>
    <w:rsid w:val="00403A8D"/>
    <w:rsid w:val="00486412"/>
    <w:rsid w:val="005C09FF"/>
    <w:rsid w:val="00723F15"/>
    <w:rsid w:val="00A80857"/>
    <w:rsid w:val="00AB6649"/>
    <w:rsid w:val="00D05962"/>
    <w:rsid w:val="00D421E8"/>
    <w:rsid w:val="00D778E4"/>
    <w:rsid w:val="00DA5023"/>
    <w:rsid w:val="00F6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F09B58-06F6-42A8-938B-BF12783BA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DA502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023"/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DA502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0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mutahi</dc:creator>
  <cp:keywords/>
  <dc:description/>
  <cp:lastModifiedBy>anne mutahi</cp:lastModifiedBy>
  <cp:revision>7</cp:revision>
  <dcterms:created xsi:type="dcterms:W3CDTF">2020-08-06T13:04:00Z</dcterms:created>
  <dcterms:modified xsi:type="dcterms:W3CDTF">2021-01-29T14:53:00Z</dcterms:modified>
</cp:coreProperties>
</file>