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2AC" w:rsidRDefault="00125713">
      <w:r w:rsidRPr="00125713">
        <w:drawing>
          <wp:inline distT="0" distB="0" distL="0" distR="0">
            <wp:extent cx="3078051" cy="2377800"/>
            <wp:effectExtent l="0" t="0" r="825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275" cy="2389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713" w:rsidRPr="00125713" w:rsidRDefault="00125713">
      <w:pPr>
        <w:rPr>
          <w:rFonts w:ascii="Palatino Linotype" w:hAnsi="Palatino Linotype"/>
          <w:color w:val="000000" w:themeColor="text1"/>
          <w:sz w:val="18"/>
          <w:szCs w:val="18"/>
        </w:rPr>
      </w:pPr>
      <w:r w:rsidRPr="00125713">
        <w:rPr>
          <w:rFonts w:ascii="Palatino Linotype" w:hAnsi="Palatino Linotype"/>
          <w:b/>
          <w:sz w:val="18"/>
          <w:szCs w:val="18"/>
        </w:rPr>
        <w:t>Figure S2.</w:t>
      </w:r>
      <w:r w:rsidRPr="00125713">
        <w:rPr>
          <w:rFonts w:ascii="Palatino Linotype" w:hAnsi="Palatino Linotype"/>
          <w:sz w:val="18"/>
          <w:szCs w:val="18"/>
        </w:rPr>
        <w:t xml:space="preserve"> </w:t>
      </w:r>
      <w:bookmarkStart w:id="0" w:name="_GoBack"/>
      <w:r w:rsidRPr="00125713">
        <w:rPr>
          <w:rFonts w:ascii="Palatino Linotype" w:hAnsi="Palatino Linotype"/>
          <w:iCs/>
          <w:color w:val="000000" w:themeColor="text1"/>
          <w:sz w:val="18"/>
          <w:szCs w:val="18"/>
        </w:rPr>
        <w:t xml:space="preserve">Loading Plot </w:t>
      </w:r>
      <w:bookmarkEnd w:id="0"/>
      <w:r w:rsidRPr="00125713">
        <w:rPr>
          <w:rFonts w:ascii="Palatino Linotype" w:hAnsi="Palatino Linotype"/>
          <w:iCs/>
          <w:color w:val="000000" w:themeColor="text1"/>
          <w:sz w:val="18"/>
          <w:szCs w:val="18"/>
        </w:rPr>
        <w:t>of the two first components of PCA performed with all the available data.</w:t>
      </w:r>
    </w:p>
    <w:sectPr w:rsidR="00125713" w:rsidRPr="001257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713"/>
    <w:rsid w:val="00125713"/>
    <w:rsid w:val="003762AC"/>
    <w:rsid w:val="00F6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9AA5CA-7BEE-4CFC-842B-274536C6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mutahi</dc:creator>
  <cp:keywords/>
  <dc:description/>
  <cp:lastModifiedBy>anne mutahi</cp:lastModifiedBy>
  <cp:revision>1</cp:revision>
  <dcterms:created xsi:type="dcterms:W3CDTF">2020-08-06T13:02:00Z</dcterms:created>
  <dcterms:modified xsi:type="dcterms:W3CDTF">2020-08-06T13:04:00Z</dcterms:modified>
</cp:coreProperties>
</file>