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72A9" w:rsidRDefault="002672A9" w:rsidP="002672A9">
      <w:pPr>
        <w:ind w:firstLineChars="50" w:firstLine="151"/>
        <w:jc w:val="center"/>
        <w:rPr>
          <w:rFonts w:ascii="Times New Roman" w:eastAsia="宋体" w:hAnsi="Times New Roman" w:cs="Times New Roman"/>
          <w:b/>
          <w:sz w:val="30"/>
          <w:szCs w:val="30"/>
        </w:rPr>
      </w:pPr>
      <w:r>
        <w:rPr>
          <w:rFonts w:ascii="Times New Roman" w:eastAsia="宋体" w:hAnsi="Times New Roman" w:cs="Times New Roman"/>
          <w:b/>
          <w:sz w:val="30"/>
          <w:szCs w:val="30"/>
        </w:rPr>
        <w:t>Download link of datasets</w:t>
      </w:r>
    </w:p>
    <w:p w:rsidR="002672A9" w:rsidRDefault="002672A9" w:rsidP="002672A9">
      <w:pPr>
        <w:ind w:firstLineChars="50" w:firstLine="100"/>
        <w:jc w:val="center"/>
        <w:rPr>
          <w:rFonts w:ascii="Palatino Linotype" w:hAnsi="Palatino Linotype" w:cs="Times New Roman"/>
          <w:sz w:val="20"/>
          <w:szCs w:val="20"/>
        </w:rPr>
      </w:pPr>
    </w:p>
    <w:p w:rsidR="00344E00" w:rsidRDefault="004413E7" w:rsidP="004413E7">
      <w:pPr>
        <w:rPr>
          <w:rFonts w:ascii="Palatino Linotype" w:hAnsi="Palatino Linotype" w:cs="Times New Roman"/>
          <w:sz w:val="20"/>
          <w:szCs w:val="20"/>
        </w:rPr>
      </w:pPr>
      <w:r w:rsidRPr="004413E7">
        <w:rPr>
          <w:rFonts w:ascii="Palatino Linotype" w:hAnsi="Palatino Linotype" w:cs="Times New Roman"/>
          <w:sz w:val="20"/>
          <w:szCs w:val="20"/>
        </w:rPr>
        <w:t>Gross primary production (GPP)</w:t>
      </w:r>
      <w:r w:rsidR="00344E00">
        <w:rPr>
          <w:rFonts w:ascii="Palatino Linotype" w:hAnsi="Palatino Linotype" w:cs="Times New Roman"/>
          <w:sz w:val="20"/>
          <w:szCs w:val="20"/>
        </w:rPr>
        <w:t>:</w:t>
      </w:r>
    </w:p>
    <w:p w:rsidR="00344E00" w:rsidRPr="00FC3DE0" w:rsidRDefault="00FC3DE0" w:rsidP="004413E7">
      <w:pPr>
        <w:rPr>
          <w:rFonts w:ascii="Palatino Linotype" w:hAnsi="Palatino Linotype" w:cs="Times New Roman"/>
          <w:color w:val="2E74B5" w:themeColor="accent1" w:themeShade="BF"/>
          <w:sz w:val="20"/>
          <w:szCs w:val="20"/>
        </w:rPr>
      </w:pPr>
      <w:r w:rsidRPr="00FC3DE0">
        <w:rPr>
          <w:rFonts w:ascii="Palatino Linotype" w:hAnsi="Palatino Linotype" w:cs="Times New Roman"/>
          <w:color w:val="2E74B5" w:themeColor="accent1" w:themeShade="BF"/>
          <w:sz w:val="20"/>
          <w:szCs w:val="20"/>
        </w:rPr>
        <w:t>http://www.ntsg.umt.edu/project/modis/mod17.php</w:t>
      </w:r>
    </w:p>
    <w:p w:rsidR="00344E00" w:rsidRDefault="00344E00" w:rsidP="004413E7">
      <w:pPr>
        <w:rPr>
          <w:rFonts w:ascii="Palatino Linotype" w:hAnsi="Palatino Linotype" w:cs="Times New Roman"/>
          <w:sz w:val="20"/>
          <w:szCs w:val="20"/>
        </w:rPr>
      </w:pPr>
    </w:p>
    <w:p w:rsidR="00FC3DE0" w:rsidRDefault="00FC3DE0" w:rsidP="004413E7">
      <w:pPr>
        <w:rPr>
          <w:rFonts w:ascii="Palatino Linotype" w:hAnsi="Palatino Linotype" w:cs="Times New Roman"/>
          <w:sz w:val="20"/>
          <w:szCs w:val="20"/>
        </w:rPr>
      </w:pPr>
    </w:p>
    <w:p w:rsidR="004413E7" w:rsidRDefault="00A46363" w:rsidP="004413E7">
      <w:pPr>
        <w:rPr>
          <w:rFonts w:ascii="Palatino Linotype" w:hAnsi="Palatino Linotype" w:cs="Times New Roman"/>
          <w:sz w:val="20"/>
          <w:szCs w:val="20"/>
        </w:rPr>
      </w:pPr>
      <w:r w:rsidRPr="004413E7">
        <w:rPr>
          <w:rFonts w:ascii="Palatino Linotype" w:hAnsi="Palatino Linotype" w:cs="Times New Roman"/>
          <w:sz w:val="20"/>
          <w:szCs w:val="20"/>
        </w:rPr>
        <w:t>Land surface temperature (LST)</w:t>
      </w:r>
      <w:r w:rsidR="008C6B3E">
        <w:rPr>
          <w:rFonts w:ascii="Palatino Linotype" w:hAnsi="Palatino Linotype" w:cs="Times New Roman"/>
          <w:sz w:val="20"/>
          <w:szCs w:val="20"/>
        </w:rPr>
        <w:t xml:space="preserve">, </w:t>
      </w:r>
      <w:r w:rsidR="008C6B3E" w:rsidRPr="004413E7">
        <w:rPr>
          <w:rFonts w:ascii="Palatino Linotype" w:hAnsi="Palatino Linotype" w:cs="Times New Roman"/>
          <w:sz w:val="20"/>
          <w:szCs w:val="20"/>
        </w:rPr>
        <w:t>Evapotranspiration (ET)</w:t>
      </w:r>
      <w:r w:rsidR="008C6B3E" w:rsidRPr="004413E7">
        <w:rPr>
          <w:rFonts w:ascii="Palatino Linotype" w:hAnsi="Palatino Linotype" w:cs="Times New Roman" w:hint="eastAsia"/>
          <w:sz w:val="20"/>
          <w:szCs w:val="20"/>
        </w:rPr>
        <w:t xml:space="preserve"> </w:t>
      </w:r>
      <w:r w:rsidR="008C6B3E">
        <w:rPr>
          <w:rFonts w:ascii="Palatino Linotype" w:hAnsi="Palatino Linotype" w:cs="Times New Roman" w:hint="eastAsia"/>
          <w:sz w:val="20"/>
          <w:szCs w:val="20"/>
        </w:rPr>
        <w:t>and</w:t>
      </w:r>
      <w:r w:rsidR="008C6B3E">
        <w:rPr>
          <w:rFonts w:ascii="Palatino Linotype" w:hAnsi="Palatino Linotype" w:cs="Times New Roman"/>
          <w:sz w:val="20"/>
          <w:szCs w:val="20"/>
        </w:rPr>
        <w:t xml:space="preserve"> </w:t>
      </w:r>
      <w:r w:rsidR="008C6B3E" w:rsidRPr="004413E7">
        <w:rPr>
          <w:rFonts w:ascii="Palatino Linotype" w:hAnsi="Palatino Linotype" w:cs="Times New Roman"/>
          <w:sz w:val="20"/>
          <w:szCs w:val="20"/>
        </w:rPr>
        <w:t>Potential Evapotranspiration (PET)</w:t>
      </w:r>
      <w:r w:rsidR="004413E7">
        <w:rPr>
          <w:rFonts w:ascii="Palatino Linotype" w:hAnsi="Palatino Linotype" w:cs="Times New Roman" w:hint="eastAsia"/>
          <w:sz w:val="20"/>
          <w:szCs w:val="20"/>
        </w:rPr>
        <w:t>：</w:t>
      </w:r>
    </w:p>
    <w:p w:rsidR="0072077A" w:rsidRPr="0072077A" w:rsidRDefault="0072077A" w:rsidP="0072077A">
      <w:pPr>
        <w:rPr>
          <w:rFonts w:ascii="Palatino Linotype" w:hAnsi="Palatino Linotype" w:cs="Times New Roman"/>
          <w:color w:val="2E74B5" w:themeColor="accent1" w:themeShade="BF"/>
          <w:sz w:val="20"/>
          <w:szCs w:val="20"/>
        </w:rPr>
      </w:pPr>
      <w:bookmarkStart w:id="0" w:name="OLE_LINK320"/>
      <w:bookmarkStart w:id="1" w:name="OLE_LINK321"/>
      <w:r w:rsidRPr="0072077A">
        <w:rPr>
          <w:rFonts w:ascii="Palatino Linotype" w:hAnsi="Palatino Linotype" w:cs="Times New Roman"/>
          <w:color w:val="2E74B5" w:themeColor="accent1" w:themeShade="BF"/>
          <w:sz w:val="20"/>
          <w:szCs w:val="20"/>
        </w:rPr>
        <w:t>ladsweb.nascom.nasa.gov</w:t>
      </w:r>
    </w:p>
    <w:bookmarkEnd w:id="0"/>
    <w:bookmarkEnd w:id="1"/>
    <w:p w:rsidR="004413E7" w:rsidRDefault="004413E7" w:rsidP="004413E7">
      <w:pPr>
        <w:rPr>
          <w:rFonts w:ascii="Palatino Linotype" w:hAnsi="Palatino Linotype" w:cs="Times New Roman"/>
          <w:sz w:val="20"/>
          <w:szCs w:val="20"/>
        </w:rPr>
      </w:pPr>
    </w:p>
    <w:p w:rsidR="008C6B3E" w:rsidRDefault="008C6B3E" w:rsidP="004413E7">
      <w:pPr>
        <w:rPr>
          <w:rFonts w:ascii="Palatino Linotype" w:hAnsi="Palatino Linotype" w:cs="Times New Roman"/>
          <w:sz w:val="20"/>
          <w:szCs w:val="20"/>
        </w:rPr>
      </w:pPr>
    </w:p>
    <w:p w:rsidR="004413E7" w:rsidRDefault="00D405AD" w:rsidP="004413E7">
      <w:pPr>
        <w:rPr>
          <w:rFonts w:ascii="Palatino Linotype" w:hAnsi="Palatino Linotype" w:cs="Times New Roman"/>
          <w:sz w:val="20"/>
          <w:szCs w:val="20"/>
        </w:rPr>
      </w:pPr>
      <w:r>
        <w:rPr>
          <w:rFonts w:ascii="Palatino Linotype" w:hAnsi="Palatino Linotype" w:cs="Times New Roman"/>
          <w:sz w:val="20"/>
          <w:szCs w:val="20"/>
        </w:rPr>
        <w:t>Texture</w:t>
      </w:r>
      <w:r w:rsidR="004413E7">
        <w:rPr>
          <w:rFonts w:ascii="Palatino Linotype" w:hAnsi="Palatino Linotype" w:cs="Times New Roman"/>
          <w:sz w:val="20"/>
          <w:szCs w:val="20"/>
        </w:rPr>
        <w:t xml:space="preserve"> </w:t>
      </w:r>
      <w:r w:rsidR="004413E7">
        <w:rPr>
          <w:rFonts w:ascii="Palatino Linotype" w:hAnsi="Palatino Linotype" w:cs="Times New Roman" w:hint="eastAsia"/>
          <w:sz w:val="20"/>
          <w:szCs w:val="20"/>
        </w:rPr>
        <w:t>dataset:</w:t>
      </w:r>
    </w:p>
    <w:p w:rsidR="004413E7" w:rsidRPr="004413E7" w:rsidRDefault="004413E7" w:rsidP="004413E7">
      <w:pPr>
        <w:rPr>
          <w:rFonts w:ascii="Palatino Linotype" w:hAnsi="Palatino Linotype" w:cs="Times New Roman"/>
          <w:sz w:val="20"/>
          <w:szCs w:val="20"/>
        </w:rPr>
      </w:pPr>
      <w:r w:rsidRPr="004413E7">
        <w:rPr>
          <w:rFonts w:ascii="Palatino Linotype" w:hAnsi="Palatino Linotype" w:cs="Times New Roman"/>
          <w:sz w:val="20"/>
          <w:szCs w:val="20"/>
        </w:rPr>
        <w:t xml:space="preserve">Coefficient of </w:t>
      </w:r>
      <w:bookmarkStart w:id="2" w:name="_GoBack"/>
      <w:bookmarkEnd w:id="2"/>
      <w:r w:rsidRPr="004413E7">
        <w:rPr>
          <w:rFonts w:ascii="Palatino Linotype" w:hAnsi="Palatino Linotype" w:cs="Times New Roman"/>
          <w:sz w:val="20"/>
          <w:szCs w:val="20"/>
        </w:rPr>
        <w:t>Variation (CV)</w:t>
      </w:r>
      <w:r>
        <w:rPr>
          <w:rFonts w:ascii="Palatino Linotype" w:hAnsi="Palatino Linotype" w:cs="Times New Roman"/>
          <w:sz w:val="20"/>
          <w:szCs w:val="20"/>
        </w:rPr>
        <w:t xml:space="preserve">, </w:t>
      </w:r>
      <w:r w:rsidRPr="004413E7">
        <w:rPr>
          <w:rFonts w:ascii="Palatino Linotype" w:hAnsi="Palatino Linotype" w:cs="Times New Roman"/>
          <w:sz w:val="20"/>
          <w:szCs w:val="20"/>
        </w:rPr>
        <w:t>Evenness</w:t>
      </w:r>
      <w:r>
        <w:rPr>
          <w:rFonts w:ascii="Palatino Linotype" w:hAnsi="Palatino Linotype" w:cs="Times New Roman"/>
          <w:sz w:val="20"/>
          <w:szCs w:val="20"/>
        </w:rPr>
        <w:t xml:space="preserve">, </w:t>
      </w:r>
      <w:r w:rsidRPr="004413E7">
        <w:rPr>
          <w:rFonts w:ascii="Palatino Linotype" w:hAnsi="Palatino Linotype" w:cs="Times New Roman"/>
          <w:sz w:val="20"/>
          <w:szCs w:val="20"/>
        </w:rPr>
        <w:t>Contrast (CON)</w:t>
      </w:r>
      <w:r>
        <w:rPr>
          <w:rFonts w:ascii="Palatino Linotype" w:hAnsi="Palatino Linotype" w:cs="Times New Roman"/>
          <w:sz w:val="20"/>
          <w:szCs w:val="20"/>
        </w:rPr>
        <w:t xml:space="preserve">, </w:t>
      </w:r>
      <w:r w:rsidRPr="004413E7">
        <w:rPr>
          <w:rFonts w:ascii="Palatino Linotype" w:hAnsi="Palatino Linotype" w:cs="Times New Roman"/>
          <w:sz w:val="20"/>
          <w:szCs w:val="20"/>
        </w:rPr>
        <w:t>Dissimilarity (DIS)</w:t>
      </w:r>
      <w:r>
        <w:rPr>
          <w:rFonts w:ascii="Palatino Linotype" w:hAnsi="Palatino Linotype" w:cs="Times New Roman"/>
          <w:sz w:val="20"/>
          <w:szCs w:val="20"/>
        </w:rPr>
        <w:t xml:space="preserve">, </w:t>
      </w:r>
      <w:r w:rsidRPr="004413E7">
        <w:rPr>
          <w:rFonts w:ascii="Palatino Linotype" w:hAnsi="Palatino Linotype" w:cs="Times New Roman"/>
          <w:sz w:val="20"/>
          <w:szCs w:val="20"/>
        </w:rPr>
        <w:t>Entropy (ENT)</w:t>
      </w:r>
      <w:r>
        <w:rPr>
          <w:rFonts w:ascii="Palatino Linotype" w:hAnsi="Palatino Linotype" w:cs="Times New Roman"/>
          <w:sz w:val="20"/>
          <w:szCs w:val="20"/>
        </w:rPr>
        <w:t xml:space="preserve">, </w:t>
      </w:r>
      <w:r w:rsidRPr="004413E7">
        <w:rPr>
          <w:rFonts w:ascii="Palatino Linotype" w:hAnsi="Palatino Linotype" w:cs="Times New Roman"/>
          <w:sz w:val="20"/>
          <w:szCs w:val="20"/>
        </w:rPr>
        <w:t>Homogeneity (HOM)</w:t>
      </w:r>
      <w:r>
        <w:rPr>
          <w:rFonts w:ascii="Palatino Linotype" w:hAnsi="Palatino Linotype" w:cs="Times New Roman"/>
          <w:sz w:val="20"/>
          <w:szCs w:val="20"/>
        </w:rPr>
        <w:t xml:space="preserve">, </w:t>
      </w:r>
      <w:r w:rsidRPr="004413E7">
        <w:rPr>
          <w:rFonts w:ascii="Palatino Linotype" w:hAnsi="Palatino Linotype" w:cs="Times New Roman"/>
          <w:sz w:val="20"/>
          <w:szCs w:val="20"/>
        </w:rPr>
        <w:t>Range</w:t>
      </w:r>
      <w:r>
        <w:rPr>
          <w:rFonts w:ascii="Palatino Linotype" w:hAnsi="Palatino Linotype" w:cs="Times New Roman"/>
          <w:sz w:val="20"/>
          <w:szCs w:val="20"/>
        </w:rPr>
        <w:t xml:space="preserve">, </w:t>
      </w:r>
      <w:r w:rsidRPr="004413E7">
        <w:rPr>
          <w:rFonts w:ascii="Palatino Linotype" w:hAnsi="Palatino Linotype" w:cs="Times New Roman"/>
          <w:sz w:val="20"/>
          <w:szCs w:val="20"/>
        </w:rPr>
        <w:t>Shannon</w:t>
      </w:r>
      <w:r>
        <w:rPr>
          <w:rFonts w:ascii="Palatino Linotype" w:hAnsi="Palatino Linotype" w:cs="Times New Roman"/>
          <w:sz w:val="20"/>
          <w:szCs w:val="20"/>
        </w:rPr>
        <w:t xml:space="preserve">, </w:t>
      </w:r>
      <w:r w:rsidRPr="004413E7">
        <w:rPr>
          <w:rFonts w:ascii="Palatino Linotype" w:hAnsi="Palatino Linotype" w:cs="Times New Roman"/>
          <w:sz w:val="20"/>
          <w:szCs w:val="20"/>
        </w:rPr>
        <w:t>Simpson</w:t>
      </w:r>
      <w:r>
        <w:rPr>
          <w:rFonts w:ascii="Palatino Linotype" w:hAnsi="Palatino Linotype" w:cs="Times New Roman"/>
          <w:sz w:val="20"/>
          <w:szCs w:val="20"/>
        </w:rPr>
        <w:t xml:space="preserve">, </w:t>
      </w:r>
      <w:r w:rsidRPr="004413E7">
        <w:rPr>
          <w:rFonts w:ascii="Palatino Linotype" w:hAnsi="Palatino Linotype" w:cs="Times New Roman"/>
          <w:sz w:val="20"/>
          <w:szCs w:val="20"/>
        </w:rPr>
        <w:t>Standard deviation(Std)</w:t>
      </w:r>
      <w:r>
        <w:rPr>
          <w:rFonts w:ascii="Palatino Linotype" w:hAnsi="Palatino Linotype" w:cs="Times New Roman"/>
          <w:sz w:val="20"/>
          <w:szCs w:val="20"/>
        </w:rPr>
        <w:t xml:space="preserve">, </w:t>
      </w:r>
      <w:r w:rsidRPr="004413E7">
        <w:rPr>
          <w:rFonts w:ascii="Palatino Linotype" w:hAnsi="Palatino Linotype" w:cs="Times New Roman"/>
          <w:sz w:val="20"/>
          <w:szCs w:val="20"/>
        </w:rPr>
        <w:t>Correlation (COR)</w:t>
      </w:r>
    </w:p>
    <w:p w:rsidR="00956DE4" w:rsidRDefault="004413E7" w:rsidP="004413E7">
      <w:pPr>
        <w:rPr>
          <w:rFonts w:ascii="Palatino Linotype" w:hAnsi="Palatino Linotype" w:cs="Times New Roman"/>
          <w:sz w:val="20"/>
          <w:szCs w:val="20"/>
        </w:rPr>
      </w:pPr>
      <w:r w:rsidRPr="004413E7">
        <w:rPr>
          <w:rFonts w:ascii="Palatino Linotype" w:hAnsi="Palatino Linotype" w:cs="Times New Roman"/>
          <w:sz w:val="20"/>
          <w:szCs w:val="20"/>
        </w:rPr>
        <w:t>Maximum (MAX)</w:t>
      </w:r>
      <w:r>
        <w:rPr>
          <w:rFonts w:ascii="Palatino Linotype" w:hAnsi="Palatino Linotype" w:cs="Times New Roman"/>
          <w:sz w:val="20"/>
          <w:szCs w:val="20"/>
        </w:rPr>
        <w:t xml:space="preserve">, </w:t>
      </w:r>
      <w:r w:rsidRPr="004413E7">
        <w:rPr>
          <w:rFonts w:ascii="Palatino Linotype" w:hAnsi="Palatino Linotype" w:cs="Times New Roman"/>
          <w:sz w:val="20"/>
          <w:szCs w:val="20"/>
        </w:rPr>
        <w:t>Uniformity (UNI)</w:t>
      </w:r>
      <w:r>
        <w:rPr>
          <w:rFonts w:ascii="Palatino Linotype" w:hAnsi="Palatino Linotype" w:cs="Times New Roman"/>
          <w:sz w:val="20"/>
          <w:szCs w:val="20"/>
        </w:rPr>
        <w:t xml:space="preserve">, </w:t>
      </w:r>
      <w:r w:rsidRPr="004413E7">
        <w:rPr>
          <w:rFonts w:ascii="Palatino Linotype" w:hAnsi="Palatino Linotype" w:cs="Times New Roman"/>
          <w:sz w:val="20"/>
          <w:szCs w:val="20"/>
        </w:rPr>
        <w:t>Variance (VAR)</w:t>
      </w:r>
    </w:p>
    <w:p w:rsidR="000A03A5" w:rsidRPr="000A03A5" w:rsidRDefault="000A03A5" w:rsidP="004413E7">
      <w:pPr>
        <w:rPr>
          <w:rFonts w:ascii="Palatino Linotype" w:hAnsi="Palatino Linotype" w:cs="Times New Roman"/>
          <w:color w:val="2E74B5" w:themeColor="accent1" w:themeShade="BF"/>
          <w:sz w:val="20"/>
          <w:szCs w:val="20"/>
        </w:rPr>
      </w:pPr>
      <w:r w:rsidRPr="000A03A5">
        <w:rPr>
          <w:rFonts w:ascii="Palatino Linotype" w:hAnsi="Palatino Linotype" w:cs="Times New Roman"/>
          <w:color w:val="2E74B5" w:themeColor="accent1" w:themeShade="BF"/>
          <w:sz w:val="20"/>
          <w:szCs w:val="20"/>
        </w:rPr>
        <w:t>http://www.earthenv.org/texture</w:t>
      </w:r>
    </w:p>
    <w:p w:rsidR="004413E7" w:rsidRDefault="004413E7" w:rsidP="004413E7">
      <w:pPr>
        <w:rPr>
          <w:rFonts w:ascii="Palatino Linotype" w:hAnsi="Palatino Linotype" w:cs="Times New Roman"/>
          <w:sz w:val="20"/>
          <w:szCs w:val="20"/>
        </w:rPr>
      </w:pPr>
    </w:p>
    <w:p w:rsidR="008C6B3E" w:rsidRDefault="008C6B3E" w:rsidP="004413E7">
      <w:pPr>
        <w:rPr>
          <w:rFonts w:ascii="Palatino Linotype" w:hAnsi="Palatino Linotype" w:cs="Times New Roman"/>
          <w:sz w:val="20"/>
          <w:szCs w:val="20"/>
        </w:rPr>
      </w:pPr>
    </w:p>
    <w:p w:rsidR="004413E7" w:rsidRDefault="004413E7" w:rsidP="004413E7">
      <w:pPr>
        <w:rPr>
          <w:rFonts w:ascii="Palatino Linotype" w:hAnsi="Palatino Linotype" w:cs="Times New Roman"/>
          <w:sz w:val="20"/>
          <w:szCs w:val="20"/>
        </w:rPr>
      </w:pPr>
      <w:r>
        <w:rPr>
          <w:rFonts w:ascii="Palatino Linotype" w:hAnsi="Palatino Linotype" w:cs="Times New Roman"/>
          <w:sz w:val="20"/>
          <w:szCs w:val="20"/>
        </w:rPr>
        <w:t>Species richness:</w:t>
      </w:r>
    </w:p>
    <w:p w:rsidR="00344E00" w:rsidRPr="00344E00" w:rsidRDefault="00344E00" w:rsidP="004413E7">
      <w:pPr>
        <w:rPr>
          <w:rFonts w:ascii="Palatino Linotype" w:hAnsi="Palatino Linotype" w:cs="Times New Roman"/>
          <w:color w:val="2E74B5" w:themeColor="accent1" w:themeShade="BF"/>
          <w:sz w:val="20"/>
          <w:szCs w:val="20"/>
        </w:rPr>
      </w:pPr>
      <w:r w:rsidRPr="00344E00">
        <w:rPr>
          <w:rFonts w:ascii="Palatino Linotype" w:hAnsi="Palatino Linotype" w:cs="Times New Roman"/>
          <w:color w:val="2E74B5" w:themeColor="accent1" w:themeShade="BF"/>
          <w:sz w:val="20"/>
          <w:szCs w:val="20"/>
        </w:rPr>
        <w:t>http://biodiversitymapping.org</w:t>
      </w:r>
    </w:p>
    <w:sectPr w:rsidR="00344E00" w:rsidRPr="00344E0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05DF" w:rsidRDefault="000205DF" w:rsidP="004413E7">
      <w:r>
        <w:separator/>
      </w:r>
    </w:p>
  </w:endnote>
  <w:endnote w:type="continuationSeparator" w:id="0">
    <w:p w:rsidR="000205DF" w:rsidRDefault="000205DF" w:rsidP="004413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05DF" w:rsidRDefault="000205DF" w:rsidP="004413E7">
      <w:r>
        <w:separator/>
      </w:r>
    </w:p>
  </w:footnote>
  <w:footnote w:type="continuationSeparator" w:id="0">
    <w:p w:rsidR="000205DF" w:rsidRDefault="000205DF" w:rsidP="004413E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61AE"/>
    <w:rsid w:val="000205DF"/>
    <w:rsid w:val="000A03A5"/>
    <w:rsid w:val="002672A9"/>
    <w:rsid w:val="00344E00"/>
    <w:rsid w:val="004413E7"/>
    <w:rsid w:val="00451EA7"/>
    <w:rsid w:val="005F2AE3"/>
    <w:rsid w:val="0072077A"/>
    <w:rsid w:val="008C6B3E"/>
    <w:rsid w:val="00956DE4"/>
    <w:rsid w:val="00A46363"/>
    <w:rsid w:val="00D405AD"/>
    <w:rsid w:val="00F461AE"/>
    <w:rsid w:val="00FC3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C01C586"/>
  <w15:chartTrackingRefBased/>
  <w15:docId w15:val="{F37F18D9-6F6F-465C-AD18-F152D67BC0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413E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4413E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4413E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4413E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83</Words>
  <Characters>476</Characters>
  <Application>Microsoft Office Word</Application>
  <DocSecurity>0</DocSecurity>
  <Lines>3</Lines>
  <Paragraphs>1</Paragraphs>
  <ScaleCrop>false</ScaleCrop>
  <Company/>
  <LinksUpToDate>false</LinksUpToDate>
  <CharactersWithSpaces>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WJ</dc:creator>
  <cp:keywords/>
  <dc:description/>
  <cp:lastModifiedBy>WJ</cp:lastModifiedBy>
  <cp:revision>10</cp:revision>
  <dcterms:created xsi:type="dcterms:W3CDTF">2018-04-13T10:40:00Z</dcterms:created>
  <dcterms:modified xsi:type="dcterms:W3CDTF">2018-04-13T11:11:00Z</dcterms:modified>
</cp:coreProperties>
</file>