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C7F9A" w14:textId="36AAC672" w:rsidR="00D02133" w:rsidRDefault="003F3DAD">
      <w:pPr>
        <w:rPr>
          <w:rFonts w:ascii="Palatino Linotype" w:hAnsi="Palatino Linotype"/>
          <w:b/>
          <w:bCs/>
        </w:rPr>
      </w:pPr>
      <w:bookmarkStart w:id="0" w:name="_Hlk41027832"/>
      <w:r>
        <w:rPr>
          <w:rFonts w:ascii="Palatino Linotype" w:hAnsi="Palatino Linotype"/>
          <w:b/>
          <w:bCs/>
        </w:rPr>
        <w:t>Supplementary Material S</w:t>
      </w:r>
      <w:bookmarkEnd w:id="0"/>
      <w:r w:rsidR="003554E1">
        <w:rPr>
          <w:rFonts w:ascii="Palatino Linotype" w:hAnsi="Palatino Linotype"/>
          <w:b/>
          <w:bCs/>
        </w:rPr>
        <w:t>3</w:t>
      </w:r>
      <w:r>
        <w:rPr>
          <w:rFonts w:ascii="Palatino Linotype" w:hAnsi="Palatino Linotype"/>
          <w:b/>
          <w:bCs/>
        </w:rPr>
        <w:t xml:space="preserve">. </w:t>
      </w:r>
      <w:r w:rsidR="00671CAB" w:rsidRPr="00671CAB">
        <w:rPr>
          <w:rFonts w:ascii="Palatino Linotype" w:hAnsi="Palatino Linotype"/>
          <w:bCs/>
        </w:rPr>
        <w:t>Land Use/Land Cover</w:t>
      </w:r>
      <w:r w:rsidR="00671CAB" w:rsidRPr="00671CAB">
        <w:rPr>
          <w:rFonts w:ascii="Palatino Linotype" w:hAnsi="Palatino Linotype"/>
          <w:b/>
          <w:bCs/>
        </w:rPr>
        <w:t xml:space="preserve"> </w:t>
      </w:r>
      <w:r w:rsidR="00671CAB">
        <w:rPr>
          <w:rFonts w:ascii="Palatino Linotype" w:hAnsi="Palatino Linotype"/>
        </w:rPr>
        <w:t>(</w:t>
      </w:r>
      <w:r w:rsidRPr="003F3DAD">
        <w:rPr>
          <w:rFonts w:ascii="Palatino Linotype" w:hAnsi="Palatino Linotype"/>
        </w:rPr>
        <w:t>LULC</w:t>
      </w:r>
      <w:r w:rsidR="00671CAB">
        <w:rPr>
          <w:rFonts w:ascii="Palatino Linotype" w:hAnsi="Palatino Linotype"/>
        </w:rPr>
        <w:t>)</w:t>
      </w:r>
      <w:r w:rsidRPr="003F3DAD">
        <w:rPr>
          <w:rFonts w:ascii="Palatino Linotype" w:hAnsi="Palatino Linotype"/>
        </w:rPr>
        <w:t xml:space="preserve"> </w:t>
      </w:r>
      <w:r w:rsidR="006624C3">
        <w:rPr>
          <w:rFonts w:ascii="Palatino Linotype" w:hAnsi="Palatino Linotype"/>
        </w:rPr>
        <w:t>maps</w:t>
      </w:r>
    </w:p>
    <w:p w14:paraId="1A33CBF1" w14:textId="3A809624" w:rsidR="00DB25B9" w:rsidRDefault="0005655D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The nineteen LULC</w:t>
      </w:r>
      <w:bookmarkStart w:id="1" w:name="_GoBack"/>
      <w:bookmarkEnd w:id="1"/>
      <w:r>
        <w:rPr>
          <w:b w:val="0"/>
          <w:bCs/>
          <w:spacing w:val="-2"/>
        </w:rPr>
        <w:t xml:space="preserve"> maps generated for </w:t>
      </w:r>
      <w:r w:rsidR="00A959E6">
        <w:rPr>
          <w:b w:val="0"/>
          <w:bCs/>
          <w:spacing w:val="-2"/>
        </w:rPr>
        <w:t xml:space="preserve">the </w:t>
      </w:r>
      <w:r>
        <w:rPr>
          <w:b w:val="0"/>
          <w:bCs/>
          <w:spacing w:val="-2"/>
        </w:rPr>
        <w:t>Hanoi</w:t>
      </w:r>
      <w:r w:rsidR="00A959E6">
        <w:rPr>
          <w:b w:val="0"/>
          <w:bCs/>
          <w:spacing w:val="-2"/>
        </w:rPr>
        <w:t xml:space="preserve"> Province</w:t>
      </w:r>
      <w:r>
        <w:rPr>
          <w:b w:val="0"/>
          <w:bCs/>
          <w:spacing w:val="-2"/>
        </w:rPr>
        <w:t>.</w:t>
      </w:r>
    </w:p>
    <w:p w14:paraId="50239891" w14:textId="290394EA" w:rsidR="00DB25B9" w:rsidRDefault="002E0005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noProof/>
          <w:snapToGrid/>
          <w:spacing w:val="-2"/>
          <w:lang w:val="en-GB" w:eastAsia="en-GB" w:bidi="ar-SA"/>
        </w:rPr>
        <w:drawing>
          <wp:inline distT="0" distB="0" distL="0" distR="0" wp14:anchorId="09749D64" wp14:editId="5A344AD9">
            <wp:extent cx="5731510" cy="52628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CLU_maps_CorelDra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6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FCCC9" w14:textId="061D56AF" w:rsidR="006D0CF7" w:rsidRPr="003546A9" w:rsidRDefault="00DB25B9" w:rsidP="002E0005">
      <w:pPr>
        <w:pStyle w:val="MDPI21heading1"/>
        <w:jc w:val="center"/>
        <w:outlineLvl w:val="9"/>
        <w:rPr>
          <w:b w:val="0"/>
          <w:bCs/>
          <w:spacing w:val="-2"/>
        </w:rPr>
      </w:pPr>
      <w:r w:rsidRPr="00DB25B9">
        <w:rPr>
          <w:spacing w:val="-2"/>
        </w:rPr>
        <w:t>Figure S</w:t>
      </w:r>
      <w:r w:rsidR="003554E1">
        <w:rPr>
          <w:spacing w:val="-2"/>
        </w:rPr>
        <w:t>3</w:t>
      </w:r>
      <w:r w:rsidRPr="00DB25B9">
        <w:rPr>
          <w:b w:val="0"/>
          <w:bCs/>
          <w:spacing w:val="-2"/>
        </w:rPr>
        <w:t xml:space="preserve">. </w:t>
      </w:r>
      <w:r w:rsidR="002E0005">
        <w:rPr>
          <w:b w:val="0"/>
          <w:bCs/>
          <w:spacing w:val="-2"/>
        </w:rPr>
        <w:t>LULC classification for the Hanoi Province</w:t>
      </w:r>
      <w:r w:rsidRPr="00DB25B9">
        <w:rPr>
          <w:b w:val="0"/>
          <w:bCs/>
          <w:spacing w:val="-2"/>
        </w:rPr>
        <w:t>.</w:t>
      </w:r>
    </w:p>
    <w:sectPr w:rsidR="006D0CF7" w:rsidRPr="003546A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FDDAF" w14:textId="77777777" w:rsidR="00F13C38" w:rsidRDefault="00F13C38" w:rsidP="004106DE">
      <w:pPr>
        <w:spacing w:after="0" w:line="240" w:lineRule="auto"/>
      </w:pPr>
      <w:r>
        <w:separator/>
      </w:r>
    </w:p>
  </w:endnote>
  <w:endnote w:type="continuationSeparator" w:id="0">
    <w:p w14:paraId="4CF7B44C" w14:textId="77777777" w:rsidR="00F13C38" w:rsidRDefault="00F13C38" w:rsidP="0041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7778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D2BD2A" w14:textId="28C765CA" w:rsidR="004106DE" w:rsidRDefault="004106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AFD25E" w14:textId="77777777" w:rsidR="004106DE" w:rsidRDefault="00410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9B0A9" w14:textId="77777777" w:rsidR="00F13C38" w:rsidRDefault="00F13C38" w:rsidP="004106DE">
      <w:pPr>
        <w:spacing w:after="0" w:line="240" w:lineRule="auto"/>
      </w:pPr>
      <w:r>
        <w:separator/>
      </w:r>
    </w:p>
  </w:footnote>
  <w:footnote w:type="continuationSeparator" w:id="0">
    <w:p w14:paraId="0CDCFB4D" w14:textId="77777777" w:rsidR="00F13C38" w:rsidRDefault="00F13C38" w:rsidP="0041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244FD"/>
    <w:multiLevelType w:val="hybridMultilevel"/>
    <w:tmpl w:val="DBBE8E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8034E"/>
    <w:multiLevelType w:val="hybridMultilevel"/>
    <w:tmpl w:val="DBBE8E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D0931"/>
    <w:multiLevelType w:val="hybridMultilevel"/>
    <w:tmpl w:val="75B88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2A8"/>
    <w:rsid w:val="000332CF"/>
    <w:rsid w:val="00035D01"/>
    <w:rsid w:val="0005655D"/>
    <w:rsid w:val="00077653"/>
    <w:rsid w:val="000F61CE"/>
    <w:rsid w:val="000F629D"/>
    <w:rsid w:val="001F2B55"/>
    <w:rsid w:val="001F51FA"/>
    <w:rsid w:val="002E0005"/>
    <w:rsid w:val="00343163"/>
    <w:rsid w:val="003546A9"/>
    <w:rsid w:val="003554E1"/>
    <w:rsid w:val="00370540"/>
    <w:rsid w:val="003726F7"/>
    <w:rsid w:val="00391D24"/>
    <w:rsid w:val="003A2603"/>
    <w:rsid w:val="003F3DAD"/>
    <w:rsid w:val="004106DE"/>
    <w:rsid w:val="004410C5"/>
    <w:rsid w:val="004856AF"/>
    <w:rsid w:val="004F1A30"/>
    <w:rsid w:val="005063F8"/>
    <w:rsid w:val="0055729E"/>
    <w:rsid w:val="005B4E35"/>
    <w:rsid w:val="005C757C"/>
    <w:rsid w:val="006617C7"/>
    <w:rsid w:val="006624C3"/>
    <w:rsid w:val="00671CAB"/>
    <w:rsid w:val="006B14C5"/>
    <w:rsid w:val="006B73F9"/>
    <w:rsid w:val="006D0CF7"/>
    <w:rsid w:val="006F32B0"/>
    <w:rsid w:val="007127C0"/>
    <w:rsid w:val="007F42A8"/>
    <w:rsid w:val="00806DA3"/>
    <w:rsid w:val="008651B9"/>
    <w:rsid w:val="009845BD"/>
    <w:rsid w:val="00A959E6"/>
    <w:rsid w:val="00AF76A6"/>
    <w:rsid w:val="00BE20C6"/>
    <w:rsid w:val="00C50FA9"/>
    <w:rsid w:val="00C8425D"/>
    <w:rsid w:val="00CA100E"/>
    <w:rsid w:val="00CC6B20"/>
    <w:rsid w:val="00D02133"/>
    <w:rsid w:val="00D553DB"/>
    <w:rsid w:val="00D62764"/>
    <w:rsid w:val="00DB25B9"/>
    <w:rsid w:val="00E846E1"/>
    <w:rsid w:val="00EC294E"/>
    <w:rsid w:val="00F13C38"/>
    <w:rsid w:val="00F226EF"/>
    <w:rsid w:val="00F47DE1"/>
    <w:rsid w:val="00F81ABF"/>
    <w:rsid w:val="00FD6BC3"/>
    <w:rsid w:val="00FF0025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DFE09"/>
  <w15:chartTrackingRefBased/>
  <w15:docId w15:val="{A4E02EA8-05F3-43E9-9F9C-78F0F71C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6DE"/>
  </w:style>
  <w:style w:type="paragraph" w:styleId="Footer">
    <w:name w:val="footer"/>
    <w:basedOn w:val="Normal"/>
    <w:link w:val="FooterChar"/>
    <w:uiPriority w:val="99"/>
    <w:unhideWhenUsed/>
    <w:rsid w:val="00410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6DE"/>
  </w:style>
  <w:style w:type="paragraph" w:styleId="BalloonText">
    <w:name w:val="Balloon Text"/>
    <w:basedOn w:val="Normal"/>
    <w:link w:val="BalloonTextChar"/>
    <w:uiPriority w:val="99"/>
    <w:semiHidden/>
    <w:unhideWhenUsed/>
    <w:rsid w:val="0041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0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06D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06DE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customStyle="1" w:styleId="MDPI21heading1">
    <w:name w:val="MDPI_2.1_heading1"/>
    <w:basedOn w:val="Normal"/>
    <w:qFormat/>
    <w:rsid w:val="004106DE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PlaceholderText">
    <w:name w:val="Placeholder Text"/>
    <w:basedOn w:val="DefaultParagraphFont"/>
    <w:uiPriority w:val="99"/>
    <w:semiHidden/>
    <w:rsid w:val="00391D24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764"/>
    <w:pPr>
      <w:spacing w:after="160"/>
      <w:jc w:val="left"/>
    </w:pPr>
    <w:rPr>
      <w:rFonts w:asciiTheme="minorHAnsi" w:eastAsiaTheme="minorHAnsi" w:hAnsiTheme="minorHAnsi" w:cstheme="minorBidi"/>
      <w:b/>
      <w:bCs/>
      <w:color w:val="auto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764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01D43-ECF1-4971-8FCE-0F9FC2228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Novellino</dc:creator>
  <cp:keywords/>
  <dc:description/>
  <cp:lastModifiedBy>Novellino, Alessandro</cp:lastModifiedBy>
  <cp:revision>41</cp:revision>
  <dcterms:created xsi:type="dcterms:W3CDTF">2020-05-21T15:09:00Z</dcterms:created>
  <dcterms:modified xsi:type="dcterms:W3CDTF">2021-01-04T09:31:00Z</dcterms:modified>
</cp:coreProperties>
</file>