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AC4C4" w14:textId="06B5CC1C" w:rsidR="00394388" w:rsidRPr="00660DE2" w:rsidRDefault="00FC05DC" w:rsidP="00171B0B">
      <w:pPr>
        <w:ind w:left="142"/>
        <w:rPr>
          <w:rFonts w:ascii="Palatino Linotype" w:hAnsi="Palatino Linotype"/>
          <w:rPrChange w:id="0" w:author="MDPI" w:date="2019-01-22T09:16:00Z">
            <w:rPr/>
          </w:rPrChange>
        </w:rPr>
      </w:pPr>
      <w:bookmarkStart w:id="1" w:name="_GoBack"/>
      <w:r w:rsidRPr="00660DE2">
        <w:rPr>
          <w:rFonts w:ascii="Palatino Linotype" w:hAnsi="Palatino Linotype" w:cs="Times New Roman"/>
          <w:sz w:val="20"/>
          <w:rPrChange w:id="2" w:author="MDPI" w:date="2019-01-22T09:16:00Z">
            <w:rPr>
              <w:rFonts w:ascii="Times New Roman" w:hAnsi="Times New Roman" w:cs="Times New Roman"/>
              <w:sz w:val="20"/>
            </w:rPr>
          </w:rPrChange>
        </w:rPr>
        <w:t>Table S1</w:t>
      </w:r>
      <w:r w:rsidR="00394388" w:rsidRPr="00660DE2">
        <w:rPr>
          <w:rFonts w:ascii="Palatino Linotype" w:hAnsi="Palatino Linotype" w:cs="Times New Roman"/>
          <w:sz w:val="20"/>
          <w:rPrChange w:id="3" w:author="MDPI" w:date="2019-01-22T09:16:00Z">
            <w:rPr>
              <w:rFonts w:ascii="Times New Roman" w:hAnsi="Times New Roman" w:cs="Times New Roman"/>
              <w:sz w:val="20"/>
            </w:rPr>
          </w:rPrChange>
        </w:rPr>
        <w:t>: Resting energy expenditure predictive equations.</w:t>
      </w:r>
    </w:p>
    <w:tbl>
      <w:tblPr>
        <w:tblStyle w:val="TableGrid"/>
        <w:tblpPr w:leftFromText="180" w:rightFromText="180" w:vertAnchor="page" w:horzAnchor="margin" w:tblpXSpec="center" w:tblpY="794"/>
        <w:tblW w:w="15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4110"/>
        <w:gridCol w:w="2977"/>
        <w:gridCol w:w="5936"/>
      </w:tblGrid>
      <w:tr w:rsidR="00394388" w:rsidRPr="00660DE2" w14:paraId="5D1FFD8B" w14:textId="77777777" w:rsidTr="0085142D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BB510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18"/>
                <w:szCs w:val="20"/>
                <w:rPrChange w:id="4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b/>
                <w:sz w:val="18"/>
                <w:szCs w:val="20"/>
                <w:rPrChange w:id="5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  <w:t>Reference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00109" w14:textId="77777777" w:rsidR="00394388" w:rsidRPr="00660DE2" w:rsidRDefault="00394388" w:rsidP="00394388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18"/>
                <w:szCs w:val="20"/>
                <w:rPrChange w:id="6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b/>
                <w:sz w:val="18"/>
                <w:szCs w:val="20"/>
                <w:rPrChange w:id="7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  <w:t>Participants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4966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18"/>
                <w:szCs w:val="20"/>
                <w:rPrChange w:id="8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b/>
                <w:sz w:val="18"/>
                <w:szCs w:val="20"/>
                <w:rPrChange w:id="9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  <w:t>Statistics and cross-validation</w:t>
            </w:r>
          </w:p>
        </w:tc>
        <w:tc>
          <w:tcPr>
            <w:tcW w:w="5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9AC90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18"/>
                <w:szCs w:val="20"/>
                <w:rPrChange w:id="10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b/>
                <w:sz w:val="18"/>
                <w:szCs w:val="20"/>
                <w:rPrChange w:id="11" w:author="MDPI" w:date="2019-01-22T09:16:00Z">
                  <w:rPr>
                    <w:rFonts w:ascii="Times New Roman" w:hAnsi="Times New Roman" w:cs="Times New Roman"/>
                    <w:b/>
                    <w:sz w:val="18"/>
                    <w:szCs w:val="20"/>
                  </w:rPr>
                </w:rPrChange>
              </w:rPr>
              <w:t>REE predictive equations</w:t>
            </w:r>
          </w:p>
        </w:tc>
      </w:tr>
      <w:tr w:rsidR="00394388" w:rsidRPr="00660DE2" w14:paraId="2C6586B1" w14:textId="77777777" w:rsidTr="0085142D">
        <w:tc>
          <w:tcPr>
            <w:tcW w:w="2122" w:type="dxa"/>
            <w:tcBorders>
              <w:top w:val="single" w:sz="12" w:space="0" w:color="auto"/>
            </w:tcBorders>
            <w:vAlign w:val="center"/>
          </w:tcPr>
          <w:p w14:paraId="2F4EA71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Harris &amp; Benedict (1919)</w:t>
            </w:r>
          </w:p>
        </w:tc>
        <w:tc>
          <w:tcPr>
            <w:tcW w:w="4110" w:type="dxa"/>
            <w:tcBorders>
              <w:top w:val="single" w:sz="12" w:space="0" w:color="auto"/>
            </w:tcBorders>
            <w:vAlign w:val="center"/>
          </w:tcPr>
          <w:p w14:paraId="776C34C1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N=239 (136M, 103F), 21-70 y, 25-124.9 kg, 150-200 cm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14:paraId="0D30BA7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 = 0.86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1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CL =211</w:t>
            </w:r>
          </w:p>
          <w:p w14:paraId="216D2AF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7415014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 = 0.77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2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2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CL = 212</w:t>
            </w:r>
          </w:p>
        </w:tc>
        <w:tc>
          <w:tcPr>
            <w:tcW w:w="5936" w:type="dxa"/>
            <w:tcBorders>
              <w:top w:val="single" w:sz="12" w:space="0" w:color="auto"/>
            </w:tcBorders>
            <w:vAlign w:val="center"/>
          </w:tcPr>
          <w:p w14:paraId="64DE83D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775A05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WT*13.7516+HTCM*5.0033 –AGE*6.755+66.473</w:t>
            </w:r>
          </w:p>
          <w:p w14:paraId="0695B28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7EFAFD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WT*9.5634+HTCM*1.8496-AGE*4.6756+655.0955</w:t>
            </w:r>
          </w:p>
          <w:p w14:paraId="013A15D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4407250D" w14:textId="77777777" w:rsidTr="0085142D">
        <w:tc>
          <w:tcPr>
            <w:tcW w:w="2122" w:type="dxa"/>
            <w:vAlign w:val="center"/>
          </w:tcPr>
          <w:p w14:paraId="4DED121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Roza et al. </w:t>
            </w:r>
          </w:p>
          <w:p w14:paraId="1ADCB16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(1984)</w:t>
            </w:r>
          </w:p>
        </w:tc>
        <w:tc>
          <w:tcPr>
            <w:tcW w:w="4110" w:type="dxa"/>
            <w:vAlign w:val="center"/>
          </w:tcPr>
          <w:p w14:paraId="1F8E6388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N=337 (168M, 169F), 21-70 years, 25-124.9 kg, 150-200 cm</w:t>
            </w:r>
          </w:p>
        </w:tc>
        <w:tc>
          <w:tcPr>
            <w:tcW w:w="2977" w:type="dxa"/>
            <w:vAlign w:val="center"/>
          </w:tcPr>
          <w:p w14:paraId="348D2B3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 = 0.86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4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4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CL = 213</w:t>
            </w:r>
          </w:p>
          <w:p w14:paraId="26BF38B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0EFA19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 = 0.83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4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4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CL = 201</w:t>
            </w:r>
          </w:p>
        </w:tc>
        <w:tc>
          <w:tcPr>
            <w:tcW w:w="5936" w:type="dxa"/>
            <w:vAlign w:val="center"/>
          </w:tcPr>
          <w:p w14:paraId="5417FBC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722987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13.397*WT+4.799*HTCM–5.677*AGE+88.362</w:t>
            </w:r>
          </w:p>
          <w:p w14:paraId="453F2C2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38C91E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9.247*WT+3.098*HTCM–4.33*AGE+477.593</w:t>
            </w:r>
          </w:p>
          <w:p w14:paraId="62C53EC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0DEE1882" w14:textId="77777777" w:rsidTr="0085142D">
        <w:tc>
          <w:tcPr>
            <w:tcW w:w="2122" w:type="dxa"/>
            <w:vAlign w:val="center"/>
          </w:tcPr>
          <w:p w14:paraId="612530BF" w14:textId="67CD5502" w:rsidR="00394388" w:rsidRPr="00660DE2" w:rsidRDefault="00050CC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Bernstein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et al. (1983)</w:t>
            </w:r>
          </w:p>
        </w:tc>
        <w:tc>
          <w:tcPr>
            <w:tcW w:w="4110" w:type="dxa"/>
            <w:vAlign w:val="center"/>
          </w:tcPr>
          <w:p w14:paraId="6ACC051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N=202 (48 M, 154 F); 28-52 y, 60-204 kg, 157-182cm, BMI&gt;30</w:t>
            </w:r>
          </w:p>
        </w:tc>
        <w:tc>
          <w:tcPr>
            <w:tcW w:w="2977" w:type="dxa"/>
            <w:vAlign w:val="center"/>
          </w:tcPr>
          <w:p w14:paraId="2FEC77A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</w:p>
          <w:p w14:paraId="1DB65CE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6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6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6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=0.449</w:t>
            </w:r>
          </w:p>
          <w:p w14:paraId="781664E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6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</w:p>
          <w:p w14:paraId="0E29D61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6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6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6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6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=0.657</w:t>
            </w:r>
          </w:p>
          <w:p w14:paraId="7607516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6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</w:p>
          <w:p w14:paraId="11C9B6F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7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7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7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7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=0.485</w:t>
            </w:r>
          </w:p>
          <w:p w14:paraId="027D6C4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7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</w:p>
          <w:p w14:paraId="20AF1F3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7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794CF81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7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8D57D6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7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7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11.02*WT+10.23*HTCM-5.8*AGE-1032</w:t>
            </w:r>
          </w:p>
          <w:p w14:paraId="5139323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7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A4902C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8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7.48*WT-0.42*HTCM-3*AGE+844</w:t>
            </w:r>
          </w:p>
          <w:p w14:paraId="7DFBB9F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D19613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19.02*FFM+3.72*FM-1.55*AGE+236.7</w:t>
            </w:r>
          </w:p>
          <w:p w14:paraId="11B34ED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6E3D84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68E87891" w14:textId="77777777" w:rsidTr="0085142D">
        <w:tc>
          <w:tcPr>
            <w:tcW w:w="2122" w:type="dxa"/>
            <w:vAlign w:val="center"/>
          </w:tcPr>
          <w:p w14:paraId="022EE37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Owen et al. </w:t>
            </w:r>
          </w:p>
          <w:p w14:paraId="5BD9BE9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(1986)</w:t>
            </w:r>
          </w:p>
        </w:tc>
        <w:tc>
          <w:tcPr>
            <w:tcW w:w="4110" w:type="dxa"/>
            <w:vAlign w:val="center"/>
          </w:tcPr>
          <w:p w14:paraId="4B72CAE8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N=104 (60 M, 44 F), 18–82 y, 60-171 kg (M) 43-153 kg (F), BMI 18–50 </w:t>
            </w:r>
          </w:p>
        </w:tc>
        <w:tc>
          <w:tcPr>
            <w:tcW w:w="2977" w:type="dxa"/>
            <w:vAlign w:val="center"/>
          </w:tcPr>
          <w:p w14:paraId="0DDEFB6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=0.71</w:t>
            </w:r>
          </w:p>
          <w:p w14:paraId="3E5F5F1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BCF791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=0.74</w:t>
            </w:r>
          </w:p>
          <w:p w14:paraId="1165B76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63AE0D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0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0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0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0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=0.74</w:t>
            </w:r>
          </w:p>
          <w:p w14:paraId="1BD03E7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0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EF95B6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0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0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1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1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=0.71</w:t>
            </w:r>
          </w:p>
          <w:p w14:paraId="5F3582F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22EF4A0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1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WT*10.2+879</w:t>
            </w:r>
          </w:p>
          <w:p w14:paraId="50F7BCC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B119D5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1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WT*7.18+795</w:t>
            </w:r>
          </w:p>
          <w:p w14:paraId="7DCD1EC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122261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1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2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22.3*FFM+290</w:t>
            </w:r>
          </w:p>
          <w:p w14:paraId="561BEE9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89CCD1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2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19.7*FFM+334</w:t>
            </w:r>
          </w:p>
          <w:p w14:paraId="02754BC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46C77D1D" w14:textId="77777777" w:rsidTr="0085142D">
        <w:tc>
          <w:tcPr>
            <w:tcW w:w="2122" w:type="dxa"/>
            <w:vAlign w:val="center"/>
          </w:tcPr>
          <w:p w14:paraId="39662EC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2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Mifflin et al.</w:t>
            </w:r>
          </w:p>
          <w:p w14:paraId="201CE8C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2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2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(1990)</w:t>
            </w:r>
          </w:p>
        </w:tc>
        <w:tc>
          <w:tcPr>
            <w:tcW w:w="4110" w:type="dxa"/>
            <w:vAlign w:val="center"/>
          </w:tcPr>
          <w:p w14:paraId="1019D58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2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3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N=498 (251 M, 248 F), N=264 normal weight (129 M, 135 F), N=234 obese (122 M, 112 F), 19–78 y, BMI 17–42</w:t>
            </w:r>
          </w:p>
        </w:tc>
        <w:tc>
          <w:tcPr>
            <w:tcW w:w="2977" w:type="dxa"/>
            <w:vAlign w:val="center"/>
          </w:tcPr>
          <w:p w14:paraId="4A219CB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3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3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13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3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3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0.71</w:t>
            </w:r>
          </w:p>
          <w:p w14:paraId="06852DC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3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E3A38A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3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3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13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4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4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0.64</w:t>
            </w:r>
          </w:p>
        </w:tc>
        <w:tc>
          <w:tcPr>
            <w:tcW w:w="5936" w:type="dxa"/>
            <w:vAlign w:val="center"/>
          </w:tcPr>
          <w:p w14:paraId="5A9D620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4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4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br/>
              <w:t>9.99*WT+6.25*HTCM-4.92*AGE+166*SEX–161</w:t>
            </w:r>
          </w:p>
          <w:p w14:paraId="62C7435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4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16F70C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4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4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19.7*FFM+413</w:t>
            </w:r>
          </w:p>
          <w:p w14:paraId="7B45FB5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4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07FFFB91" w14:textId="77777777" w:rsidTr="0085142D">
        <w:tc>
          <w:tcPr>
            <w:tcW w:w="2122" w:type="dxa"/>
            <w:vAlign w:val="center"/>
          </w:tcPr>
          <w:p w14:paraId="6E1792F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4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4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Livingston &amp; </w:t>
            </w:r>
            <w:proofErr w:type="spellStart"/>
            <w:r w:rsidRPr="00660DE2">
              <w:rPr>
                <w:rFonts w:ascii="Palatino Linotype" w:hAnsi="Palatino Linotype" w:cs="Times New Roman"/>
                <w:sz w:val="18"/>
                <w:szCs w:val="20"/>
                <w:rPrChange w:id="15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Kohlstadt</w:t>
            </w:r>
            <w:proofErr w:type="spellEnd"/>
            <w:r w:rsidRPr="00660DE2">
              <w:rPr>
                <w:rFonts w:ascii="Palatino Linotype" w:hAnsi="Palatino Linotype" w:cs="Times New Roman"/>
                <w:sz w:val="18"/>
                <w:szCs w:val="20"/>
                <w:rPrChange w:id="15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</w:t>
            </w:r>
          </w:p>
          <w:p w14:paraId="196E920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(2005)</w:t>
            </w:r>
          </w:p>
        </w:tc>
        <w:tc>
          <w:tcPr>
            <w:tcW w:w="4110" w:type="dxa"/>
            <w:vAlign w:val="center"/>
          </w:tcPr>
          <w:p w14:paraId="41E517A5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N=655 (299 M, 356 F), 18–95 y, 33–</w:t>
            </w:r>
          </w:p>
          <w:p w14:paraId="0CC8ED83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278 kg </w:t>
            </w:r>
          </w:p>
        </w:tc>
        <w:tc>
          <w:tcPr>
            <w:tcW w:w="2977" w:type="dxa"/>
            <w:vAlign w:val="center"/>
          </w:tcPr>
          <w:p w14:paraId="134C628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16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6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0.77</w:t>
            </w:r>
          </w:p>
          <w:p w14:paraId="746CA7C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6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76CD21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6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6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lang w:val="es-ES"/>
                <w:rPrChange w:id="16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  <w:lang w:val="es-ES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16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6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0.71</w:t>
            </w:r>
          </w:p>
        </w:tc>
        <w:tc>
          <w:tcPr>
            <w:tcW w:w="5936" w:type="dxa"/>
            <w:vAlign w:val="center"/>
          </w:tcPr>
          <w:p w14:paraId="74C36AC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6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7E452A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7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7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293*WT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7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0.4330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7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– 5.92*AGE</w:t>
            </w:r>
          </w:p>
          <w:p w14:paraId="5D42813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7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B63101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7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7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248*WT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17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0.4356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17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–5.09* AGE</w:t>
            </w:r>
          </w:p>
          <w:p w14:paraId="026C18C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7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39EF5A15" w14:textId="77777777" w:rsidTr="0085142D">
        <w:tc>
          <w:tcPr>
            <w:tcW w:w="2122" w:type="dxa"/>
            <w:vAlign w:val="center"/>
          </w:tcPr>
          <w:p w14:paraId="026298A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B87519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152065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2CB3F6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A4C4AE7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BE25CC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60D33F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Align w:val="center"/>
          </w:tcPr>
          <w:p w14:paraId="538FCBD2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E8B1480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89E4AD7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7BA9F9DC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2E3725F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AA76D52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7419AF37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863B550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42F79EE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1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6C657E5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0CABE7F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08F61EC0" w14:textId="77777777" w:rsidTr="0085142D">
        <w:tc>
          <w:tcPr>
            <w:tcW w:w="2122" w:type="dxa"/>
            <w:vAlign w:val="center"/>
          </w:tcPr>
          <w:p w14:paraId="2E5F9F9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1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1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lastRenderedPageBreak/>
              <w:t xml:space="preserve">Schofield et al. </w:t>
            </w:r>
          </w:p>
          <w:p w14:paraId="2579192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(1985)</w:t>
            </w:r>
          </w:p>
        </w:tc>
        <w:tc>
          <w:tcPr>
            <w:tcW w:w="4110" w:type="dxa"/>
            <w:vAlign w:val="center"/>
          </w:tcPr>
          <w:p w14:paraId="31C7A03A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2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0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N=7173, N=4814&gt;18 y, BMI 21–24</w:t>
            </w:r>
          </w:p>
          <w:p w14:paraId="525A927B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20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0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 3388 Italians (47%), N=615 tropical residents, N= 322 Indian</w:t>
            </w:r>
          </w:p>
          <w:p w14:paraId="77B2687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20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0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114 published studies, N=7173 subjects (11 000 values, includes group mean values); most European and North American subjects</w:t>
            </w:r>
          </w:p>
        </w:tc>
        <w:tc>
          <w:tcPr>
            <w:tcW w:w="2977" w:type="dxa"/>
            <w:vAlign w:val="center"/>
          </w:tcPr>
          <w:p w14:paraId="125EEA76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0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09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0.65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= 0.64;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13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2879</w:t>
            </w:r>
          </w:p>
          <w:p w14:paraId="5E55781F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0FEE3380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17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0.73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1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= 0.49;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21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829</w:t>
            </w:r>
          </w:p>
          <w:p w14:paraId="403A811A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1F77A6DA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25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0.65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2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= 0.64;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29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2879</w:t>
            </w:r>
          </w:p>
          <w:p w14:paraId="4C48BBF5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1D5F79C7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33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0.73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= 0.49;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237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23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 829</w:t>
            </w:r>
          </w:p>
        </w:tc>
        <w:tc>
          <w:tcPr>
            <w:tcW w:w="5936" w:type="dxa"/>
            <w:vAlign w:val="center"/>
          </w:tcPr>
          <w:p w14:paraId="72CF7D9D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3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</w:pPr>
          </w:p>
          <w:p w14:paraId="1D12E454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  <w:t>M: AGE 18–30 y: 0.063*WT+2.896</w:t>
            </w:r>
          </w:p>
          <w:p w14:paraId="78CE1A64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4"/>
                <w:rPrChange w:id="24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4"/>
                  </w:rPr>
                </w:rPrChange>
              </w:rPr>
            </w:pPr>
          </w:p>
          <w:p w14:paraId="15D77128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  <w:t>F: AGE 18–30 y: 0.062*WT+2.036</w:t>
            </w:r>
          </w:p>
          <w:p w14:paraId="051CC4B5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4"/>
                <w:rPrChange w:id="24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4"/>
                  </w:rPr>
                </w:rPrChange>
              </w:rPr>
            </w:pPr>
          </w:p>
          <w:p w14:paraId="3BB2F792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  <w:t>M: AGE 18–30 y: 0.063*WT–0.042*HTM+2.953</w:t>
            </w:r>
          </w:p>
          <w:p w14:paraId="5BD06F22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4"/>
                <w:rPrChange w:id="24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4"/>
                  </w:rPr>
                </w:rPrChange>
              </w:rPr>
            </w:pPr>
          </w:p>
          <w:p w14:paraId="6644560C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4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16"/>
                <w:rPrChange w:id="25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16"/>
                  </w:rPr>
                </w:rPrChange>
              </w:rPr>
              <w:t>F: AGE 18–30 y: 0.057*WT+1.148*HTM+0.411</w:t>
            </w:r>
          </w:p>
          <w:p w14:paraId="66A5FD5F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4"/>
                <w:rPrChange w:id="25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4"/>
                  </w:rPr>
                </w:rPrChange>
              </w:rPr>
            </w:pPr>
          </w:p>
        </w:tc>
      </w:tr>
      <w:tr w:rsidR="00394388" w:rsidRPr="00660DE2" w14:paraId="0C2E8282" w14:textId="77777777" w:rsidTr="0085142D">
        <w:tc>
          <w:tcPr>
            <w:tcW w:w="2122" w:type="dxa"/>
            <w:vAlign w:val="center"/>
          </w:tcPr>
          <w:p w14:paraId="65065B2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FAO </w:t>
            </w:r>
          </w:p>
          <w:p w14:paraId="3FE4CCB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(1985)</w:t>
            </w:r>
          </w:p>
        </w:tc>
        <w:tc>
          <w:tcPr>
            <w:tcW w:w="4110" w:type="dxa"/>
            <w:vAlign w:val="center"/>
          </w:tcPr>
          <w:p w14:paraId="478ECD51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2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Equation based on Schofield et al (1985); </w:t>
            </w:r>
          </w:p>
          <w:p w14:paraId="4C677CC8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2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database extended to 11 000 subjects</w:t>
            </w:r>
          </w:p>
        </w:tc>
        <w:tc>
          <w:tcPr>
            <w:tcW w:w="2977" w:type="dxa"/>
            <w:vAlign w:val="center"/>
          </w:tcPr>
          <w:p w14:paraId="392AF520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0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231F20"/>
                <w:sz w:val="18"/>
                <w:szCs w:val="16"/>
                <w:rPrChange w:id="261" w:author="MDPI" w:date="2019-01-22T09:16:00Z">
                  <w:rPr>
                    <w:rFonts w:ascii="Times New Roman" w:hAnsi="Times New Roman" w:cs="Times New Roman"/>
                    <w:i/>
                    <w:iCs/>
                    <w:color w:val="231F20"/>
                    <w:sz w:val="18"/>
                    <w:szCs w:val="16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2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= 0.65</w:t>
            </w:r>
            <w:r w:rsidR="00FE4EC2"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3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4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 xml:space="preserve"> SD = 151</w:t>
            </w:r>
          </w:p>
          <w:p w14:paraId="400A98C1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5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</w:p>
          <w:p w14:paraId="7192EC91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6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231F20"/>
                <w:sz w:val="18"/>
                <w:szCs w:val="16"/>
                <w:rPrChange w:id="267" w:author="MDPI" w:date="2019-01-22T09:16:00Z">
                  <w:rPr>
                    <w:rFonts w:ascii="Times New Roman" w:hAnsi="Times New Roman" w:cs="Times New Roman"/>
                    <w:i/>
                    <w:iCs/>
                    <w:color w:val="231F20"/>
                    <w:sz w:val="18"/>
                    <w:szCs w:val="16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8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= 0.72</w:t>
            </w:r>
            <w:r w:rsidR="00FE4EC2"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69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0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 xml:space="preserve"> SD = 121</w:t>
            </w:r>
          </w:p>
          <w:p w14:paraId="2C8A6951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1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</w:p>
          <w:p w14:paraId="54F71EF8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2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231F20"/>
                <w:sz w:val="18"/>
                <w:szCs w:val="16"/>
                <w:rPrChange w:id="273" w:author="MDPI" w:date="2019-01-22T09:16:00Z">
                  <w:rPr>
                    <w:rFonts w:ascii="Times New Roman" w:hAnsi="Times New Roman" w:cs="Times New Roman"/>
                    <w:i/>
                    <w:iCs/>
                    <w:color w:val="231F20"/>
                    <w:sz w:val="18"/>
                    <w:szCs w:val="16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4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= 0.65</w:t>
            </w:r>
            <w:r w:rsidR="00FE4EC2"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5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6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 xml:space="preserve"> RSD = 151</w:t>
            </w:r>
          </w:p>
          <w:p w14:paraId="276BE211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77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</w:pPr>
          </w:p>
          <w:p w14:paraId="70CC7513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4"/>
                <w:rPrChange w:id="278" w:author="MDPI" w:date="2019-01-22T09:16:00Z">
                  <w:rPr>
                    <w:rFonts w:ascii="Times New Roman" w:hAnsi="Times New Roman" w:cs="Times New Roman"/>
                    <w:sz w:val="18"/>
                    <w:szCs w:val="24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231F20"/>
                <w:sz w:val="18"/>
                <w:szCs w:val="16"/>
                <w:rPrChange w:id="279" w:author="MDPI" w:date="2019-01-22T09:16:00Z">
                  <w:rPr>
                    <w:rFonts w:ascii="Times New Roman" w:hAnsi="Times New Roman" w:cs="Times New Roman"/>
                    <w:i/>
                    <w:iCs/>
                    <w:color w:val="231F20"/>
                    <w:sz w:val="18"/>
                    <w:szCs w:val="16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80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= 0.73</w:t>
            </w:r>
            <w:r w:rsidR="00FE4EC2"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81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231F20"/>
                <w:sz w:val="18"/>
                <w:szCs w:val="16"/>
                <w:rPrChange w:id="282" w:author="MDPI" w:date="2019-01-22T09:16:00Z">
                  <w:rPr>
                    <w:rFonts w:ascii="Times New Roman" w:hAnsi="Times New Roman" w:cs="Times New Roman"/>
                    <w:color w:val="231F20"/>
                    <w:sz w:val="18"/>
                    <w:szCs w:val="16"/>
                  </w:rPr>
                </w:rPrChange>
              </w:rPr>
              <w:t xml:space="preserve"> RSD = 120</w:t>
            </w:r>
          </w:p>
        </w:tc>
        <w:tc>
          <w:tcPr>
            <w:tcW w:w="5936" w:type="dxa"/>
            <w:vAlign w:val="center"/>
          </w:tcPr>
          <w:p w14:paraId="6EB43E0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3BB9FF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AGE 18–30 y: 15.3*WT+679</w:t>
            </w:r>
          </w:p>
          <w:p w14:paraId="1FF51E2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99279F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AGE 18–30 y: 14.7*WT+496</w:t>
            </w:r>
          </w:p>
          <w:p w14:paraId="235DAA4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B59824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AGE 18–30 y: 15.4*WT–27*HTM+717</w:t>
            </w:r>
          </w:p>
          <w:p w14:paraId="13E8225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B79DB5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AGE 18–30 y: 13.3*WT+334*HTM+35</w:t>
            </w:r>
          </w:p>
          <w:p w14:paraId="1CE1596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14C3B50D" w14:textId="77777777" w:rsidTr="0085142D">
        <w:tc>
          <w:tcPr>
            <w:tcW w:w="2122" w:type="dxa"/>
            <w:vAlign w:val="center"/>
          </w:tcPr>
          <w:p w14:paraId="6F51656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Henry et al. </w:t>
            </w:r>
          </w:p>
          <w:p w14:paraId="20AC18C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2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2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(2005)</w:t>
            </w:r>
          </w:p>
        </w:tc>
        <w:tc>
          <w:tcPr>
            <w:tcW w:w="4110" w:type="dxa"/>
            <w:vAlign w:val="center"/>
          </w:tcPr>
          <w:p w14:paraId="053E732B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N=10552 (5794 M, 4702 F) </w:t>
            </w:r>
          </w:p>
          <w:p w14:paraId="47D4DDEF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4C530532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0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04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05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0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0.760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0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0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09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0.652;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11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12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2821</w:t>
            </w:r>
          </w:p>
          <w:p w14:paraId="27FB342B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6B0D29C3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16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17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0.700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1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2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21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2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0.564;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23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24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2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1664</w:t>
            </w:r>
          </w:p>
          <w:p w14:paraId="73081D5D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2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195B7EFC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2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28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29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0.764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33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0.645;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35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36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2816</w:t>
            </w:r>
          </w:p>
          <w:p w14:paraId="6623494F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38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</w:p>
          <w:p w14:paraId="72C04BA4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3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40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41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4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0.724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4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4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 SE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45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=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4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0.542;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lang w:val="es-ES"/>
                <w:rPrChange w:id="347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 xml:space="preserve">n </w:t>
            </w:r>
            <w:r w:rsidRPr="00660DE2">
              <w:rPr>
                <w:rFonts w:ascii="Palatino Linotype" w:hAnsi="Palatino Linotype" w:cs="Arial"/>
                <w:color w:val="000000" w:themeColor="text1"/>
                <w:sz w:val="18"/>
                <w:szCs w:val="20"/>
                <w:lang w:val="es-ES"/>
                <w:rPrChange w:id="348" w:author="MDPI" w:date="2019-01-22T09:16:00Z">
                  <w:rPr>
                    <w:rFonts w:ascii="Arial" w:hAnsi="Arial" w:cs="Arial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=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lang w:val="es-ES"/>
                <w:rPrChange w:id="34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lang w:val="es-ES"/>
                  </w:rPr>
                </w:rPrChange>
              </w:rPr>
              <w:t>1655</w:t>
            </w:r>
          </w:p>
        </w:tc>
        <w:tc>
          <w:tcPr>
            <w:tcW w:w="5936" w:type="dxa"/>
            <w:vAlign w:val="center"/>
          </w:tcPr>
          <w:p w14:paraId="5622BAA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D5F7E0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AGE 18–30 y: 0.0669*WT+2.28</w:t>
            </w:r>
          </w:p>
          <w:p w14:paraId="237362F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CA9221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AGE 18–30 y: 0.0546*WT+2.33</w:t>
            </w:r>
          </w:p>
          <w:p w14:paraId="1F8E475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054A7A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AGE 18–30 y: 0.06*WT+1.31*HTM+0.473</w:t>
            </w:r>
          </w:p>
          <w:p w14:paraId="3AB0AEF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7346EB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6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AGE 18–30 y: 0.0433*WT+2.5* HTM+1.18</w:t>
            </w:r>
          </w:p>
          <w:p w14:paraId="2188B63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6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7BA8B0F1" w14:textId="77777777" w:rsidTr="0085142D">
        <w:trPr>
          <w:trHeight w:val="360"/>
        </w:trPr>
        <w:tc>
          <w:tcPr>
            <w:tcW w:w="2122" w:type="dxa"/>
            <w:vMerge w:val="restart"/>
            <w:vAlign w:val="center"/>
          </w:tcPr>
          <w:p w14:paraId="33056F5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6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6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Muller et al.</w:t>
            </w:r>
          </w:p>
          <w:p w14:paraId="728E331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6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6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(2004)</w:t>
            </w:r>
          </w:p>
        </w:tc>
        <w:tc>
          <w:tcPr>
            <w:tcW w:w="4110" w:type="dxa"/>
            <w:vMerge w:val="restart"/>
            <w:vAlign w:val="center"/>
          </w:tcPr>
          <w:p w14:paraId="544B5100" w14:textId="3F1CE9F6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6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6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N=2528 (1027 M, 1501 F), 5–80 y; BMI &gt;25</w:t>
            </w:r>
          </w:p>
        </w:tc>
        <w:tc>
          <w:tcPr>
            <w:tcW w:w="2977" w:type="dxa"/>
            <w:vAlign w:val="center"/>
          </w:tcPr>
          <w:p w14:paraId="686F3DD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6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7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r=0.83</w:t>
            </w:r>
          </w:p>
          <w:p w14:paraId="0EA4874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58E743C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7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0.047*WT– 0.01452*AGE+1.009*SEX 3.21</w:t>
            </w:r>
          </w:p>
          <w:p w14:paraId="3B20FD7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406043E4" w14:textId="77777777" w:rsidTr="0085142D">
        <w:trPr>
          <w:trHeight w:val="357"/>
        </w:trPr>
        <w:tc>
          <w:tcPr>
            <w:tcW w:w="2122" w:type="dxa"/>
            <w:vMerge/>
            <w:vAlign w:val="center"/>
          </w:tcPr>
          <w:p w14:paraId="1199114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383890DC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7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</w:tcPr>
          <w:p w14:paraId="6D1A070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7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r=0.79</w:t>
            </w:r>
          </w:p>
        </w:tc>
        <w:tc>
          <w:tcPr>
            <w:tcW w:w="5936" w:type="dxa"/>
          </w:tcPr>
          <w:p w14:paraId="1A8BD5A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7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8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BMI 25–30: 0.04507*WT-0.01553*AGE+1.006*SEX+3.407</w:t>
            </w:r>
          </w:p>
          <w:p w14:paraId="01915B1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6839D78C" w14:textId="77777777" w:rsidTr="0085142D">
        <w:trPr>
          <w:trHeight w:val="357"/>
        </w:trPr>
        <w:tc>
          <w:tcPr>
            <w:tcW w:w="2122" w:type="dxa"/>
            <w:vMerge/>
            <w:vAlign w:val="center"/>
          </w:tcPr>
          <w:p w14:paraId="4819670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1193789A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</w:tcPr>
          <w:p w14:paraId="618670B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r=0.84</w:t>
            </w:r>
          </w:p>
        </w:tc>
        <w:tc>
          <w:tcPr>
            <w:tcW w:w="5936" w:type="dxa"/>
          </w:tcPr>
          <w:p w14:paraId="7D9F860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BMI &gt;30: 0.05*WT-0.01586*AGE+1.103*SEX+2.924</w:t>
            </w:r>
          </w:p>
          <w:p w14:paraId="6BE5C16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5E094687" w14:textId="77777777" w:rsidTr="0085142D">
        <w:trPr>
          <w:trHeight w:val="357"/>
        </w:trPr>
        <w:tc>
          <w:tcPr>
            <w:tcW w:w="2122" w:type="dxa"/>
            <w:vMerge/>
            <w:vAlign w:val="center"/>
          </w:tcPr>
          <w:p w14:paraId="0E0F003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7086DB3F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</w:tcPr>
          <w:p w14:paraId="0095E75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r=0.83</w:t>
            </w:r>
          </w:p>
        </w:tc>
        <w:tc>
          <w:tcPr>
            <w:tcW w:w="5936" w:type="dxa"/>
          </w:tcPr>
          <w:p w14:paraId="11D9AEC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0.05192*FFM+0.04036*FM+0.869*SEX-0.01181*AGE+2.992</w:t>
            </w:r>
          </w:p>
          <w:p w14:paraId="6712F9E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08D2B1FC" w14:textId="77777777" w:rsidTr="0085142D">
        <w:trPr>
          <w:trHeight w:val="357"/>
        </w:trPr>
        <w:tc>
          <w:tcPr>
            <w:tcW w:w="2122" w:type="dxa"/>
            <w:vMerge/>
            <w:vAlign w:val="center"/>
          </w:tcPr>
          <w:p w14:paraId="24E38F1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48F574B1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3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</w:tcPr>
          <w:p w14:paraId="0B8A968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3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3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r=0.79</w:t>
            </w:r>
          </w:p>
        </w:tc>
        <w:tc>
          <w:tcPr>
            <w:tcW w:w="5936" w:type="dxa"/>
          </w:tcPr>
          <w:p w14:paraId="5EBC6B1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BMI 25–30: 0.03776*FFM+0.03013*FM+0.93*SEX-0.01196*AGE+3.928</w:t>
            </w:r>
          </w:p>
          <w:p w14:paraId="7D64385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75832DA2" w14:textId="77777777" w:rsidTr="0085142D">
        <w:trPr>
          <w:trHeight w:val="357"/>
        </w:trPr>
        <w:tc>
          <w:tcPr>
            <w:tcW w:w="2122" w:type="dxa"/>
            <w:vMerge/>
            <w:vAlign w:val="center"/>
          </w:tcPr>
          <w:p w14:paraId="1602C99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03FBA24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0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</w:tcPr>
          <w:p w14:paraId="678D7F7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0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r=0.84</w:t>
            </w:r>
          </w:p>
        </w:tc>
        <w:tc>
          <w:tcPr>
            <w:tcW w:w="5936" w:type="dxa"/>
          </w:tcPr>
          <w:p w14:paraId="3A60EEB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0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BMI &gt;30: 0.05685*FFM+0.04022*FM+0.808*SEX-0.01402*AGE+2.818</w:t>
            </w:r>
          </w:p>
          <w:p w14:paraId="33B302E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0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7D329FDD" w14:textId="77777777" w:rsidTr="0085142D">
        <w:trPr>
          <w:trHeight w:val="473"/>
        </w:trPr>
        <w:tc>
          <w:tcPr>
            <w:tcW w:w="2122" w:type="dxa"/>
            <w:vMerge w:val="restart"/>
            <w:vAlign w:val="center"/>
          </w:tcPr>
          <w:p w14:paraId="447A984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1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1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Korth et al. </w:t>
            </w:r>
          </w:p>
          <w:p w14:paraId="2E30184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1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1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(2007)</w:t>
            </w:r>
          </w:p>
        </w:tc>
        <w:tc>
          <w:tcPr>
            <w:tcW w:w="4110" w:type="dxa"/>
            <w:vMerge w:val="restart"/>
            <w:vAlign w:val="center"/>
          </w:tcPr>
          <w:p w14:paraId="0620691D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1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1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N=104 (50 M, 54 F), 21–68 y, BMI 18-41</w:t>
            </w:r>
          </w:p>
        </w:tc>
        <w:tc>
          <w:tcPr>
            <w:tcW w:w="2977" w:type="dxa"/>
            <w:vAlign w:val="center"/>
          </w:tcPr>
          <w:p w14:paraId="246D20AE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16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</w:pPr>
          </w:p>
          <w:p w14:paraId="098B6DF5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1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18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1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= 0.84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1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 xml:space="preserve">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22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vertAlign w:val="superscript"/>
                <w:rPrChange w:id="42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= 0.71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 xml:space="preserve"> SE = 788</w:t>
            </w:r>
          </w:p>
          <w:p w14:paraId="45061311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2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15163C7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2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C2A3A75" w14:textId="77777777" w:rsidR="00842192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2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589DE16" w14:textId="77777777" w:rsidR="00842192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3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11A20B6" w14:textId="0B11662F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3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3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41.5*WT+35.0*HTCM+1107.4*SEX-19.1*AGE-1731.2</w:t>
            </w:r>
          </w:p>
          <w:p w14:paraId="32658F2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3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5786D492" w14:textId="77777777" w:rsidTr="0085142D">
        <w:trPr>
          <w:trHeight w:val="472"/>
        </w:trPr>
        <w:tc>
          <w:tcPr>
            <w:tcW w:w="2122" w:type="dxa"/>
            <w:vMerge/>
            <w:vAlign w:val="center"/>
          </w:tcPr>
          <w:p w14:paraId="1A2BDE6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3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20006F8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3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4BC3AB3E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3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37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  <w:t xml:space="preserve">r 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3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= 0.86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39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0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 xml:space="preserve"> </w:t>
            </w:r>
            <w:r w:rsidRPr="00660DE2"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41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vertAlign w:val="superscript"/>
                <w:rPrChange w:id="442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3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= 0.74</w:t>
            </w:r>
            <w:r w:rsidR="00FE4EC2"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4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5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  <w:t xml:space="preserve"> SE = 732</w:t>
            </w:r>
          </w:p>
          <w:p w14:paraId="2C8D4683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6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</w:p>
          <w:p w14:paraId="42D6D307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7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</w:p>
          <w:p w14:paraId="466A794D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0"/>
                <w:rPrChange w:id="448" w:author="MDPI" w:date="2019-01-22T09:16:00Z">
                  <w:rPr>
                    <w:rFonts w:ascii="Times New Roman" w:hAnsi="Times New Roman" w:cs="Times New Roman"/>
                    <w:color w:val="000000" w:themeColor="text1"/>
                    <w:sz w:val="18"/>
                    <w:szCs w:val="20"/>
                  </w:rPr>
                </w:rPrChange>
              </w:rPr>
            </w:pPr>
          </w:p>
          <w:p w14:paraId="7DBC5CEE" w14:textId="77777777" w:rsidR="00394388" w:rsidRPr="00660DE2" w:rsidRDefault="00394388" w:rsidP="007C69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 w:cs="Times New Roman"/>
                <w:i/>
                <w:iCs/>
                <w:color w:val="000000" w:themeColor="text1"/>
                <w:sz w:val="18"/>
                <w:szCs w:val="20"/>
                <w:rPrChange w:id="449" w:author="MDPI" w:date="2019-01-22T09:16:00Z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3E460E1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5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108.1*FFM+1231</w:t>
            </w:r>
          </w:p>
          <w:p w14:paraId="2098984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91592B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BA92FB2" w14:textId="1D4B24C6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6CE7B7F" w14:textId="1A64A07D" w:rsidR="00842192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16D9DB9" w14:textId="77777777" w:rsidR="00842192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4979DA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04DE6C0A" w14:textId="77777777" w:rsidTr="0085142D">
        <w:trPr>
          <w:trHeight w:val="473"/>
        </w:trPr>
        <w:tc>
          <w:tcPr>
            <w:tcW w:w="2122" w:type="dxa"/>
            <w:vMerge w:val="restart"/>
            <w:vAlign w:val="center"/>
          </w:tcPr>
          <w:p w14:paraId="6A95CFE2" w14:textId="115F6708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De Lorenzo et al. (2001)</w:t>
            </w:r>
          </w:p>
        </w:tc>
        <w:tc>
          <w:tcPr>
            <w:tcW w:w="4110" w:type="dxa"/>
            <w:vMerge w:val="restart"/>
            <w:vAlign w:val="center"/>
          </w:tcPr>
          <w:p w14:paraId="1055120E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6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N=320 (127 M, 193 F), 18–59 y, BMI 17–40</w:t>
            </w:r>
          </w:p>
        </w:tc>
        <w:tc>
          <w:tcPr>
            <w:tcW w:w="2977" w:type="dxa"/>
            <w:vAlign w:val="center"/>
          </w:tcPr>
          <w:p w14:paraId="2AA26DB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6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457DC06" w14:textId="1CB9A936" w:rsidR="00394388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6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6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6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: R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46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6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=0.597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46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6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SE=650</w:t>
            </w:r>
          </w:p>
          <w:p w14:paraId="29A0A42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12C63B1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9D4DF4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7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53.284*WT+20.957*HTCM–23.859*AGE+487</w:t>
            </w:r>
          </w:p>
          <w:p w14:paraId="56869A6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61176D65" w14:textId="77777777" w:rsidTr="0085142D">
        <w:trPr>
          <w:trHeight w:val="472"/>
        </w:trPr>
        <w:tc>
          <w:tcPr>
            <w:tcW w:w="2122" w:type="dxa"/>
            <w:vMerge/>
            <w:vAlign w:val="center"/>
          </w:tcPr>
          <w:p w14:paraId="63E3707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275E1485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7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5F45E7E3" w14:textId="40086658" w:rsidR="00394388" w:rsidRPr="00660DE2" w:rsidRDefault="00842192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7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7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7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: R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48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8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=0.597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48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="00394388" w:rsidRPr="00660DE2">
              <w:rPr>
                <w:rFonts w:ascii="Palatino Linotype" w:hAnsi="Palatino Linotype" w:cs="Times New Roman"/>
                <w:sz w:val="18"/>
                <w:szCs w:val="20"/>
                <w:rPrChange w:id="4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SE=581</w:t>
            </w:r>
          </w:p>
          <w:p w14:paraId="17DDEAC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37856D3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14BB163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46.322*WT+15.744*HTCM–16.66*AGE+944</w:t>
            </w:r>
          </w:p>
          <w:p w14:paraId="685124C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BFC175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7F6D78E9" w14:textId="77777777" w:rsidTr="0085142D">
        <w:trPr>
          <w:trHeight w:val="360"/>
        </w:trPr>
        <w:tc>
          <w:tcPr>
            <w:tcW w:w="2122" w:type="dxa"/>
            <w:vMerge w:val="restart"/>
            <w:vAlign w:val="center"/>
          </w:tcPr>
          <w:p w14:paraId="5ACC95E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Lazzer et al. </w:t>
            </w:r>
          </w:p>
          <w:p w14:paraId="759FB36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(2007)</w:t>
            </w:r>
          </w:p>
        </w:tc>
        <w:tc>
          <w:tcPr>
            <w:tcW w:w="4110" w:type="dxa"/>
            <w:vMerge w:val="restart"/>
            <w:vAlign w:val="center"/>
          </w:tcPr>
          <w:p w14:paraId="0AB36E1D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4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 346 (164 M, 182 F), 20–65 y, mean BMI 45 (50% FM)</w:t>
            </w:r>
          </w:p>
        </w:tc>
        <w:tc>
          <w:tcPr>
            <w:tcW w:w="2977" w:type="dxa"/>
            <w:vAlign w:val="center"/>
          </w:tcPr>
          <w:p w14:paraId="2093F86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4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4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4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=0.68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5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SE=1.14</w:t>
            </w:r>
          </w:p>
          <w:p w14:paraId="67AE0F5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1B8E663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0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0.048*WT+4.655*HTM-0.020*AGE-3.605</w:t>
            </w:r>
          </w:p>
          <w:p w14:paraId="40F483B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78637A98" w14:textId="77777777" w:rsidTr="0085142D">
        <w:trPr>
          <w:trHeight w:val="360"/>
        </w:trPr>
        <w:tc>
          <w:tcPr>
            <w:tcW w:w="2122" w:type="dxa"/>
            <w:vMerge/>
            <w:vAlign w:val="center"/>
          </w:tcPr>
          <w:p w14:paraId="25C491C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Merge/>
            <w:vAlign w:val="center"/>
          </w:tcPr>
          <w:p w14:paraId="011896EC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0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27628E3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0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0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51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1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=0.66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51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1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SE=0.56</w:t>
            </w:r>
          </w:p>
          <w:p w14:paraId="0AF77DF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3A88732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0357612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1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0.042*WT+3.619*HTM-2.678</w:t>
            </w:r>
          </w:p>
          <w:p w14:paraId="4A37823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4E8C534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1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48906424" w14:textId="77777777" w:rsidTr="0085142D">
        <w:tc>
          <w:tcPr>
            <w:tcW w:w="2122" w:type="dxa"/>
            <w:vAlign w:val="center"/>
          </w:tcPr>
          <w:p w14:paraId="1B63151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2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2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Johnstone et al. </w:t>
            </w:r>
          </w:p>
          <w:p w14:paraId="432C5D7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2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2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(2006)</w:t>
            </w:r>
          </w:p>
        </w:tc>
        <w:tc>
          <w:tcPr>
            <w:tcW w:w="4110" w:type="dxa"/>
            <w:vAlign w:val="center"/>
          </w:tcPr>
          <w:p w14:paraId="180B20E3" w14:textId="3FA407D3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2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2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N=150 (43 M, 107 F), 21–64 y, BMI 17–49 </w:t>
            </w:r>
          </w:p>
          <w:p w14:paraId="7DF958D6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2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2977" w:type="dxa"/>
            <w:vAlign w:val="center"/>
          </w:tcPr>
          <w:p w14:paraId="61D208A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2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2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52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3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=0.774</w:t>
            </w:r>
          </w:p>
          <w:p w14:paraId="51A37CE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7FCBD7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05FDFDA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3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90.2*FFM+31.6*FM-12.2*AGE+1613</w:t>
            </w:r>
          </w:p>
          <w:p w14:paraId="7BF91E6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F101F6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68410A7C" w14:textId="77777777" w:rsidTr="0085142D">
        <w:tc>
          <w:tcPr>
            <w:tcW w:w="2122" w:type="dxa"/>
            <w:vAlign w:val="center"/>
          </w:tcPr>
          <w:p w14:paraId="665E90B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3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3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Weijs &amp; Vansant (2010)</w:t>
            </w:r>
          </w:p>
        </w:tc>
        <w:tc>
          <w:tcPr>
            <w:tcW w:w="4110" w:type="dxa"/>
            <w:vAlign w:val="center"/>
          </w:tcPr>
          <w:p w14:paraId="54E3B6CB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3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4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N=536 F, &gt;19 y, &gt;28 BMI</w:t>
            </w:r>
          </w:p>
        </w:tc>
        <w:tc>
          <w:tcPr>
            <w:tcW w:w="2977" w:type="dxa"/>
            <w:vAlign w:val="center"/>
          </w:tcPr>
          <w:p w14:paraId="3EE8678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4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74D99C4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4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4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54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4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= 0.69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54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4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SEE = 204</w:t>
            </w:r>
          </w:p>
          <w:p w14:paraId="5B4E67DA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4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69F2F86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4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29314C75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5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5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WT*14.038+HTCM*4.498+SEX*137.566−AGE*0.977−221.631</w:t>
            </w:r>
          </w:p>
          <w:p w14:paraId="634EFCB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5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6C154F1D" w14:textId="77777777" w:rsidTr="0085142D">
        <w:tc>
          <w:tcPr>
            <w:tcW w:w="2122" w:type="dxa"/>
            <w:vAlign w:val="center"/>
          </w:tcPr>
          <w:p w14:paraId="223C1E6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5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5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Frankenfield </w:t>
            </w:r>
          </w:p>
          <w:p w14:paraId="77660ED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5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5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(2015)</w:t>
            </w:r>
          </w:p>
        </w:tc>
        <w:tc>
          <w:tcPr>
            <w:tcW w:w="4110" w:type="dxa"/>
            <w:vAlign w:val="center"/>
          </w:tcPr>
          <w:p w14:paraId="2154DA6D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5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5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N=337, &gt;18 y</w:t>
            </w:r>
          </w:p>
        </w:tc>
        <w:tc>
          <w:tcPr>
            <w:tcW w:w="2977" w:type="dxa"/>
            <w:vAlign w:val="center"/>
          </w:tcPr>
          <w:p w14:paraId="4F4C4C9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5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6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5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6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=0.84</w:t>
            </w:r>
          </w:p>
          <w:p w14:paraId="3D23BB50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6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1ED5C03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6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93B8A6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6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6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Obese: WT*10−AGE*5+SEX*274+865</w:t>
            </w:r>
          </w:p>
          <w:p w14:paraId="4C3A0A8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6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9B3C1B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6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6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Non-obese: WT*11-AGE*6+SEX*230+838</w:t>
            </w:r>
          </w:p>
          <w:p w14:paraId="301AE13F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123FF2F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7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Obese: WT*10+HTCM*3−AGE*5+SEX*244+440</w:t>
            </w:r>
          </w:p>
          <w:p w14:paraId="3A59001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03645C3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7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Non-obese: WT*10+HTCM*3−AGE*5+SEX*207+454</w:t>
            </w:r>
          </w:p>
          <w:p w14:paraId="3C31EA1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1ED6A5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7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3E5687BE" w14:textId="77777777" w:rsidTr="0085142D">
        <w:tc>
          <w:tcPr>
            <w:tcW w:w="2122" w:type="dxa"/>
            <w:vAlign w:val="center"/>
          </w:tcPr>
          <w:p w14:paraId="0888FEA1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lang w:val="es-ES"/>
                <w:rPrChange w:id="57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lang w:val="es-ES"/>
                <w:rPrChange w:id="57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lang w:val="es-ES"/>
                  </w:rPr>
                </w:rPrChange>
              </w:rPr>
              <w:lastRenderedPageBreak/>
              <w:t xml:space="preserve">De la Cruz et al. </w:t>
            </w:r>
          </w:p>
          <w:p w14:paraId="0A9D19F8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8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8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(2014)</w:t>
            </w:r>
          </w:p>
          <w:p w14:paraId="47F9EA67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8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vAlign w:val="center"/>
          </w:tcPr>
          <w:p w14:paraId="59A24ACE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58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8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N=134 (67 </w:t>
            </w:r>
            <w:r w:rsidR="00FD1351" w:rsidRPr="00660DE2">
              <w:rPr>
                <w:rFonts w:ascii="Palatino Linotype" w:hAnsi="Palatino Linotype" w:cs="Times New Roman"/>
                <w:sz w:val="18"/>
                <w:szCs w:val="20"/>
                <w:rPrChange w:id="58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8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, 67 F), 19-65y</w:t>
            </w:r>
          </w:p>
        </w:tc>
        <w:tc>
          <w:tcPr>
            <w:tcW w:w="2977" w:type="dxa"/>
            <w:vAlign w:val="center"/>
          </w:tcPr>
          <w:p w14:paraId="421CB56D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8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8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58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9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59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9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68</w:t>
            </w:r>
          </w:p>
          <w:p w14:paraId="6268E259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9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6CC062AC" w14:textId="0EA0AB42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59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59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1376</w:t>
            </w:r>
            <w:r w:rsidR="0085142D" w:rsidRPr="00660DE2">
              <w:rPr>
                <w:rFonts w:ascii="Palatino Linotype" w:hAnsi="Palatino Linotype" w:cs="Times New Roman"/>
                <w:sz w:val="18"/>
                <w:szCs w:val="20"/>
                <w:rPrChange w:id="59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9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4–308SEX***+11</w:t>
            </w:r>
            <w:r w:rsidR="0085142D" w:rsidRPr="00660DE2">
              <w:rPr>
                <w:rFonts w:ascii="Palatino Linotype" w:hAnsi="Palatino Linotype" w:cs="Times New Roman"/>
                <w:sz w:val="18"/>
                <w:szCs w:val="20"/>
                <w:rPrChange w:id="59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59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1*WT–8*AGE</w:t>
            </w:r>
          </w:p>
          <w:p w14:paraId="2B96415E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0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394388" w:rsidRPr="00660DE2" w14:paraId="26FD11B1" w14:textId="77777777" w:rsidTr="0085142D">
        <w:tc>
          <w:tcPr>
            <w:tcW w:w="2122" w:type="dxa"/>
            <w:vAlign w:val="center"/>
          </w:tcPr>
          <w:p w14:paraId="18A260A3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0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0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Willis et al. </w:t>
            </w:r>
          </w:p>
          <w:p w14:paraId="2862142C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0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0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(2015)</w:t>
            </w:r>
          </w:p>
        </w:tc>
        <w:tc>
          <w:tcPr>
            <w:tcW w:w="4110" w:type="dxa"/>
            <w:vAlign w:val="center"/>
          </w:tcPr>
          <w:p w14:paraId="55ACB659" w14:textId="77777777" w:rsidR="00394388" w:rsidRPr="00660DE2" w:rsidRDefault="00394388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60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0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N=159, 18-30y, 30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60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60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7 BMI mean</w:t>
            </w:r>
          </w:p>
        </w:tc>
        <w:tc>
          <w:tcPr>
            <w:tcW w:w="2977" w:type="dxa"/>
            <w:vAlign w:val="center"/>
          </w:tcPr>
          <w:p w14:paraId="5DDC506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0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1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61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61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61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.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61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77</w:t>
            </w:r>
          </w:p>
          <w:p w14:paraId="6805FBC6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1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vAlign w:val="center"/>
          </w:tcPr>
          <w:p w14:paraId="4898D224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1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1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11.2*WT−7.2*AGE+237.6*SEX+780.3</w:t>
            </w:r>
          </w:p>
          <w:p w14:paraId="29C2888B" w14:textId="77777777" w:rsidR="00394388" w:rsidRPr="00660DE2" w:rsidRDefault="00394388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1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  <w:tr w:rsidR="00FD1351" w:rsidRPr="00660DE2" w14:paraId="40F40DB0" w14:textId="77777777" w:rsidTr="0085142D">
        <w:tc>
          <w:tcPr>
            <w:tcW w:w="2122" w:type="dxa"/>
            <w:tcBorders>
              <w:bottom w:val="single" w:sz="12" w:space="0" w:color="auto"/>
            </w:tcBorders>
            <w:vAlign w:val="center"/>
          </w:tcPr>
          <w:p w14:paraId="559C7AEE" w14:textId="77777777" w:rsidR="00FD1351" w:rsidRPr="00660DE2" w:rsidRDefault="00FD1351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1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6F24EF2C" w14:textId="77777777" w:rsidR="00FD1351" w:rsidRPr="00660DE2" w:rsidRDefault="00FD1351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2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2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De Luis et al.</w:t>
            </w:r>
          </w:p>
          <w:p w14:paraId="76F86EB5" w14:textId="77777777" w:rsidR="00FD1351" w:rsidRPr="00660DE2" w:rsidRDefault="00FD1351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2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2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(2006)</w:t>
            </w:r>
          </w:p>
          <w:p w14:paraId="33BBFC2F" w14:textId="77777777" w:rsidR="00FD1351" w:rsidRPr="00660DE2" w:rsidRDefault="00FD1351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2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4110" w:type="dxa"/>
            <w:tcBorders>
              <w:bottom w:val="single" w:sz="12" w:space="0" w:color="auto"/>
            </w:tcBorders>
            <w:vAlign w:val="center"/>
          </w:tcPr>
          <w:p w14:paraId="4DC6563D" w14:textId="6E2AB578" w:rsidR="00FD1351" w:rsidRPr="00660DE2" w:rsidRDefault="00FD1351" w:rsidP="007C69EA">
            <w:pPr>
              <w:spacing w:line="276" w:lineRule="auto"/>
              <w:rPr>
                <w:rFonts w:ascii="Palatino Linotype" w:hAnsi="Palatino Linotype" w:cs="Times New Roman"/>
                <w:sz w:val="18"/>
                <w:szCs w:val="20"/>
                <w:rPrChange w:id="62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2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N=200 (60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62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 xml:space="preserve"> M, 140 F), &gt;2</w:t>
            </w:r>
            <w:r w:rsidR="002962EB" w:rsidRPr="00660DE2">
              <w:rPr>
                <w:rFonts w:ascii="Palatino Linotype" w:hAnsi="Palatino Linotype" w:cs="Times New Roman"/>
                <w:sz w:val="18"/>
                <w:szCs w:val="20"/>
                <w:rPrChange w:id="62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0</w:t>
            </w:r>
            <w:r w:rsidR="00FE4EC2" w:rsidRPr="00660DE2">
              <w:rPr>
                <w:rFonts w:ascii="Palatino Linotype" w:hAnsi="Palatino Linotype" w:cs="Times New Roman"/>
                <w:sz w:val="18"/>
                <w:szCs w:val="20"/>
                <w:rPrChange w:id="62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y, &gt;30 BMI.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14:paraId="4CE740B8" w14:textId="77777777" w:rsidR="00FE4EC2" w:rsidRPr="00660DE2" w:rsidRDefault="00FE4EC2" w:rsidP="00FE4EC2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30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3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M: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632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633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=0.70</w:t>
            </w:r>
          </w:p>
          <w:p w14:paraId="5EAAB586" w14:textId="77777777" w:rsidR="00FE4EC2" w:rsidRPr="00660DE2" w:rsidRDefault="00FE4EC2" w:rsidP="00FE4EC2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34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  <w:p w14:paraId="5602B7FC" w14:textId="77777777" w:rsidR="00FE4EC2" w:rsidRPr="00660DE2" w:rsidRDefault="00FE4EC2" w:rsidP="00FE4EC2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35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20"/>
                <w:rPrChange w:id="636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F: R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vertAlign w:val="superscript"/>
                <w:rPrChange w:id="637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  <w:vertAlign w:val="superscript"/>
                  </w:rPr>
                </w:rPrChange>
              </w:rPr>
              <w:t>2</w:t>
            </w:r>
            <w:r w:rsidRPr="00660DE2">
              <w:rPr>
                <w:rFonts w:ascii="Palatino Linotype" w:hAnsi="Palatino Linotype" w:cs="Times New Roman"/>
                <w:sz w:val="18"/>
                <w:szCs w:val="20"/>
                <w:rPrChange w:id="638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  <w:t>=0.70</w:t>
            </w:r>
          </w:p>
          <w:p w14:paraId="41592460" w14:textId="77777777" w:rsidR="00FD1351" w:rsidRPr="00660DE2" w:rsidRDefault="00FD1351" w:rsidP="007C69EA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39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  <w:tc>
          <w:tcPr>
            <w:tcW w:w="5936" w:type="dxa"/>
            <w:tcBorders>
              <w:bottom w:val="single" w:sz="12" w:space="0" w:color="auto"/>
            </w:tcBorders>
            <w:vAlign w:val="center"/>
          </w:tcPr>
          <w:p w14:paraId="13D54AF3" w14:textId="44D6BE65" w:rsidR="00FD1351" w:rsidRPr="00660DE2" w:rsidRDefault="00FE4EC2" w:rsidP="00FD1351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18"/>
                <w:rPrChange w:id="640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18"/>
                <w:rPrChange w:id="641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M: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42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 xml:space="preserve"> 58.6+(6.1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43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*WT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44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)+(1023.7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45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*HT</w:t>
            </w:r>
            <w:r w:rsidR="0085142D" w:rsidRPr="00660DE2">
              <w:rPr>
                <w:rFonts w:ascii="Palatino Linotype" w:hAnsi="Palatino Linotype" w:cs="Times New Roman"/>
                <w:sz w:val="18"/>
                <w:szCs w:val="18"/>
                <w:rPrChange w:id="646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M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47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)–(9.5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48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*AGE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49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)</w:t>
            </w:r>
          </w:p>
          <w:p w14:paraId="78A8F81B" w14:textId="77777777" w:rsidR="00FE4EC2" w:rsidRPr="00660DE2" w:rsidRDefault="00FE4EC2" w:rsidP="00FD1351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18"/>
                <w:rPrChange w:id="650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  <w:p w14:paraId="05432DFB" w14:textId="7D53041A" w:rsidR="00FD1351" w:rsidRPr="00660DE2" w:rsidRDefault="00FE4EC2" w:rsidP="00FD1351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18"/>
                <w:rPrChange w:id="651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660DE2">
              <w:rPr>
                <w:rFonts w:ascii="Palatino Linotype" w:hAnsi="Palatino Linotype" w:cs="Times New Roman"/>
                <w:sz w:val="18"/>
                <w:szCs w:val="18"/>
                <w:rPrChange w:id="652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 xml:space="preserve">F: 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53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1272.5+(9.8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54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*WT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55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)–(61.6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56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*HT</w:t>
            </w:r>
            <w:r w:rsidR="0085142D" w:rsidRPr="00660DE2">
              <w:rPr>
                <w:rFonts w:ascii="Palatino Linotype" w:hAnsi="Palatino Linotype" w:cs="Times New Roman"/>
                <w:sz w:val="18"/>
                <w:szCs w:val="18"/>
                <w:rPrChange w:id="657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M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58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)</w:t>
            </w:r>
            <w:r w:rsidR="00FD1351" w:rsidRPr="00660DE2">
              <w:rPr>
                <w:rFonts w:ascii="Palatino Linotype" w:hAnsi="Palatino Linotype" w:cs="Times New Roman"/>
                <w:sz w:val="18"/>
                <w:szCs w:val="18"/>
                <w:rPrChange w:id="659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–(8.</w:t>
            </w:r>
            <w:r w:rsidRPr="00660DE2">
              <w:rPr>
                <w:rFonts w:ascii="Palatino Linotype" w:hAnsi="Palatino Linotype" w:cs="Times New Roman"/>
                <w:sz w:val="18"/>
                <w:szCs w:val="18"/>
                <w:rPrChange w:id="660" w:author="MDPI" w:date="2019-01-22T09:16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2*AGE)</w:t>
            </w:r>
          </w:p>
          <w:p w14:paraId="7D47A78F" w14:textId="77777777" w:rsidR="00FD1351" w:rsidRPr="00660DE2" w:rsidRDefault="00FD1351" w:rsidP="00FD1351">
            <w:pPr>
              <w:spacing w:line="276" w:lineRule="auto"/>
              <w:jc w:val="center"/>
              <w:rPr>
                <w:rFonts w:ascii="Palatino Linotype" w:hAnsi="Palatino Linotype" w:cs="Times New Roman"/>
                <w:sz w:val="18"/>
                <w:szCs w:val="20"/>
                <w:rPrChange w:id="661" w:author="MDPI" w:date="2019-01-22T09:16:00Z">
                  <w:rPr>
                    <w:rFonts w:ascii="Times New Roman" w:hAnsi="Times New Roman" w:cs="Times New Roman"/>
                    <w:sz w:val="18"/>
                    <w:szCs w:val="20"/>
                  </w:rPr>
                </w:rPrChange>
              </w:rPr>
            </w:pPr>
          </w:p>
        </w:tc>
      </w:tr>
    </w:tbl>
    <w:p w14:paraId="6DBDF2C6" w14:textId="6AE3FE67" w:rsidR="00394388" w:rsidRPr="00660DE2" w:rsidRDefault="00394388" w:rsidP="00394388">
      <w:pPr>
        <w:tabs>
          <w:tab w:val="left" w:pos="15168"/>
        </w:tabs>
        <w:ind w:left="142" w:right="174"/>
        <w:jc w:val="both"/>
        <w:rPr>
          <w:rFonts w:ascii="Palatino Linotype" w:hAnsi="Palatino Linotype" w:cs="Times New Roman"/>
          <w:sz w:val="18"/>
          <w:rPrChange w:id="662" w:author="MDPI" w:date="2019-01-22T09:16:00Z">
            <w:rPr>
              <w:rFonts w:ascii="Times New Roman" w:hAnsi="Times New Roman" w:cs="Times New Roman"/>
              <w:sz w:val="18"/>
            </w:rPr>
          </w:rPrChange>
        </w:rPr>
      </w:pPr>
      <w:r w:rsidRPr="00660DE2">
        <w:rPr>
          <w:rFonts w:ascii="Palatino Linotype" w:hAnsi="Palatino Linotype" w:cs="Times New Roman"/>
          <w:sz w:val="18"/>
          <w:rPrChange w:id="663" w:author="MDPI" w:date="2019-01-22T09:16:00Z">
            <w:rPr>
              <w:rFonts w:ascii="Times New Roman" w:hAnsi="Times New Roman" w:cs="Times New Roman"/>
              <w:sz w:val="18"/>
            </w:rPr>
          </w:rPrChange>
        </w:rPr>
        <w:lastRenderedPageBreak/>
        <w:t>Abbreviations: M, male; F, female; y, years</w:t>
      </w:r>
      <w:r w:rsidR="0074565A" w:rsidRPr="00660DE2">
        <w:rPr>
          <w:rFonts w:ascii="Palatino Linotype" w:hAnsi="Palatino Linotype" w:cs="Times New Roman"/>
          <w:sz w:val="18"/>
          <w:rPrChange w:id="664" w:author="MDPI" w:date="2019-01-22T09:16:00Z">
            <w:rPr>
              <w:rFonts w:ascii="Times New Roman" w:hAnsi="Times New Roman" w:cs="Times New Roman"/>
              <w:sz w:val="18"/>
            </w:rPr>
          </w:rPrChange>
        </w:rPr>
        <w:t xml:space="preserve"> old</w:t>
      </w:r>
      <w:r w:rsidRPr="00660DE2">
        <w:rPr>
          <w:rFonts w:ascii="Palatino Linotype" w:hAnsi="Palatino Linotype" w:cs="Times New Roman"/>
          <w:sz w:val="18"/>
          <w:rPrChange w:id="665" w:author="MDPI" w:date="2019-01-22T09:16:00Z">
            <w:rPr>
              <w:rFonts w:ascii="Times New Roman" w:hAnsi="Times New Roman" w:cs="Times New Roman"/>
              <w:sz w:val="18"/>
            </w:rPr>
          </w:rPrChange>
        </w:rPr>
        <w:t>; kg, kilograms; cm, centimeters; BMI, body mass index; WT, weight; HTCM, height in centimeters; FFM, fat free mass; FM, fat mass; HTM, height in meters; ***Female*1, male*0.</w:t>
      </w:r>
    </w:p>
    <w:bookmarkEnd w:id="1"/>
    <w:p w14:paraId="2B178DF7" w14:textId="77777777" w:rsidR="001E5C90" w:rsidRPr="00660DE2" w:rsidRDefault="00660DE2">
      <w:pPr>
        <w:rPr>
          <w:rFonts w:ascii="Palatino Linotype" w:hAnsi="Palatino Linotype"/>
          <w:rPrChange w:id="666" w:author="MDPI" w:date="2019-01-22T09:16:00Z">
            <w:rPr/>
          </w:rPrChange>
        </w:rPr>
      </w:pPr>
    </w:p>
    <w:sectPr w:rsidR="001E5C90" w:rsidRPr="00660DE2" w:rsidSect="00394388">
      <w:pgSz w:w="15840" w:h="12240" w:orient="landscape"/>
      <w:pgMar w:top="249" w:right="227" w:bottom="249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88"/>
    <w:rsid w:val="00050CC2"/>
    <w:rsid w:val="00171B0B"/>
    <w:rsid w:val="002962EB"/>
    <w:rsid w:val="003875C3"/>
    <w:rsid w:val="00394388"/>
    <w:rsid w:val="00443165"/>
    <w:rsid w:val="00450D62"/>
    <w:rsid w:val="005545F4"/>
    <w:rsid w:val="00660DE2"/>
    <w:rsid w:val="006A5EA0"/>
    <w:rsid w:val="0074565A"/>
    <w:rsid w:val="00842192"/>
    <w:rsid w:val="0085142D"/>
    <w:rsid w:val="00F30281"/>
    <w:rsid w:val="00FC05DC"/>
    <w:rsid w:val="00FD1351"/>
    <w:rsid w:val="00FE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4D4E"/>
  <w15:chartTrackingRefBased/>
  <w15:docId w15:val="{44C36F1D-F8EA-4013-A716-21052664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4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943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3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38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8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E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E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783</Words>
  <Characters>3760</Characters>
  <Application>Microsoft Office Word</Application>
  <DocSecurity>0</DocSecurity>
  <Lines>470</Lines>
  <Paragraphs>454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USUARIO1</dc:creator>
  <cp:keywords/>
  <dc:description/>
  <cp:lastModifiedBy>MDPI</cp:lastModifiedBy>
  <cp:revision>4</cp:revision>
  <dcterms:created xsi:type="dcterms:W3CDTF">2018-04-11T05:33:00Z</dcterms:created>
  <dcterms:modified xsi:type="dcterms:W3CDTF">2019-01-22T01:16:00Z</dcterms:modified>
</cp:coreProperties>
</file>