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02120" w14:textId="2821BAE5" w:rsidR="00902555" w:rsidRPr="00F85DFC" w:rsidRDefault="004E5FD5" w:rsidP="008872BC">
      <w:pPr>
        <w:pStyle w:val="MDPI11articletype"/>
        <w:rPr>
          <w:color w:val="auto"/>
        </w:rPr>
      </w:pPr>
      <w:r w:rsidRPr="00F85DFC">
        <w:rPr>
          <w:color w:val="auto"/>
        </w:rPr>
        <w:t>Article</w:t>
      </w:r>
    </w:p>
    <w:p w14:paraId="56F41162" w14:textId="17D9A297" w:rsidR="00805877" w:rsidRPr="00F85DFC" w:rsidRDefault="00D25752" w:rsidP="008872BC">
      <w:pPr>
        <w:pStyle w:val="MDPI12title"/>
        <w:rPr>
          <w:color w:val="auto"/>
        </w:rPr>
      </w:pPr>
      <w:r w:rsidRPr="00F85DFC">
        <w:rPr>
          <w:color w:val="auto"/>
        </w:rPr>
        <w:t xml:space="preserve">Characterization of </w:t>
      </w:r>
      <w:r w:rsidR="006800A3" w:rsidRPr="00F85DFC">
        <w:rPr>
          <w:color w:val="auto"/>
        </w:rPr>
        <w:t>V</w:t>
      </w:r>
      <w:r w:rsidRPr="00F85DFC">
        <w:rPr>
          <w:color w:val="auto"/>
        </w:rPr>
        <w:t xml:space="preserve">enom </w:t>
      </w:r>
      <w:r w:rsidR="006800A3" w:rsidRPr="00F85DFC">
        <w:rPr>
          <w:color w:val="auto"/>
        </w:rPr>
        <w:t>C</w:t>
      </w:r>
      <w:r w:rsidR="004624B7" w:rsidRPr="00F85DFC">
        <w:rPr>
          <w:color w:val="auto"/>
        </w:rPr>
        <w:t>omponent</w:t>
      </w:r>
      <w:r w:rsidR="00E2596C" w:rsidRPr="00F85DFC">
        <w:rPr>
          <w:color w:val="auto"/>
        </w:rPr>
        <w:t xml:space="preserve">s and </w:t>
      </w:r>
      <w:r w:rsidR="006800A3" w:rsidRPr="00F85DFC">
        <w:rPr>
          <w:color w:val="auto"/>
        </w:rPr>
        <w:t>T</w:t>
      </w:r>
      <w:r w:rsidR="00E2596C" w:rsidRPr="00F85DFC">
        <w:rPr>
          <w:color w:val="auto"/>
        </w:rPr>
        <w:t xml:space="preserve">heir </w:t>
      </w:r>
      <w:r w:rsidR="006800A3" w:rsidRPr="00F85DFC">
        <w:rPr>
          <w:color w:val="auto"/>
        </w:rPr>
        <w:t>P</w:t>
      </w:r>
      <w:r w:rsidR="004624B7" w:rsidRPr="00F85DFC">
        <w:rPr>
          <w:color w:val="auto"/>
        </w:rPr>
        <w:t xml:space="preserve">hylogenetic </w:t>
      </w:r>
      <w:r w:rsidR="006800A3" w:rsidRPr="00F85DFC">
        <w:rPr>
          <w:color w:val="auto"/>
        </w:rPr>
        <w:t>P</w:t>
      </w:r>
      <w:r w:rsidR="00E2596C" w:rsidRPr="00F85DFC">
        <w:rPr>
          <w:color w:val="auto"/>
        </w:rPr>
        <w:t>roperties</w:t>
      </w:r>
      <w:r w:rsidR="004624B7" w:rsidRPr="00F85DFC">
        <w:rPr>
          <w:color w:val="auto"/>
        </w:rPr>
        <w:t xml:space="preserve"> </w:t>
      </w:r>
      <w:r w:rsidRPr="00F85DFC">
        <w:rPr>
          <w:color w:val="auto"/>
        </w:rPr>
        <w:t xml:space="preserve">in </w:t>
      </w:r>
      <w:r w:rsidR="006800A3" w:rsidRPr="00F85DFC">
        <w:rPr>
          <w:color w:val="auto"/>
        </w:rPr>
        <w:t>S</w:t>
      </w:r>
      <w:r w:rsidR="00E2596C" w:rsidRPr="00F85DFC">
        <w:rPr>
          <w:color w:val="auto"/>
        </w:rPr>
        <w:t xml:space="preserve">ome </w:t>
      </w:r>
      <w:r w:rsidRPr="00F85DFC">
        <w:rPr>
          <w:color w:val="auto"/>
        </w:rPr>
        <w:t xml:space="preserve">Aculeate </w:t>
      </w:r>
      <w:r w:rsidR="006800A3" w:rsidRPr="00F85DFC">
        <w:rPr>
          <w:color w:val="auto"/>
        </w:rPr>
        <w:t>B</w:t>
      </w:r>
      <w:r w:rsidR="003F6DD9" w:rsidRPr="00F85DFC">
        <w:rPr>
          <w:color w:val="auto"/>
        </w:rPr>
        <w:t>umble</w:t>
      </w:r>
      <w:r w:rsidR="00E2596C" w:rsidRPr="00F85DFC">
        <w:rPr>
          <w:color w:val="auto"/>
        </w:rPr>
        <w:t xml:space="preserve">bees and </w:t>
      </w:r>
      <w:r w:rsidR="006800A3" w:rsidRPr="00F85DFC">
        <w:rPr>
          <w:color w:val="auto"/>
        </w:rPr>
        <w:t>W</w:t>
      </w:r>
      <w:r w:rsidR="00E2596C" w:rsidRPr="00F85DFC">
        <w:rPr>
          <w:color w:val="auto"/>
        </w:rPr>
        <w:t>asps</w:t>
      </w:r>
    </w:p>
    <w:p w14:paraId="2D5E14BE" w14:textId="0B0C21DC" w:rsidR="004E5FD5" w:rsidRPr="00F85DFC" w:rsidRDefault="008872BC" w:rsidP="006800A3">
      <w:pPr>
        <w:pStyle w:val="MDPI13authornames"/>
        <w:rPr>
          <w:color w:val="auto"/>
        </w:rPr>
      </w:pPr>
      <w:r w:rsidRPr="00F85DFC">
        <w:rPr>
          <w:color w:val="auto"/>
        </w:rPr>
        <w:t>Kyungjae Andrew Yoon</w:t>
      </w:r>
      <w:r w:rsidR="004E5FD5" w:rsidRPr="00F85DFC">
        <w:rPr>
          <w:color w:val="auto"/>
        </w:rPr>
        <w:t xml:space="preserve"> </w:t>
      </w:r>
      <w:r w:rsidR="004E5FD5" w:rsidRPr="00F85DFC">
        <w:rPr>
          <w:color w:val="auto"/>
          <w:vertAlign w:val="superscript"/>
        </w:rPr>
        <w:t>1</w:t>
      </w:r>
      <w:r w:rsidR="002948D4" w:rsidRPr="00F85DFC">
        <w:rPr>
          <w:color w:val="auto"/>
          <w:vertAlign w:val="superscript"/>
        </w:rPr>
        <w:t>,</w:t>
      </w:r>
      <w:r w:rsidR="002948D4" w:rsidRPr="00F85DFC">
        <w:rPr>
          <w:color w:val="auto"/>
        </w:rPr>
        <w:t>*</w:t>
      </w:r>
      <w:r w:rsidR="004E5FD5" w:rsidRPr="00F85DFC">
        <w:rPr>
          <w:color w:val="auto"/>
        </w:rPr>
        <w:t xml:space="preserve">, </w:t>
      </w:r>
      <w:r w:rsidRPr="00F85DFC">
        <w:rPr>
          <w:color w:val="auto"/>
        </w:rPr>
        <w:t>Kyungmun Kim</w:t>
      </w:r>
      <w:r w:rsidR="004E5FD5" w:rsidRPr="00F85DFC">
        <w:rPr>
          <w:color w:val="auto"/>
        </w:rPr>
        <w:t xml:space="preserve"> </w:t>
      </w:r>
      <w:r w:rsidR="004E5FD5" w:rsidRPr="00F85DFC">
        <w:rPr>
          <w:color w:val="auto"/>
          <w:vertAlign w:val="superscript"/>
        </w:rPr>
        <w:t>2</w:t>
      </w:r>
      <w:r w:rsidRPr="00F85DFC">
        <w:rPr>
          <w:color w:val="auto"/>
        </w:rPr>
        <w:t xml:space="preserve">, Woo-Jin Kim </w:t>
      </w:r>
      <w:r w:rsidRPr="00F85DFC">
        <w:rPr>
          <w:color w:val="auto"/>
          <w:vertAlign w:val="superscript"/>
        </w:rPr>
        <w:t>3</w:t>
      </w:r>
      <w:r w:rsidRPr="00F85DFC">
        <w:rPr>
          <w:color w:val="auto"/>
        </w:rPr>
        <w:t xml:space="preserve">, Woo Young Bang </w:t>
      </w:r>
      <w:r w:rsidRPr="00F85DFC">
        <w:rPr>
          <w:color w:val="auto"/>
          <w:vertAlign w:val="superscript"/>
        </w:rPr>
        <w:t>4</w:t>
      </w:r>
      <w:r w:rsidRPr="00F85DFC">
        <w:rPr>
          <w:color w:val="auto"/>
        </w:rPr>
        <w:t xml:space="preserve">, Neung-Ho Ahn </w:t>
      </w:r>
      <w:r w:rsidR="00512A58" w:rsidRPr="00F85DFC">
        <w:rPr>
          <w:color w:val="auto"/>
          <w:vertAlign w:val="superscript"/>
        </w:rPr>
        <w:t>4</w:t>
      </w:r>
      <w:r w:rsidRPr="00F85DFC">
        <w:rPr>
          <w:color w:val="auto"/>
        </w:rPr>
        <w:t xml:space="preserve">, Chang-Hwan Bae </w:t>
      </w:r>
      <w:r w:rsidR="00512A58" w:rsidRPr="00F85DFC">
        <w:rPr>
          <w:color w:val="auto"/>
          <w:vertAlign w:val="superscript"/>
        </w:rPr>
        <w:t>4</w:t>
      </w:r>
      <w:r w:rsidRPr="00F85DFC">
        <w:rPr>
          <w:color w:val="auto"/>
        </w:rPr>
        <w:t xml:space="preserve">, Joo-Hong Yeo </w:t>
      </w:r>
      <w:r w:rsidR="00512A58" w:rsidRPr="00F85DFC">
        <w:rPr>
          <w:color w:val="auto"/>
          <w:vertAlign w:val="superscript"/>
        </w:rPr>
        <w:t>4</w:t>
      </w:r>
      <w:r w:rsidRPr="00F85DFC">
        <w:rPr>
          <w:color w:val="auto"/>
        </w:rPr>
        <w:t xml:space="preserve"> </w:t>
      </w:r>
      <w:r w:rsidR="004E5FD5" w:rsidRPr="00F85DFC">
        <w:rPr>
          <w:color w:val="auto"/>
        </w:rPr>
        <w:t xml:space="preserve">and </w:t>
      </w:r>
      <w:r w:rsidRPr="00F85DFC">
        <w:rPr>
          <w:color w:val="auto"/>
        </w:rPr>
        <w:t xml:space="preserve">Si Hyeock Lee </w:t>
      </w:r>
      <w:r w:rsidR="00512A58" w:rsidRPr="00F85DFC">
        <w:rPr>
          <w:color w:val="auto"/>
          <w:vertAlign w:val="superscript"/>
        </w:rPr>
        <w:t>1</w:t>
      </w:r>
      <w:r w:rsidR="004E5FD5" w:rsidRPr="00F85DFC">
        <w:rPr>
          <w:color w:val="auto"/>
          <w:vertAlign w:val="superscript"/>
        </w:rPr>
        <w:t>,</w:t>
      </w:r>
      <w:r w:rsidR="00512A58" w:rsidRPr="00F85DFC">
        <w:rPr>
          <w:color w:val="auto"/>
          <w:vertAlign w:val="superscript"/>
        </w:rPr>
        <w:t>2,</w:t>
      </w:r>
      <w:r w:rsidR="004E5FD5" w:rsidRPr="00F85DFC">
        <w:rPr>
          <w:color w:val="auto"/>
        </w:rPr>
        <w:t>*</w:t>
      </w:r>
    </w:p>
    <w:p w14:paraId="0D4E9105" w14:textId="73AEA250" w:rsidR="004E5FD5" w:rsidRPr="00F85DFC" w:rsidRDefault="004E5FD5" w:rsidP="008872BC">
      <w:pPr>
        <w:pStyle w:val="MDPI16affiliation"/>
        <w:rPr>
          <w:color w:val="auto"/>
        </w:rPr>
      </w:pPr>
      <w:r w:rsidRPr="00F85DFC">
        <w:rPr>
          <w:color w:val="auto"/>
          <w:vertAlign w:val="superscript"/>
        </w:rPr>
        <w:t>1</w:t>
      </w:r>
      <w:r w:rsidRPr="00F85DFC">
        <w:rPr>
          <w:color w:val="auto"/>
        </w:rPr>
        <w:tab/>
      </w:r>
      <w:r w:rsidR="008872BC" w:rsidRPr="00F85DFC">
        <w:rPr>
          <w:color w:val="auto"/>
        </w:rPr>
        <w:t>Research Institute of Agriculture and Life Sciences, Seoul National University, Seoul 08826, Korea</w:t>
      </w:r>
      <w:r w:rsidRPr="00F85DFC">
        <w:rPr>
          <w:color w:val="auto"/>
        </w:rPr>
        <w:t xml:space="preserve"> </w:t>
      </w:r>
    </w:p>
    <w:p w14:paraId="1A1E380C" w14:textId="0D95B972" w:rsidR="004E5FD5" w:rsidRPr="00F85DFC" w:rsidRDefault="004E5FD5" w:rsidP="008872BC">
      <w:pPr>
        <w:pStyle w:val="MDPI16affiliation"/>
        <w:rPr>
          <w:color w:val="auto"/>
        </w:rPr>
      </w:pPr>
      <w:r w:rsidRPr="00F85DFC">
        <w:rPr>
          <w:color w:val="auto"/>
          <w:szCs w:val="20"/>
          <w:vertAlign w:val="superscript"/>
        </w:rPr>
        <w:t>2</w:t>
      </w:r>
      <w:r w:rsidRPr="00F85DFC">
        <w:rPr>
          <w:color w:val="auto"/>
          <w:szCs w:val="20"/>
        </w:rPr>
        <w:tab/>
      </w:r>
      <w:r w:rsidR="008872BC" w:rsidRPr="00F85DFC">
        <w:rPr>
          <w:color w:val="auto"/>
          <w:szCs w:val="20"/>
        </w:rPr>
        <w:t>Department of Agricultural Biology, Seoul National University, Seoul 08826, Korea</w:t>
      </w:r>
      <w:r w:rsidRPr="00F85DFC">
        <w:rPr>
          <w:color w:val="auto"/>
          <w:szCs w:val="20"/>
        </w:rPr>
        <w:t xml:space="preserve">; </w:t>
      </w:r>
      <w:hyperlink r:id="rId8" w:history="1">
        <w:r w:rsidR="008872BC" w:rsidRPr="00F85DFC">
          <w:rPr>
            <w:rStyle w:val="Hyperlink"/>
            <w:color w:val="auto"/>
            <w:u w:val="none"/>
          </w:rPr>
          <w:t>kkamboosi@snu.ac.kr</w:t>
        </w:r>
      </w:hyperlink>
    </w:p>
    <w:p w14:paraId="58671508" w14:textId="43F810EC" w:rsidR="008872BC" w:rsidRPr="00F85DFC" w:rsidRDefault="008872BC" w:rsidP="008872BC">
      <w:pPr>
        <w:pStyle w:val="MDPI16affiliation"/>
        <w:rPr>
          <w:color w:val="auto"/>
          <w:szCs w:val="20"/>
        </w:rPr>
      </w:pPr>
      <w:r w:rsidRPr="00F85DFC">
        <w:rPr>
          <w:color w:val="auto"/>
          <w:szCs w:val="20"/>
          <w:vertAlign w:val="superscript"/>
        </w:rPr>
        <w:t>3</w:t>
      </w:r>
      <w:r w:rsidRPr="00F85DFC">
        <w:rPr>
          <w:color w:val="auto"/>
          <w:szCs w:val="20"/>
        </w:rPr>
        <w:tab/>
      </w:r>
      <w:r w:rsidR="00512A58" w:rsidRPr="00F85DFC">
        <w:rPr>
          <w:color w:val="auto"/>
          <w:szCs w:val="20"/>
        </w:rPr>
        <w:t>EntoCode Co., Seoul, 06028, Korea</w:t>
      </w:r>
      <w:r w:rsidR="00E847E3" w:rsidRPr="00F85DFC">
        <w:rPr>
          <w:color w:val="auto"/>
          <w:szCs w:val="20"/>
        </w:rPr>
        <w:t>; woojin.kim@snu.ac.kr</w:t>
      </w:r>
    </w:p>
    <w:p w14:paraId="29567FFD" w14:textId="1EAE04A7" w:rsidR="008872BC" w:rsidRPr="00F85DFC" w:rsidRDefault="00512A58" w:rsidP="00512A58">
      <w:pPr>
        <w:pStyle w:val="MDPI16affiliation"/>
        <w:rPr>
          <w:color w:val="auto"/>
          <w:szCs w:val="20"/>
        </w:rPr>
      </w:pPr>
      <w:r w:rsidRPr="00F85DFC">
        <w:rPr>
          <w:color w:val="auto"/>
          <w:szCs w:val="20"/>
          <w:vertAlign w:val="superscript"/>
        </w:rPr>
        <w:t>4</w:t>
      </w:r>
      <w:r w:rsidR="008872BC" w:rsidRPr="00F85DFC">
        <w:rPr>
          <w:color w:val="auto"/>
          <w:szCs w:val="20"/>
        </w:rPr>
        <w:tab/>
      </w:r>
      <w:r w:rsidRPr="00F85DFC">
        <w:rPr>
          <w:color w:val="auto"/>
          <w:szCs w:val="20"/>
        </w:rPr>
        <w:t>National Institute of Biological Resources, Environmental Research Complex, Incheon 22689, Korea</w:t>
      </w:r>
      <w:r w:rsidR="00E847E3" w:rsidRPr="00F85DFC">
        <w:rPr>
          <w:color w:val="auto"/>
          <w:szCs w:val="20"/>
        </w:rPr>
        <w:t xml:space="preserve">; </w:t>
      </w:r>
      <w:hyperlink r:id="rId9" w:history="1">
        <w:r w:rsidR="00E847E3" w:rsidRPr="00F85DFC">
          <w:rPr>
            <w:rStyle w:val="Hyperlink"/>
            <w:color w:val="auto"/>
            <w:szCs w:val="20"/>
            <w:u w:val="none"/>
          </w:rPr>
          <w:t>wybang@korea.kr</w:t>
        </w:r>
      </w:hyperlink>
      <w:r w:rsidR="00E847E3" w:rsidRPr="00F85DFC">
        <w:rPr>
          <w:color w:val="auto"/>
          <w:szCs w:val="20"/>
        </w:rPr>
        <w:t xml:space="preserve"> (W.Y.B.); </w:t>
      </w:r>
      <w:hyperlink r:id="rId10" w:history="1">
        <w:r w:rsidR="00E847E3" w:rsidRPr="00F85DFC">
          <w:rPr>
            <w:rStyle w:val="Hyperlink"/>
            <w:color w:val="auto"/>
            <w:szCs w:val="20"/>
            <w:u w:val="none"/>
          </w:rPr>
          <w:t>lepi@korea.kr</w:t>
        </w:r>
      </w:hyperlink>
      <w:r w:rsidR="00E847E3" w:rsidRPr="00F85DFC">
        <w:rPr>
          <w:color w:val="auto"/>
          <w:szCs w:val="20"/>
        </w:rPr>
        <w:t xml:space="preserve"> (N.-H.A.); </w:t>
      </w:r>
      <w:hyperlink r:id="rId11" w:history="1">
        <w:r w:rsidR="00E847E3" w:rsidRPr="00F85DFC">
          <w:rPr>
            <w:rStyle w:val="Hyperlink"/>
            <w:color w:val="auto"/>
            <w:szCs w:val="20"/>
            <w:u w:val="none"/>
          </w:rPr>
          <w:t>bae0072@korea.kr</w:t>
        </w:r>
      </w:hyperlink>
      <w:r w:rsidR="00E847E3" w:rsidRPr="00F85DFC">
        <w:rPr>
          <w:color w:val="auto"/>
          <w:szCs w:val="20"/>
        </w:rPr>
        <w:t xml:space="preserve"> (C.-H.B.); </w:t>
      </w:r>
      <w:hyperlink r:id="rId12" w:history="1">
        <w:r w:rsidR="00E847E3" w:rsidRPr="00F85DFC">
          <w:rPr>
            <w:rStyle w:val="Hyperlink"/>
            <w:color w:val="auto"/>
            <w:szCs w:val="20"/>
            <w:u w:val="none"/>
          </w:rPr>
          <w:t>y1208@korea.kr</w:t>
        </w:r>
      </w:hyperlink>
      <w:r w:rsidR="00E847E3" w:rsidRPr="00F85DFC">
        <w:rPr>
          <w:color w:val="auto"/>
          <w:szCs w:val="20"/>
        </w:rPr>
        <w:t xml:space="preserve"> (J.-H.Y.)</w:t>
      </w:r>
    </w:p>
    <w:p w14:paraId="1458E5ED" w14:textId="55E444F5" w:rsidR="004E5FD5" w:rsidRPr="00F85DFC" w:rsidRDefault="004E5FD5" w:rsidP="004E5FD5">
      <w:pPr>
        <w:pStyle w:val="MDPI14history"/>
        <w:spacing w:before="0"/>
        <w:ind w:left="311" w:hanging="198"/>
        <w:rPr>
          <w:color w:val="auto"/>
        </w:rPr>
      </w:pPr>
      <w:r w:rsidRPr="00F85DFC">
        <w:rPr>
          <w:b/>
          <w:color w:val="auto"/>
        </w:rPr>
        <w:t>*</w:t>
      </w:r>
      <w:r w:rsidRPr="00F85DFC">
        <w:rPr>
          <w:color w:val="auto"/>
        </w:rPr>
        <w:tab/>
        <w:t xml:space="preserve">Correspondence: </w:t>
      </w:r>
      <w:hyperlink r:id="rId13" w:history="1">
        <w:r w:rsidR="008872BC" w:rsidRPr="00F85DFC">
          <w:rPr>
            <w:rStyle w:val="Hyperlink"/>
            <w:color w:val="auto"/>
            <w:u w:val="none"/>
          </w:rPr>
          <w:t>kongbob89@snu.ac.kr</w:t>
        </w:r>
      </w:hyperlink>
      <w:r w:rsidR="008872BC" w:rsidRPr="00F85DFC">
        <w:rPr>
          <w:color w:val="auto"/>
        </w:rPr>
        <w:t xml:space="preserve"> (K.A.Y.)</w:t>
      </w:r>
      <w:r w:rsidRPr="00F85DFC">
        <w:rPr>
          <w:color w:val="auto"/>
        </w:rPr>
        <w:t xml:space="preserve">; </w:t>
      </w:r>
      <w:hyperlink r:id="rId14" w:history="1">
        <w:r w:rsidR="008872BC" w:rsidRPr="00F85DFC">
          <w:rPr>
            <w:rStyle w:val="Hyperlink"/>
            <w:color w:val="auto"/>
            <w:u w:val="none"/>
          </w:rPr>
          <w:t>shlee22@snu.ac.kr</w:t>
        </w:r>
      </w:hyperlink>
      <w:r w:rsidR="008872BC" w:rsidRPr="00F85DFC">
        <w:rPr>
          <w:color w:val="auto"/>
        </w:rPr>
        <w:t xml:space="preserve"> (S.H.L.); </w:t>
      </w:r>
      <w:r w:rsidRPr="00F85DFC">
        <w:rPr>
          <w:color w:val="auto"/>
        </w:rPr>
        <w:t xml:space="preserve">Tel.: </w:t>
      </w:r>
      <w:r w:rsidR="008872BC" w:rsidRPr="00F85DFC">
        <w:rPr>
          <w:color w:val="auto"/>
        </w:rPr>
        <w:t xml:space="preserve">+82-2-880-4704 </w:t>
      </w:r>
      <w:r w:rsidRPr="00F85DFC">
        <w:rPr>
          <w:color w:val="auto"/>
        </w:rPr>
        <w:t>(</w:t>
      </w:r>
      <w:r w:rsidR="008872BC" w:rsidRPr="00F85DFC">
        <w:rPr>
          <w:color w:val="auto"/>
        </w:rPr>
        <w:t>S.H.L.</w:t>
      </w:r>
      <w:r w:rsidRPr="00F85DFC">
        <w:rPr>
          <w:color w:val="auto"/>
        </w:rPr>
        <w:t>)</w:t>
      </w:r>
    </w:p>
    <w:p w14:paraId="3179661A" w14:textId="3C58922A" w:rsidR="004E5FD5" w:rsidRPr="00F85DFC" w:rsidRDefault="004E5FD5" w:rsidP="004E5FD5">
      <w:pPr>
        <w:pStyle w:val="MDPI14history"/>
        <w:rPr>
          <w:color w:val="auto"/>
        </w:rPr>
      </w:pPr>
      <w:r w:rsidRPr="00F85DFC">
        <w:rPr>
          <w:color w:val="auto"/>
        </w:rPr>
        <w:t xml:space="preserve">Received: </w:t>
      </w:r>
      <w:r w:rsidR="00A67D8A">
        <w:rPr>
          <w:color w:val="auto"/>
        </w:rPr>
        <w:t>14 December 2019</w:t>
      </w:r>
      <w:bookmarkStart w:id="0" w:name="_GoBack"/>
      <w:bookmarkEnd w:id="0"/>
      <w:r w:rsidRPr="00F85DFC">
        <w:rPr>
          <w:color w:val="auto"/>
        </w:rPr>
        <w:t xml:space="preserve">; Accepted: </w:t>
      </w:r>
      <w:r w:rsidR="006800A3" w:rsidRPr="00F85DFC">
        <w:rPr>
          <w:color w:val="auto"/>
        </w:rPr>
        <w:t>11 January 2020</w:t>
      </w:r>
      <w:r w:rsidRPr="00F85DFC">
        <w:rPr>
          <w:color w:val="auto"/>
        </w:rPr>
        <w:t>; Published: date</w:t>
      </w:r>
    </w:p>
    <w:p w14:paraId="067ADACC" w14:textId="0BCD1A11" w:rsidR="00D65E28" w:rsidRPr="00F85DFC" w:rsidRDefault="00462240" w:rsidP="00C55FEC">
      <w:pPr>
        <w:pStyle w:val="MDPI17abstract"/>
        <w:rPr>
          <w:b/>
          <w:color w:val="auto"/>
        </w:rPr>
      </w:pPr>
      <w:r w:rsidRPr="00F85DFC">
        <w:rPr>
          <w:b/>
          <w:color w:val="auto"/>
        </w:rPr>
        <w:t>Abstract</w:t>
      </w:r>
      <w:r w:rsidR="00C55FEC" w:rsidRPr="00F85DFC">
        <w:rPr>
          <w:b/>
          <w:color w:val="auto"/>
        </w:rPr>
        <w:t xml:space="preserve">: </w:t>
      </w:r>
      <w:r w:rsidR="00D65E28" w:rsidRPr="00F85DFC">
        <w:rPr>
          <w:color w:val="auto"/>
        </w:rPr>
        <w:t>To identify and compare venom components and expression patterns, venom gland</w:t>
      </w:r>
      <w:r w:rsidR="00981BBC" w:rsidRPr="00F85DFC">
        <w:rPr>
          <w:color w:val="auto"/>
        </w:rPr>
        <w:t>-</w:t>
      </w:r>
      <w:r w:rsidR="00D65E28" w:rsidRPr="00F85DFC">
        <w:rPr>
          <w:color w:val="auto"/>
        </w:rPr>
        <w:t>specific transcriptome analyses were conducted for 14 Aculeat</w:t>
      </w:r>
      <w:r w:rsidR="00BE3F3D" w:rsidRPr="00F85DFC">
        <w:rPr>
          <w:color w:val="auto"/>
        </w:rPr>
        <w:t>e</w:t>
      </w:r>
      <w:r w:rsidR="00D65E28" w:rsidRPr="00F85DFC">
        <w:rPr>
          <w:color w:val="auto"/>
        </w:rPr>
        <w:t xml:space="preserve"> bees</w:t>
      </w:r>
      <w:r w:rsidR="00741836" w:rsidRPr="00F85DFC">
        <w:rPr>
          <w:color w:val="auto"/>
        </w:rPr>
        <w:t xml:space="preserve"> and </w:t>
      </w:r>
      <w:r w:rsidR="00D65E28" w:rsidRPr="00F85DFC">
        <w:rPr>
          <w:color w:val="auto"/>
        </w:rPr>
        <w:t xml:space="preserve">wasps. </w:t>
      </w:r>
      <w:r w:rsidR="00B326BE" w:rsidRPr="00F85DFC">
        <w:rPr>
          <w:color w:val="auto"/>
        </w:rPr>
        <w:t>T</w:t>
      </w:r>
      <w:r w:rsidR="00D65E28" w:rsidRPr="00F85DFC">
        <w:rPr>
          <w:color w:val="auto"/>
        </w:rPr>
        <w:t>PM (</w:t>
      </w:r>
      <w:r w:rsidR="00741836" w:rsidRPr="00F85DFC">
        <w:rPr>
          <w:color w:val="auto"/>
        </w:rPr>
        <w:t>t</w:t>
      </w:r>
      <w:r w:rsidR="00B326BE" w:rsidRPr="00F85DFC">
        <w:rPr>
          <w:color w:val="auto"/>
        </w:rPr>
        <w:t xml:space="preserve">ranscripts </w:t>
      </w:r>
      <w:r w:rsidR="00741836" w:rsidRPr="00F85DFC">
        <w:rPr>
          <w:color w:val="auto"/>
        </w:rPr>
        <w:t>p</w:t>
      </w:r>
      <w:r w:rsidR="00D65E28" w:rsidRPr="00F85DFC">
        <w:rPr>
          <w:color w:val="auto"/>
        </w:rPr>
        <w:t xml:space="preserve">er </w:t>
      </w:r>
      <w:r w:rsidR="00741836" w:rsidRPr="00F85DFC">
        <w:rPr>
          <w:color w:val="auto"/>
        </w:rPr>
        <w:t>k</w:t>
      </w:r>
      <w:r w:rsidR="00D65E28" w:rsidRPr="00F85DFC">
        <w:rPr>
          <w:color w:val="auto"/>
        </w:rPr>
        <w:t xml:space="preserve">ilobase </w:t>
      </w:r>
      <w:r w:rsidR="00741836" w:rsidRPr="00F85DFC">
        <w:rPr>
          <w:color w:val="auto"/>
        </w:rPr>
        <w:t>m</w:t>
      </w:r>
      <w:r w:rsidR="00D65E28" w:rsidRPr="00F85DFC">
        <w:rPr>
          <w:color w:val="auto"/>
        </w:rPr>
        <w:t>illion) values were normalized using the average transcription level of a reference housekeeping gene (</w:t>
      </w:r>
      <w:r w:rsidR="00EE565A" w:rsidRPr="00F85DFC">
        <w:rPr>
          <w:color w:val="auto"/>
        </w:rPr>
        <w:t>d</w:t>
      </w:r>
      <w:r w:rsidR="004A1F90" w:rsidRPr="00F85DFC">
        <w:rPr>
          <w:color w:val="auto"/>
          <w:szCs w:val="24"/>
        </w:rPr>
        <w:t>imethyladenosine transferase</w:t>
      </w:r>
      <w:r w:rsidR="00D65E28" w:rsidRPr="00F85DFC">
        <w:rPr>
          <w:color w:val="auto"/>
        </w:rPr>
        <w:t xml:space="preserve">). </w:t>
      </w:r>
      <w:r w:rsidR="00EE565A" w:rsidRPr="00F85DFC">
        <w:rPr>
          <w:color w:val="auto"/>
        </w:rPr>
        <w:t>Orthologous venom component genes across the 14 bee</w:t>
      </w:r>
      <w:r w:rsidR="00496968" w:rsidRPr="00F85DFC">
        <w:rPr>
          <w:color w:val="auto"/>
        </w:rPr>
        <w:t xml:space="preserve"> and </w:t>
      </w:r>
      <w:r w:rsidR="00EE565A" w:rsidRPr="00F85DFC">
        <w:rPr>
          <w:color w:val="auto"/>
        </w:rPr>
        <w:t>wasp species were identified</w:t>
      </w:r>
      <w:r w:rsidR="0045616E" w:rsidRPr="00F85DFC">
        <w:rPr>
          <w:color w:val="auto"/>
        </w:rPr>
        <w:t>,</w:t>
      </w:r>
      <w:r w:rsidR="00EE565A" w:rsidRPr="00F85DFC">
        <w:rPr>
          <w:color w:val="auto"/>
        </w:rPr>
        <w:t xml:space="preserve"> and </w:t>
      </w:r>
      <w:r w:rsidR="0045616E" w:rsidRPr="00F85DFC">
        <w:rPr>
          <w:color w:val="auto"/>
        </w:rPr>
        <w:t>the</w:t>
      </w:r>
      <w:r w:rsidR="00125236" w:rsidRPr="00F85DFC">
        <w:rPr>
          <w:color w:val="auto"/>
        </w:rPr>
        <w:t>ir</w:t>
      </w:r>
      <w:r w:rsidR="0045616E" w:rsidRPr="00F85DFC">
        <w:rPr>
          <w:color w:val="auto"/>
        </w:rPr>
        <w:t xml:space="preserve"> relative abundance in each </w:t>
      </w:r>
      <w:r w:rsidR="00125236" w:rsidRPr="00F85DFC">
        <w:rPr>
          <w:color w:val="auto"/>
        </w:rPr>
        <w:t xml:space="preserve">species </w:t>
      </w:r>
      <w:r w:rsidR="0045616E" w:rsidRPr="00F85DFC">
        <w:rPr>
          <w:color w:val="auto"/>
        </w:rPr>
        <w:t xml:space="preserve">was determined by </w:t>
      </w:r>
      <w:r w:rsidR="00125236" w:rsidRPr="00F85DFC">
        <w:rPr>
          <w:color w:val="auto"/>
        </w:rPr>
        <w:t>comparing</w:t>
      </w:r>
      <w:r w:rsidR="00EE565A" w:rsidRPr="00F85DFC">
        <w:rPr>
          <w:color w:val="auto"/>
        </w:rPr>
        <w:t xml:space="preserve"> normalized </w:t>
      </w:r>
      <w:r w:rsidR="00B326BE" w:rsidRPr="00F85DFC">
        <w:rPr>
          <w:color w:val="auto"/>
        </w:rPr>
        <w:t>T</w:t>
      </w:r>
      <w:r w:rsidR="00EE565A" w:rsidRPr="00F85DFC">
        <w:rPr>
          <w:color w:val="auto"/>
        </w:rPr>
        <w:t>PM values</w:t>
      </w:r>
      <w:r w:rsidR="0045616E" w:rsidRPr="00F85DFC">
        <w:rPr>
          <w:color w:val="auto"/>
        </w:rPr>
        <w:t>.</w:t>
      </w:r>
      <w:r w:rsidR="00EE565A" w:rsidRPr="00F85DFC">
        <w:rPr>
          <w:color w:val="auto"/>
        </w:rPr>
        <w:t xml:space="preserve"> </w:t>
      </w:r>
      <w:r w:rsidR="009708DB" w:rsidRPr="00F85DFC">
        <w:rPr>
          <w:color w:val="auto"/>
        </w:rPr>
        <w:t xml:space="preserve">Based on signal sequences in the transcripts, </w:t>
      </w:r>
      <w:r w:rsidR="00C6559E" w:rsidRPr="00F85DFC">
        <w:rPr>
          <w:color w:val="auto"/>
        </w:rPr>
        <w:t xml:space="preserve">the genes of </w:t>
      </w:r>
      <w:r w:rsidR="009708DB" w:rsidRPr="00F85DFC">
        <w:rPr>
          <w:color w:val="auto"/>
        </w:rPr>
        <w:t>novel venom component</w:t>
      </w:r>
      <w:r w:rsidR="00C6559E" w:rsidRPr="00F85DFC">
        <w:rPr>
          <w:color w:val="auto"/>
        </w:rPr>
        <w:t>s</w:t>
      </w:r>
      <w:r w:rsidR="009708DB" w:rsidRPr="00F85DFC">
        <w:rPr>
          <w:color w:val="auto"/>
        </w:rPr>
        <w:t xml:space="preserve"> were identified and characterized </w:t>
      </w:r>
      <w:r w:rsidR="00E768FF" w:rsidRPr="00F85DFC">
        <w:rPr>
          <w:color w:val="auto"/>
        </w:rPr>
        <w:t>to encode</w:t>
      </w:r>
      <w:r w:rsidR="00496968" w:rsidRPr="00F85DFC">
        <w:rPr>
          <w:color w:val="auto"/>
        </w:rPr>
        <w:t xml:space="preserve"> </w:t>
      </w:r>
      <w:r w:rsidR="009708DB" w:rsidRPr="00F85DFC">
        <w:rPr>
          <w:color w:val="auto"/>
        </w:rPr>
        <w:t xml:space="preserve">potential allergens. </w:t>
      </w:r>
      <w:r w:rsidR="00D65E28" w:rsidRPr="00F85DFC">
        <w:rPr>
          <w:color w:val="auto"/>
        </w:rPr>
        <w:t xml:space="preserve">Most of the allergens and pain-producing factors (arginine kinase, hyaluronidase, mastoparan, phospholipase A1, </w:t>
      </w:r>
      <w:r w:rsidR="004A1F90" w:rsidRPr="00F85DFC">
        <w:rPr>
          <w:color w:val="auto"/>
        </w:rPr>
        <w:t>phospholipase A2</w:t>
      </w:r>
      <w:r w:rsidR="00981BBC" w:rsidRPr="00F85DFC">
        <w:rPr>
          <w:color w:val="auto"/>
        </w:rPr>
        <w:t>,</w:t>
      </w:r>
      <w:r w:rsidR="004A1F90" w:rsidRPr="00F85DFC">
        <w:rPr>
          <w:color w:val="auto"/>
        </w:rPr>
        <w:t xml:space="preserve"> </w:t>
      </w:r>
      <w:r w:rsidR="00D65E28" w:rsidRPr="00F85DFC">
        <w:rPr>
          <w:color w:val="auto"/>
        </w:rPr>
        <w:t>and venom allergen 5) showed extremely high expression levels in social wasps</w:t>
      </w:r>
      <w:r w:rsidR="00496968" w:rsidRPr="00F85DFC">
        <w:rPr>
          <w:color w:val="auto"/>
        </w:rPr>
        <w:t>.</w:t>
      </w:r>
      <w:r w:rsidR="00D65E28" w:rsidRPr="00F85DFC">
        <w:rPr>
          <w:color w:val="auto"/>
        </w:rPr>
        <w:t xml:space="preserve"> Acid phosphatase</w:t>
      </w:r>
      <w:r w:rsidR="002348F2" w:rsidRPr="00F85DFC">
        <w:rPr>
          <w:color w:val="auto"/>
        </w:rPr>
        <w:t>, neprilysin</w:t>
      </w:r>
      <w:r w:rsidR="00981BBC" w:rsidRPr="00F85DFC">
        <w:rPr>
          <w:color w:val="auto"/>
        </w:rPr>
        <w:t>,</w:t>
      </w:r>
      <w:r w:rsidR="00D65E28" w:rsidRPr="00F85DFC">
        <w:rPr>
          <w:color w:val="auto"/>
        </w:rPr>
        <w:t xml:space="preserve"> and tachykinin, which are known allergens and neurotoxic peptides, were found in the venom glands of solitary wasps </w:t>
      </w:r>
      <w:r w:rsidR="00496968" w:rsidRPr="00F85DFC">
        <w:rPr>
          <w:color w:val="auto"/>
        </w:rPr>
        <w:t xml:space="preserve">more often than in </w:t>
      </w:r>
      <w:r w:rsidR="00D65E28" w:rsidRPr="00F85DFC">
        <w:rPr>
          <w:color w:val="auto"/>
        </w:rPr>
        <w:t xml:space="preserve">social wasps. In the venom glands of bumblebees, </w:t>
      </w:r>
      <w:r w:rsidR="00496968" w:rsidRPr="00F85DFC">
        <w:rPr>
          <w:color w:val="auto"/>
        </w:rPr>
        <w:t xml:space="preserve">few </w:t>
      </w:r>
      <w:r w:rsidR="00D65E28" w:rsidRPr="00F85DFC">
        <w:rPr>
          <w:color w:val="auto"/>
        </w:rPr>
        <w:t>or no transcripts of major allergens or pain</w:t>
      </w:r>
      <w:r w:rsidR="00C6559E" w:rsidRPr="00F85DFC">
        <w:rPr>
          <w:color w:val="auto"/>
        </w:rPr>
        <w:t>-</w:t>
      </w:r>
      <w:r w:rsidR="00D65E28" w:rsidRPr="00F85DFC">
        <w:rPr>
          <w:color w:val="auto"/>
        </w:rPr>
        <w:t>producing factors were identified</w:t>
      </w:r>
      <w:r w:rsidR="00D65F37" w:rsidRPr="00F85DFC">
        <w:rPr>
          <w:color w:val="auto"/>
        </w:rPr>
        <w:t>.</w:t>
      </w:r>
      <w:r w:rsidR="00D65E28" w:rsidRPr="00F85DFC">
        <w:rPr>
          <w:color w:val="auto"/>
        </w:rPr>
        <w:t xml:space="preserve"> Taken together, the</w:t>
      </w:r>
      <w:r w:rsidR="00D65F37" w:rsidRPr="00F85DFC">
        <w:rPr>
          <w:color w:val="auto"/>
        </w:rPr>
        <w:t>se results indicate that</w:t>
      </w:r>
      <w:r w:rsidR="00D65E28" w:rsidRPr="00F85DFC">
        <w:rPr>
          <w:color w:val="auto"/>
        </w:rPr>
        <w:t xml:space="preserve"> differential expression patterns of </w:t>
      </w:r>
      <w:r w:rsidR="00496968" w:rsidRPr="00F85DFC">
        <w:rPr>
          <w:color w:val="auto"/>
        </w:rPr>
        <w:t xml:space="preserve">the </w:t>
      </w:r>
      <w:r w:rsidR="00D65E28" w:rsidRPr="00F85DFC">
        <w:rPr>
          <w:color w:val="auto"/>
        </w:rPr>
        <w:t>venom genes in some Aculeat</w:t>
      </w:r>
      <w:r w:rsidR="00BE3F3D" w:rsidRPr="00F85DFC">
        <w:rPr>
          <w:color w:val="auto"/>
        </w:rPr>
        <w:t>e</w:t>
      </w:r>
      <w:r w:rsidR="00D65E28" w:rsidRPr="00F85DFC">
        <w:rPr>
          <w:color w:val="auto"/>
        </w:rPr>
        <w:t xml:space="preserve"> </w:t>
      </w:r>
      <w:r w:rsidR="00496968" w:rsidRPr="00F85DFC">
        <w:rPr>
          <w:color w:val="auto"/>
        </w:rPr>
        <w:t xml:space="preserve">species </w:t>
      </w:r>
      <w:r w:rsidR="00D65E28" w:rsidRPr="00F85DFC">
        <w:rPr>
          <w:color w:val="auto"/>
        </w:rPr>
        <w:t>impl</w:t>
      </w:r>
      <w:r w:rsidR="00496968" w:rsidRPr="00F85DFC">
        <w:rPr>
          <w:color w:val="auto"/>
        </w:rPr>
        <w:t>y</w:t>
      </w:r>
      <w:r w:rsidR="00D65E28" w:rsidRPr="00F85DFC">
        <w:rPr>
          <w:color w:val="auto"/>
        </w:rPr>
        <w:t xml:space="preserve"> that </w:t>
      </w:r>
      <w:r w:rsidR="00686240" w:rsidRPr="00F85DFC">
        <w:rPr>
          <w:color w:val="auto"/>
        </w:rPr>
        <w:t>some wasps and bumblebee species</w:t>
      </w:r>
      <w:r w:rsidR="00D65E28" w:rsidRPr="00F85DFC">
        <w:rPr>
          <w:color w:val="auto"/>
        </w:rPr>
        <w:t xml:space="preserve"> have unique groups of highly expressed venom components</w:t>
      </w:r>
      <w:r w:rsidR="00930AAF" w:rsidRPr="00F85DFC">
        <w:rPr>
          <w:color w:val="auto"/>
        </w:rPr>
        <w:t>.</w:t>
      </w:r>
      <w:r w:rsidR="00D65E28" w:rsidRPr="00F85DFC">
        <w:rPr>
          <w:color w:val="auto"/>
        </w:rPr>
        <w:t xml:space="preserve"> </w:t>
      </w:r>
      <w:r w:rsidR="00930AAF" w:rsidRPr="00F85DFC">
        <w:rPr>
          <w:color w:val="auto"/>
        </w:rPr>
        <w:t xml:space="preserve">Some venom components reflected the Aculeate species phylogeny, but others did not. This unique evolution of </w:t>
      </w:r>
      <w:r w:rsidR="00496968" w:rsidRPr="00F85DFC">
        <w:rPr>
          <w:color w:val="auto"/>
        </w:rPr>
        <w:t xml:space="preserve">specific </w:t>
      </w:r>
      <w:r w:rsidR="00930AAF" w:rsidRPr="00F85DFC">
        <w:rPr>
          <w:color w:val="auto"/>
        </w:rPr>
        <w:t xml:space="preserve">venom components in different groups of </w:t>
      </w:r>
      <w:r w:rsidR="00686240" w:rsidRPr="00F85DFC">
        <w:rPr>
          <w:color w:val="auto"/>
        </w:rPr>
        <w:t>some wasps and bumblebee species</w:t>
      </w:r>
      <w:r w:rsidR="00930AAF" w:rsidRPr="00F85DFC">
        <w:rPr>
          <w:color w:val="auto"/>
        </w:rPr>
        <w:t xml:space="preserve"> might have been shaped in response to both ecological and behavioral influences.</w:t>
      </w:r>
    </w:p>
    <w:p w14:paraId="38133241" w14:textId="0B2BB42F" w:rsidR="00C55FEC" w:rsidRPr="00F85DFC" w:rsidRDefault="00C55FEC" w:rsidP="00C55FEC">
      <w:pPr>
        <w:pStyle w:val="MDPI18keywords"/>
        <w:rPr>
          <w:color w:val="auto"/>
        </w:rPr>
      </w:pPr>
      <w:r w:rsidRPr="00F85DFC">
        <w:rPr>
          <w:b/>
          <w:color w:val="auto"/>
        </w:rPr>
        <w:t>Keywords:</w:t>
      </w:r>
      <w:r w:rsidR="003A418A" w:rsidRPr="00F85DFC">
        <w:rPr>
          <w:b/>
          <w:color w:val="auto"/>
        </w:rPr>
        <w:t xml:space="preserve"> </w:t>
      </w:r>
      <w:r w:rsidR="00511DDC" w:rsidRPr="00F85DFC">
        <w:rPr>
          <w:color w:val="auto"/>
        </w:rPr>
        <w:t>v</w:t>
      </w:r>
      <w:r w:rsidR="009010B5" w:rsidRPr="00F85DFC">
        <w:rPr>
          <w:color w:val="auto"/>
        </w:rPr>
        <w:t>enom</w:t>
      </w:r>
      <w:r w:rsidRPr="00F85DFC">
        <w:rPr>
          <w:color w:val="auto"/>
        </w:rPr>
        <w:t xml:space="preserve">; </w:t>
      </w:r>
      <w:r w:rsidR="00511DDC" w:rsidRPr="00F85DFC">
        <w:rPr>
          <w:color w:val="auto"/>
        </w:rPr>
        <w:t>s</w:t>
      </w:r>
      <w:r w:rsidR="00AE1FF5" w:rsidRPr="00F85DFC">
        <w:rPr>
          <w:color w:val="auto"/>
        </w:rPr>
        <w:t>ocial wasp</w:t>
      </w:r>
      <w:r w:rsidRPr="00F85DFC">
        <w:rPr>
          <w:color w:val="auto"/>
        </w:rPr>
        <w:t xml:space="preserve">; </w:t>
      </w:r>
      <w:r w:rsidR="00511DDC" w:rsidRPr="00F85DFC">
        <w:rPr>
          <w:color w:val="auto"/>
        </w:rPr>
        <w:t>s</w:t>
      </w:r>
      <w:r w:rsidR="009010B5" w:rsidRPr="00F85DFC">
        <w:rPr>
          <w:color w:val="auto"/>
        </w:rPr>
        <w:t>olitary hunting wasp</w:t>
      </w:r>
      <w:r w:rsidRPr="00F85DFC">
        <w:rPr>
          <w:color w:val="auto"/>
        </w:rPr>
        <w:t xml:space="preserve">; </w:t>
      </w:r>
      <w:r w:rsidR="00511DDC" w:rsidRPr="00F85DFC">
        <w:rPr>
          <w:color w:val="auto"/>
        </w:rPr>
        <w:t>b</w:t>
      </w:r>
      <w:r w:rsidR="009010B5" w:rsidRPr="00F85DFC">
        <w:rPr>
          <w:color w:val="auto"/>
        </w:rPr>
        <w:t>umblebee</w:t>
      </w:r>
      <w:r w:rsidRPr="00F85DFC">
        <w:rPr>
          <w:color w:val="auto"/>
        </w:rPr>
        <w:t xml:space="preserve">; </w:t>
      </w:r>
      <w:r w:rsidR="00511DDC" w:rsidRPr="00F85DFC">
        <w:rPr>
          <w:color w:val="auto"/>
        </w:rPr>
        <w:t>v</w:t>
      </w:r>
      <w:r w:rsidR="00AE1FF5" w:rsidRPr="00F85DFC">
        <w:rPr>
          <w:color w:val="auto"/>
        </w:rPr>
        <w:t>enom gland</w:t>
      </w:r>
      <w:r w:rsidRPr="00F85DFC">
        <w:rPr>
          <w:color w:val="auto"/>
        </w:rPr>
        <w:t xml:space="preserve">; </w:t>
      </w:r>
      <w:r w:rsidR="00511DDC" w:rsidRPr="00F85DFC">
        <w:rPr>
          <w:color w:val="auto"/>
        </w:rPr>
        <w:t>t</w:t>
      </w:r>
      <w:r w:rsidR="009010B5" w:rsidRPr="00F85DFC">
        <w:rPr>
          <w:color w:val="auto"/>
        </w:rPr>
        <w:t>ranscriptome analysis</w:t>
      </w:r>
    </w:p>
    <w:p w14:paraId="33FB754D" w14:textId="2EF2864D" w:rsidR="00511DDC" w:rsidRPr="00F85DFC" w:rsidRDefault="00511DDC" w:rsidP="000A7F3E">
      <w:pPr>
        <w:pStyle w:val="MDPI18keywords"/>
        <w:rPr>
          <w:color w:val="auto"/>
        </w:rPr>
      </w:pPr>
      <w:r w:rsidRPr="00F85DFC">
        <w:rPr>
          <w:b/>
          <w:bCs/>
          <w:color w:val="auto"/>
        </w:rPr>
        <w:t>Key Contribution:</w:t>
      </w:r>
      <w:r w:rsidRPr="00F85DFC">
        <w:rPr>
          <w:color w:val="auto"/>
        </w:rPr>
        <w:t xml:space="preserve"> </w:t>
      </w:r>
      <w:r w:rsidR="009C1803" w:rsidRPr="00F85DFC">
        <w:rPr>
          <w:color w:val="auto"/>
        </w:rPr>
        <w:t xml:space="preserve"> Venom components and expression patterns were predicted by parallel analyses of venom gland-specific transcriptomes </w:t>
      </w:r>
      <w:r w:rsidR="008A0C41" w:rsidRPr="00F85DFC">
        <w:rPr>
          <w:color w:val="auto"/>
        </w:rPr>
        <w:t>in</w:t>
      </w:r>
      <w:r w:rsidR="009C1803" w:rsidRPr="00F85DFC">
        <w:rPr>
          <w:color w:val="auto"/>
        </w:rPr>
        <w:t xml:space="preserve"> 14 Aculeate bumblebee and wasp species. Differential expression patterns of some major venom genes in these species implied that venom components might have been evolved in response to both ecological and behavioral influences. </w:t>
      </w:r>
    </w:p>
    <w:p w14:paraId="79AEDE2A" w14:textId="77777777" w:rsidR="00C55FEC" w:rsidRPr="00F85DFC" w:rsidRDefault="00C55FEC" w:rsidP="000A7F3E">
      <w:pPr>
        <w:pStyle w:val="MDPI19line"/>
        <w:pBdr>
          <w:bottom w:val="single" w:sz="4" w:space="1" w:color="000000"/>
        </w:pBdr>
        <w:spacing w:after="480"/>
        <w:rPr>
          <w:color w:val="auto"/>
        </w:rPr>
      </w:pPr>
    </w:p>
    <w:p w14:paraId="216C05C2" w14:textId="17E4CDC9" w:rsidR="007C34B8" w:rsidRPr="00F85DFC" w:rsidRDefault="00C55FEC" w:rsidP="00C55FEC">
      <w:pPr>
        <w:pStyle w:val="MDPI21heading1"/>
        <w:rPr>
          <w:color w:val="auto"/>
        </w:rPr>
      </w:pPr>
      <w:r w:rsidRPr="00F85DFC">
        <w:rPr>
          <w:color w:val="auto"/>
        </w:rPr>
        <w:t xml:space="preserve">1. </w:t>
      </w:r>
      <w:r w:rsidR="007C34B8" w:rsidRPr="00F85DFC">
        <w:rPr>
          <w:color w:val="auto"/>
        </w:rPr>
        <w:t>Intr</w:t>
      </w:r>
      <w:r w:rsidR="00881E6D" w:rsidRPr="00F85DFC">
        <w:rPr>
          <w:color w:val="auto"/>
        </w:rPr>
        <w:t>o</w:t>
      </w:r>
      <w:r w:rsidR="007C34B8" w:rsidRPr="00F85DFC">
        <w:rPr>
          <w:color w:val="auto"/>
        </w:rPr>
        <w:t>duction</w:t>
      </w:r>
    </w:p>
    <w:p w14:paraId="48259813" w14:textId="17CBE9C7" w:rsidR="00992FD3" w:rsidRPr="00F85DFC" w:rsidRDefault="002A32B9" w:rsidP="00C55FEC">
      <w:pPr>
        <w:pStyle w:val="MDPI31text"/>
        <w:rPr>
          <w:color w:val="auto"/>
        </w:rPr>
      </w:pPr>
      <w:r w:rsidRPr="00F85DFC">
        <w:rPr>
          <w:color w:val="auto"/>
        </w:rPr>
        <w:t xml:space="preserve">Wasps are an extremely diverse </w:t>
      </w:r>
      <w:r w:rsidR="00496968" w:rsidRPr="00F85DFC">
        <w:rPr>
          <w:color w:val="auto"/>
        </w:rPr>
        <w:t xml:space="preserve">group </w:t>
      </w:r>
      <w:r w:rsidRPr="00F85DFC">
        <w:rPr>
          <w:color w:val="auto"/>
        </w:rPr>
        <w:t xml:space="preserve">of hymenopteran insects </w:t>
      </w:r>
      <w:r w:rsidR="00496968" w:rsidRPr="00F85DFC">
        <w:rPr>
          <w:color w:val="auto"/>
        </w:rPr>
        <w:t xml:space="preserve">that </w:t>
      </w:r>
      <w:r w:rsidRPr="00F85DFC">
        <w:rPr>
          <w:color w:val="auto"/>
        </w:rPr>
        <w:t>include</w:t>
      </w:r>
      <w:r w:rsidR="00496968" w:rsidRPr="00F85DFC">
        <w:rPr>
          <w:color w:val="auto"/>
        </w:rPr>
        <w:t>s</w:t>
      </w:r>
      <w:r w:rsidRPr="00F85DFC">
        <w:rPr>
          <w:color w:val="auto"/>
        </w:rPr>
        <w:t xml:space="preserve"> an estimated 70,000 species worldwide. </w:t>
      </w:r>
      <w:r w:rsidR="00D448A5" w:rsidRPr="00F85DFC">
        <w:rPr>
          <w:color w:val="auto"/>
        </w:rPr>
        <w:t xml:space="preserve">Wasps belong to the suborder Apocrita (Hymenoptera), which is divided into Parasitica and Aculeata </w:t>
      </w:r>
      <w:r w:rsidR="00992FD3" w:rsidRPr="00F85DFC">
        <w:rPr>
          <w:color w:val="auto"/>
        </w:rPr>
        <w:fldChar w:fldCharType="begin"/>
      </w:r>
      <w:r w:rsidR="006569EA" w:rsidRPr="00F85DFC">
        <w:rPr>
          <w:color w:val="auto"/>
        </w:rPr>
        <w:instrText xml:space="preserve"> ADDIN EN.CITE &lt;EndNote&gt;&lt;Cite&gt;&lt;Author&gt;Piek&lt;/Author&gt;&lt;Year&gt;2013&lt;/Year&gt;&lt;RecNum&gt;2&lt;/RecNum&gt;&lt;DisplayText&gt;&lt;style size="10"&gt;[1]&lt;/style&gt;&lt;/DisplayText&gt;&lt;record&gt;&lt;rec-number&gt;2&lt;/rec-number&gt;&lt;foreign-keys&gt;&lt;key app="EN" db-id="s2p0zdz93xxvvaep5vevfffwdaptvezsrtx2"&gt;2&lt;/key&gt;&lt;/foreign-keys&gt;&lt;ref-type name="Book"&gt;6&lt;/ref-type&gt;&lt;contributors&gt;&lt;authors&gt;&lt;author&gt;Piek, Tom&lt;/author&gt;&lt;/authors&gt;&lt;/contributors&gt;&lt;titles&gt;&lt;title&gt;Venoms of the Hymenoptera: biochemical, pharmacological and behavioural aspects&lt;/title&gt;&lt;/titles&gt;&lt;dates&gt;&lt;year&gt;2013&lt;/year&gt;&lt;/dates&gt;&lt;publisher&gt;Elsevier&lt;/publisher&gt;&lt;isbn&gt;1483263703&lt;/isbn&gt;&lt;urls&gt;&lt;/urls&gt;&lt;/record&gt;&lt;/Cite&gt;&lt;/EndNote&gt;</w:instrText>
      </w:r>
      <w:r w:rsidR="00992FD3" w:rsidRPr="00F85DFC">
        <w:rPr>
          <w:color w:val="auto"/>
        </w:rPr>
        <w:fldChar w:fldCharType="separate"/>
      </w:r>
      <w:bookmarkStart w:id="1" w:name="EXISTREF1"/>
      <w:r w:rsidR="006569EA" w:rsidRPr="00F85DFC">
        <w:rPr>
          <w:color w:val="auto"/>
        </w:rPr>
        <w:t>[1]</w:t>
      </w:r>
      <w:bookmarkEnd w:id="1"/>
      <w:r w:rsidR="00992FD3" w:rsidRPr="00F85DFC">
        <w:rPr>
          <w:color w:val="auto"/>
        </w:rPr>
        <w:fldChar w:fldCharType="end"/>
      </w:r>
      <w:r w:rsidR="00D448A5" w:rsidRPr="00F85DFC">
        <w:rPr>
          <w:color w:val="auto"/>
        </w:rPr>
        <w:t xml:space="preserve">. </w:t>
      </w:r>
      <w:r w:rsidR="007923B6" w:rsidRPr="00F85DFC">
        <w:rPr>
          <w:color w:val="auto"/>
        </w:rPr>
        <w:t>Parasitica comprises most of the parasitoid wasps</w:t>
      </w:r>
      <w:r w:rsidR="0045616E" w:rsidRPr="00F85DFC">
        <w:rPr>
          <w:color w:val="auto"/>
        </w:rPr>
        <w:t>, whereas</w:t>
      </w:r>
      <w:r w:rsidR="007923B6" w:rsidRPr="00F85DFC">
        <w:rPr>
          <w:color w:val="auto"/>
        </w:rPr>
        <w:t xml:space="preserve"> Aculeata </w:t>
      </w:r>
      <w:r w:rsidR="007923B6" w:rsidRPr="00F85DFC">
        <w:rPr>
          <w:color w:val="auto"/>
        </w:rPr>
        <w:lastRenderedPageBreak/>
        <w:t>contains parasitoids and predatory wasps</w:t>
      </w:r>
      <w:r w:rsidR="00E2596C" w:rsidRPr="00F85DFC">
        <w:rPr>
          <w:color w:val="auto"/>
        </w:rPr>
        <w:t>,</w:t>
      </w:r>
      <w:r w:rsidR="007923B6" w:rsidRPr="00F85DFC">
        <w:rPr>
          <w:color w:val="auto"/>
        </w:rPr>
        <w:t xml:space="preserve"> </w:t>
      </w:r>
      <w:r w:rsidR="00C6559E" w:rsidRPr="00F85DFC">
        <w:rPr>
          <w:color w:val="auto"/>
        </w:rPr>
        <w:t xml:space="preserve">in </w:t>
      </w:r>
      <w:r w:rsidR="007923B6" w:rsidRPr="00F85DFC">
        <w:rPr>
          <w:color w:val="auto"/>
        </w:rPr>
        <w:t xml:space="preserve">which the ovipositor is modified to transmit venom </w:t>
      </w:r>
      <w:r w:rsidR="00496968" w:rsidRPr="00F85DFC">
        <w:rPr>
          <w:color w:val="auto"/>
        </w:rPr>
        <w:t xml:space="preserve">rather </w:t>
      </w:r>
      <w:r w:rsidR="007923B6" w:rsidRPr="00F85DFC">
        <w:rPr>
          <w:color w:val="auto"/>
        </w:rPr>
        <w:t>than</w:t>
      </w:r>
      <w:r w:rsidR="00992FD3" w:rsidRPr="00F85DFC">
        <w:rPr>
          <w:color w:val="auto"/>
        </w:rPr>
        <w:t xml:space="preserve"> being</w:t>
      </w:r>
      <w:r w:rsidR="007923B6" w:rsidRPr="00F85DFC">
        <w:rPr>
          <w:color w:val="auto"/>
        </w:rPr>
        <w:t xml:space="preserve"> an egg-positioning device </w:t>
      </w:r>
      <w:r w:rsidR="00992FD3" w:rsidRPr="00F85DFC">
        <w:rPr>
          <w:color w:val="auto"/>
        </w:rPr>
        <w:fldChar w:fldCharType="begin"/>
      </w:r>
      <w:r w:rsidR="006569EA" w:rsidRPr="00F85DFC">
        <w:rPr>
          <w:color w:val="auto"/>
        </w:rPr>
        <w:instrText xml:space="preserve"> ADDIN EN.CITE &lt;EndNote&gt;&lt;Cite&gt;&lt;Author&gt;Gauld&lt;/Author&gt;&lt;Year&gt;1988&lt;/Year&gt;&lt;RecNum&gt;1&lt;/RecNum&gt;&lt;DisplayText&gt;&lt;style size="10"&gt;[2]&lt;/style&gt;&lt;/DisplayText&gt;&lt;record&gt;&lt;rec-number&gt;1&lt;/rec-number&gt;&lt;foreign-keys&gt;&lt;key app="EN" db-id="s2p0zdz93xxvvaep5vevfffwdaptvezsrtx2"&gt;1&lt;/key&gt;&lt;/foreign-keys&gt;&lt;ref-type name="Journal Article"&gt;17&lt;/ref-type&gt;&lt;contributors&gt;&lt;authors&gt;&lt;author&gt;Gauld, Ian David&lt;/author&gt;&lt;author&gt;Bolton, Barry&lt;/author&gt;&lt;author&gt;Huddleston, T&lt;/author&gt;&lt;author&gt;Fitton, MG&lt;/author&gt;&lt;author&gt;Shaw, Mark R&lt;/author&gt;&lt;author&gt;Noyes, JS&lt;/author&gt;&lt;author&gt;Day, MC&lt;/author&gt;&lt;author&gt;Else, GR&lt;/author&gt;&lt;author&gt;Ferguson, NDM&lt;/author&gt;&lt;author&gt;Ward, SL&lt;/author&gt;&lt;/authors&gt;&lt;/contributors&gt;&lt;titles&gt;&lt;title&gt;The hymenoptera&lt;/title&gt;&lt;secondary-title&gt;The Hymenoptera&lt;/secondary-title&gt;&lt;/titles&gt;&lt;periodical&gt;&lt;full-title&gt;The Hymenoptera&lt;/full-title&gt;&lt;/periodical&gt;&lt;pages&gt;1-332&lt;/pages&gt;&lt;dates&gt;&lt;year&gt;1988&lt;/year&gt;&lt;/dates&gt;&lt;urls&gt;&lt;/urls&gt;&lt;/record&gt;&lt;/Cite&gt;&lt;/EndNote&gt;</w:instrText>
      </w:r>
      <w:r w:rsidR="00992FD3" w:rsidRPr="00F85DFC">
        <w:rPr>
          <w:color w:val="auto"/>
        </w:rPr>
        <w:fldChar w:fldCharType="separate"/>
      </w:r>
      <w:bookmarkStart w:id="2" w:name="EXISTREF2"/>
      <w:r w:rsidR="006569EA" w:rsidRPr="00F85DFC">
        <w:rPr>
          <w:color w:val="auto"/>
        </w:rPr>
        <w:t>[2]</w:t>
      </w:r>
      <w:bookmarkEnd w:id="2"/>
      <w:r w:rsidR="00992FD3" w:rsidRPr="00F85DFC">
        <w:rPr>
          <w:color w:val="auto"/>
        </w:rPr>
        <w:fldChar w:fldCharType="end"/>
      </w:r>
      <w:r w:rsidR="00992FD3" w:rsidRPr="00F85DFC">
        <w:rPr>
          <w:color w:val="auto"/>
        </w:rPr>
        <w:t>. Aculeat</w:t>
      </w:r>
      <w:r w:rsidR="00312F1B" w:rsidRPr="00F85DFC">
        <w:rPr>
          <w:color w:val="auto"/>
        </w:rPr>
        <w:t>e</w:t>
      </w:r>
      <w:r w:rsidR="00992FD3" w:rsidRPr="00F85DFC">
        <w:rPr>
          <w:color w:val="auto"/>
        </w:rPr>
        <w:t xml:space="preserve"> wasps are divided into solitary and social groups </w:t>
      </w:r>
      <w:r w:rsidR="00992FD3" w:rsidRPr="00F85DFC">
        <w:rPr>
          <w:color w:val="auto"/>
        </w:rPr>
        <w:fldChar w:fldCharType="begin">
          <w:fldData xml:space="preserve">PEVuZE5vdGU+PENpdGU+PEF1dGhvcj5Eb3d0b248L0F1dGhvcj48WWVhcj4yMDAxPC9ZZWFyPjxS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=
</w:fldData>
        </w:fldChar>
      </w:r>
      <w:r w:rsidR="006569EA" w:rsidRPr="00F85DFC">
        <w:rPr>
          <w:color w:val="auto"/>
        </w:rPr>
        <w:instrText xml:space="preserve"> ADDIN EN.CITE </w:instrText>
      </w:r>
      <w:r w:rsidR="006569EA" w:rsidRPr="00F85DFC">
        <w:rPr>
          <w:color w:val="auto"/>
        </w:rPr>
        <w:fldChar w:fldCharType="begin">
          <w:fldData xml:space="preserve">PEVuZE5vdGU+PENpdGU+PEF1dGhvcj5Eb3d0b248L0F1dGhvcj48WWVhcj4yMDAxPC9ZZWFyPjxS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=
</w:fldData>
        </w:fldChar>
      </w:r>
      <w:r w:rsidR="006569EA" w:rsidRPr="00F85DFC">
        <w:rPr>
          <w:color w:val="auto"/>
        </w:rPr>
        <w:instrText xml:space="preserve"> ADDIN EN.CITE.DATA </w:instrText>
      </w:r>
      <w:r w:rsidR="006569EA" w:rsidRPr="00F85DFC">
        <w:rPr>
          <w:color w:val="auto"/>
        </w:rPr>
      </w:r>
      <w:r w:rsidR="006569EA" w:rsidRPr="00F85DFC">
        <w:rPr>
          <w:color w:val="auto"/>
        </w:rPr>
        <w:fldChar w:fldCharType="end"/>
      </w:r>
      <w:r w:rsidR="00992FD3" w:rsidRPr="00F85DFC">
        <w:rPr>
          <w:color w:val="auto"/>
        </w:rPr>
      </w:r>
      <w:r w:rsidR="00992FD3" w:rsidRPr="00F85DFC">
        <w:rPr>
          <w:color w:val="auto"/>
        </w:rPr>
        <w:fldChar w:fldCharType="separate"/>
      </w:r>
      <w:bookmarkStart w:id="3" w:name="EXISTREF3"/>
      <w:r w:rsidR="006569EA" w:rsidRPr="00F85DFC">
        <w:rPr>
          <w:color w:val="auto"/>
        </w:rPr>
        <w:t>[3]</w:t>
      </w:r>
      <w:bookmarkEnd w:id="3"/>
      <w:r w:rsidR="00992FD3" w:rsidRPr="00F85DFC">
        <w:rPr>
          <w:color w:val="auto"/>
        </w:rPr>
        <w:fldChar w:fldCharType="end"/>
      </w:r>
      <w:r w:rsidR="00992FD3" w:rsidRPr="00F85DFC">
        <w:rPr>
          <w:color w:val="auto"/>
        </w:rPr>
        <w:t>.</w:t>
      </w:r>
      <w:r w:rsidR="00D448A5" w:rsidRPr="00F85DFC">
        <w:rPr>
          <w:color w:val="auto"/>
        </w:rPr>
        <w:t xml:space="preserve"> </w:t>
      </w:r>
    </w:p>
    <w:p w14:paraId="6547FE5F" w14:textId="525EAEC2" w:rsidR="00D65E28" w:rsidRPr="00F85DFC" w:rsidRDefault="00496968" w:rsidP="00C55FEC">
      <w:pPr>
        <w:pStyle w:val="MDPI31text"/>
        <w:rPr>
          <w:color w:val="auto"/>
        </w:rPr>
      </w:pPr>
      <w:r w:rsidRPr="00F85DFC">
        <w:rPr>
          <w:color w:val="auto"/>
        </w:rPr>
        <w:t xml:space="preserve">Most </w:t>
      </w:r>
      <w:r w:rsidR="00476040" w:rsidRPr="00F85DFC">
        <w:rPr>
          <w:color w:val="auto"/>
        </w:rPr>
        <w:t xml:space="preserve">of </w:t>
      </w:r>
      <w:r w:rsidR="00EF1E12" w:rsidRPr="00F85DFC">
        <w:rPr>
          <w:color w:val="auto"/>
        </w:rPr>
        <w:t>Aculeat</w:t>
      </w:r>
      <w:r w:rsidR="00312F1B" w:rsidRPr="00F85DFC">
        <w:rPr>
          <w:color w:val="auto"/>
        </w:rPr>
        <w:t>e</w:t>
      </w:r>
      <w:r w:rsidR="00EF1E12" w:rsidRPr="00F85DFC">
        <w:rPr>
          <w:color w:val="auto"/>
        </w:rPr>
        <w:t xml:space="preserve"> wasps</w:t>
      </w:r>
      <w:r w:rsidRPr="00F85DFC">
        <w:rPr>
          <w:color w:val="auto"/>
        </w:rPr>
        <w:t>, approximately 95%,</w:t>
      </w:r>
      <w:r w:rsidR="00EF1E12" w:rsidRPr="00F85DFC">
        <w:rPr>
          <w:color w:val="auto"/>
        </w:rPr>
        <w:t xml:space="preserve"> are solitary</w:t>
      </w:r>
      <w:r w:rsidR="00476040" w:rsidRPr="00F85DFC">
        <w:rPr>
          <w:color w:val="auto"/>
        </w:rPr>
        <w:t xml:space="preserve"> wasps,</w:t>
      </w:r>
      <w:r w:rsidR="00C6559E" w:rsidRPr="00F85DFC">
        <w:rPr>
          <w:color w:val="auto"/>
        </w:rPr>
        <w:t xml:space="preserve"> which </w:t>
      </w:r>
      <w:r w:rsidR="00EF1E12" w:rsidRPr="00F85DFC">
        <w:rPr>
          <w:color w:val="auto"/>
        </w:rPr>
        <w:t>build their own nests and store the</w:t>
      </w:r>
      <w:r w:rsidRPr="00F85DFC">
        <w:rPr>
          <w:color w:val="auto"/>
        </w:rPr>
        <w:t>ir</w:t>
      </w:r>
      <w:r w:rsidR="00EF1E12" w:rsidRPr="00F85DFC">
        <w:rPr>
          <w:color w:val="auto"/>
        </w:rPr>
        <w:t xml:space="preserve"> prey</w:t>
      </w:r>
      <w:r w:rsidR="00014211" w:rsidRPr="00F85DFC">
        <w:rPr>
          <w:color w:val="auto"/>
        </w:rPr>
        <w:t xml:space="preserve"> </w:t>
      </w:r>
      <w:r w:rsidR="00635AE1" w:rsidRPr="00F85DFC">
        <w:rPr>
          <w:color w:val="auto"/>
        </w:rPr>
        <w:fldChar w:fldCharType="begin"/>
      </w:r>
      <w:r w:rsidR="006569EA" w:rsidRPr="00F85DFC">
        <w:rPr>
          <w:color w:val="auto"/>
        </w:rPr>
        <w:instrText xml:space="preserve"> ADDIN EN.CITE &lt;EndNote&gt;&lt;Cite&gt;&lt;Author&gt;O&amp;apos;Neill&lt;/Author&gt;&lt;Year&gt;2001&lt;/Year&gt;&lt;RecNum&gt;9&lt;/RecNum&gt;&lt;DisplayText&gt;&lt;style size="10"&gt;[4]&lt;/style&gt;&lt;/DisplayText&gt;&lt;record&gt;&lt;rec-number&gt;9&lt;/rec-number&gt;&lt;foreign-keys&gt;&lt;key app="EN" db-id="s2p0zdz93xxvvaep5vevfffwdaptvezsrtx2"&gt;9&lt;/key&gt;&lt;/foreign-keys&gt;&lt;ref-type name="Book"&gt;6&lt;/ref-type&gt;&lt;contributors&gt;&lt;authors&gt;&lt;author&gt;O&amp;apos;Neill, Kevin M&lt;/author&gt;&lt;/authors&gt;&lt;/contributors&gt;&lt;titles&gt;&lt;title&gt;Solitary wasps: behavior and natural history&lt;/title&gt;&lt;/titles&gt;&lt;dates&gt;&lt;year&gt;2001&lt;/year&gt;&lt;/dates&gt;&lt;publisher&gt;Cornell University Press&lt;/publisher&gt;&lt;isbn&gt;0801437210&lt;/isbn&gt;&lt;urls&gt;&lt;/urls&gt;&lt;/record&gt;&lt;/Cite&gt;&lt;/EndNote&gt;</w:instrText>
      </w:r>
      <w:r w:rsidR="00635AE1" w:rsidRPr="00F85DFC">
        <w:rPr>
          <w:color w:val="auto"/>
        </w:rPr>
        <w:fldChar w:fldCharType="separate"/>
      </w:r>
      <w:bookmarkStart w:id="4" w:name="EXISTREF4"/>
      <w:r w:rsidR="006569EA" w:rsidRPr="00F85DFC">
        <w:rPr>
          <w:color w:val="auto"/>
        </w:rPr>
        <w:t>[4]</w:t>
      </w:r>
      <w:bookmarkEnd w:id="4"/>
      <w:r w:rsidR="00635AE1" w:rsidRPr="00F85DFC">
        <w:rPr>
          <w:color w:val="auto"/>
        </w:rPr>
        <w:fldChar w:fldCharType="end"/>
      </w:r>
      <w:r w:rsidR="00EF1E12" w:rsidRPr="00F85DFC">
        <w:rPr>
          <w:color w:val="auto"/>
        </w:rPr>
        <w:t xml:space="preserve">. </w:t>
      </w:r>
      <w:r w:rsidRPr="00F85DFC">
        <w:rPr>
          <w:color w:val="auto"/>
        </w:rPr>
        <w:t>M</w:t>
      </w:r>
      <w:r w:rsidR="00EF1E12" w:rsidRPr="00F85DFC">
        <w:rPr>
          <w:color w:val="auto"/>
        </w:rPr>
        <w:t xml:space="preserve">ost solitary wasps paralyze and preserve prey </w:t>
      </w:r>
      <w:r w:rsidRPr="00F85DFC">
        <w:rPr>
          <w:color w:val="auto"/>
        </w:rPr>
        <w:t xml:space="preserve">to </w:t>
      </w:r>
      <w:r w:rsidR="00BD323D" w:rsidRPr="00F85DFC">
        <w:rPr>
          <w:color w:val="auto"/>
        </w:rPr>
        <w:t xml:space="preserve">provision </w:t>
      </w:r>
      <w:r w:rsidR="00014211" w:rsidRPr="00F85DFC">
        <w:rPr>
          <w:color w:val="auto"/>
        </w:rPr>
        <w:t xml:space="preserve">their young using venom </w:t>
      </w:r>
      <w:r w:rsidRPr="00F85DFC">
        <w:rPr>
          <w:color w:val="auto"/>
        </w:rPr>
        <w:t xml:space="preserve">composed of </w:t>
      </w:r>
      <w:r w:rsidR="00014211" w:rsidRPr="00F85DFC">
        <w:rPr>
          <w:color w:val="auto"/>
        </w:rPr>
        <w:t>bioactive molecules</w:t>
      </w:r>
      <w:r w:rsidR="002F587B" w:rsidRPr="00F85DFC">
        <w:rPr>
          <w:color w:val="auto"/>
        </w:rPr>
        <w:t xml:space="preserve"> with various functions, including </w:t>
      </w:r>
      <w:r w:rsidR="00014211" w:rsidRPr="00F85DFC">
        <w:rPr>
          <w:color w:val="auto"/>
        </w:rPr>
        <w:t>paralysis, antimicrobial activity</w:t>
      </w:r>
      <w:r w:rsidR="00981BBC" w:rsidRPr="00F85DFC">
        <w:rPr>
          <w:color w:val="auto"/>
        </w:rPr>
        <w:t>,</w:t>
      </w:r>
      <w:r w:rsidR="00014211" w:rsidRPr="00F85DFC">
        <w:rPr>
          <w:color w:val="auto"/>
        </w:rPr>
        <w:t xml:space="preserve"> </w:t>
      </w:r>
      <w:r w:rsidRPr="00F85DFC">
        <w:rPr>
          <w:color w:val="auto"/>
        </w:rPr>
        <w:t xml:space="preserve">and </w:t>
      </w:r>
      <w:r w:rsidR="00014211" w:rsidRPr="00F85DFC">
        <w:rPr>
          <w:color w:val="auto"/>
        </w:rPr>
        <w:t>developmental arrest</w:t>
      </w:r>
      <w:r w:rsidR="00635AE1" w:rsidRPr="00F85DFC">
        <w:rPr>
          <w:color w:val="auto"/>
        </w:rPr>
        <w:t xml:space="preserve"> </w:t>
      </w:r>
      <w:r w:rsidR="00635AE1"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0A0072" w:rsidRPr="00F85DFC">
        <w:rPr>
          <w:color w:val="auto"/>
        </w:rPr>
        <w:instrText xml:space="preserve"> ADDIN EN.CITE </w:instrText>
      </w:r>
      <w:r w:rsidR="000A0072"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0A0072" w:rsidRPr="00F85DFC">
        <w:rPr>
          <w:color w:val="auto"/>
        </w:rPr>
        <w:instrText xml:space="preserve"> ADDIN EN.CITE.DATA </w:instrText>
      </w:r>
      <w:r w:rsidR="000A0072" w:rsidRPr="00F85DFC">
        <w:rPr>
          <w:color w:val="auto"/>
        </w:rPr>
      </w:r>
      <w:r w:rsidR="000A0072" w:rsidRPr="00F85DFC">
        <w:rPr>
          <w:color w:val="auto"/>
        </w:rPr>
        <w:fldChar w:fldCharType="end"/>
      </w:r>
      <w:r w:rsidR="00635AE1" w:rsidRPr="00F85DFC">
        <w:rPr>
          <w:color w:val="auto"/>
        </w:rPr>
      </w:r>
      <w:r w:rsidR="00635AE1" w:rsidRPr="00F85DFC">
        <w:rPr>
          <w:color w:val="auto"/>
        </w:rPr>
        <w:fldChar w:fldCharType="separate"/>
      </w:r>
      <w:bookmarkStart w:id="5" w:name="EXISTREF5"/>
      <w:r w:rsidR="006569EA" w:rsidRPr="00F85DFC">
        <w:rPr>
          <w:color w:val="auto"/>
        </w:rPr>
        <w:t>[5]</w:t>
      </w:r>
      <w:bookmarkEnd w:id="5"/>
      <w:r w:rsidR="00635AE1" w:rsidRPr="00F85DFC">
        <w:rPr>
          <w:color w:val="auto"/>
        </w:rPr>
        <w:fldChar w:fldCharType="end"/>
      </w:r>
      <w:r w:rsidR="00014211" w:rsidRPr="00F85DFC">
        <w:rPr>
          <w:color w:val="auto"/>
        </w:rPr>
        <w:t>.</w:t>
      </w:r>
    </w:p>
    <w:p w14:paraId="15F66AD1" w14:textId="0156DBC6" w:rsidR="006D5005" w:rsidRPr="00F85DFC" w:rsidRDefault="002A32B9" w:rsidP="00C55FEC">
      <w:pPr>
        <w:pStyle w:val="MDPI31text"/>
        <w:rPr>
          <w:color w:val="auto"/>
          <w:szCs w:val="24"/>
        </w:rPr>
      </w:pPr>
      <w:r w:rsidRPr="00F85DFC">
        <w:rPr>
          <w:color w:val="auto"/>
        </w:rPr>
        <w:t>All social wasps belong to the family Vespidae</w:t>
      </w:r>
      <w:r w:rsidR="00496968" w:rsidRPr="00F85DFC">
        <w:rPr>
          <w:color w:val="auto"/>
        </w:rPr>
        <w:t>,</w:t>
      </w:r>
      <w:r w:rsidRPr="00F85DFC">
        <w:rPr>
          <w:color w:val="auto"/>
        </w:rPr>
        <w:t xml:space="preserve"> </w:t>
      </w:r>
      <w:r w:rsidR="00D65F37" w:rsidRPr="00F85DFC">
        <w:rPr>
          <w:color w:val="auto"/>
        </w:rPr>
        <w:t>which</w:t>
      </w:r>
      <w:r w:rsidR="002F587B" w:rsidRPr="00F85DFC">
        <w:rPr>
          <w:color w:val="auto"/>
        </w:rPr>
        <w:t xml:space="preserve"> </w:t>
      </w:r>
      <w:r w:rsidR="00223BC8" w:rsidRPr="00F85DFC">
        <w:rPr>
          <w:color w:val="auto"/>
        </w:rPr>
        <w:t xml:space="preserve">occupies </w:t>
      </w:r>
      <w:r w:rsidR="00125FDC" w:rsidRPr="00F85DFC">
        <w:rPr>
          <w:color w:val="auto"/>
        </w:rPr>
        <w:t xml:space="preserve">only a small portion of Aculeata. </w:t>
      </w:r>
      <w:r w:rsidR="004D6CC4" w:rsidRPr="00F85DFC">
        <w:rPr>
          <w:color w:val="auto"/>
        </w:rPr>
        <w:t xml:space="preserve">Social wasps </w:t>
      </w:r>
      <w:r w:rsidRPr="00F85DFC">
        <w:rPr>
          <w:color w:val="auto"/>
        </w:rPr>
        <w:t xml:space="preserve">form </w:t>
      </w:r>
      <w:r w:rsidR="00496968" w:rsidRPr="00F85DFC">
        <w:rPr>
          <w:color w:val="auto"/>
        </w:rPr>
        <w:t xml:space="preserve">colonies of </w:t>
      </w:r>
      <w:r w:rsidRPr="00F85DFC">
        <w:rPr>
          <w:color w:val="auto"/>
        </w:rPr>
        <w:t>various size</w:t>
      </w:r>
      <w:r w:rsidR="00496968" w:rsidRPr="00F85DFC">
        <w:rPr>
          <w:color w:val="auto"/>
        </w:rPr>
        <w:t>s,</w:t>
      </w:r>
      <w:r w:rsidRPr="00F85DFC">
        <w:rPr>
          <w:color w:val="auto"/>
        </w:rPr>
        <w:t xml:space="preserve"> </w:t>
      </w:r>
      <w:r w:rsidR="004D6CC4" w:rsidRPr="00F85DFC">
        <w:rPr>
          <w:color w:val="auto"/>
        </w:rPr>
        <w:t xml:space="preserve">and their sting is generally reserved for defensive use against </w:t>
      </w:r>
      <w:r w:rsidR="004D6CC4" w:rsidRPr="00F85DFC">
        <w:rPr>
          <w:color w:val="auto"/>
          <w:szCs w:val="24"/>
        </w:rPr>
        <w:t xml:space="preserve">intruders </w:t>
      </w:r>
      <w:r w:rsidR="004D6CC4" w:rsidRPr="00F85DFC">
        <w:rPr>
          <w:color w:val="auto"/>
          <w:szCs w:val="24"/>
        </w:rPr>
        <w:fldChar w:fldCharType="begin"/>
      </w:r>
      <w:r w:rsidR="006569EA" w:rsidRPr="00F85DFC">
        <w:rPr>
          <w:color w:val="auto"/>
          <w:szCs w:val="24"/>
        </w:rPr>
        <w:instrText xml:space="preserve"> ADDIN EN.CITE &lt;EndNote&gt;&lt;Cite&gt;&lt;Author&gt;Evans&lt;/Author&gt;&lt;Year&gt;1970&lt;/Year&gt;&lt;RecNum&gt;11&lt;/RecNum&gt;&lt;DisplayText&gt;&lt;style size="10"&gt;[6-8]&lt;/style&gt;&lt;/DisplayText&gt;&lt;record&gt;&lt;rec-number&gt;11&lt;/rec-number&gt;&lt;foreign-keys&gt;&lt;key app="EN" db-id="s2p0zdz93xxvvaep5vevfffwdaptvezsrtx2"&gt;11&lt;/key&gt;&lt;/foreign-keys&gt;&lt;ref-type name="Journal Article"&gt;17&lt;/ref-type&gt;&lt;contributors&gt;&lt;authors&gt;&lt;author&gt;Evans, HE&lt;/author&gt;&lt;author&gt;Eberhard, MJ West&lt;/author&gt;&lt;/authors&gt;&lt;/contributors&gt;&lt;titles&gt;&lt;title&gt;The wasps. 265 pp&lt;/title&gt;&lt;secondary-title&gt;Newton Abbot&lt;/secondary-title&gt;&lt;/titles&gt;&lt;periodical&gt;&lt;full-title&gt;Newton Abbot&lt;/full-title&gt;&lt;/periodical&gt;&lt;dates&gt;&lt;year&gt;1970&lt;/year&gt;&lt;/dates&gt;&lt;urls&gt;&lt;/urls&gt;&lt;/record&gt;&lt;/Cite&gt;&lt;Cite&gt;&lt;Author&gt;Schmidt&lt;/Author&gt;&lt;Year&gt;1990&lt;/Year&gt;&lt;RecNum&gt;14&lt;/RecNum&gt;&lt;record&gt;&lt;rec-number&gt;14&lt;/rec-number&gt;&lt;foreign-keys&gt;&lt;key app="EN" db-id="s2p0zdz93xxvvaep5vevfffwdaptvezsrtx2"&gt;14&lt;/key&gt;&lt;/foreign-keys&gt;&lt;ref-type name="Book"&gt;6&lt;/ref-type&gt;&lt;contributors&gt;&lt;authors&gt;&lt;author&gt;Schmidt, Justin O&lt;/author&gt;&lt;/authors&gt;&lt;/contributors&gt;&lt;titles&gt;&lt;title&gt;Insect defenses: adaptive mechanisms and strategies of prey and predators&lt;/title&gt;&lt;/titles&gt;&lt;dates&gt;&lt;year&gt;1990&lt;/year&gt;&lt;/dates&gt;&lt;publisher&gt;SUNY Press&lt;/publisher&gt;&lt;isbn&gt;0887068960&lt;/isbn&gt;&lt;urls&gt;&lt;/urls&gt;&lt;/record&gt;&lt;/Cite&gt;&lt;Cite&gt;&lt;Author&gt;Akre&lt;/Author&gt;&lt;Year&gt;1992&lt;/Year&gt;&lt;RecNum&gt;15&lt;/RecNum&gt;&lt;record&gt;&lt;rec-number&gt;15&lt;/rec-number&gt;&lt;foreign-keys&gt;&lt;key app="EN" db-id="s2p0zdz93xxvvaep5vevfffwdaptvezsrtx2"&gt;15&lt;/key&gt;&lt;/foreign-keys&gt;&lt;ref-type name="Journal Article"&gt;17&lt;/ref-type&gt;&lt;contributors&gt;&lt;authors&gt;&lt;author&gt;Akre, Roger D&lt;/author&gt;&lt;/authors&gt;&lt;/contributors&gt;&lt;titles&gt;&lt;title&gt;Nesting biology and behavior of the baldfaced hornet, Dolichovespula maculata (L.)(Hymenoptera: Vespidae) in the Pacific Northwest&lt;/title&gt;&lt;secondary-title&gt;Melanderia&lt;/secondary-title&gt;&lt;/titles&gt;&lt;periodical&gt;&lt;full-title&gt;Melanderia&lt;/full-title&gt;&lt;/periodical&gt;&lt;pages&gt;1-33&lt;/pages&gt;&lt;volume&gt;48&lt;/volume&gt;&lt;dates&gt;&lt;year&gt;1992&lt;/year&gt;&lt;/dates&gt;&lt;urls&gt;&lt;/urls&gt;&lt;/record&gt;&lt;/Cite&gt;&lt;/EndNote&gt;</w:instrText>
      </w:r>
      <w:r w:rsidR="004D6CC4" w:rsidRPr="00F85DFC">
        <w:rPr>
          <w:color w:val="auto"/>
          <w:szCs w:val="24"/>
        </w:rPr>
        <w:fldChar w:fldCharType="separate"/>
      </w:r>
      <w:bookmarkStart w:id="6" w:name="EXISTREF8"/>
      <w:bookmarkStart w:id="7" w:name="EXISTREF7"/>
      <w:bookmarkStart w:id="8" w:name="EXISTREF6"/>
      <w:r w:rsidR="006569EA" w:rsidRPr="00F85DFC">
        <w:rPr>
          <w:color w:val="auto"/>
          <w:szCs w:val="24"/>
        </w:rPr>
        <w:t>[6</w:t>
      </w:r>
      <w:r w:rsidR="00C67D73" w:rsidRPr="00F85DFC">
        <w:rPr>
          <w:color w:val="auto"/>
          <w:szCs w:val="24"/>
        </w:rPr>
        <w:t>–</w:t>
      </w:r>
      <w:r w:rsidR="006569EA" w:rsidRPr="00F85DFC">
        <w:rPr>
          <w:color w:val="auto"/>
          <w:szCs w:val="24"/>
        </w:rPr>
        <w:t>8]</w:t>
      </w:r>
      <w:bookmarkEnd w:id="6"/>
      <w:bookmarkEnd w:id="7"/>
      <w:bookmarkEnd w:id="8"/>
      <w:r w:rsidR="004D6CC4" w:rsidRPr="00F85DFC">
        <w:rPr>
          <w:color w:val="auto"/>
          <w:szCs w:val="24"/>
        </w:rPr>
        <w:fldChar w:fldCharType="end"/>
      </w:r>
      <w:r w:rsidR="004D6CC4" w:rsidRPr="00F85DFC">
        <w:rPr>
          <w:color w:val="auto"/>
          <w:szCs w:val="24"/>
        </w:rPr>
        <w:t>.</w:t>
      </w:r>
      <w:r w:rsidRPr="00F85DFC">
        <w:rPr>
          <w:color w:val="auto"/>
          <w:szCs w:val="24"/>
        </w:rPr>
        <w:t xml:space="preserve"> </w:t>
      </w:r>
      <w:r w:rsidR="00161539" w:rsidRPr="00F85DFC">
        <w:rPr>
          <w:color w:val="auto"/>
          <w:szCs w:val="24"/>
        </w:rPr>
        <w:t>Some social vespid wasps have guards that are more likely</w:t>
      </w:r>
      <w:r w:rsidR="00496968" w:rsidRPr="00F85DFC">
        <w:rPr>
          <w:color w:val="auto"/>
          <w:szCs w:val="24"/>
        </w:rPr>
        <w:t xml:space="preserve"> than others in the colony</w:t>
      </w:r>
      <w:r w:rsidR="00161539" w:rsidRPr="00F85DFC">
        <w:rPr>
          <w:color w:val="auto"/>
          <w:szCs w:val="24"/>
        </w:rPr>
        <w:t xml:space="preserve"> to sting intruders</w:t>
      </w:r>
      <w:r w:rsidR="003174C9" w:rsidRPr="00F85DFC">
        <w:rPr>
          <w:color w:val="auto"/>
          <w:szCs w:val="24"/>
        </w:rPr>
        <w:t>,</w:t>
      </w:r>
      <w:r w:rsidR="00161539" w:rsidRPr="00F85DFC">
        <w:rPr>
          <w:color w:val="auto"/>
          <w:szCs w:val="24"/>
        </w:rPr>
        <w:t xml:space="preserve"> and old individuals of </w:t>
      </w:r>
      <w:r w:rsidR="00496968" w:rsidRPr="00F85DFC">
        <w:rPr>
          <w:color w:val="auto"/>
          <w:szCs w:val="24"/>
        </w:rPr>
        <w:t xml:space="preserve">the species </w:t>
      </w:r>
      <w:r w:rsidR="00161539" w:rsidRPr="00F85DFC">
        <w:rPr>
          <w:i/>
          <w:color w:val="auto"/>
          <w:szCs w:val="24"/>
        </w:rPr>
        <w:t>Polybia occidentalis</w:t>
      </w:r>
      <w:r w:rsidR="00161539" w:rsidRPr="00F85DFC">
        <w:rPr>
          <w:color w:val="auto"/>
          <w:szCs w:val="24"/>
        </w:rPr>
        <w:t xml:space="preserve"> </w:t>
      </w:r>
      <w:r w:rsidR="004E7E0C" w:rsidRPr="00F85DFC">
        <w:rPr>
          <w:color w:val="auto"/>
          <w:szCs w:val="24"/>
        </w:rPr>
        <w:t xml:space="preserve">are reported to defend their colonies more </w:t>
      </w:r>
      <w:r w:rsidR="003174C9" w:rsidRPr="00F85DFC">
        <w:rPr>
          <w:color w:val="auto"/>
          <w:szCs w:val="24"/>
        </w:rPr>
        <w:t xml:space="preserve">actively </w:t>
      </w:r>
      <w:r w:rsidR="004E7E0C" w:rsidRPr="00F85DFC">
        <w:rPr>
          <w:color w:val="auto"/>
          <w:szCs w:val="24"/>
        </w:rPr>
        <w:t>than young individuals</w:t>
      </w:r>
      <w:r w:rsidR="002A5ED1" w:rsidRPr="00F85DFC">
        <w:rPr>
          <w:color w:val="auto"/>
          <w:szCs w:val="24"/>
        </w:rPr>
        <w:t xml:space="preserve"> </w:t>
      </w:r>
      <w:r w:rsidR="002A5ED1" w:rsidRPr="00F85DFC">
        <w:rPr>
          <w:color w:val="auto"/>
          <w:szCs w:val="24"/>
        </w:rPr>
        <w:fldChar w:fldCharType="begin"/>
      </w:r>
      <w:r w:rsidR="006569EA" w:rsidRPr="00F85DFC">
        <w:rPr>
          <w:color w:val="auto"/>
          <w:szCs w:val="24"/>
        </w:rPr>
        <w:instrText xml:space="preserve"> ADDIN EN.CITE &lt;EndNote&gt;&lt;Cite&gt;&lt;Author&gt;Jeanne&lt;/Author&gt;&lt;Year&gt;1992&lt;/Year&gt;&lt;RecNum&gt;16&lt;/RecNum&gt;&lt;DisplayText&gt;&lt;style size="10"&gt;[9]&lt;/style&gt;&lt;/DisplayText&gt;&lt;record&gt;&lt;rec-number&gt;16&lt;/rec-number&gt;&lt;foreign-keys&gt;&lt;key app="EN" db-id="s2p0zdz93xxvvaep5vevfffwdaptvezsrtx2"&gt;16&lt;/key&gt;&lt;/foreign-keys&gt;&lt;ref-type name="Journal Article"&gt;17&lt;/ref-type&gt;&lt;contributors&gt;&lt;authors&gt;&lt;author&gt;Jeanne, Robert L&lt;/author&gt;&lt;author&gt;Williams, Neal M&lt;/author&gt;&lt;author&gt;Yandell, Brian S&lt;/author&gt;&lt;/authors&gt;&lt;/contributors&gt;&lt;titles&gt;&lt;title&gt;Age polyethism and defense in a tropical social wasp (Hymenoptera: Vespidae)&lt;/title&gt;&lt;secondary-title&gt;Journal of Insect Behavior&lt;/secondary-title&gt;&lt;/titles&gt;&lt;periodical&gt;&lt;full-title&gt;Journal of Insect Behavior&lt;/full-title&gt;&lt;/periodical&gt;&lt;pages&gt;211-227&lt;/pages&gt;&lt;volume&gt;5&lt;/volume&gt;&lt;number&gt;2&lt;/number&gt;&lt;dates&gt;&lt;year&gt;1992&lt;/year&gt;&lt;/dates&gt;&lt;isbn&gt;0892-7553&lt;/isbn&gt;&lt;urls&gt;&lt;/urls&gt;&lt;/record&gt;&lt;/Cite&gt;&lt;/EndNote&gt;</w:instrText>
      </w:r>
      <w:r w:rsidR="002A5ED1" w:rsidRPr="00F85DFC">
        <w:rPr>
          <w:color w:val="auto"/>
          <w:szCs w:val="24"/>
        </w:rPr>
        <w:fldChar w:fldCharType="separate"/>
      </w:r>
      <w:bookmarkStart w:id="9" w:name="EXISTREF9"/>
      <w:r w:rsidR="006569EA" w:rsidRPr="00F85DFC">
        <w:rPr>
          <w:color w:val="auto"/>
          <w:szCs w:val="24"/>
        </w:rPr>
        <w:t>[9]</w:t>
      </w:r>
      <w:bookmarkEnd w:id="9"/>
      <w:r w:rsidR="002A5ED1" w:rsidRPr="00F85DFC">
        <w:rPr>
          <w:color w:val="auto"/>
          <w:szCs w:val="24"/>
        </w:rPr>
        <w:fldChar w:fldCharType="end"/>
      </w:r>
      <w:r w:rsidR="004E7E0C" w:rsidRPr="00F85DFC">
        <w:rPr>
          <w:color w:val="auto"/>
          <w:szCs w:val="24"/>
        </w:rPr>
        <w:t>.</w:t>
      </w:r>
      <w:r w:rsidR="007B47AF" w:rsidRPr="00F85DFC">
        <w:rPr>
          <w:color w:val="auto"/>
          <w:szCs w:val="24"/>
        </w:rPr>
        <w:t xml:space="preserve"> Once</w:t>
      </w:r>
      <w:r w:rsidR="007B47AF" w:rsidRPr="00F85DFC">
        <w:rPr>
          <w:color w:val="auto"/>
        </w:rPr>
        <w:t xml:space="preserve"> attacked or disturbed by intruders</w:t>
      </w:r>
      <w:r w:rsidR="00496968" w:rsidRPr="00F85DFC">
        <w:rPr>
          <w:color w:val="auto"/>
        </w:rPr>
        <w:t>,</w:t>
      </w:r>
      <w:r w:rsidR="007B47AF" w:rsidRPr="00F85DFC">
        <w:rPr>
          <w:color w:val="auto"/>
        </w:rPr>
        <w:t xml:space="preserve"> </w:t>
      </w:r>
      <w:r w:rsidR="007B47AF" w:rsidRPr="00F85DFC">
        <w:rPr>
          <w:color w:val="auto"/>
          <w:szCs w:val="24"/>
        </w:rPr>
        <w:t>including human</w:t>
      </w:r>
      <w:r w:rsidR="00496968" w:rsidRPr="00F85DFC">
        <w:rPr>
          <w:color w:val="auto"/>
          <w:szCs w:val="24"/>
        </w:rPr>
        <w:t>s</w:t>
      </w:r>
      <w:r w:rsidR="007B47AF" w:rsidRPr="00F85DFC">
        <w:rPr>
          <w:color w:val="auto"/>
          <w:szCs w:val="24"/>
        </w:rPr>
        <w:t xml:space="preserve">, </w:t>
      </w:r>
      <w:r w:rsidR="00496968" w:rsidRPr="00F85DFC">
        <w:rPr>
          <w:color w:val="auto"/>
          <w:szCs w:val="24"/>
        </w:rPr>
        <w:t xml:space="preserve">an </w:t>
      </w:r>
      <w:r w:rsidR="007B47AF" w:rsidRPr="00F85DFC">
        <w:rPr>
          <w:color w:val="auto"/>
          <w:szCs w:val="24"/>
        </w:rPr>
        <w:t xml:space="preserve">attack pheromone </w:t>
      </w:r>
      <w:r w:rsidR="00C6559E" w:rsidRPr="00F85DFC">
        <w:rPr>
          <w:color w:val="auto"/>
          <w:szCs w:val="24"/>
        </w:rPr>
        <w:t xml:space="preserve">can </w:t>
      </w:r>
      <w:r w:rsidR="007B47AF" w:rsidRPr="00F85DFC">
        <w:rPr>
          <w:color w:val="auto"/>
          <w:szCs w:val="24"/>
        </w:rPr>
        <w:t>cause fatal mass envenomation</w:t>
      </w:r>
      <w:r w:rsidR="006D5005" w:rsidRPr="00F85DFC">
        <w:rPr>
          <w:color w:val="auto"/>
          <w:szCs w:val="24"/>
        </w:rPr>
        <w:t xml:space="preserve"> by </w:t>
      </w:r>
      <w:r w:rsidR="00D65F37" w:rsidRPr="00F85DFC">
        <w:rPr>
          <w:color w:val="auto"/>
          <w:szCs w:val="24"/>
        </w:rPr>
        <w:t xml:space="preserve">attracting </w:t>
      </w:r>
      <w:r w:rsidR="005E1F62" w:rsidRPr="00F85DFC">
        <w:rPr>
          <w:color w:val="auto"/>
          <w:szCs w:val="24"/>
        </w:rPr>
        <w:t xml:space="preserve">all </w:t>
      </w:r>
      <w:r w:rsidR="006D5005" w:rsidRPr="00F85DFC">
        <w:rPr>
          <w:color w:val="auto"/>
          <w:szCs w:val="24"/>
        </w:rPr>
        <w:t xml:space="preserve">wasps in </w:t>
      </w:r>
      <w:r w:rsidR="005E1F62" w:rsidRPr="00F85DFC">
        <w:rPr>
          <w:color w:val="auto"/>
          <w:szCs w:val="24"/>
        </w:rPr>
        <w:t xml:space="preserve">the </w:t>
      </w:r>
      <w:r w:rsidR="006D5005" w:rsidRPr="00F85DFC">
        <w:rPr>
          <w:color w:val="auto"/>
          <w:szCs w:val="24"/>
        </w:rPr>
        <w:t>colon</w:t>
      </w:r>
      <w:r w:rsidR="005E1F62" w:rsidRPr="00F85DFC">
        <w:rPr>
          <w:color w:val="auto"/>
          <w:szCs w:val="24"/>
        </w:rPr>
        <w:t>y</w:t>
      </w:r>
      <w:r w:rsidR="006D5005" w:rsidRPr="00F85DFC">
        <w:rPr>
          <w:color w:val="auto"/>
          <w:szCs w:val="24"/>
        </w:rPr>
        <w:t xml:space="preserve"> </w:t>
      </w:r>
      <w:r w:rsidR="006D5005" w:rsidRPr="00F85DFC">
        <w:rPr>
          <w:color w:val="auto"/>
          <w:szCs w:val="24"/>
        </w:rPr>
        <w:fldChar w:fldCharType="begin"/>
      </w:r>
      <w:r w:rsidR="006569EA" w:rsidRPr="00F85DFC">
        <w:rPr>
          <w:color w:val="auto"/>
          <w:szCs w:val="24"/>
        </w:rPr>
        <w:instrText xml:space="preserve"> ADDIN EN.CITE &lt;EndNote&gt;&lt;Cite&gt;&lt;Author&gt;Spradbery&lt;/Author&gt;&lt;Year&gt;1973&lt;/Year&gt;&lt;RecNum&gt;17&lt;/RecNum&gt;&lt;DisplayText&gt;&lt;style size="10"&gt;[10]&lt;/style&gt;&lt;/DisplayText&gt;&lt;record&gt;&lt;rec-number&gt;17&lt;/rec-number&gt;&lt;foreign-keys&gt;&lt;key app="EN" db-id="s2p0zdz93xxvvaep5vevfffwdaptvezsrtx2"&gt;17&lt;/key&gt;&lt;/foreign-keys&gt;&lt;ref-type name="Book"&gt;6&lt;/ref-type&gt;&lt;contributors&gt;&lt;authors&gt;&lt;author&gt;Spradbery, J Philip&lt;/author&gt;&lt;/authors&gt;&lt;/contributors&gt;&lt;titles&gt;&lt;title&gt;Wasps. An account of the biology and natural history of social and solitary wasps, with particular reference to those of the British Isles&lt;/title&gt;&lt;/titles&gt;&lt;dates&gt;&lt;year&gt;1973&lt;/year&gt;&lt;/dates&gt;&lt;isbn&gt;0283979380&lt;/isbn&gt;&lt;urls&gt;&lt;/urls&gt;&lt;/record&gt;&lt;/Cite&gt;&lt;/EndNote&gt;</w:instrText>
      </w:r>
      <w:r w:rsidR="006D5005" w:rsidRPr="00F85DFC">
        <w:rPr>
          <w:color w:val="auto"/>
          <w:szCs w:val="24"/>
        </w:rPr>
        <w:fldChar w:fldCharType="separate"/>
      </w:r>
      <w:bookmarkStart w:id="10" w:name="EXISTREF10"/>
      <w:r w:rsidR="006569EA" w:rsidRPr="00F85DFC">
        <w:rPr>
          <w:color w:val="auto"/>
          <w:szCs w:val="24"/>
        </w:rPr>
        <w:t>[10]</w:t>
      </w:r>
      <w:bookmarkEnd w:id="10"/>
      <w:r w:rsidR="006D5005" w:rsidRPr="00F85DFC">
        <w:rPr>
          <w:color w:val="auto"/>
          <w:szCs w:val="24"/>
        </w:rPr>
        <w:fldChar w:fldCharType="end"/>
      </w:r>
      <w:r w:rsidR="007B47AF" w:rsidRPr="00F85DFC">
        <w:rPr>
          <w:color w:val="auto"/>
          <w:szCs w:val="24"/>
        </w:rPr>
        <w:t>.</w:t>
      </w:r>
      <w:r w:rsidR="00357834" w:rsidRPr="00F85DFC">
        <w:rPr>
          <w:color w:val="auto"/>
          <w:szCs w:val="24"/>
        </w:rPr>
        <w:t xml:space="preserve"> Social wasps</w:t>
      </w:r>
      <w:r w:rsidR="00B97CE6" w:rsidRPr="00F85DFC">
        <w:rPr>
          <w:color w:val="auto"/>
          <w:szCs w:val="24"/>
        </w:rPr>
        <w:t xml:space="preserve"> capture arthropod prey</w:t>
      </w:r>
      <w:r w:rsidR="00B97CE6" w:rsidRPr="00F85DFC">
        <w:rPr>
          <w:color w:val="auto"/>
        </w:rPr>
        <w:t xml:space="preserve"> </w:t>
      </w:r>
      <w:r w:rsidR="00B97CE6" w:rsidRPr="00F85DFC">
        <w:rPr>
          <w:color w:val="auto"/>
          <w:szCs w:val="24"/>
        </w:rPr>
        <w:t>without stinging and</w:t>
      </w:r>
      <w:r w:rsidR="00357834" w:rsidRPr="00F85DFC">
        <w:rPr>
          <w:color w:val="auto"/>
          <w:szCs w:val="24"/>
        </w:rPr>
        <w:t xml:space="preserve"> masticate</w:t>
      </w:r>
      <w:r w:rsidR="00B97CE6" w:rsidRPr="00F85DFC">
        <w:rPr>
          <w:color w:val="auto"/>
          <w:szCs w:val="24"/>
        </w:rPr>
        <w:t xml:space="preserve"> the</w:t>
      </w:r>
      <w:r w:rsidR="00357834" w:rsidRPr="00F85DFC">
        <w:rPr>
          <w:color w:val="auto"/>
          <w:szCs w:val="24"/>
        </w:rPr>
        <w:t xml:space="preserve"> </w:t>
      </w:r>
      <w:r w:rsidR="00B97CE6" w:rsidRPr="00F85DFC">
        <w:rPr>
          <w:color w:val="auto"/>
          <w:szCs w:val="24"/>
        </w:rPr>
        <w:t>prey for</w:t>
      </w:r>
      <w:r w:rsidR="00357834" w:rsidRPr="00F85DFC">
        <w:rPr>
          <w:color w:val="auto"/>
          <w:szCs w:val="24"/>
        </w:rPr>
        <w:t xml:space="preserve"> their brood </w:t>
      </w:r>
      <w:r w:rsidR="00B97CE6" w:rsidRPr="00F85DFC">
        <w:rPr>
          <w:color w:val="auto"/>
          <w:szCs w:val="24"/>
        </w:rPr>
        <w:t>meal</w:t>
      </w:r>
      <w:r w:rsidR="006D5005" w:rsidRPr="00F85DFC">
        <w:rPr>
          <w:color w:val="auto"/>
          <w:szCs w:val="24"/>
        </w:rPr>
        <w:t xml:space="preserve"> </w:t>
      </w:r>
      <w:r w:rsidR="006D5005" w:rsidRPr="00F85DFC">
        <w:rPr>
          <w:color w:val="auto"/>
          <w:szCs w:val="24"/>
        </w:rPr>
        <w:fldChar w:fldCharType="begin"/>
      </w:r>
      <w:r w:rsidR="006569EA" w:rsidRPr="00F85DFC">
        <w:rPr>
          <w:color w:val="auto"/>
          <w:szCs w:val="24"/>
        </w:rPr>
        <w:instrText xml:space="preserve"> ADDIN EN.CITE &lt;EndNote&gt;&lt;Cite&gt;&lt;Author&gt;Richter&lt;/Author&gt;&lt;Year&gt;2000&lt;/Year&gt;&lt;RecNum&gt;22&lt;/RecNum&gt;&lt;DisplayText&gt;&lt;style size="10"&gt;[11]&lt;/style&gt;&lt;/DisplayText&gt;&lt;record&gt;&lt;rec-number&gt;22&lt;/rec-number&gt;&lt;foreign-keys&gt;&lt;key app="EN" db-id="s2p0zdz93xxvvaep5vevfffwdaptvezsrtx2"&gt;22&lt;/key&gt;&lt;/foreign-keys&gt;&lt;ref-type name="Journal Article"&gt;17&lt;/ref-type&gt;&lt;contributors&gt;&lt;authors&gt;&lt;author&gt;Richter, M. R.&lt;/author&gt;&lt;/authors&gt;&lt;/contributors&gt;&lt;auth-address&gt;Skidmore Coll, Dept Biol, Saratoga Springs, NY 12866 USA&lt;/auth-address&gt;&lt;titles&gt;&lt;title&gt;Social wasp (Hymenoptera : Vespidae) foraging behavior&lt;/title&gt;&lt;secondary-title&gt;Annual Review of Entomology&lt;/secondary-title&gt;&lt;alt-title&gt;Annu Rev Entomol&lt;/alt-title&gt;&lt;/titles&gt;&lt;periodical&gt;&lt;full-title&gt;Annual Review of Entomology&lt;/full-title&gt;&lt;abbr-1&gt;Annu Rev Entomol&lt;/abbr-1&gt;&lt;/periodical&gt;&lt;alt-periodical&gt;&lt;full-title&gt;Annual Review of Entomology&lt;/full-title&gt;&lt;abbr-1&gt;Annu Rev Entomol&lt;/abbr-1&gt;&lt;/alt-periodical&gt;&lt;pages&gt;121-150&lt;/pages&gt;&lt;volume&gt;45&lt;/volume&gt;&lt;keywords&gt;&lt;keyword&gt;prey&lt;/keyword&gt;&lt;keyword&gt;carbohydrate&lt;/keyword&gt;&lt;keyword&gt;interactions&lt;/keyword&gt;&lt;keyword&gt;recruitment&lt;/keyword&gt;&lt;keyword&gt;community&lt;/keyword&gt;&lt;keyword&gt;polybia-sericea olivier&lt;/keyword&gt;&lt;keyword&gt;zealand beech forest&lt;/keyword&gt;&lt;keyword&gt;vespula-vulgaris&lt;/keyword&gt;&lt;keyword&gt;phytophagous insects&lt;/keyword&gt;&lt;keyword&gt;generalist predators&lt;/keyword&gt;&lt;keyword&gt;yellowjacket wasps&lt;/keyword&gt;&lt;keyword&gt;hemileuca-lucina&lt;/keyword&gt;&lt;keyword&gt;south island&lt;/keyword&gt;&lt;keyword&gt;paper wasp&lt;/keyword&gt;&lt;keyword&gt;germanica&lt;/keyword&gt;&lt;/keywords&gt;&lt;dates&gt;&lt;year&gt;2000&lt;/year&gt;&lt;/dates&gt;&lt;isbn&gt;0066-4170&lt;/isbn&gt;&lt;accession-num&gt;WOS:000086173900006&lt;/accession-num&gt;&lt;urls&gt;&lt;related-urls&gt;&lt;url&gt;&amp;lt;Go to ISI&amp;gt;://WOS:000086173900006&lt;/url&gt;&lt;/related-urls&gt;&lt;/urls&gt;&lt;electronic-resource-num&gt;DOI 10.1146/annurev.ento.45.1.121&lt;/electronic-resource-num&gt;&lt;language&gt;English&lt;/language&gt;&lt;/record&gt;&lt;/Cite&gt;&lt;/EndNote&gt;</w:instrText>
      </w:r>
      <w:r w:rsidR="006D5005" w:rsidRPr="00F85DFC">
        <w:rPr>
          <w:color w:val="auto"/>
          <w:szCs w:val="24"/>
        </w:rPr>
        <w:fldChar w:fldCharType="separate"/>
      </w:r>
      <w:bookmarkStart w:id="11" w:name="EXISTREF11"/>
      <w:r w:rsidR="006569EA" w:rsidRPr="00F85DFC">
        <w:rPr>
          <w:color w:val="auto"/>
          <w:szCs w:val="24"/>
        </w:rPr>
        <w:t>[11]</w:t>
      </w:r>
      <w:bookmarkEnd w:id="11"/>
      <w:r w:rsidR="006D5005" w:rsidRPr="00F85DFC">
        <w:rPr>
          <w:color w:val="auto"/>
          <w:szCs w:val="24"/>
        </w:rPr>
        <w:fldChar w:fldCharType="end"/>
      </w:r>
      <w:r w:rsidR="00357834" w:rsidRPr="00F85DFC">
        <w:rPr>
          <w:color w:val="auto"/>
          <w:szCs w:val="24"/>
        </w:rPr>
        <w:t xml:space="preserve">. </w:t>
      </w:r>
      <w:r w:rsidR="005E1F62" w:rsidRPr="00F85DFC">
        <w:rPr>
          <w:color w:val="auto"/>
          <w:szCs w:val="24"/>
        </w:rPr>
        <w:t xml:space="preserve">Because </w:t>
      </w:r>
      <w:r w:rsidR="00476040" w:rsidRPr="00F85DFC">
        <w:rPr>
          <w:color w:val="auto"/>
          <w:szCs w:val="24"/>
        </w:rPr>
        <w:t>social wasps do</w:t>
      </w:r>
      <w:r w:rsidR="00357834" w:rsidRPr="00F85DFC">
        <w:rPr>
          <w:color w:val="auto"/>
          <w:szCs w:val="24"/>
        </w:rPr>
        <w:t xml:space="preserve"> not paralyze or preserve </w:t>
      </w:r>
      <w:r w:rsidR="003917E5" w:rsidRPr="00F85DFC">
        <w:rPr>
          <w:color w:val="auto"/>
          <w:szCs w:val="24"/>
        </w:rPr>
        <w:t xml:space="preserve">prey, </w:t>
      </w:r>
      <w:r w:rsidR="00476040" w:rsidRPr="00F85DFC">
        <w:rPr>
          <w:color w:val="auto"/>
          <w:szCs w:val="24"/>
        </w:rPr>
        <w:t>their</w:t>
      </w:r>
      <w:r w:rsidR="003917E5" w:rsidRPr="00F85DFC">
        <w:rPr>
          <w:color w:val="auto"/>
          <w:szCs w:val="24"/>
        </w:rPr>
        <w:t xml:space="preserve"> venom appear</w:t>
      </w:r>
      <w:r w:rsidR="00476040" w:rsidRPr="00F85DFC">
        <w:rPr>
          <w:color w:val="auto"/>
          <w:szCs w:val="24"/>
        </w:rPr>
        <w:t>s</w:t>
      </w:r>
      <w:r w:rsidR="003917E5" w:rsidRPr="00F85DFC">
        <w:rPr>
          <w:color w:val="auto"/>
          <w:szCs w:val="24"/>
        </w:rPr>
        <w:t xml:space="preserve"> to have evolved as </w:t>
      </w:r>
      <w:r w:rsidR="005E1F62" w:rsidRPr="00F85DFC">
        <w:rPr>
          <w:color w:val="auto"/>
          <w:szCs w:val="24"/>
        </w:rPr>
        <w:t xml:space="preserve">a </w:t>
      </w:r>
      <w:r w:rsidR="003917E5" w:rsidRPr="00F85DFC">
        <w:rPr>
          <w:color w:val="auto"/>
          <w:szCs w:val="24"/>
        </w:rPr>
        <w:t>defensive tool</w:t>
      </w:r>
      <w:r w:rsidR="006D5005" w:rsidRPr="00F85DFC">
        <w:rPr>
          <w:color w:val="auto"/>
          <w:szCs w:val="24"/>
        </w:rPr>
        <w:t xml:space="preserve"> </w:t>
      </w:r>
      <w:r w:rsidR="006D5005"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0A0072" w:rsidRPr="00F85DFC">
        <w:rPr>
          <w:color w:val="auto"/>
          <w:szCs w:val="24"/>
        </w:rPr>
        <w:instrText xml:space="preserve"> ADDIN EN.CITE </w:instrText>
      </w:r>
      <w:r w:rsidR="000A0072"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0A0072" w:rsidRPr="00F85DFC">
        <w:rPr>
          <w:color w:val="auto"/>
          <w:szCs w:val="24"/>
        </w:rPr>
        <w:instrText xml:space="preserve"> ADDIN EN.CITE.DATA </w:instrText>
      </w:r>
      <w:r w:rsidR="000A0072" w:rsidRPr="00F85DFC">
        <w:rPr>
          <w:color w:val="auto"/>
          <w:szCs w:val="24"/>
        </w:rPr>
      </w:r>
      <w:r w:rsidR="000A0072" w:rsidRPr="00F85DFC">
        <w:rPr>
          <w:color w:val="auto"/>
          <w:szCs w:val="24"/>
        </w:rPr>
        <w:fldChar w:fldCharType="end"/>
      </w:r>
      <w:r w:rsidR="006D5005" w:rsidRPr="00F85DFC">
        <w:rPr>
          <w:color w:val="auto"/>
          <w:szCs w:val="24"/>
        </w:rPr>
      </w:r>
      <w:r w:rsidR="006D5005" w:rsidRPr="00F85DFC">
        <w:rPr>
          <w:color w:val="auto"/>
          <w:szCs w:val="24"/>
        </w:rPr>
        <w:fldChar w:fldCharType="separate"/>
      </w:r>
      <w:r w:rsidR="006569EA" w:rsidRPr="00F85DFC">
        <w:rPr>
          <w:color w:val="auto"/>
          <w:szCs w:val="24"/>
        </w:rPr>
        <w:t>[5]</w:t>
      </w:r>
      <w:r w:rsidR="006D5005" w:rsidRPr="00F85DFC">
        <w:rPr>
          <w:color w:val="auto"/>
          <w:szCs w:val="24"/>
        </w:rPr>
        <w:fldChar w:fldCharType="end"/>
      </w:r>
      <w:r w:rsidR="003917E5" w:rsidRPr="00F85DFC">
        <w:rPr>
          <w:color w:val="auto"/>
          <w:szCs w:val="24"/>
        </w:rPr>
        <w:t>.</w:t>
      </w:r>
      <w:r w:rsidR="007B47AF" w:rsidRPr="00F85DFC">
        <w:rPr>
          <w:color w:val="auto"/>
          <w:szCs w:val="24"/>
        </w:rPr>
        <w:t xml:space="preserve"> </w:t>
      </w:r>
      <w:r w:rsidR="005E1F62" w:rsidRPr="00F85DFC">
        <w:rPr>
          <w:color w:val="auto"/>
          <w:szCs w:val="24"/>
        </w:rPr>
        <w:t>Because the venom</w:t>
      </w:r>
      <w:r w:rsidR="00C6559E" w:rsidRPr="00F85DFC">
        <w:rPr>
          <w:color w:val="auto"/>
          <w:szCs w:val="24"/>
        </w:rPr>
        <w:t>s</w:t>
      </w:r>
      <w:r w:rsidR="005E1F62" w:rsidRPr="00F85DFC">
        <w:rPr>
          <w:color w:val="auto"/>
          <w:szCs w:val="24"/>
        </w:rPr>
        <w:t xml:space="preserve"> of social wasps contain </w:t>
      </w:r>
      <w:r w:rsidR="002F529E" w:rsidRPr="00F85DFC">
        <w:rPr>
          <w:color w:val="auto"/>
          <w:szCs w:val="24"/>
        </w:rPr>
        <w:t xml:space="preserve">various allergens </w:t>
      </w:r>
      <w:r w:rsidR="005E1F62" w:rsidRPr="00F85DFC">
        <w:rPr>
          <w:color w:val="auto"/>
          <w:szCs w:val="24"/>
        </w:rPr>
        <w:t xml:space="preserve">that can </w:t>
      </w:r>
      <w:r w:rsidR="002F529E" w:rsidRPr="00F85DFC">
        <w:rPr>
          <w:color w:val="auto"/>
          <w:szCs w:val="24"/>
        </w:rPr>
        <w:t>caus</w:t>
      </w:r>
      <w:r w:rsidR="005E1F62" w:rsidRPr="00F85DFC">
        <w:rPr>
          <w:color w:val="auto"/>
          <w:szCs w:val="24"/>
        </w:rPr>
        <w:t>e an</w:t>
      </w:r>
      <w:r w:rsidR="002F529E" w:rsidRPr="00F85DFC">
        <w:rPr>
          <w:color w:val="auto"/>
          <w:szCs w:val="24"/>
        </w:rPr>
        <w:t xml:space="preserve"> anaphylaxis reaction </w:t>
      </w:r>
      <w:r w:rsidR="005E1F62" w:rsidRPr="00F85DFC">
        <w:rPr>
          <w:color w:val="auto"/>
          <w:szCs w:val="24"/>
        </w:rPr>
        <w:t xml:space="preserve">in </w:t>
      </w:r>
      <w:r w:rsidR="002F529E" w:rsidRPr="00F85DFC">
        <w:rPr>
          <w:color w:val="auto"/>
          <w:szCs w:val="24"/>
        </w:rPr>
        <w:t>humans, the</w:t>
      </w:r>
      <w:r w:rsidR="005E1F62" w:rsidRPr="00F85DFC">
        <w:rPr>
          <w:color w:val="auto"/>
          <w:szCs w:val="24"/>
        </w:rPr>
        <w:t>ir</w:t>
      </w:r>
      <w:r w:rsidR="002F529E" w:rsidRPr="00F85DFC">
        <w:rPr>
          <w:color w:val="auto"/>
          <w:szCs w:val="24"/>
        </w:rPr>
        <w:t xml:space="preserve"> medical and clinical aspects have been studied</w:t>
      </w:r>
      <w:r w:rsidR="005E1F62" w:rsidRPr="00F85DFC">
        <w:rPr>
          <w:color w:val="auto"/>
          <w:szCs w:val="24"/>
        </w:rPr>
        <w:t xml:space="preserve"> extensively</w:t>
      </w:r>
      <w:r w:rsidR="002F529E" w:rsidRPr="00F85DFC">
        <w:rPr>
          <w:color w:val="auto"/>
          <w:szCs w:val="24"/>
        </w:rPr>
        <w:t xml:space="preserve">. </w:t>
      </w:r>
      <w:r w:rsidR="002F529E" w:rsidRPr="00F85DFC">
        <w:rPr>
          <w:color w:val="auto"/>
        </w:rPr>
        <w:t>Social wasp venoms cause pain, local edema, erythema, cardiovascular disturbances</w:t>
      </w:r>
      <w:r w:rsidR="00DE575D" w:rsidRPr="00F85DFC">
        <w:rPr>
          <w:color w:val="auto"/>
        </w:rPr>
        <w:t>,</w:t>
      </w:r>
      <w:r w:rsidR="002F529E" w:rsidRPr="00F85DFC">
        <w:rPr>
          <w:color w:val="auto"/>
        </w:rPr>
        <w:t xml:space="preserve"> and anaphylactic shock by increasing </w:t>
      </w:r>
      <w:r w:rsidR="005E1F62" w:rsidRPr="00F85DFC">
        <w:rPr>
          <w:color w:val="auto"/>
        </w:rPr>
        <w:t xml:space="preserve">the </w:t>
      </w:r>
      <w:r w:rsidR="002F529E" w:rsidRPr="00F85DFC">
        <w:rPr>
          <w:color w:val="auto"/>
        </w:rPr>
        <w:t xml:space="preserve">permeability of blood </w:t>
      </w:r>
      <w:r w:rsidR="002F529E" w:rsidRPr="00F85DFC">
        <w:rPr>
          <w:color w:val="auto"/>
          <w:szCs w:val="24"/>
        </w:rPr>
        <w:t xml:space="preserve">vessels </w:t>
      </w:r>
      <w:r w:rsidR="002F529E" w:rsidRPr="00F85DFC">
        <w:rPr>
          <w:color w:val="auto"/>
          <w:szCs w:val="24"/>
        </w:rPr>
        <w:fldChar w:fldCharType="begin"/>
      </w:r>
      <w:r w:rsidR="002F529E" w:rsidRPr="00F85DFC">
        <w:rPr>
          <w:color w:val="auto"/>
          <w:szCs w:val="24"/>
        </w:rPr>
        <w:instrText xml:space="preserve"> ADDIN EN.CITE &lt;EndNote&gt;&lt;Cite&gt;&lt;Author&gt;Eno&lt;/Author&gt;&lt;Year&gt;1997&lt;/Year&gt;&lt;RecNum&gt;35&lt;/RecNum&gt;&lt;DisplayText&gt;&lt;style size="10"&gt;[12]&lt;/style&gt;&lt;/DisplayText&gt;&lt;record&gt;&lt;rec-number&gt;35&lt;/rec-number&gt;&lt;foreign-keys&gt;&lt;key app="EN" db-id="s2p0zdz93xxvvaep5vevfffwdaptvezsrtx2"&gt;35&lt;/key&gt;&lt;/foreign-keys&gt;&lt;ref-type name="Journal Article"&gt;17&lt;/ref-type&gt;&lt;contributors&gt;&lt;authors&gt;&lt;author&gt;Eno, A. E.&lt;/author&gt;&lt;/authors&gt;&lt;/contributors&gt;&lt;auth-address&gt;Univ Calabar, Coll Med Sci, Dept Physiol, Calabar, Cross R State, Nigeria&lt;/auth-address&gt;&lt;titles&gt;&lt;title&gt;Pharmacological investigation of oedema induced by venom from the wasp Polistes fuscatus&lt;/title&gt;&lt;secondary-title&gt;Toxicon&lt;/secondary-title&gt;&lt;alt-title&gt;Toxicon&lt;/alt-title&gt;&lt;/titles&gt;&lt;periodical&gt;&lt;full-title&gt;Toxicon&lt;/full-title&gt;&lt;abbr-1&gt;Toxicon&lt;/abbr-1&gt;&lt;/periodical&gt;&lt;alt-periodical&gt;&lt;full-title&gt;Toxicon&lt;/full-title&gt;&lt;abbr-1&gt;Toxicon&lt;/abbr-1&gt;&lt;/alt-periodical&gt;&lt;pages&gt;1691-1698&lt;/pages&gt;&lt;volume&gt;35&lt;/volume&gt;&lt;number&gt;12&lt;/number&gt;&lt;keywords&gt;&lt;keyword&gt;vespa-basalis venom&lt;/keyword&gt;&lt;keyword&gt;rat paw edema&lt;/keyword&gt;&lt;keyword&gt;snake bothrops-asper&lt;/keyword&gt;&lt;keyword&gt;arachidonic-acid&lt;/keyword&gt;&lt;keyword&gt;cyclo-oxygenase&lt;/keyword&gt;&lt;keyword&gt;lethal protein&lt;/keyword&gt;&lt;keyword&gt;lipoxygenase&lt;/keyword&gt;&lt;keyword&gt;mediators&lt;/keyword&gt;&lt;keyword&gt;release&lt;/keyword&gt;&lt;/keywords&gt;&lt;dates&gt;&lt;year&gt;1997&lt;/year&gt;&lt;pub-dates&gt;&lt;date&gt;Dec&lt;/date&gt;&lt;/pub-dates&gt;&lt;/dates&gt;&lt;isbn&gt;0041-0101&lt;/isbn&gt;&lt;accession-num&gt;WOS:000071719300004&lt;/accession-num&gt;&lt;urls&gt;&lt;related-urls&gt;&lt;url&gt;&amp;lt;Go to ISI&amp;gt;://WOS:000071719300004&lt;/url&gt;&lt;/related-urls&gt;&lt;/urls&gt;&lt;electronic-resource-num&gt;Doi 10.1016/S0041-0101(97)00018-4&lt;/electronic-resource-num&gt;&lt;language&gt;English&lt;/language&gt;&lt;/record&gt;&lt;/Cite&gt;&lt;/EndNote&gt;</w:instrText>
      </w:r>
      <w:r w:rsidR="002F529E" w:rsidRPr="00F85DFC">
        <w:rPr>
          <w:color w:val="auto"/>
          <w:szCs w:val="24"/>
        </w:rPr>
        <w:fldChar w:fldCharType="separate"/>
      </w:r>
      <w:bookmarkStart w:id="12" w:name="EXISTREF12"/>
      <w:r w:rsidR="002F529E" w:rsidRPr="00F85DFC">
        <w:rPr>
          <w:color w:val="auto"/>
          <w:szCs w:val="24"/>
        </w:rPr>
        <w:t>[12]</w:t>
      </w:r>
      <w:bookmarkEnd w:id="12"/>
      <w:r w:rsidR="002F529E" w:rsidRPr="00F85DFC">
        <w:rPr>
          <w:color w:val="auto"/>
          <w:szCs w:val="24"/>
        </w:rPr>
        <w:fldChar w:fldCharType="end"/>
      </w:r>
      <w:r w:rsidR="002F529E" w:rsidRPr="00F85DFC">
        <w:rPr>
          <w:color w:val="auto"/>
          <w:szCs w:val="24"/>
        </w:rPr>
        <w:t xml:space="preserve">. </w:t>
      </w:r>
      <w:r w:rsidR="005E1F62" w:rsidRPr="00F85DFC">
        <w:rPr>
          <w:color w:val="auto"/>
          <w:szCs w:val="24"/>
        </w:rPr>
        <w:t>Many</w:t>
      </w:r>
      <w:r w:rsidR="005E1F62" w:rsidRPr="00F85DFC">
        <w:rPr>
          <w:color w:val="auto"/>
        </w:rPr>
        <w:t xml:space="preserve"> </w:t>
      </w:r>
      <w:r w:rsidR="002F529E" w:rsidRPr="00F85DFC">
        <w:rPr>
          <w:color w:val="auto"/>
        </w:rPr>
        <w:t>patients exposed to wasp venoms develop systemic reactions and immediate or late reactions such as</w:t>
      </w:r>
      <w:r w:rsidR="006B3046" w:rsidRPr="00F85DFC">
        <w:rPr>
          <w:color w:val="auto"/>
        </w:rPr>
        <w:t xml:space="preserve"> acute renal failure, hemolysis</w:t>
      </w:r>
      <w:r w:rsidR="002F529E" w:rsidRPr="00F85DFC">
        <w:rPr>
          <w:color w:val="auto"/>
        </w:rPr>
        <w:t xml:space="preserve"> </w:t>
      </w:r>
      <w:r w:rsidR="00D65F37" w:rsidRPr="00F85DFC">
        <w:rPr>
          <w:color w:val="auto"/>
        </w:rPr>
        <w:t xml:space="preserve">and </w:t>
      </w:r>
      <w:r w:rsidR="002F529E" w:rsidRPr="00F85DFC">
        <w:rPr>
          <w:color w:val="auto"/>
        </w:rPr>
        <w:t>coagulopathy</w:t>
      </w:r>
      <w:r w:rsidR="00DE575D" w:rsidRPr="00F85DFC">
        <w:rPr>
          <w:color w:val="auto"/>
        </w:rPr>
        <w:t>,</w:t>
      </w:r>
      <w:r w:rsidR="002F529E" w:rsidRPr="00F85DFC">
        <w:rPr>
          <w:color w:val="auto"/>
        </w:rPr>
        <w:t xml:space="preserve"> and severe neurological disturbances </w:t>
      </w:r>
      <w:r w:rsidR="005E1F62" w:rsidRPr="00F85DFC">
        <w:rPr>
          <w:color w:val="auto"/>
        </w:rPr>
        <w:t xml:space="preserve">such as </w:t>
      </w:r>
      <w:r w:rsidR="002F529E" w:rsidRPr="00F85DFC">
        <w:rPr>
          <w:color w:val="auto"/>
        </w:rPr>
        <w:t xml:space="preserve">cerebral </w:t>
      </w:r>
      <w:r w:rsidR="002F529E" w:rsidRPr="00F85DFC">
        <w:rPr>
          <w:color w:val="auto"/>
          <w:szCs w:val="24"/>
        </w:rPr>
        <w:t xml:space="preserve">infarction </w:t>
      </w:r>
      <w:r w:rsidR="002F529E" w:rsidRPr="00F85DFC">
        <w:rPr>
          <w:color w:val="auto"/>
          <w:szCs w:val="24"/>
        </w:rPr>
        <w:fldChar w:fldCharType="begin">
          <w:fldData xml:space="preserve">PEVuZE5vdGU+PENpdGU+PEF1dGhvcj5GaXNoZXI8L0F1dGhvcj48WWVhcj4yMDAzPC9ZZWFyPjxS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</w:fldData>
        </w:fldChar>
      </w:r>
      <w:r w:rsidR="002F529E" w:rsidRPr="00F85DFC">
        <w:rPr>
          <w:color w:val="auto"/>
          <w:szCs w:val="24"/>
        </w:rPr>
        <w:instrText xml:space="preserve"> ADDIN EN.CITE </w:instrText>
      </w:r>
      <w:r w:rsidR="002F529E" w:rsidRPr="00F85DFC">
        <w:rPr>
          <w:color w:val="auto"/>
          <w:szCs w:val="24"/>
        </w:rPr>
        <w:fldChar w:fldCharType="begin">
          <w:fldData xml:space="preserve">PEVuZE5vdGU+PENpdGU+PEF1dGhvcj5GaXNoZXI8L0F1dGhvcj48WWVhcj4yMDAzPC9ZZWFyPjxS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</w:fldData>
        </w:fldChar>
      </w:r>
      <w:r w:rsidR="002F529E" w:rsidRPr="00F85DFC">
        <w:rPr>
          <w:color w:val="auto"/>
          <w:szCs w:val="24"/>
        </w:rPr>
        <w:instrText xml:space="preserve"> ADDIN EN.CITE.DATA </w:instrText>
      </w:r>
      <w:r w:rsidR="002F529E" w:rsidRPr="00F85DFC">
        <w:rPr>
          <w:color w:val="auto"/>
          <w:szCs w:val="24"/>
        </w:rPr>
      </w:r>
      <w:r w:rsidR="002F529E" w:rsidRPr="00F85DFC">
        <w:rPr>
          <w:color w:val="auto"/>
          <w:szCs w:val="24"/>
        </w:rPr>
        <w:fldChar w:fldCharType="end"/>
      </w:r>
      <w:r w:rsidR="002F529E" w:rsidRPr="00F85DFC">
        <w:rPr>
          <w:color w:val="auto"/>
          <w:szCs w:val="24"/>
        </w:rPr>
      </w:r>
      <w:r w:rsidR="002F529E" w:rsidRPr="00F85DFC">
        <w:rPr>
          <w:color w:val="auto"/>
          <w:szCs w:val="24"/>
        </w:rPr>
        <w:fldChar w:fldCharType="separate"/>
      </w:r>
      <w:bookmarkStart w:id="13" w:name="EXISTREF15"/>
      <w:bookmarkStart w:id="14" w:name="EXISTREF14"/>
      <w:bookmarkStart w:id="15" w:name="EXISTREF13"/>
      <w:r w:rsidR="002F529E" w:rsidRPr="00F85DFC">
        <w:rPr>
          <w:color w:val="auto"/>
          <w:szCs w:val="24"/>
        </w:rPr>
        <w:t>[13</w:t>
      </w:r>
      <w:r w:rsidR="001860D6" w:rsidRPr="00F85DFC">
        <w:rPr>
          <w:color w:val="auto"/>
          <w:szCs w:val="24"/>
        </w:rPr>
        <w:t>–</w:t>
      </w:r>
      <w:r w:rsidR="002F529E" w:rsidRPr="00F85DFC">
        <w:rPr>
          <w:color w:val="auto"/>
          <w:szCs w:val="24"/>
        </w:rPr>
        <w:t>15]</w:t>
      </w:r>
      <w:bookmarkEnd w:id="13"/>
      <w:bookmarkEnd w:id="14"/>
      <w:bookmarkEnd w:id="15"/>
      <w:r w:rsidR="002F529E" w:rsidRPr="00F85DFC">
        <w:rPr>
          <w:color w:val="auto"/>
          <w:szCs w:val="24"/>
        </w:rPr>
        <w:fldChar w:fldCharType="end"/>
      </w:r>
      <w:r w:rsidR="002F529E" w:rsidRPr="00F85DFC">
        <w:rPr>
          <w:color w:val="auto"/>
          <w:szCs w:val="24"/>
        </w:rPr>
        <w:t>. Immunological reactions</w:t>
      </w:r>
      <w:r w:rsidR="005E1F62" w:rsidRPr="00F85DFC">
        <w:rPr>
          <w:color w:val="auto"/>
          <w:szCs w:val="24"/>
        </w:rPr>
        <w:t>,</w:t>
      </w:r>
      <w:r w:rsidR="002F529E" w:rsidRPr="00F85DFC">
        <w:rPr>
          <w:color w:val="auto"/>
          <w:szCs w:val="24"/>
        </w:rPr>
        <w:t xml:space="preserve"> such as type I hypersensitivity caused by venom allergens</w:t>
      </w:r>
      <w:r w:rsidR="005E1F62" w:rsidRPr="00F85DFC">
        <w:rPr>
          <w:color w:val="auto"/>
          <w:szCs w:val="24"/>
        </w:rPr>
        <w:t>,</w:t>
      </w:r>
      <w:r w:rsidR="002F529E" w:rsidRPr="00F85DFC">
        <w:rPr>
          <w:color w:val="auto"/>
          <w:szCs w:val="24"/>
        </w:rPr>
        <w:t xml:space="preserve"> </w:t>
      </w:r>
      <w:r w:rsidR="005E1F62" w:rsidRPr="00F85DFC">
        <w:rPr>
          <w:color w:val="auto"/>
          <w:szCs w:val="24"/>
        </w:rPr>
        <w:t xml:space="preserve">have </w:t>
      </w:r>
      <w:r w:rsidR="002F529E" w:rsidRPr="00F85DFC">
        <w:rPr>
          <w:color w:val="auto"/>
          <w:szCs w:val="24"/>
        </w:rPr>
        <w:t xml:space="preserve">also </w:t>
      </w:r>
      <w:r w:rsidR="005E1F62" w:rsidRPr="00F85DFC">
        <w:rPr>
          <w:color w:val="auto"/>
          <w:szCs w:val="24"/>
        </w:rPr>
        <w:t xml:space="preserve">been </w:t>
      </w:r>
      <w:r w:rsidR="002F529E" w:rsidRPr="00F85DFC">
        <w:rPr>
          <w:color w:val="auto"/>
          <w:szCs w:val="24"/>
        </w:rPr>
        <w:t xml:space="preserve">observed </w:t>
      </w:r>
      <w:r w:rsidR="002F529E" w:rsidRPr="00F85DFC">
        <w:rPr>
          <w:color w:val="auto"/>
          <w:szCs w:val="24"/>
        </w:rPr>
        <w:fldChar w:fldCharType="begin"/>
      </w:r>
      <w:r w:rsidR="002F529E" w:rsidRPr="00F85DFC">
        <w:rPr>
          <w:color w:val="auto"/>
          <w:szCs w:val="24"/>
        </w:rPr>
        <w:instrText xml:space="preserve"> ADDIN EN.CITE &lt;EndNote&gt;&lt;Cite&gt;&lt;Author&gt;Sharmila&lt;/Author&gt;&lt;Year&gt;2007&lt;/Year&gt;&lt;RecNum&gt;41&lt;/RecNum&gt;&lt;DisplayText&gt;&lt;style size="10"&gt;[16]&lt;/style&gt;&lt;/DisplayText&gt;&lt;record&gt;&lt;rec-number&gt;41&lt;/rec-number&gt;&lt;foreign-keys&gt;&lt;key app="EN" db-id="s2p0zdz93xxvvaep5vevfffwdaptvezsrtx2"&gt;41&lt;/key&gt;&lt;/foreign-keys&gt;&lt;ref-type name="Journal Article"&gt;17&lt;/ref-type&gt;&lt;contributors&gt;&lt;authors&gt;&lt;author&gt;Sharmila, R. R.&lt;/author&gt;&lt;author&gt;Chetan, G.&lt;/author&gt;&lt;author&gt;Narayanan, P.&lt;/author&gt;&lt;author&gt;Srinivasan, S.&lt;/author&gt;&lt;/authors&gt;&lt;/contributors&gt;&lt;auth-address&gt;JIPMER, Dept Pediat, Pondicherry 605006, India&lt;/auth-address&gt;&lt;titles&gt;&lt;title&gt;Multiple organ dysfunction syndrome following single wasp sting&lt;/title&gt;&lt;secondary-title&gt;Indian Journal of Pediatrics&lt;/secondary-title&gt;&lt;alt-title&gt;Indian J Pediatr&lt;/alt-title&gt;&lt;/titles&gt;&lt;periodical&gt;&lt;full-title&gt;Indian Journal of Pediatrics&lt;/full-title&gt;&lt;abbr-1&gt;Indian J Pediatr&lt;/abbr-1&gt;&lt;/periodical&gt;&lt;alt-periodical&gt;&lt;full-title&gt;Indian Journal of Pediatrics&lt;/full-title&gt;&lt;abbr-1&gt;Indian J Pediatr&lt;/abbr-1&gt;&lt;/alt-periodical&gt;&lt;pages&gt;1111-1112&lt;/pages&gt;&lt;volume&gt;74&lt;/volume&gt;&lt;number&gt;12&lt;/number&gt;&lt;keywords&gt;&lt;keyword&gt;multiple organ dysfunction syndrome (mods)&lt;/keyword&gt;&lt;keyword&gt;acute respiratory distress syndrome (ards)&lt;/keyword&gt;&lt;keyword&gt;acute renal failure&lt;/keyword&gt;&lt;keyword&gt;intravascular hemolysis&lt;/keyword&gt;&lt;keyword&gt;wasp sting&lt;/keyword&gt;&lt;/keywords&gt;&lt;dates&gt;&lt;year&gt;2007&lt;/year&gt;&lt;pub-dates&gt;&lt;date&gt;Dec&lt;/date&gt;&lt;/pub-dates&gt;&lt;/dates&gt;&lt;isbn&gt;0019-5456&lt;/isbn&gt;&lt;accession-num&gt;WOS:000252486000010&lt;/accession-num&gt;&lt;urls&gt;&lt;related-urls&gt;&lt;url&gt;&amp;lt;Go to ISI&amp;gt;://WOS:000252486000010&lt;/url&gt;&lt;/related-urls&gt;&lt;/urls&gt;&lt;electronic-resource-num&gt;10.1007/s12098-007-0208-6&lt;/electronic-resource-num&gt;&lt;language&gt;English&lt;/language&gt;&lt;/record&gt;&lt;/Cite&gt;&lt;/EndNote&gt;</w:instrText>
      </w:r>
      <w:r w:rsidR="002F529E" w:rsidRPr="00F85DFC">
        <w:rPr>
          <w:color w:val="auto"/>
          <w:szCs w:val="24"/>
        </w:rPr>
        <w:fldChar w:fldCharType="separate"/>
      </w:r>
      <w:bookmarkStart w:id="16" w:name="EXISTREF16"/>
      <w:r w:rsidR="002F529E" w:rsidRPr="00F85DFC">
        <w:rPr>
          <w:color w:val="auto"/>
          <w:szCs w:val="24"/>
        </w:rPr>
        <w:t>[16]</w:t>
      </w:r>
      <w:bookmarkEnd w:id="16"/>
      <w:r w:rsidR="002F529E" w:rsidRPr="00F85DFC">
        <w:rPr>
          <w:color w:val="auto"/>
          <w:szCs w:val="24"/>
        </w:rPr>
        <w:fldChar w:fldCharType="end"/>
      </w:r>
      <w:r w:rsidR="002F529E" w:rsidRPr="00F85DFC">
        <w:rPr>
          <w:color w:val="auto"/>
          <w:szCs w:val="24"/>
        </w:rPr>
        <w:t>. Th</w:t>
      </w:r>
      <w:r w:rsidR="005E1F62" w:rsidRPr="00F85DFC">
        <w:rPr>
          <w:color w:val="auto"/>
          <w:szCs w:val="24"/>
        </w:rPr>
        <w:t>o</w:t>
      </w:r>
      <w:r w:rsidR="002F529E" w:rsidRPr="00F85DFC">
        <w:rPr>
          <w:color w:val="auto"/>
          <w:szCs w:val="24"/>
        </w:rPr>
        <w:t>se symptoms are caused by biologically active peptides in venom</w:t>
      </w:r>
      <w:r w:rsidR="005E1F62" w:rsidRPr="00F85DFC">
        <w:rPr>
          <w:color w:val="auto"/>
          <w:szCs w:val="24"/>
        </w:rPr>
        <w:t>,</w:t>
      </w:r>
      <w:r w:rsidR="002F529E" w:rsidRPr="00F85DFC">
        <w:rPr>
          <w:color w:val="auto"/>
          <w:szCs w:val="24"/>
        </w:rPr>
        <w:t xml:space="preserve"> such as mastoparan, chemotactic peptides and kinins </w:t>
      </w:r>
      <w:r w:rsidR="002F529E" w:rsidRPr="00F85DFC">
        <w:rPr>
          <w:color w:val="auto"/>
          <w:szCs w:val="24"/>
        </w:rPr>
        <w:fldChar w:fldCharType="begin">
          <w:fldData xml:space="preserve">PEVuZE5vdGU+PENpdGU+PEF1dGhvcj5Bcmdpb2xhczwvQXV0aG9yPjxZZWFyPjE5ODM8L1llYXI+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</w:fldData>
        </w:fldChar>
      </w:r>
      <w:r w:rsidR="002F529E" w:rsidRPr="00F85DFC">
        <w:rPr>
          <w:color w:val="auto"/>
          <w:szCs w:val="24"/>
        </w:rPr>
        <w:instrText xml:space="preserve"> ADDIN EN.CITE </w:instrText>
      </w:r>
      <w:r w:rsidR="002F529E" w:rsidRPr="00F85DFC">
        <w:rPr>
          <w:color w:val="auto"/>
          <w:szCs w:val="24"/>
        </w:rPr>
        <w:fldChar w:fldCharType="begin">
          <w:fldData xml:space="preserve">PEVuZE5vdGU+PENpdGU+PEF1dGhvcj5Bcmdpb2xhczwvQXV0aG9yPjxZZWFyPjE5ODM8L1llYXI+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</w:fldData>
        </w:fldChar>
      </w:r>
      <w:r w:rsidR="002F529E" w:rsidRPr="00F85DFC">
        <w:rPr>
          <w:color w:val="auto"/>
          <w:szCs w:val="24"/>
        </w:rPr>
        <w:instrText xml:space="preserve"> ADDIN EN.CITE.DATA </w:instrText>
      </w:r>
      <w:r w:rsidR="002F529E" w:rsidRPr="00F85DFC">
        <w:rPr>
          <w:color w:val="auto"/>
          <w:szCs w:val="24"/>
        </w:rPr>
      </w:r>
      <w:r w:rsidR="002F529E" w:rsidRPr="00F85DFC">
        <w:rPr>
          <w:color w:val="auto"/>
          <w:szCs w:val="24"/>
        </w:rPr>
        <w:fldChar w:fldCharType="end"/>
      </w:r>
      <w:r w:rsidR="002F529E" w:rsidRPr="00F85DFC">
        <w:rPr>
          <w:color w:val="auto"/>
          <w:szCs w:val="24"/>
        </w:rPr>
      </w:r>
      <w:r w:rsidR="002F529E" w:rsidRPr="00F85DFC">
        <w:rPr>
          <w:color w:val="auto"/>
          <w:szCs w:val="24"/>
        </w:rPr>
        <w:fldChar w:fldCharType="separate"/>
      </w:r>
      <w:bookmarkStart w:id="17" w:name="EXISTREF18"/>
      <w:bookmarkStart w:id="18" w:name="EXISTREF17"/>
      <w:r w:rsidR="002F529E" w:rsidRPr="00F85DFC">
        <w:rPr>
          <w:color w:val="auto"/>
          <w:szCs w:val="24"/>
        </w:rPr>
        <w:t>[5,17,18]</w:t>
      </w:r>
      <w:bookmarkEnd w:id="17"/>
      <w:bookmarkEnd w:id="18"/>
      <w:r w:rsidR="002F529E" w:rsidRPr="00F85DFC">
        <w:rPr>
          <w:color w:val="auto"/>
          <w:szCs w:val="24"/>
        </w:rPr>
        <w:fldChar w:fldCharType="end"/>
      </w:r>
      <w:r w:rsidR="002F529E" w:rsidRPr="00F85DFC">
        <w:rPr>
          <w:color w:val="auto"/>
          <w:szCs w:val="24"/>
        </w:rPr>
        <w:t xml:space="preserve">. Venom allergens </w:t>
      </w:r>
      <w:r w:rsidR="00C6559E" w:rsidRPr="00F85DFC">
        <w:rPr>
          <w:color w:val="auto"/>
          <w:szCs w:val="24"/>
        </w:rPr>
        <w:t>include</w:t>
      </w:r>
      <w:r w:rsidR="002F529E" w:rsidRPr="00F85DFC">
        <w:rPr>
          <w:color w:val="auto"/>
          <w:szCs w:val="24"/>
        </w:rPr>
        <w:t xml:space="preserve"> arginine kinase, phospholipase A (A1 and A2), hyaluronidase</w:t>
      </w:r>
      <w:r w:rsidR="002F529E" w:rsidRPr="00F85DFC">
        <w:rPr>
          <w:color w:val="auto"/>
        </w:rPr>
        <w:t>, cysteine-</w:t>
      </w:r>
      <w:r w:rsidR="002F529E" w:rsidRPr="00F85DFC">
        <w:rPr>
          <w:color w:val="auto"/>
          <w:szCs w:val="24"/>
        </w:rPr>
        <w:t>rich secretory proteins, antigen 5, pathogenesis-related proteins (e.g.</w:t>
      </w:r>
      <w:r w:rsidR="00D65F37" w:rsidRPr="00F85DFC">
        <w:rPr>
          <w:color w:val="auto"/>
          <w:szCs w:val="24"/>
        </w:rPr>
        <w:t>,</w:t>
      </w:r>
      <w:r w:rsidR="002F529E" w:rsidRPr="00F85DFC">
        <w:rPr>
          <w:color w:val="auto"/>
          <w:szCs w:val="24"/>
        </w:rPr>
        <w:t xml:space="preserve"> CAP), and serine proteases </w:t>
      </w:r>
      <w:r w:rsidR="002F529E"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2F529E" w:rsidRPr="00F85DFC">
        <w:rPr>
          <w:color w:val="auto"/>
          <w:szCs w:val="24"/>
        </w:rPr>
        <w:instrText xml:space="preserve"> ADDIN EN.CITE </w:instrText>
      </w:r>
      <w:r w:rsidR="002F529E"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2F529E" w:rsidRPr="00F85DFC">
        <w:rPr>
          <w:color w:val="auto"/>
          <w:szCs w:val="24"/>
        </w:rPr>
        <w:instrText xml:space="preserve"> ADDIN EN.CITE.DATA </w:instrText>
      </w:r>
      <w:r w:rsidR="002F529E" w:rsidRPr="00F85DFC">
        <w:rPr>
          <w:color w:val="auto"/>
          <w:szCs w:val="24"/>
        </w:rPr>
      </w:r>
      <w:r w:rsidR="002F529E" w:rsidRPr="00F85DFC">
        <w:rPr>
          <w:color w:val="auto"/>
          <w:szCs w:val="24"/>
        </w:rPr>
        <w:fldChar w:fldCharType="end"/>
      </w:r>
      <w:r w:rsidR="002F529E" w:rsidRPr="00F85DFC">
        <w:rPr>
          <w:color w:val="auto"/>
          <w:szCs w:val="24"/>
        </w:rPr>
      </w:r>
      <w:r w:rsidR="002F529E" w:rsidRPr="00F85DFC">
        <w:rPr>
          <w:color w:val="auto"/>
          <w:szCs w:val="24"/>
        </w:rPr>
        <w:fldChar w:fldCharType="separate"/>
      </w:r>
      <w:r w:rsidR="002F529E" w:rsidRPr="00F85DFC">
        <w:rPr>
          <w:color w:val="auto"/>
          <w:szCs w:val="24"/>
        </w:rPr>
        <w:t>[5]</w:t>
      </w:r>
      <w:r w:rsidR="002F529E" w:rsidRPr="00F85DFC">
        <w:rPr>
          <w:color w:val="auto"/>
          <w:szCs w:val="24"/>
        </w:rPr>
        <w:fldChar w:fldCharType="end"/>
      </w:r>
      <w:r w:rsidR="002F529E" w:rsidRPr="00F85DFC">
        <w:rPr>
          <w:color w:val="auto"/>
          <w:szCs w:val="24"/>
        </w:rPr>
        <w:t>.</w:t>
      </w:r>
    </w:p>
    <w:p w14:paraId="296C8169" w14:textId="2661C56A" w:rsidR="00D65E28" w:rsidRPr="00F85DFC" w:rsidRDefault="00D65E28" w:rsidP="00C55FEC">
      <w:pPr>
        <w:pStyle w:val="MDPI31text"/>
        <w:rPr>
          <w:color w:val="auto"/>
          <w:szCs w:val="24"/>
        </w:rPr>
      </w:pPr>
      <w:r w:rsidRPr="00F85DFC">
        <w:rPr>
          <w:color w:val="auto"/>
        </w:rPr>
        <w:t xml:space="preserve">Bumblebees, which belong to the family Apidae, are increasingly used for pollination of greenhouse plants because of their naive characteristics and lifestyle fit for pollinating. They are not aggressive and do not sting unless disturbed near their nests or intentionally touched </w:t>
      </w:r>
      <w:r w:rsidR="006D5005" w:rsidRPr="00F85DFC">
        <w:rPr>
          <w:color w:val="auto"/>
          <w:szCs w:val="24"/>
        </w:rPr>
        <w:fldChar w:fldCharType="begin"/>
      </w:r>
      <w:r w:rsidR="002F529E" w:rsidRPr="00F85DFC">
        <w:rPr>
          <w:color w:val="auto"/>
          <w:szCs w:val="24"/>
        </w:rPr>
        <w:instrText xml:space="preserve"> ADDIN EN.CITE &lt;EndNote&gt;&lt;Cite&gt;&lt;Author&gt;Bucher&lt;/Author&gt;&lt;Year&gt;2001&lt;/Year&gt;&lt;RecNum&gt;29&lt;/RecNum&gt;&lt;DisplayText&gt;&lt;style size="10"&gt;[19]&lt;/style&gt;&lt;/DisplayText&gt;&lt;record&gt;&lt;rec-number&gt;29&lt;/rec-number&gt;&lt;foreign-keys&gt;&lt;key app="EN" db-id="s2p0zdz93xxvvaep5vevfffwdaptvezsrtx2"&gt;29&lt;/key&gt;&lt;/foreign-keys&gt;&lt;ref-type name="Journal Article"&gt;17&lt;/ref-type&gt;&lt;contributors&gt;&lt;authors&gt;&lt;author&gt;Bucher, Christoph&lt;/author&gt;&lt;author&gt;Korner, Pius&lt;/author&gt;&lt;author&gt;Wüthrich, Brunello&lt;/author&gt;&lt;/authors&gt;&lt;/contributors&gt;&lt;titles&gt;&lt;title&gt;Allergy to bumblebee venom&lt;/title&gt;&lt;secondary-title&gt;Current opinion in allergy and clinical immunology&lt;/secondary-title&gt;&lt;/titles&gt;&lt;periodical&gt;&lt;full-title&gt;Current opinion in allergy and clinical immunology&lt;/full-title&gt;&lt;/periodical&gt;&lt;pages&gt;361-365&lt;/pages&gt;&lt;volume&gt;1&lt;/volume&gt;&lt;number&gt;4&lt;/number&gt;&lt;dates&gt;&lt;year&gt;2001&lt;/year&gt;&lt;/dates&gt;&lt;isbn&gt;1528-4050&lt;/isbn&gt;&lt;urls&gt;&lt;/urls&gt;&lt;/record&gt;&lt;/Cite&gt;&lt;/EndNote&gt;</w:instrText>
      </w:r>
      <w:r w:rsidR="006D5005" w:rsidRPr="00F85DFC">
        <w:rPr>
          <w:color w:val="auto"/>
          <w:szCs w:val="24"/>
        </w:rPr>
        <w:fldChar w:fldCharType="separate"/>
      </w:r>
      <w:bookmarkStart w:id="19" w:name="EXISTREF19"/>
      <w:r w:rsidR="002F529E" w:rsidRPr="00F85DFC">
        <w:rPr>
          <w:color w:val="auto"/>
          <w:szCs w:val="24"/>
        </w:rPr>
        <w:t>[19]</w:t>
      </w:r>
      <w:bookmarkEnd w:id="19"/>
      <w:r w:rsidR="006D5005" w:rsidRPr="00F85DFC">
        <w:rPr>
          <w:color w:val="auto"/>
          <w:szCs w:val="24"/>
        </w:rPr>
        <w:fldChar w:fldCharType="end"/>
      </w:r>
      <w:r w:rsidRPr="00F85DFC">
        <w:rPr>
          <w:color w:val="auto"/>
          <w:szCs w:val="24"/>
        </w:rPr>
        <w:t xml:space="preserve">. Although </w:t>
      </w:r>
      <w:r w:rsidR="005E1F62" w:rsidRPr="00F85DFC">
        <w:rPr>
          <w:color w:val="auto"/>
          <w:szCs w:val="24"/>
        </w:rPr>
        <w:t xml:space="preserve">the </w:t>
      </w:r>
      <w:r w:rsidRPr="00F85DFC">
        <w:rPr>
          <w:color w:val="auto"/>
          <w:szCs w:val="24"/>
        </w:rPr>
        <w:t>frequen</w:t>
      </w:r>
      <w:r w:rsidR="005E1F62" w:rsidRPr="00F85DFC">
        <w:rPr>
          <w:color w:val="auto"/>
          <w:szCs w:val="24"/>
        </w:rPr>
        <w:t>cy of</w:t>
      </w:r>
      <w:r w:rsidRPr="00F85DFC">
        <w:rPr>
          <w:color w:val="auto"/>
          <w:szCs w:val="24"/>
        </w:rPr>
        <w:t xml:space="preserve"> stinging incidents </w:t>
      </w:r>
      <w:r w:rsidR="005E1F62" w:rsidRPr="00F85DFC">
        <w:rPr>
          <w:color w:val="auto"/>
          <w:szCs w:val="24"/>
        </w:rPr>
        <w:t xml:space="preserve">is </w:t>
      </w:r>
      <w:r w:rsidRPr="00F85DFC">
        <w:rPr>
          <w:color w:val="auto"/>
          <w:szCs w:val="24"/>
        </w:rPr>
        <w:t xml:space="preserve">expected </w:t>
      </w:r>
      <w:r w:rsidR="005E1F62" w:rsidRPr="00F85DFC">
        <w:rPr>
          <w:color w:val="auto"/>
          <w:szCs w:val="24"/>
        </w:rPr>
        <w:t xml:space="preserve">to increase </w:t>
      </w:r>
      <w:r w:rsidRPr="00F85DFC">
        <w:rPr>
          <w:color w:val="auto"/>
          <w:szCs w:val="24"/>
        </w:rPr>
        <w:t xml:space="preserve">with increased use of bumblebees </w:t>
      </w:r>
      <w:r w:rsidR="004707A9" w:rsidRPr="00F85DFC">
        <w:rPr>
          <w:color w:val="auto"/>
          <w:szCs w:val="24"/>
        </w:rPr>
        <w:t xml:space="preserve">for </w:t>
      </w:r>
      <w:r w:rsidR="00C7574B" w:rsidRPr="00F85DFC">
        <w:rPr>
          <w:color w:val="auto"/>
          <w:szCs w:val="24"/>
        </w:rPr>
        <w:t>pollination in greenhouses</w:t>
      </w:r>
      <w:r w:rsidRPr="00F85DFC">
        <w:rPr>
          <w:color w:val="auto"/>
          <w:szCs w:val="24"/>
        </w:rPr>
        <w:t xml:space="preserve">, little information </w:t>
      </w:r>
      <w:r w:rsidR="005E1F62" w:rsidRPr="00F85DFC">
        <w:rPr>
          <w:color w:val="auto"/>
          <w:szCs w:val="24"/>
        </w:rPr>
        <w:t xml:space="preserve">has been available </w:t>
      </w:r>
      <w:r w:rsidRPr="00F85DFC">
        <w:rPr>
          <w:color w:val="auto"/>
          <w:szCs w:val="24"/>
        </w:rPr>
        <w:t>on the comparative toxicit</w:t>
      </w:r>
      <w:r w:rsidR="005E1F62" w:rsidRPr="00F85DFC">
        <w:rPr>
          <w:color w:val="auto"/>
          <w:szCs w:val="24"/>
        </w:rPr>
        <w:t>y</w:t>
      </w:r>
      <w:r w:rsidRPr="00F85DFC">
        <w:rPr>
          <w:color w:val="auto"/>
          <w:szCs w:val="24"/>
        </w:rPr>
        <w:t xml:space="preserve"> of bumblebee venom.</w:t>
      </w:r>
    </w:p>
    <w:p w14:paraId="0B4A99A3" w14:textId="49732345" w:rsidR="000C768B" w:rsidRPr="00F85DFC" w:rsidRDefault="002F587B" w:rsidP="00C55FEC">
      <w:pPr>
        <w:pStyle w:val="MDPI31text"/>
        <w:rPr>
          <w:color w:val="auto"/>
        </w:rPr>
      </w:pPr>
      <w:r w:rsidRPr="00F85DFC">
        <w:rPr>
          <w:color w:val="auto"/>
        </w:rPr>
        <w:t xml:space="preserve">Venom components and their abundance in </w:t>
      </w:r>
      <w:r w:rsidR="006B3046" w:rsidRPr="00F85DFC">
        <w:rPr>
          <w:color w:val="auto"/>
        </w:rPr>
        <w:t xml:space="preserve">bee and </w:t>
      </w:r>
      <w:r w:rsidR="004707A9" w:rsidRPr="00F85DFC">
        <w:rPr>
          <w:color w:val="auto"/>
        </w:rPr>
        <w:t>wasp</w:t>
      </w:r>
      <w:r w:rsidR="005E1F62" w:rsidRPr="00F85DFC">
        <w:rPr>
          <w:color w:val="auto"/>
        </w:rPr>
        <w:t xml:space="preserve"> </w:t>
      </w:r>
      <w:r w:rsidR="00F03506" w:rsidRPr="00F85DFC">
        <w:rPr>
          <w:color w:val="auto"/>
        </w:rPr>
        <w:t xml:space="preserve">venom have </w:t>
      </w:r>
      <w:r w:rsidR="005E1F62" w:rsidRPr="00F85DFC">
        <w:rPr>
          <w:color w:val="auto"/>
        </w:rPr>
        <w:t xml:space="preserve">mostly </w:t>
      </w:r>
      <w:r w:rsidR="00F03506" w:rsidRPr="00F85DFC">
        <w:rPr>
          <w:color w:val="auto"/>
        </w:rPr>
        <w:t xml:space="preserve">been </w:t>
      </w:r>
      <w:r w:rsidRPr="00F85DFC">
        <w:rPr>
          <w:color w:val="auto"/>
        </w:rPr>
        <w:t xml:space="preserve">studied </w:t>
      </w:r>
      <w:r w:rsidR="00F03506" w:rsidRPr="00F85DFC">
        <w:rPr>
          <w:color w:val="auto"/>
        </w:rPr>
        <w:t>in</w:t>
      </w:r>
      <w:r w:rsidR="00C31EBC" w:rsidRPr="00F85DFC">
        <w:rPr>
          <w:color w:val="auto"/>
        </w:rPr>
        <w:t xml:space="preserve"> </w:t>
      </w:r>
      <w:r w:rsidR="005E1F62" w:rsidRPr="00F85DFC">
        <w:rPr>
          <w:color w:val="auto"/>
        </w:rPr>
        <w:t xml:space="preserve">individual </w:t>
      </w:r>
      <w:r w:rsidR="00F03506" w:rsidRPr="00F85DFC">
        <w:rPr>
          <w:color w:val="auto"/>
        </w:rPr>
        <w:t xml:space="preserve">species </w:t>
      </w:r>
      <w:r w:rsidR="000A0072" w:rsidRPr="00F85DFC">
        <w:rPr>
          <w:color w:val="auto"/>
        </w:rPr>
        <w:fldChar w:fldCharType="begin">
          <w:fldData xml:space="preserve">PEVuZE5vdGU+PENpdGU+PEF1dGhvcj5Nb3JlYXU8L0F1dGhvcj48WWVhcj4yMDE1PC9ZZWFyPjxS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2F529E" w:rsidRPr="00F85DFC">
        <w:rPr>
          <w:color w:val="auto"/>
        </w:rPr>
        <w:instrText xml:space="preserve"> ADDIN EN.CITE </w:instrText>
      </w:r>
      <w:r w:rsidR="002F529E" w:rsidRPr="00F85DFC">
        <w:rPr>
          <w:color w:val="auto"/>
        </w:rPr>
        <w:fldChar w:fldCharType="begin">
          <w:fldData xml:space="preserve">PEVuZE5vdGU+PENpdGU+PEF1dGhvcj5Nb3JlYXU8L0F1dGhvcj48WWVhcj4yMDE1PC9ZZWFyPjxS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2F529E" w:rsidRPr="00F85DFC">
        <w:rPr>
          <w:color w:val="auto"/>
        </w:rPr>
        <w:instrText xml:space="preserve"> ADDIN EN.CITE.DATA </w:instrText>
      </w:r>
      <w:r w:rsidR="002F529E" w:rsidRPr="00F85DFC">
        <w:rPr>
          <w:color w:val="auto"/>
        </w:rPr>
      </w:r>
      <w:r w:rsidR="002F529E" w:rsidRPr="00F85DFC">
        <w:rPr>
          <w:color w:val="auto"/>
        </w:rPr>
        <w:fldChar w:fldCharType="end"/>
      </w:r>
      <w:r w:rsidR="000A0072" w:rsidRPr="00F85DFC">
        <w:rPr>
          <w:color w:val="auto"/>
        </w:rPr>
      </w:r>
      <w:r w:rsidR="000A0072" w:rsidRPr="00F85DFC">
        <w:rPr>
          <w:color w:val="auto"/>
        </w:rPr>
        <w:fldChar w:fldCharType="separate"/>
      </w:r>
      <w:bookmarkStart w:id="20" w:name="EXISTREF20"/>
      <w:r w:rsidR="002F529E" w:rsidRPr="00F85DFC">
        <w:rPr>
          <w:color w:val="auto"/>
        </w:rPr>
        <w:t>[5,20]</w:t>
      </w:r>
      <w:bookmarkEnd w:id="20"/>
      <w:r w:rsidR="000A0072" w:rsidRPr="00F85DFC">
        <w:rPr>
          <w:color w:val="auto"/>
        </w:rPr>
        <w:fldChar w:fldCharType="end"/>
      </w:r>
      <w:r w:rsidR="000A0072" w:rsidRPr="00F85DFC">
        <w:rPr>
          <w:color w:val="auto"/>
        </w:rPr>
        <w:t>.</w:t>
      </w:r>
      <w:r w:rsidR="00C31EBC" w:rsidRPr="00F85DFC">
        <w:rPr>
          <w:color w:val="auto"/>
        </w:rPr>
        <w:t xml:space="preserve"> </w:t>
      </w:r>
      <w:r w:rsidR="007B10B2" w:rsidRPr="00F85DFC">
        <w:rPr>
          <w:color w:val="auto"/>
        </w:rPr>
        <w:t xml:space="preserve">Only a few studies </w:t>
      </w:r>
      <w:r w:rsidR="005E1F62" w:rsidRPr="00F85DFC">
        <w:rPr>
          <w:color w:val="auto"/>
        </w:rPr>
        <w:t>have compared the</w:t>
      </w:r>
      <w:r w:rsidR="007B10B2" w:rsidRPr="00F85DFC">
        <w:rPr>
          <w:color w:val="auto"/>
        </w:rPr>
        <w:t xml:space="preserve"> components in </w:t>
      </w:r>
      <w:r w:rsidR="005E1F62" w:rsidRPr="00F85DFC">
        <w:rPr>
          <w:color w:val="auto"/>
        </w:rPr>
        <w:t>venom</w:t>
      </w:r>
      <w:r w:rsidR="00D65F37" w:rsidRPr="00F85DFC">
        <w:rPr>
          <w:color w:val="auto"/>
        </w:rPr>
        <w:t>s</w:t>
      </w:r>
      <w:r w:rsidR="005E1F62" w:rsidRPr="00F85DFC">
        <w:rPr>
          <w:color w:val="auto"/>
        </w:rPr>
        <w:t xml:space="preserve"> of </w:t>
      </w:r>
      <w:r w:rsidR="007B10B2" w:rsidRPr="00F85DFC">
        <w:rPr>
          <w:color w:val="auto"/>
        </w:rPr>
        <w:t>two closely</w:t>
      </w:r>
      <w:r w:rsidR="00DE575D" w:rsidRPr="00F85DFC">
        <w:rPr>
          <w:color w:val="auto"/>
        </w:rPr>
        <w:t>-</w:t>
      </w:r>
      <w:r w:rsidR="007B10B2" w:rsidRPr="00F85DFC">
        <w:rPr>
          <w:color w:val="auto"/>
        </w:rPr>
        <w:t xml:space="preserve">related </w:t>
      </w:r>
      <w:r w:rsidR="005E1F62" w:rsidRPr="00F85DFC">
        <w:rPr>
          <w:color w:val="auto"/>
        </w:rPr>
        <w:t xml:space="preserve">wasp </w:t>
      </w:r>
      <w:r w:rsidR="007B10B2" w:rsidRPr="00F85DFC">
        <w:rPr>
          <w:color w:val="auto"/>
        </w:rPr>
        <w:t xml:space="preserve">species </w:t>
      </w:r>
      <w:r w:rsidR="000A0072" w:rsidRPr="00F85DFC">
        <w:rPr>
          <w:color w:val="auto"/>
        </w:rPr>
        <w:fldChar w:fldCharType="begin">
          <w:fldData xml:space="preserve">PEVuZE5vdGU+PENpdGU+PEF1dGhvcj5Zb29uPC9BdXRob3I+PFllYXI+MjAxNTwvWWVhcj48UmVj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</w:fldData>
        </w:fldChar>
      </w:r>
      <w:r w:rsidR="00EE1EBD" w:rsidRPr="00F85DFC">
        <w:rPr>
          <w:color w:val="auto"/>
        </w:rPr>
        <w:instrText xml:space="preserve"> ADDIN EN.CITE </w:instrText>
      </w:r>
      <w:r w:rsidR="00EE1EBD" w:rsidRPr="00F85DFC">
        <w:rPr>
          <w:color w:val="auto"/>
        </w:rPr>
        <w:fldChar w:fldCharType="begin">
          <w:fldData xml:space="preserve">PEVuZE5vdGU+PENpdGU+PEF1dGhvcj5Zb29uPC9BdXRob3I+PFllYXI+MjAxNTwvWWVhcj48UmVj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</w:fldData>
        </w:fldChar>
      </w:r>
      <w:r w:rsidR="00EE1EBD" w:rsidRPr="00F85DFC">
        <w:rPr>
          <w:color w:val="auto"/>
        </w:rPr>
        <w:instrText xml:space="preserve"> ADDIN EN.CITE.DATA </w:instrText>
      </w:r>
      <w:r w:rsidR="00EE1EBD" w:rsidRPr="00F85DFC">
        <w:rPr>
          <w:color w:val="auto"/>
        </w:rPr>
      </w:r>
      <w:r w:rsidR="00EE1EBD" w:rsidRPr="00F85DFC">
        <w:rPr>
          <w:color w:val="auto"/>
        </w:rPr>
        <w:fldChar w:fldCharType="end"/>
      </w:r>
      <w:r w:rsidR="000A0072" w:rsidRPr="00F85DFC">
        <w:rPr>
          <w:color w:val="auto"/>
        </w:rPr>
      </w:r>
      <w:r w:rsidR="000A0072" w:rsidRPr="00F85DFC">
        <w:rPr>
          <w:color w:val="auto"/>
        </w:rPr>
        <w:fldChar w:fldCharType="separate"/>
      </w:r>
      <w:bookmarkStart w:id="21" w:name="EXISTREF22"/>
      <w:bookmarkStart w:id="22" w:name="EXISTREF21"/>
      <w:r w:rsidR="00EE1EBD" w:rsidRPr="00F85DFC">
        <w:rPr>
          <w:color w:val="auto"/>
        </w:rPr>
        <w:t>[21,22]</w:t>
      </w:r>
      <w:bookmarkEnd w:id="21"/>
      <w:bookmarkEnd w:id="22"/>
      <w:r w:rsidR="000A0072" w:rsidRPr="00F85DFC">
        <w:rPr>
          <w:color w:val="auto"/>
        </w:rPr>
        <w:fldChar w:fldCharType="end"/>
      </w:r>
      <w:r w:rsidR="007B10B2" w:rsidRPr="00F85DFC">
        <w:rPr>
          <w:color w:val="auto"/>
        </w:rPr>
        <w:t xml:space="preserve">. </w:t>
      </w:r>
      <w:r w:rsidR="006C6CAD" w:rsidRPr="00F85DFC">
        <w:rPr>
          <w:color w:val="auto"/>
        </w:rPr>
        <w:t xml:space="preserve">A comparative analysis of venom gland transcriptomes </w:t>
      </w:r>
      <w:r w:rsidR="005E1F62" w:rsidRPr="00F85DFC">
        <w:rPr>
          <w:color w:val="auto"/>
        </w:rPr>
        <w:t xml:space="preserve">of </w:t>
      </w:r>
      <w:r w:rsidR="006C6CAD" w:rsidRPr="00F85DFC">
        <w:rPr>
          <w:color w:val="auto"/>
        </w:rPr>
        <w:t>two closely</w:t>
      </w:r>
      <w:r w:rsidR="00DE575D" w:rsidRPr="00F85DFC">
        <w:rPr>
          <w:color w:val="auto"/>
        </w:rPr>
        <w:t>-</w:t>
      </w:r>
      <w:r w:rsidR="006C6CAD" w:rsidRPr="00F85DFC">
        <w:rPr>
          <w:color w:val="auto"/>
        </w:rPr>
        <w:t xml:space="preserve">related social </w:t>
      </w:r>
      <w:r w:rsidR="004D7353" w:rsidRPr="00F85DFC">
        <w:rPr>
          <w:color w:val="auto"/>
        </w:rPr>
        <w:t xml:space="preserve">hornet </w:t>
      </w:r>
      <w:r w:rsidR="006C6CAD" w:rsidRPr="00F85DFC">
        <w:rPr>
          <w:color w:val="auto"/>
        </w:rPr>
        <w:t>species (</w:t>
      </w:r>
      <w:r w:rsidR="006C6CAD" w:rsidRPr="00F85DFC">
        <w:rPr>
          <w:i/>
          <w:color w:val="auto"/>
        </w:rPr>
        <w:t>Vespa crabro</w:t>
      </w:r>
      <w:r w:rsidR="006C6CAD" w:rsidRPr="00F85DFC">
        <w:rPr>
          <w:color w:val="auto"/>
        </w:rPr>
        <w:t xml:space="preserve"> and </w:t>
      </w:r>
      <w:r w:rsidR="006C6CAD" w:rsidRPr="00F85DFC">
        <w:rPr>
          <w:i/>
          <w:color w:val="auto"/>
        </w:rPr>
        <w:t>V. analis</w:t>
      </w:r>
      <w:r w:rsidR="006C6CAD" w:rsidRPr="00F85DFC">
        <w:rPr>
          <w:color w:val="auto"/>
        </w:rPr>
        <w:t xml:space="preserve">) revealed </w:t>
      </w:r>
      <w:r w:rsidR="00D65F37" w:rsidRPr="00F85DFC">
        <w:rPr>
          <w:color w:val="auto"/>
        </w:rPr>
        <w:t>similar</w:t>
      </w:r>
      <w:r w:rsidR="009C00DB" w:rsidRPr="00F85DFC">
        <w:rPr>
          <w:color w:val="auto"/>
        </w:rPr>
        <w:t xml:space="preserve"> overall venom components, but most </w:t>
      </w:r>
      <w:r w:rsidR="005E1F62" w:rsidRPr="00F85DFC">
        <w:rPr>
          <w:color w:val="auto"/>
        </w:rPr>
        <w:t xml:space="preserve">of the </w:t>
      </w:r>
      <w:r w:rsidR="009C00DB" w:rsidRPr="00F85DFC">
        <w:rPr>
          <w:color w:val="auto"/>
        </w:rPr>
        <w:t xml:space="preserve">major venom component genes were more abundantly transcribed in </w:t>
      </w:r>
      <w:r w:rsidR="009C00DB" w:rsidRPr="00F85DFC">
        <w:rPr>
          <w:i/>
          <w:color w:val="auto"/>
        </w:rPr>
        <w:t>V. crabro</w:t>
      </w:r>
      <w:r w:rsidR="009C00DB" w:rsidRPr="00F85DFC">
        <w:rPr>
          <w:color w:val="auto"/>
        </w:rPr>
        <w:t xml:space="preserve"> </w:t>
      </w:r>
      <w:r w:rsidR="000A0072" w:rsidRPr="00F85DFC">
        <w:rPr>
          <w:color w:val="auto"/>
        </w:rPr>
        <w:fldChar w:fldCharType="begin">
          <w:fldData xml:space="preserve">PEVuZE5vdGU+PENpdGU+PEF1dGhvcj5Zb29uPC9BdXRob3I+PFllYXI+MjAxNTwvWWVhcj48UmVj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</w:fldData>
        </w:fldChar>
      </w:r>
      <w:r w:rsidR="002F529E" w:rsidRPr="00F85DFC">
        <w:rPr>
          <w:color w:val="auto"/>
        </w:rPr>
        <w:instrText xml:space="preserve"> ADDIN EN.CITE </w:instrText>
      </w:r>
      <w:r w:rsidR="002F529E" w:rsidRPr="00F85DFC">
        <w:rPr>
          <w:color w:val="auto"/>
        </w:rPr>
        <w:fldChar w:fldCharType="begin">
          <w:fldData xml:space="preserve">PEVuZE5vdGU+PENpdGU+PEF1dGhvcj5Zb29uPC9BdXRob3I+PFllYXI+MjAxNTwvWWVhcj48UmVj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</w:fldData>
        </w:fldChar>
      </w:r>
      <w:r w:rsidR="002F529E" w:rsidRPr="00F85DFC">
        <w:rPr>
          <w:color w:val="auto"/>
        </w:rPr>
        <w:instrText xml:space="preserve"> ADDIN EN.CITE.DATA </w:instrText>
      </w:r>
      <w:r w:rsidR="002F529E" w:rsidRPr="00F85DFC">
        <w:rPr>
          <w:color w:val="auto"/>
        </w:rPr>
      </w:r>
      <w:r w:rsidR="002F529E" w:rsidRPr="00F85DFC">
        <w:rPr>
          <w:color w:val="auto"/>
        </w:rPr>
        <w:fldChar w:fldCharType="end"/>
      </w:r>
      <w:r w:rsidR="000A0072" w:rsidRPr="00F85DFC">
        <w:rPr>
          <w:color w:val="auto"/>
        </w:rPr>
      </w:r>
      <w:r w:rsidR="000A0072" w:rsidRPr="00F85DFC">
        <w:rPr>
          <w:color w:val="auto"/>
        </w:rPr>
        <w:fldChar w:fldCharType="separate"/>
      </w:r>
      <w:r w:rsidR="002F529E" w:rsidRPr="00F85DFC">
        <w:rPr>
          <w:color w:val="auto"/>
        </w:rPr>
        <w:t>[21]</w:t>
      </w:r>
      <w:r w:rsidR="000A0072" w:rsidRPr="00F85DFC">
        <w:rPr>
          <w:color w:val="auto"/>
        </w:rPr>
        <w:fldChar w:fldCharType="end"/>
      </w:r>
      <w:r w:rsidR="009C00DB" w:rsidRPr="00F85DFC">
        <w:rPr>
          <w:color w:val="auto"/>
        </w:rPr>
        <w:t xml:space="preserve">. </w:t>
      </w:r>
      <w:r w:rsidR="007B10B2" w:rsidRPr="00F85DFC">
        <w:rPr>
          <w:color w:val="auto"/>
        </w:rPr>
        <w:t xml:space="preserve">However, little attempt has been made for the systematic analysis and comparison of </w:t>
      </w:r>
      <w:r w:rsidR="005E1F62" w:rsidRPr="00F85DFC">
        <w:rPr>
          <w:color w:val="auto"/>
        </w:rPr>
        <w:t xml:space="preserve">the </w:t>
      </w:r>
      <w:r w:rsidR="007B10B2" w:rsidRPr="00F85DFC">
        <w:rPr>
          <w:color w:val="auto"/>
        </w:rPr>
        <w:t xml:space="preserve">venom components </w:t>
      </w:r>
      <w:r w:rsidR="000F0BD9" w:rsidRPr="00F85DFC">
        <w:rPr>
          <w:color w:val="auto"/>
        </w:rPr>
        <w:t>in</w:t>
      </w:r>
      <w:r w:rsidR="007B10B2" w:rsidRPr="00F85DFC">
        <w:rPr>
          <w:color w:val="auto"/>
        </w:rPr>
        <w:t xml:space="preserve"> multiple bee</w:t>
      </w:r>
      <w:r w:rsidR="005E1F62" w:rsidRPr="00F85DFC">
        <w:rPr>
          <w:color w:val="auto"/>
        </w:rPr>
        <w:t xml:space="preserve"> and </w:t>
      </w:r>
      <w:r w:rsidR="007B10B2" w:rsidRPr="00F85DFC">
        <w:rPr>
          <w:color w:val="auto"/>
        </w:rPr>
        <w:t xml:space="preserve">wasp species. </w:t>
      </w:r>
      <w:r w:rsidR="005E1F62" w:rsidRPr="00F85DFC">
        <w:rPr>
          <w:color w:val="auto"/>
        </w:rPr>
        <w:t>The r</w:t>
      </w:r>
      <w:r w:rsidR="00066DD0" w:rsidRPr="00F85DFC">
        <w:rPr>
          <w:color w:val="auto"/>
        </w:rPr>
        <w:t>ecent introduction of cost-effective</w:t>
      </w:r>
      <w:r w:rsidR="005E1F62" w:rsidRPr="00F85DFC">
        <w:rPr>
          <w:color w:val="auto"/>
        </w:rPr>
        <w:t>,</w:t>
      </w:r>
      <w:r w:rsidR="00066DD0" w:rsidRPr="00F85DFC">
        <w:rPr>
          <w:color w:val="auto"/>
        </w:rPr>
        <w:t xml:space="preserve"> high-throughput deep-sequencing technologies has enabled rapid identification of genes encoding various venom peptides</w:t>
      </w:r>
      <w:r w:rsidR="005E1F62" w:rsidRPr="00F85DFC">
        <w:rPr>
          <w:color w:val="auto"/>
        </w:rPr>
        <w:t xml:space="preserve"> and </w:t>
      </w:r>
      <w:r w:rsidR="00066DD0" w:rsidRPr="00F85DFC">
        <w:rPr>
          <w:color w:val="auto"/>
        </w:rPr>
        <w:t>proteins from venom gland transcriptomes.</w:t>
      </w:r>
    </w:p>
    <w:p w14:paraId="42AD5670" w14:textId="5BF489F6" w:rsidR="00D65E28" w:rsidRPr="00F85DFC" w:rsidRDefault="00C43B25" w:rsidP="00C55FEC">
      <w:pPr>
        <w:pStyle w:val="MDPI31text"/>
        <w:rPr>
          <w:color w:val="auto"/>
        </w:rPr>
      </w:pPr>
      <w:r w:rsidRPr="00F85DFC">
        <w:rPr>
          <w:color w:val="auto"/>
        </w:rPr>
        <w:t xml:space="preserve">Although the transcriptome profiles of venom gland may not reflect the actual composition profiles of venom proteins and peptides, venom gland transcriptomic approaches have shed some light on the composition and evolution of venom in various venomous animals (reviewed by </w:t>
      </w:r>
      <w:r w:rsidR="00F8189C" w:rsidRPr="00F85DFC">
        <w:rPr>
          <w:color w:val="auto"/>
        </w:rPr>
        <w:fldChar w:fldCharType="begin">
          <w:fldData xml:space="preserve">PEVuZE5vdGU+PENpdGU+PEF1dGhvcj5TdW5hZ2FyPC9BdXRob3I+PFllYXI+MjAxNjwvWWVhcj48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PEVuZE5vdGU+PENpdGU+PEF1dGhvcj5TdW5hZ2FyPC9BdXRob3I+PFllYXI+MjAxNjwvWWVhcj48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F8189C" w:rsidRPr="00F85DFC">
        <w:rPr>
          <w:color w:val="auto"/>
        </w:rPr>
      </w:r>
      <w:r w:rsidR="00F8189C" w:rsidRPr="00F85DFC">
        <w:rPr>
          <w:color w:val="auto"/>
        </w:rPr>
        <w:fldChar w:fldCharType="separate"/>
      </w:r>
      <w:bookmarkStart w:id="23" w:name="EXISTREF23"/>
      <w:r w:rsidR="00F8189C" w:rsidRPr="00F85DFC">
        <w:rPr>
          <w:noProof/>
          <w:color w:val="auto"/>
        </w:rPr>
        <w:t>[23]</w:t>
      </w:r>
      <w:bookmarkEnd w:id="23"/>
      <w:r w:rsidR="00F8189C" w:rsidRPr="00F85DFC">
        <w:rPr>
          <w:color w:val="auto"/>
        </w:rPr>
        <w:fldChar w:fldCharType="end"/>
      </w:r>
      <w:r w:rsidRPr="00F85DFC">
        <w:rPr>
          <w:color w:val="auto"/>
        </w:rPr>
        <w:t xml:space="preserve">). The transcriptomic approach is particularly useful when target animals have limited sizes as in case of bees and wasps, and thus venom proteomics are not feasible (reviewed by </w:t>
      </w:r>
      <w:r w:rsidR="00F8189C" w:rsidRPr="00F85DFC">
        <w:rPr>
          <w:color w:val="auto"/>
        </w:rPr>
        <w:fldChar w:fldCharType="begin">
          <w:fldData xml:space="preserve">PEVuZE5vdGU+PENpdGU+PEF1dGhvcj5TdW5hZ2FyPC9BdXRob3I+PFllYXI+MjAxNjwvWWVhcj48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PEVuZE5vdGU+PENpdGU+PEF1dGhvcj5TdW5hZ2FyPC9BdXRob3I+PFllYXI+MjAxNjwvWWVhcj48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F8189C" w:rsidRPr="00F85DFC">
        <w:rPr>
          <w:color w:val="auto"/>
        </w:rPr>
      </w:r>
      <w:r w:rsidR="00F8189C" w:rsidRPr="00F85DFC">
        <w:rPr>
          <w:color w:val="auto"/>
        </w:rPr>
        <w:fldChar w:fldCharType="separate"/>
      </w:r>
      <w:r w:rsidR="00F8189C" w:rsidRPr="00F85DFC">
        <w:rPr>
          <w:noProof/>
          <w:color w:val="auto"/>
        </w:rPr>
        <w:t>[23]</w:t>
      </w:r>
      <w:r w:rsidR="00F8189C" w:rsidRPr="00F85DFC">
        <w:rPr>
          <w:color w:val="auto"/>
        </w:rPr>
        <w:fldChar w:fldCharType="end"/>
      </w:r>
      <w:r w:rsidRPr="00F85DFC">
        <w:rPr>
          <w:color w:val="auto"/>
        </w:rPr>
        <w:t xml:space="preserve">). In addition, high correlations were also reported between venom gland transcriptomes and venom proteomes in 10 of our 11 comparisons of snake venoms </w:t>
      </w:r>
      <w:r w:rsidR="00F8189C" w:rsidRPr="00F85DFC">
        <w:rPr>
          <w:color w:val="auto"/>
        </w:rPr>
        <w:fldChar w:fldCharType="begin"/>
      </w:r>
      <w:r w:rsidR="00F8189C" w:rsidRPr="00F85DFC">
        <w:rPr>
          <w:color w:val="auto"/>
        </w:rPr>
        <w:instrText xml:space="preserve"> ADDIN EN.CITE &lt;EndNote&gt;&lt;Cite&gt;&lt;Author&gt;Rokyta&lt;/Author&gt;&lt;Year&gt;2015&lt;/Year&gt;&lt;RecNum&gt;280&lt;/RecNum&gt;&lt;DisplayText&gt;&lt;style size="10"&gt;[24]&lt;/style&gt;&lt;/DisplayText&gt;&lt;record&gt;&lt;rec-number&gt;280&lt;/rec-number&gt;&lt;foreign-keys&gt;&lt;key app="EN" db-id="txd5xp9x6vz2s1ef5z9vvz0exw5xdrxf0zew"&gt;280&lt;/key&gt;&lt;/foreign-keys&gt;&lt;ref-type name="Journal Article"&gt;17&lt;/ref-type&gt;&lt;contributors&gt;&lt;authors&gt;&lt;author&gt;Rokyta, D. R.&lt;/author&gt;&lt;author&gt;Margres, M. J.&lt;/author&gt;&lt;author&gt;Calvin, K.&lt;/author&gt;&lt;/authors&gt;&lt;/contributors&gt;&lt;auth-address&gt;Florida State Univ, Dept Biol Sci, Tallahassee, FL 32306 USA&amp;#xD;Florida State Univ, Coll Med, Tallahassee, FL 32306 USA&lt;/auth-address&gt;&lt;titles&gt;&lt;title&gt;Post-transcriptional Mechanisms Contribute Little to Phenotypic Variation in Snake Venoms&lt;/title&gt;&lt;secondary-title&gt;G3-Genes Genomes Genetics&lt;/secondary-title&gt;&lt;alt-title&gt;G3-Genes Genom Genet&lt;/alt-title&gt;&lt;/titles&gt;&lt;periodical&gt;&lt;full-title&gt;G3-Genes Genomes Genetics&lt;/full-title&gt;&lt;abbr-1&gt;G3-Genes Genom Genet&lt;/abbr-1&gt;&lt;/periodical&gt;&lt;alt-periodical&gt;&lt;full-title&gt;G3-Genes Genomes Genetics&lt;/full-title&gt;&lt;abbr-1&gt;G3-Genes Genom Genet&lt;/abbr-1&gt;&lt;/alt-periodical&gt;&lt;pages&gt;2375-2382&lt;/pages&gt;&lt;volume&gt;5&lt;/volume&gt;&lt;number&gt;11&lt;/number&gt;&lt;keywords&gt;&lt;keyword&gt;genotype-phenotype map&lt;/keyword&gt;&lt;keyword&gt;transcriptome&lt;/keyword&gt;&lt;keyword&gt;proteome&lt;/keyword&gt;&lt;keyword&gt;venom&lt;/keyword&gt;&lt;keyword&gt;snake&lt;/keyword&gt;&lt;keyword&gt;rattlesnake crotalus-horridus&lt;/keyword&gt;&lt;keyword&gt;ontogenic variation&lt;/keyword&gt;&lt;keyword&gt;rna-seq&lt;/keyword&gt;&lt;keyword&gt;transcriptomic analysis&lt;/keyword&gt;&lt;keyword&gt;sistrurus rattlesnakes&lt;/keyword&gt;&lt;keyword&gt;protein abundances&lt;/keyword&gt;&lt;keyword&gt;toxin composition&lt;/keyword&gt;&lt;keyword&gt;viridis-oreganus&lt;/keyword&gt;&lt;keyword&gt;micrurus-fulvius&lt;/keyword&gt;&lt;keyword&gt;bothrops-atrox&lt;/keyword&gt;&lt;/keywords&gt;&lt;dates&gt;&lt;year&gt;2015&lt;/year&gt;&lt;pub-dates&gt;&lt;date&gt;Nov&lt;/date&gt;&lt;/pub-dates&gt;&lt;/dates&gt;&lt;isbn&gt;2160-1836&lt;/isbn&gt;&lt;accession-num&gt;WOS:000364652700016&lt;/accession-num&gt;&lt;urls&gt;&lt;related-urls&gt;&lt;url&gt;&amp;lt;Go to ISI&amp;gt;://WOS:000364652700016&lt;/url&gt;&lt;/related-urls&gt;&lt;/urls&gt;&lt;electronic-resource-num&gt;10.1534/g3.115.020578&lt;/electronic-resource-num&gt;&lt;language&gt;English&lt;/language&gt;&lt;/record&gt;&lt;/Cite&gt;&lt;/EndNote&gt;</w:instrText>
      </w:r>
      <w:r w:rsidR="00F8189C" w:rsidRPr="00F85DFC">
        <w:rPr>
          <w:color w:val="auto"/>
        </w:rPr>
        <w:fldChar w:fldCharType="separate"/>
      </w:r>
      <w:bookmarkStart w:id="24" w:name="EXISTREF24"/>
      <w:r w:rsidR="00F8189C" w:rsidRPr="00F85DFC">
        <w:rPr>
          <w:noProof/>
          <w:color w:val="auto"/>
        </w:rPr>
        <w:t>[24]</w:t>
      </w:r>
      <w:bookmarkEnd w:id="24"/>
      <w:r w:rsidR="00F8189C" w:rsidRPr="00F85DFC">
        <w:rPr>
          <w:color w:val="auto"/>
        </w:rPr>
        <w:fldChar w:fldCharType="end"/>
      </w:r>
      <w:r w:rsidRPr="00F85DFC">
        <w:rPr>
          <w:color w:val="auto"/>
        </w:rPr>
        <w:t>.</w:t>
      </w:r>
    </w:p>
    <w:p w14:paraId="0ED9D07F" w14:textId="46A91691" w:rsidR="008164BD" w:rsidRPr="00F85DFC" w:rsidRDefault="005E1F62" w:rsidP="00C55FEC">
      <w:pPr>
        <w:pStyle w:val="MDPI31text"/>
        <w:rPr>
          <w:color w:val="auto"/>
        </w:rPr>
      </w:pPr>
      <w:r w:rsidRPr="00F85DFC">
        <w:rPr>
          <w:color w:val="auto"/>
        </w:rPr>
        <w:t>Therefore</w:t>
      </w:r>
      <w:r w:rsidR="00D65E28" w:rsidRPr="00F85DFC">
        <w:rPr>
          <w:color w:val="auto"/>
        </w:rPr>
        <w:t xml:space="preserve">, we conducted a comparative transcriptomic characterization of the venom glands </w:t>
      </w:r>
      <w:r w:rsidRPr="00F85DFC">
        <w:rPr>
          <w:color w:val="auto"/>
        </w:rPr>
        <w:t xml:space="preserve">of </w:t>
      </w:r>
      <w:r w:rsidR="00D65E28" w:rsidRPr="00F85DFC">
        <w:rPr>
          <w:color w:val="auto"/>
        </w:rPr>
        <w:t>14 Aculeat</w:t>
      </w:r>
      <w:r w:rsidR="00274AEF" w:rsidRPr="00F85DFC">
        <w:rPr>
          <w:color w:val="auto"/>
        </w:rPr>
        <w:t>e</w:t>
      </w:r>
      <w:r w:rsidR="00D65E28" w:rsidRPr="00F85DFC">
        <w:rPr>
          <w:color w:val="auto"/>
        </w:rPr>
        <w:t xml:space="preserve"> bee</w:t>
      </w:r>
      <w:r w:rsidRPr="00F85DFC">
        <w:rPr>
          <w:color w:val="auto"/>
        </w:rPr>
        <w:t xml:space="preserve"> and </w:t>
      </w:r>
      <w:r w:rsidR="00D65E28" w:rsidRPr="00F85DFC">
        <w:rPr>
          <w:color w:val="auto"/>
        </w:rPr>
        <w:t xml:space="preserve">wasp species. </w:t>
      </w:r>
      <w:r w:rsidRPr="00F85DFC">
        <w:rPr>
          <w:color w:val="auto"/>
        </w:rPr>
        <w:t xml:space="preserve">The </w:t>
      </w:r>
      <w:r w:rsidR="004D7353" w:rsidRPr="00F85DFC">
        <w:rPr>
          <w:color w:val="auto"/>
        </w:rPr>
        <w:t>TPM (</w:t>
      </w:r>
      <w:r w:rsidRPr="00F85DFC">
        <w:rPr>
          <w:color w:val="auto"/>
        </w:rPr>
        <w:t>t</w:t>
      </w:r>
      <w:r w:rsidR="004D7353" w:rsidRPr="00F85DFC">
        <w:rPr>
          <w:color w:val="auto"/>
        </w:rPr>
        <w:t xml:space="preserve">ranscripts </w:t>
      </w:r>
      <w:r w:rsidRPr="00F85DFC">
        <w:rPr>
          <w:color w:val="auto"/>
        </w:rPr>
        <w:t>p</w:t>
      </w:r>
      <w:r w:rsidR="004D7353" w:rsidRPr="00F85DFC">
        <w:rPr>
          <w:color w:val="auto"/>
        </w:rPr>
        <w:t xml:space="preserve">er </w:t>
      </w:r>
      <w:r w:rsidRPr="00F85DFC">
        <w:rPr>
          <w:color w:val="auto"/>
        </w:rPr>
        <w:t>k</w:t>
      </w:r>
      <w:r w:rsidR="004D7353" w:rsidRPr="00F85DFC">
        <w:rPr>
          <w:color w:val="auto"/>
        </w:rPr>
        <w:t xml:space="preserve">ilobase </w:t>
      </w:r>
      <w:r w:rsidRPr="00F85DFC">
        <w:rPr>
          <w:color w:val="auto"/>
        </w:rPr>
        <w:t>m</w:t>
      </w:r>
      <w:r w:rsidR="004D7353" w:rsidRPr="00F85DFC">
        <w:rPr>
          <w:color w:val="auto"/>
        </w:rPr>
        <w:t xml:space="preserve">illion) values of representative venom components were normalized using the average transcription level of a reference housekeeping gene. </w:t>
      </w:r>
      <w:r w:rsidR="003B624B" w:rsidRPr="00F85DFC">
        <w:rPr>
          <w:color w:val="auto"/>
        </w:rPr>
        <w:t>The o</w:t>
      </w:r>
      <w:r w:rsidR="004D7353" w:rsidRPr="00F85DFC">
        <w:rPr>
          <w:color w:val="auto"/>
        </w:rPr>
        <w:t xml:space="preserve">rthologous venom component genes </w:t>
      </w:r>
      <w:r w:rsidR="003B624B" w:rsidRPr="00F85DFC">
        <w:rPr>
          <w:color w:val="auto"/>
        </w:rPr>
        <w:t xml:space="preserve">were identified </w:t>
      </w:r>
      <w:r w:rsidR="004D7353" w:rsidRPr="00F85DFC">
        <w:rPr>
          <w:color w:val="auto"/>
        </w:rPr>
        <w:t>across the 14 bee</w:t>
      </w:r>
      <w:r w:rsidR="003B624B" w:rsidRPr="00F85DFC">
        <w:rPr>
          <w:color w:val="auto"/>
        </w:rPr>
        <w:t xml:space="preserve"> and </w:t>
      </w:r>
      <w:r w:rsidR="004D7353" w:rsidRPr="00F85DFC">
        <w:rPr>
          <w:color w:val="auto"/>
        </w:rPr>
        <w:lastRenderedPageBreak/>
        <w:t xml:space="preserve">wasp species, and their relative abundance was compared across species. Based on signal sequences, </w:t>
      </w:r>
      <w:r w:rsidR="00C6559E" w:rsidRPr="00F85DFC">
        <w:rPr>
          <w:color w:val="auto"/>
        </w:rPr>
        <w:t xml:space="preserve">genes for </w:t>
      </w:r>
      <w:r w:rsidR="00207A76" w:rsidRPr="00F85DFC">
        <w:rPr>
          <w:color w:val="auto"/>
        </w:rPr>
        <w:t xml:space="preserve">putative </w:t>
      </w:r>
      <w:r w:rsidR="004D7353" w:rsidRPr="00F85DFC">
        <w:rPr>
          <w:color w:val="auto"/>
        </w:rPr>
        <w:t>novel venom components were identified and characterized. Finally, w</w:t>
      </w:r>
      <w:r w:rsidR="00D65E28" w:rsidRPr="00F85DFC">
        <w:rPr>
          <w:color w:val="auto"/>
        </w:rPr>
        <w:t>e investigated the evolutionary aspects of the venom components in accordance with ecological and behavioral features.</w:t>
      </w:r>
      <w:r w:rsidR="00BC21C9" w:rsidRPr="00F85DFC">
        <w:rPr>
          <w:color w:val="auto"/>
        </w:rPr>
        <w:t xml:space="preserve"> </w:t>
      </w:r>
      <w:r w:rsidR="003B624B" w:rsidRPr="00F85DFC">
        <w:rPr>
          <w:color w:val="auto"/>
        </w:rPr>
        <w:t xml:space="preserve">This </w:t>
      </w:r>
      <w:r w:rsidR="00FD14C1" w:rsidRPr="00F85DFC">
        <w:rPr>
          <w:color w:val="auto"/>
        </w:rPr>
        <w:t xml:space="preserve">systematic and comparative </w:t>
      </w:r>
      <w:r w:rsidR="00B16228" w:rsidRPr="00F85DFC">
        <w:rPr>
          <w:color w:val="auto"/>
        </w:rPr>
        <w:t xml:space="preserve">study of </w:t>
      </w:r>
      <w:r w:rsidR="003B624B" w:rsidRPr="00F85DFC">
        <w:rPr>
          <w:color w:val="auto"/>
        </w:rPr>
        <w:t xml:space="preserve">the </w:t>
      </w:r>
      <w:r w:rsidR="00B16228" w:rsidRPr="00F85DFC">
        <w:rPr>
          <w:color w:val="auto"/>
        </w:rPr>
        <w:t xml:space="preserve">venom gland transcriptomes </w:t>
      </w:r>
      <w:r w:rsidR="003B624B" w:rsidRPr="00F85DFC">
        <w:rPr>
          <w:color w:val="auto"/>
        </w:rPr>
        <w:t xml:space="preserve">of </w:t>
      </w:r>
      <w:r w:rsidR="00B16228" w:rsidRPr="00F85DFC">
        <w:rPr>
          <w:color w:val="auto"/>
        </w:rPr>
        <w:t>different bee</w:t>
      </w:r>
      <w:r w:rsidR="003B624B" w:rsidRPr="00F85DFC">
        <w:rPr>
          <w:color w:val="auto"/>
        </w:rPr>
        <w:t xml:space="preserve"> and </w:t>
      </w:r>
      <w:r w:rsidR="00B16228" w:rsidRPr="00F85DFC">
        <w:rPr>
          <w:color w:val="auto"/>
        </w:rPr>
        <w:t>wasp specie</w:t>
      </w:r>
      <w:r w:rsidR="001D6E79" w:rsidRPr="00F85DFC">
        <w:rPr>
          <w:color w:val="auto"/>
        </w:rPr>
        <w:t>s</w:t>
      </w:r>
      <w:r w:rsidR="00B16228" w:rsidRPr="00F85DFC">
        <w:rPr>
          <w:color w:val="auto"/>
        </w:rPr>
        <w:t xml:space="preserve"> </w:t>
      </w:r>
      <w:r w:rsidR="00FD14C1" w:rsidRPr="00F85DFC">
        <w:rPr>
          <w:color w:val="auto"/>
        </w:rPr>
        <w:t>provide</w:t>
      </w:r>
      <w:r w:rsidR="003B624B" w:rsidRPr="00F85DFC">
        <w:rPr>
          <w:color w:val="auto"/>
        </w:rPr>
        <w:t>s</w:t>
      </w:r>
      <w:r w:rsidR="00FD14C1" w:rsidRPr="00F85DFC">
        <w:rPr>
          <w:color w:val="auto"/>
        </w:rPr>
        <w:t xml:space="preserve"> </w:t>
      </w:r>
      <w:r w:rsidR="003B624B" w:rsidRPr="00F85DFC">
        <w:rPr>
          <w:color w:val="auto"/>
        </w:rPr>
        <w:t xml:space="preserve">new </w:t>
      </w:r>
      <w:r w:rsidR="00FD14C1" w:rsidRPr="00F85DFC">
        <w:rPr>
          <w:color w:val="auto"/>
        </w:rPr>
        <w:t>insights into the evolution and phylogeny</w:t>
      </w:r>
      <w:r w:rsidR="003B624B" w:rsidRPr="00F85DFC">
        <w:rPr>
          <w:color w:val="auto"/>
        </w:rPr>
        <w:t xml:space="preserve"> of venom</w:t>
      </w:r>
      <w:r w:rsidR="00FD14C1" w:rsidRPr="00F85DFC">
        <w:rPr>
          <w:color w:val="auto"/>
        </w:rPr>
        <w:t xml:space="preserve">. </w:t>
      </w:r>
    </w:p>
    <w:p w14:paraId="5285FD44" w14:textId="7FBBA69A" w:rsidR="00805877" w:rsidRPr="00F85DFC" w:rsidRDefault="00C55FEC" w:rsidP="00C55FEC">
      <w:pPr>
        <w:pStyle w:val="MDPI21heading1"/>
        <w:rPr>
          <w:color w:val="auto"/>
        </w:rPr>
      </w:pPr>
      <w:r w:rsidRPr="00F85DFC">
        <w:rPr>
          <w:color w:val="auto"/>
        </w:rPr>
        <w:t xml:space="preserve">2. </w:t>
      </w:r>
      <w:r w:rsidR="001C67C0" w:rsidRPr="00F85DFC">
        <w:rPr>
          <w:color w:val="auto"/>
        </w:rPr>
        <w:t>Results</w:t>
      </w:r>
      <w:r w:rsidR="00BB4810" w:rsidRPr="00F85DFC">
        <w:rPr>
          <w:color w:val="auto"/>
        </w:rPr>
        <w:t xml:space="preserve"> and </w:t>
      </w:r>
      <w:r w:rsidR="001860D6" w:rsidRPr="00F85DFC">
        <w:rPr>
          <w:color w:val="auto"/>
        </w:rPr>
        <w:t>D</w:t>
      </w:r>
      <w:r w:rsidR="00BB4810" w:rsidRPr="00F85DFC">
        <w:rPr>
          <w:color w:val="auto"/>
        </w:rPr>
        <w:t>iscussion</w:t>
      </w:r>
    </w:p>
    <w:p w14:paraId="79520AD7" w14:textId="453BF491" w:rsidR="006F1DAC" w:rsidRPr="00F85DFC" w:rsidRDefault="00C55FEC" w:rsidP="00C55FEC">
      <w:pPr>
        <w:pStyle w:val="MDPI22heading2"/>
        <w:rPr>
          <w:color w:val="auto"/>
        </w:rPr>
      </w:pPr>
      <w:r w:rsidRPr="00F85DFC">
        <w:rPr>
          <w:color w:val="auto"/>
        </w:rPr>
        <w:t xml:space="preserve">2.1. </w:t>
      </w:r>
      <w:r w:rsidR="00BB4810" w:rsidRPr="00F85DFC">
        <w:rPr>
          <w:color w:val="auto"/>
        </w:rPr>
        <w:t xml:space="preserve">Differential </w:t>
      </w:r>
      <w:r w:rsidR="001860D6" w:rsidRPr="00F85DFC">
        <w:rPr>
          <w:color w:val="auto"/>
        </w:rPr>
        <w:t>T</w:t>
      </w:r>
      <w:r w:rsidR="00BB4810" w:rsidRPr="00F85DFC">
        <w:rPr>
          <w:color w:val="auto"/>
        </w:rPr>
        <w:t xml:space="preserve">ranscriptional </w:t>
      </w:r>
      <w:r w:rsidR="001860D6" w:rsidRPr="00F85DFC">
        <w:rPr>
          <w:color w:val="auto"/>
        </w:rPr>
        <w:t>P</w:t>
      </w:r>
      <w:r w:rsidR="00BB4810" w:rsidRPr="00F85DFC">
        <w:rPr>
          <w:color w:val="auto"/>
        </w:rPr>
        <w:t xml:space="preserve">rofiles </w:t>
      </w:r>
      <w:r w:rsidR="008B7EAF" w:rsidRPr="00F85DFC">
        <w:rPr>
          <w:color w:val="auto"/>
        </w:rPr>
        <w:t xml:space="preserve">of </w:t>
      </w:r>
      <w:r w:rsidR="00BB4810" w:rsidRPr="00F85DFC">
        <w:rPr>
          <w:color w:val="auto"/>
        </w:rPr>
        <w:t xml:space="preserve">the </w:t>
      </w:r>
      <w:r w:rsidR="001860D6" w:rsidRPr="00F85DFC">
        <w:rPr>
          <w:color w:val="auto"/>
        </w:rPr>
        <w:t>V</w:t>
      </w:r>
      <w:r w:rsidR="00BB4810" w:rsidRPr="00F85DFC">
        <w:rPr>
          <w:color w:val="auto"/>
        </w:rPr>
        <w:t xml:space="preserve">enom </w:t>
      </w:r>
      <w:r w:rsidR="001860D6" w:rsidRPr="00F85DFC">
        <w:rPr>
          <w:color w:val="auto"/>
        </w:rPr>
        <w:t>G</w:t>
      </w:r>
      <w:r w:rsidR="00BB4810" w:rsidRPr="00F85DFC">
        <w:rPr>
          <w:color w:val="auto"/>
        </w:rPr>
        <w:t>land</w:t>
      </w:r>
      <w:r w:rsidR="003B624B" w:rsidRPr="00F85DFC">
        <w:rPr>
          <w:color w:val="auto"/>
        </w:rPr>
        <w:t>s</w:t>
      </w:r>
      <w:r w:rsidR="00BB4810" w:rsidRPr="00F85DFC">
        <w:rPr>
          <w:color w:val="auto"/>
        </w:rPr>
        <w:t xml:space="preserve"> of </w:t>
      </w:r>
      <w:r w:rsidR="001860D6" w:rsidRPr="00F85DFC">
        <w:rPr>
          <w:color w:val="auto"/>
        </w:rPr>
        <w:t>S</w:t>
      </w:r>
      <w:r w:rsidR="00BB4810" w:rsidRPr="00F85DFC">
        <w:rPr>
          <w:color w:val="auto"/>
        </w:rPr>
        <w:t>ome Aculeat</w:t>
      </w:r>
      <w:r w:rsidR="00BE3F3D" w:rsidRPr="00F85DFC">
        <w:rPr>
          <w:color w:val="auto"/>
        </w:rPr>
        <w:t>e</w:t>
      </w:r>
      <w:r w:rsidR="00BB4810" w:rsidRPr="00F85DFC">
        <w:rPr>
          <w:color w:val="auto"/>
        </w:rPr>
        <w:t xml:space="preserve"> </w:t>
      </w:r>
      <w:r w:rsidR="001860D6" w:rsidRPr="00F85DFC">
        <w:rPr>
          <w:color w:val="auto"/>
        </w:rPr>
        <w:t>S</w:t>
      </w:r>
      <w:r w:rsidR="003B624B" w:rsidRPr="00F85DFC">
        <w:rPr>
          <w:color w:val="auto"/>
        </w:rPr>
        <w:t>pecies</w:t>
      </w:r>
    </w:p>
    <w:p w14:paraId="1EA1A3EC" w14:textId="7255C9C9" w:rsidR="00E61A30" w:rsidRPr="00F85DFC" w:rsidRDefault="00BB4810" w:rsidP="00C55FEC">
      <w:pPr>
        <w:pStyle w:val="MDPI31text"/>
        <w:rPr>
          <w:color w:val="auto"/>
        </w:rPr>
      </w:pPr>
      <w:r w:rsidRPr="00F85DFC">
        <w:rPr>
          <w:color w:val="auto"/>
        </w:rPr>
        <w:t xml:space="preserve">Total reads of 5.89, 6.39, 7.13, 5.74, 6.22, 6.16, 11.3, 11.4, 8.2, 8.07, 8.1, 7.66, 10.9, and 10.6 Gb were obtained from RNA sequencing </w:t>
      </w:r>
      <w:r w:rsidR="009010B5" w:rsidRPr="00F85DFC">
        <w:rPr>
          <w:color w:val="auto"/>
        </w:rPr>
        <w:t>of</w:t>
      </w:r>
      <w:r w:rsidRPr="00F85DFC">
        <w:rPr>
          <w:color w:val="auto"/>
        </w:rPr>
        <w:t xml:space="preserve"> </w:t>
      </w:r>
      <w:r w:rsidR="003B624B" w:rsidRPr="00F85DFC">
        <w:rPr>
          <w:color w:val="auto"/>
        </w:rPr>
        <w:t xml:space="preserve">the </w:t>
      </w:r>
      <w:r w:rsidRPr="00F85DFC">
        <w:rPr>
          <w:color w:val="auto"/>
        </w:rPr>
        <w:t xml:space="preserve">venom glands of </w:t>
      </w:r>
      <w:r w:rsidR="00BA2B87" w:rsidRPr="00F85DFC">
        <w:rPr>
          <w:i/>
          <w:color w:val="auto"/>
        </w:rPr>
        <w:t>E</w:t>
      </w:r>
      <w:r w:rsidR="00B83EF3" w:rsidRPr="00F85DFC">
        <w:rPr>
          <w:i/>
          <w:color w:val="auto"/>
        </w:rPr>
        <w:t>umenes</w:t>
      </w:r>
      <w:r w:rsidRPr="00F85DFC">
        <w:rPr>
          <w:i/>
          <w:color w:val="auto"/>
        </w:rPr>
        <w:t xml:space="preserve"> decorat</w:t>
      </w:r>
      <w:r w:rsidR="00BA2B87" w:rsidRPr="00F85DFC">
        <w:rPr>
          <w:i/>
          <w:color w:val="auto"/>
        </w:rPr>
        <w:t>u</w:t>
      </w:r>
      <w:r w:rsidRPr="00F85DFC">
        <w:rPr>
          <w:i/>
          <w:color w:val="auto"/>
        </w:rPr>
        <w:t>s</w:t>
      </w:r>
      <w:r w:rsidRPr="00F85DFC">
        <w:rPr>
          <w:color w:val="auto"/>
        </w:rPr>
        <w:t xml:space="preserve">, </w:t>
      </w:r>
      <w:r w:rsidRPr="00F85DFC">
        <w:rPr>
          <w:i/>
          <w:color w:val="auto"/>
        </w:rPr>
        <w:t>Sphecidae</w:t>
      </w:r>
      <w:r w:rsidRPr="00F85DFC">
        <w:rPr>
          <w:color w:val="auto"/>
        </w:rPr>
        <w:t xml:space="preserve"> sp., </w:t>
      </w:r>
      <w:r w:rsidR="003B624B" w:rsidRPr="00F85DFC">
        <w:rPr>
          <w:i/>
          <w:color w:val="auto"/>
        </w:rPr>
        <w:t>Anterhynchium</w:t>
      </w:r>
      <w:r w:rsidRPr="00F85DFC">
        <w:rPr>
          <w:i/>
          <w:color w:val="auto"/>
        </w:rPr>
        <w:t xml:space="preserve"> flavomarginatum</w:t>
      </w:r>
      <w:r w:rsidRPr="00F85DFC">
        <w:rPr>
          <w:color w:val="auto"/>
        </w:rPr>
        <w:t xml:space="preserve">, </w:t>
      </w:r>
      <w:r w:rsidR="003B624B" w:rsidRPr="00F85DFC">
        <w:rPr>
          <w:i/>
          <w:color w:val="auto"/>
        </w:rPr>
        <w:t>Sceliphron</w:t>
      </w:r>
      <w:r w:rsidRPr="00F85DFC">
        <w:rPr>
          <w:i/>
          <w:color w:val="auto"/>
        </w:rPr>
        <w:t xml:space="preserve"> deforme</w:t>
      </w:r>
      <w:r w:rsidRPr="00F85DFC">
        <w:rPr>
          <w:color w:val="auto"/>
        </w:rPr>
        <w:t xml:space="preserve">,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V. dybowskii</w:t>
      </w:r>
      <w:r w:rsidRPr="00F85DFC">
        <w:rPr>
          <w:color w:val="auto"/>
        </w:rPr>
        <w:t xml:space="preserve">, </w:t>
      </w:r>
      <w:r w:rsidRPr="00F85DFC">
        <w:rPr>
          <w:i/>
          <w:color w:val="auto"/>
        </w:rPr>
        <w:t>V. simillima</w:t>
      </w:r>
      <w:r w:rsidRPr="00F85DFC">
        <w:rPr>
          <w:color w:val="auto"/>
        </w:rPr>
        <w:t xml:space="preserve">, </w:t>
      </w:r>
      <w:bookmarkStart w:id="25" w:name="_Hlk16158342"/>
      <w:r w:rsidR="003B624B" w:rsidRPr="00F85DFC">
        <w:rPr>
          <w:i/>
          <w:color w:val="auto"/>
        </w:rPr>
        <w:t>Parapolybia</w:t>
      </w:r>
      <w:r w:rsidRPr="00F85DFC">
        <w:rPr>
          <w:i/>
          <w:color w:val="auto"/>
        </w:rPr>
        <w:t xml:space="preserve"> </w:t>
      </w:r>
      <w:bookmarkEnd w:id="25"/>
      <w:r w:rsidRPr="00F85DFC">
        <w:rPr>
          <w:i/>
          <w:color w:val="auto"/>
        </w:rPr>
        <w:t>varia</w:t>
      </w:r>
      <w:r w:rsidRPr="00F85DFC">
        <w:rPr>
          <w:color w:val="auto"/>
        </w:rPr>
        <w:t xml:space="preserve">, </w:t>
      </w:r>
      <w:r w:rsidR="003B624B" w:rsidRPr="00F85DFC">
        <w:rPr>
          <w:i/>
          <w:iCs/>
          <w:color w:val="auto"/>
        </w:rPr>
        <w:t>Polistes</w:t>
      </w:r>
      <w:r w:rsidRPr="00F85DFC">
        <w:rPr>
          <w:i/>
          <w:color w:val="auto"/>
        </w:rPr>
        <w:t xml:space="preserve"> snelleni</w:t>
      </w:r>
      <w:r w:rsidRPr="00F85DFC">
        <w:rPr>
          <w:color w:val="auto"/>
        </w:rPr>
        <w:t xml:space="preserve">, </w:t>
      </w:r>
      <w:r w:rsidR="003B624B" w:rsidRPr="00F85DFC">
        <w:rPr>
          <w:i/>
          <w:color w:val="auto"/>
        </w:rPr>
        <w:t>Polistes</w:t>
      </w:r>
      <w:r w:rsidRPr="00F85DFC">
        <w:rPr>
          <w:i/>
          <w:color w:val="auto"/>
        </w:rPr>
        <w:t xml:space="preserve"> rothneyi</w:t>
      </w:r>
      <w:r w:rsidRPr="00F85DFC">
        <w:rPr>
          <w:color w:val="auto"/>
        </w:rPr>
        <w:t xml:space="preserve">, </w:t>
      </w:r>
      <w:r w:rsidR="003B624B" w:rsidRPr="00F85DFC">
        <w:rPr>
          <w:i/>
          <w:color w:val="auto"/>
        </w:rPr>
        <w:t>Bombus</w:t>
      </w:r>
      <w:r w:rsidRPr="00F85DFC">
        <w:rPr>
          <w:i/>
          <w:color w:val="auto"/>
        </w:rPr>
        <w:t xml:space="preserve"> ardens</w:t>
      </w:r>
      <w:r w:rsidRPr="00F85DFC">
        <w:rPr>
          <w:color w:val="auto"/>
        </w:rPr>
        <w:t xml:space="preserve">, </w:t>
      </w:r>
      <w:r w:rsidRPr="00F85DFC">
        <w:rPr>
          <w:i/>
          <w:color w:val="auto"/>
        </w:rPr>
        <w:t>B. consobrinus</w:t>
      </w:r>
      <w:r w:rsidRPr="00F85DFC">
        <w:rPr>
          <w:color w:val="auto"/>
        </w:rPr>
        <w:t xml:space="preserve">, and </w:t>
      </w:r>
      <w:r w:rsidRPr="00F85DFC">
        <w:rPr>
          <w:i/>
          <w:color w:val="auto"/>
        </w:rPr>
        <w:t>B. ussurensis</w:t>
      </w:r>
      <w:r w:rsidR="00BA2B87" w:rsidRPr="00F85DFC">
        <w:rPr>
          <w:iCs/>
          <w:color w:val="auto"/>
        </w:rPr>
        <w:t>, respectively</w:t>
      </w:r>
      <w:r w:rsidRPr="00F85DFC">
        <w:rPr>
          <w:color w:val="auto"/>
        </w:rPr>
        <w:t xml:space="preserve">. De novo assembly of the trimmed sequence data resulted in </w:t>
      </w:r>
      <w:r w:rsidR="00C64AA6" w:rsidRPr="00F85DFC">
        <w:rPr>
          <w:color w:val="auto"/>
        </w:rPr>
        <w:t>18,062, 31,134, 21,512, 24,483, 11,097, 12,531, 21,227, 29,150, 20,378, 27,742, 25,436, 31,366, 21,625, and 26,425</w:t>
      </w:r>
      <w:r w:rsidRPr="00F85DFC">
        <w:rPr>
          <w:color w:val="auto"/>
        </w:rPr>
        <w:t xml:space="preserve"> </w:t>
      </w:r>
      <w:r w:rsidR="00C64AA6" w:rsidRPr="00F85DFC">
        <w:rPr>
          <w:color w:val="auto"/>
        </w:rPr>
        <w:t>assembled</w:t>
      </w:r>
      <w:r w:rsidRPr="00F85DFC">
        <w:rPr>
          <w:color w:val="auto"/>
        </w:rPr>
        <w:t xml:space="preserve"> contigs, respectively. A total of </w:t>
      </w:r>
      <w:r w:rsidR="00C64AA6" w:rsidRPr="00F85DFC">
        <w:rPr>
          <w:color w:val="auto"/>
        </w:rPr>
        <w:t>16,357, 27,423, 19,033, 20,097, 10,321, 11,284, 19,627, 27,065, 18,539, 25,879, 23,475, 26,158, 20,050, and 22,619</w:t>
      </w:r>
      <w:r w:rsidRPr="00F85DFC">
        <w:rPr>
          <w:color w:val="auto"/>
        </w:rPr>
        <w:t xml:space="preserve"> genes</w:t>
      </w:r>
      <w:r w:rsidR="00C6559E" w:rsidRPr="00F85DFC">
        <w:rPr>
          <w:color w:val="auto"/>
        </w:rPr>
        <w:t>, respectively,</w:t>
      </w:r>
      <w:r w:rsidRPr="00F85DFC">
        <w:rPr>
          <w:color w:val="auto"/>
        </w:rPr>
        <w:t xml:space="preserve"> were identified by BLAST search (Table 1).</w:t>
      </w:r>
    </w:p>
    <w:p w14:paraId="1C847B6A" w14:textId="602B2BDD" w:rsidR="00294106" w:rsidRPr="00F85DFC" w:rsidRDefault="009337C7" w:rsidP="00294106">
      <w:pPr>
        <w:pStyle w:val="MDPI31text"/>
        <w:rPr>
          <w:color w:val="auto"/>
        </w:rPr>
      </w:pPr>
      <w:r w:rsidRPr="00F85DFC">
        <w:rPr>
          <w:color w:val="auto"/>
        </w:rPr>
        <w:t>To verify the transcriptional abundance of major venomic genes</w:t>
      </w:r>
      <w:r w:rsidR="00B13872" w:rsidRPr="00F85DFC">
        <w:rPr>
          <w:color w:val="auto"/>
        </w:rPr>
        <w:t xml:space="preserve"> in Aculeate bees and wasps</w:t>
      </w:r>
      <w:r w:rsidRPr="00F85DFC">
        <w:rPr>
          <w:color w:val="auto"/>
        </w:rPr>
        <w:t xml:space="preserve">, </w:t>
      </w:r>
      <w:r w:rsidR="00B13872" w:rsidRPr="00F85DFC">
        <w:rPr>
          <w:color w:val="auto"/>
        </w:rPr>
        <w:t>10 venomic gens of two social wasps (</w:t>
      </w:r>
      <w:r w:rsidR="00B13872" w:rsidRPr="00F85DFC">
        <w:rPr>
          <w:i/>
          <w:color w:val="auto"/>
        </w:rPr>
        <w:t>P. rothneyi</w:t>
      </w:r>
      <w:r w:rsidR="00B13872" w:rsidRPr="00F85DFC">
        <w:rPr>
          <w:color w:val="auto"/>
        </w:rPr>
        <w:t xml:space="preserve"> and </w:t>
      </w:r>
      <w:r w:rsidR="00B13872" w:rsidRPr="00F85DFC">
        <w:rPr>
          <w:i/>
          <w:color w:val="auto"/>
        </w:rPr>
        <w:t>P. snelleni</w:t>
      </w:r>
      <w:r w:rsidR="00B13872" w:rsidRPr="00F85DFC">
        <w:rPr>
          <w:color w:val="auto"/>
        </w:rPr>
        <w:t>), one solitary hunting wasp (</w:t>
      </w:r>
      <w:r w:rsidR="00B13872" w:rsidRPr="00F85DFC">
        <w:rPr>
          <w:i/>
          <w:color w:val="auto"/>
        </w:rPr>
        <w:t>E. decoratus</w:t>
      </w:r>
      <w:r w:rsidR="00B13872" w:rsidRPr="00F85DFC">
        <w:rPr>
          <w:color w:val="auto"/>
        </w:rPr>
        <w:t>) and one bumblebee (</w:t>
      </w:r>
      <w:r w:rsidR="00B13872" w:rsidRPr="00F85DFC">
        <w:rPr>
          <w:i/>
          <w:color w:val="auto"/>
        </w:rPr>
        <w:t>B. ardens</w:t>
      </w:r>
      <w:r w:rsidR="00B13872" w:rsidRPr="00F85DFC">
        <w:rPr>
          <w:color w:val="auto"/>
        </w:rPr>
        <w:t xml:space="preserve">) were investigated by conducting </w:t>
      </w:r>
      <w:r w:rsidR="003D56F0" w:rsidRPr="00F85DFC">
        <w:rPr>
          <w:color w:val="auto"/>
        </w:rPr>
        <w:t>quantitative real</w:t>
      </w:r>
      <w:r w:rsidR="003232BB" w:rsidRPr="00F85DFC">
        <w:rPr>
          <w:color w:val="auto"/>
        </w:rPr>
        <w:t>-</w:t>
      </w:r>
      <w:r w:rsidR="003D56F0" w:rsidRPr="00F85DFC">
        <w:rPr>
          <w:color w:val="auto"/>
        </w:rPr>
        <w:t>time PCR (qPCR) and compared with TPM value of their transcriptome data</w:t>
      </w:r>
      <w:r w:rsidR="00593F19" w:rsidRPr="00F85DFC">
        <w:rPr>
          <w:color w:val="auto"/>
        </w:rPr>
        <w:t xml:space="preserve"> (Figure S</w:t>
      </w:r>
      <w:r w:rsidR="00900001" w:rsidRPr="00F85DFC">
        <w:rPr>
          <w:color w:val="auto"/>
        </w:rPr>
        <w:t>1</w:t>
      </w:r>
      <w:r w:rsidR="00593F19" w:rsidRPr="00F85DFC">
        <w:rPr>
          <w:color w:val="auto"/>
        </w:rPr>
        <w:t>)</w:t>
      </w:r>
      <w:r w:rsidR="003D56F0" w:rsidRPr="00F85DFC">
        <w:rPr>
          <w:color w:val="auto"/>
        </w:rPr>
        <w:t>. Relative transcription levels showed significantly similar expression pattern with that of TPM value</w:t>
      </w:r>
      <w:r w:rsidR="003232BB" w:rsidRPr="00F85DFC">
        <w:rPr>
          <w:color w:val="auto"/>
        </w:rPr>
        <w:t>s</w:t>
      </w:r>
      <w:r w:rsidR="003D56F0" w:rsidRPr="00F85DFC">
        <w:rPr>
          <w:color w:val="auto"/>
        </w:rPr>
        <w:t xml:space="preserve"> indicating that relative transcriptional abundance</w:t>
      </w:r>
      <w:r w:rsidR="00857431" w:rsidRPr="00F85DFC">
        <w:rPr>
          <w:color w:val="auto"/>
        </w:rPr>
        <w:t>s</w:t>
      </w:r>
      <w:r w:rsidR="003D56F0" w:rsidRPr="00F85DFC">
        <w:rPr>
          <w:color w:val="auto"/>
        </w:rPr>
        <w:t xml:space="preserve"> of major venomic genes estimated from TPM values are reliable.</w:t>
      </w:r>
    </w:p>
    <w:p w14:paraId="632AD97D" w14:textId="77777777" w:rsidR="00C40D37" w:rsidRPr="00F85DFC" w:rsidRDefault="00C40D37" w:rsidP="00C55FEC">
      <w:pPr>
        <w:wordWrap/>
        <w:autoSpaceDE/>
        <w:autoSpaceDN/>
        <w:adjustRightInd w:val="0"/>
        <w:snapToGrid w:val="0"/>
        <w:spacing w:line="480" w:lineRule="auto"/>
        <w:ind w:firstLineChars="150" w:firstLine="360"/>
        <w:rPr>
          <w:rFonts w:ascii="Palatino Linotype" w:hAnsi="Palatino Linotype" w:cs="Times New Roman"/>
          <w:sz w:val="24"/>
        </w:rPr>
        <w:sectPr w:rsidR="00C40D37" w:rsidRPr="00F85DFC" w:rsidSect="004E5FD5">
          <w:headerReference w:type="default" r:id="rId15"/>
          <w:headerReference w:type="first" r:id="rId16"/>
          <w:footerReference w:type="first" r:id="rId17"/>
          <w:type w:val="continuous"/>
          <w:pgSz w:w="11906" w:h="16838"/>
          <w:pgMar w:top="1417" w:right="1531" w:bottom="1077" w:left="1531" w:header="1020" w:footer="850" w:gutter="0"/>
          <w:cols w:space="425"/>
          <w:titlePg/>
          <w:docGrid w:linePitch="360"/>
        </w:sectPr>
      </w:pPr>
    </w:p>
    <w:p w14:paraId="27AA7326" w14:textId="6765E7AB" w:rsidR="00C40D37" w:rsidRPr="00F85DFC" w:rsidRDefault="00C55FEC" w:rsidP="00C55FEC">
      <w:pPr>
        <w:pStyle w:val="MDPI41tablecaption"/>
        <w:jc w:val="center"/>
        <w:rPr>
          <w:color w:val="auto"/>
        </w:rPr>
      </w:pPr>
      <w:r w:rsidRPr="00F85DFC">
        <w:rPr>
          <w:b/>
          <w:color w:val="auto"/>
        </w:rPr>
        <w:lastRenderedPageBreak/>
        <w:t>Table 1.</w:t>
      </w:r>
      <w:r w:rsidR="00C40D37" w:rsidRPr="00F85DFC">
        <w:rPr>
          <w:b/>
          <w:color w:val="auto"/>
        </w:rPr>
        <w:t xml:space="preserve"> </w:t>
      </w:r>
      <w:r w:rsidR="00C40D37" w:rsidRPr="00F85DFC">
        <w:rPr>
          <w:color w:val="auto"/>
        </w:rPr>
        <w:t>Summary of the venom gland transcriptome cDNA libraries of 14 Aculeate bees/wasps.</w:t>
      </w:r>
    </w:p>
    <w:tbl>
      <w:tblPr>
        <w:tblW w:w="5013" w:type="pct"/>
        <w:jc w:val="center"/>
        <w:tblCellMar>
          <w:left w:w="0" w:type="dxa"/>
          <w:right w:w="0" w:type="dxa"/>
        </w:tblCellMar>
        <w:tblLook w:val="04A0" w:firstRow="1" w:lastRow="0" w:firstColumn="1" w:lastColumn="0" w:noHBand="0" w:noVBand="1"/>
      </w:tblPr>
      <w:tblGrid>
        <w:gridCol w:w="1701"/>
        <w:gridCol w:w="1923"/>
        <w:gridCol w:w="2089"/>
        <w:gridCol w:w="2106"/>
        <w:gridCol w:w="3036"/>
        <w:gridCol w:w="2957"/>
      </w:tblGrid>
      <w:tr w:rsidR="00F85DFC" w:rsidRPr="00F85DFC" w14:paraId="1AABF945" w14:textId="77777777" w:rsidTr="007000A5">
        <w:trPr>
          <w:jc w:val="center"/>
        </w:trPr>
        <w:tc>
          <w:tcPr>
            <w:tcW w:w="616" w:type="pct"/>
            <w:tcBorders>
              <w:top w:val="single" w:sz="8" w:space="0" w:color="auto"/>
              <w:bottom w:val="single" w:sz="4" w:space="0" w:color="auto"/>
            </w:tcBorders>
            <w:shd w:val="clear" w:color="auto" w:fill="auto"/>
            <w:tcMar>
              <w:left w:w="0" w:type="dxa"/>
            </w:tcMar>
            <w:vAlign w:val="center"/>
          </w:tcPr>
          <w:p w14:paraId="42E3A8A3"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Species</w:t>
            </w:r>
          </w:p>
        </w:tc>
        <w:tc>
          <w:tcPr>
            <w:tcW w:w="696" w:type="pct"/>
            <w:tcBorders>
              <w:top w:val="single" w:sz="8" w:space="0" w:color="auto"/>
              <w:bottom w:val="single" w:sz="4" w:space="0" w:color="auto"/>
            </w:tcBorders>
            <w:shd w:val="clear" w:color="auto" w:fill="auto"/>
            <w:tcMar>
              <w:left w:w="0" w:type="dxa"/>
            </w:tcMar>
            <w:vAlign w:val="center"/>
          </w:tcPr>
          <w:p w14:paraId="32C95D24" w14:textId="34921396" w:rsidR="00C40D37"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 xml:space="preserve">Total </w:t>
            </w:r>
            <w:r w:rsidR="008B73D9" w:rsidRPr="00F85DFC">
              <w:rPr>
                <w:rFonts w:ascii="Palatino Linotype" w:hAnsi="Palatino Linotype" w:cs="Times New Roman"/>
                <w:b/>
                <w:szCs w:val="20"/>
              </w:rPr>
              <w:t xml:space="preserve">Number </w:t>
            </w:r>
            <w:r w:rsidRPr="00F85DFC">
              <w:rPr>
                <w:rFonts w:ascii="Palatino Linotype" w:hAnsi="Palatino Linotype" w:cs="Times New Roman"/>
                <w:b/>
                <w:szCs w:val="20"/>
              </w:rPr>
              <w:t xml:space="preserve">of </w:t>
            </w:r>
            <w:r w:rsidR="008B73D9" w:rsidRPr="00F85DFC">
              <w:rPr>
                <w:rFonts w:ascii="Palatino Linotype" w:hAnsi="Palatino Linotype" w:cs="Times New Roman"/>
                <w:b/>
                <w:szCs w:val="20"/>
              </w:rPr>
              <w:t>Reads</w:t>
            </w:r>
          </w:p>
        </w:tc>
        <w:tc>
          <w:tcPr>
            <w:tcW w:w="0" w:type="auto"/>
            <w:tcBorders>
              <w:top w:val="single" w:sz="8" w:space="0" w:color="auto"/>
              <w:bottom w:val="single" w:sz="4" w:space="0" w:color="auto"/>
            </w:tcBorders>
            <w:shd w:val="clear" w:color="auto" w:fill="auto"/>
            <w:tcMar>
              <w:left w:w="0" w:type="dxa"/>
            </w:tcMar>
            <w:vAlign w:val="center"/>
          </w:tcPr>
          <w:p w14:paraId="72070571" w14:textId="0152BB3A" w:rsidR="00C40D37"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 xml:space="preserve">Total </w:t>
            </w:r>
            <w:r w:rsidR="008B73D9" w:rsidRPr="00F85DFC">
              <w:rPr>
                <w:rFonts w:ascii="Palatino Linotype" w:hAnsi="Palatino Linotype" w:cs="Times New Roman"/>
                <w:b/>
                <w:szCs w:val="20"/>
              </w:rPr>
              <w:t>Base Pairs</w:t>
            </w:r>
          </w:p>
        </w:tc>
        <w:tc>
          <w:tcPr>
            <w:tcW w:w="0" w:type="auto"/>
            <w:tcBorders>
              <w:top w:val="single" w:sz="8" w:space="0" w:color="auto"/>
              <w:bottom w:val="single" w:sz="4" w:space="0" w:color="auto"/>
            </w:tcBorders>
            <w:shd w:val="clear" w:color="auto" w:fill="auto"/>
            <w:tcMar>
              <w:left w:w="0" w:type="dxa"/>
            </w:tcMar>
            <w:vAlign w:val="center"/>
          </w:tcPr>
          <w:p w14:paraId="1268B850" w14:textId="42136FE9" w:rsidR="00C40D37"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 xml:space="preserve">Trimmed </w:t>
            </w:r>
            <w:r w:rsidR="008B73D9" w:rsidRPr="00F85DFC">
              <w:rPr>
                <w:rFonts w:ascii="Palatino Linotype" w:hAnsi="Palatino Linotype" w:cs="Times New Roman"/>
                <w:b/>
                <w:szCs w:val="20"/>
              </w:rPr>
              <w:t>Reads</w:t>
            </w:r>
          </w:p>
        </w:tc>
        <w:tc>
          <w:tcPr>
            <w:tcW w:w="0" w:type="auto"/>
            <w:tcBorders>
              <w:top w:val="single" w:sz="8" w:space="0" w:color="auto"/>
              <w:bottom w:val="single" w:sz="4" w:space="0" w:color="auto"/>
            </w:tcBorders>
            <w:shd w:val="clear" w:color="auto" w:fill="auto"/>
            <w:tcMar>
              <w:left w:w="0" w:type="dxa"/>
            </w:tcMar>
            <w:vAlign w:val="center"/>
          </w:tcPr>
          <w:p w14:paraId="54CA104B" w14:textId="1F61CF3A" w:rsidR="00B7529B"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 xml:space="preserve">Total </w:t>
            </w:r>
            <w:r w:rsidR="008B73D9" w:rsidRPr="00F85DFC">
              <w:rPr>
                <w:rFonts w:ascii="Palatino Linotype" w:hAnsi="Palatino Linotype" w:cs="Times New Roman"/>
                <w:b/>
                <w:szCs w:val="20"/>
              </w:rPr>
              <w:t xml:space="preserve">Number </w:t>
            </w:r>
            <w:r w:rsidRPr="00F85DFC">
              <w:rPr>
                <w:rFonts w:ascii="Palatino Linotype" w:hAnsi="Palatino Linotype" w:cs="Times New Roman"/>
                <w:b/>
                <w:szCs w:val="20"/>
              </w:rPr>
              <w:t xml:space="preserve">of </w:t>
            </w:r>
          </w:p>
          <w:p w14:paraId="56739D11" w14:textId="6CFB3DE3" w:rsidR="00C40D37" w:rsidRPr="00F85DFC" w:rsidRDefault="008B73D9"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Assembled Transcripts</w:t>
            </w:r>
          </w:p>
        </w:tc>
        <w:tc>
          <w:tcPr>
            <w:tcW w:w="0" w:type="auto"/>
            <w:tcBorders>
              <w:top w:val="single" w:sz="8" w:space="0" w:color="auto"/>
              <w:bottom w:val="single" w:sz="4" w:space="0" w:color="auto"/>
            </w:tcBorders>
            <w:shd w:val="clear" w:color="auto" w:fill="auto"/>
            <w:vAlign w:val="center"/>
          </w:tcPr>
          <w:p w14:paraId="38A2BDFA" w14:textId="02A972B4" w:rsidR="00B7529B" w:rsidRPr="00F85DFC" w:rsidRDefault="00C40D37"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 xml:space="preserve">Total </w:t>
            </w:r>
            <w:r w:rsidR="008B73D9" w:rsidRPr="00F85DFC">
              <w:rPr>
                <w:rFonts w:ascii="Palatino Linotype" w:hAnsi="Palatino Linotype" w:cs="Times New Roman"/>
                <w:b/>
                <w:szCs w:val="20"/>
              </w:rPr>
              <w:t xml:space="preserve">Number </w:t>
            </w:r>
            <w:r w:rsidRPr="00F85DFC">
              <w:rPr>
                <w:rFonts w:ascii="Palatino Linotype" w:hAnsi="Palatino Linotype" w:cs="Times New Roman"/>
                <w:b/>
                <w:szCs w:val="20"/>
              </w:rPr>
              <w:t xml:space="preserve">of </w:t>
            </w:r>
          </w:p>
          <w:p w14:paraId="2C5D845F" w14:textId="1BCF8341" w:rsidR="00C40D37" w:rsidRPr="00F85DFC" w:rsidRDefault="008B73D9" w:rsidP="00C55FEC">
            <w:pPr>
              <w:widowControl/>
              <w:wordWrap/>
              <w:adjustRightInd w:val="0"/>
              <w:snapToGrid w:val="0"/>
              <w:spacing w:after="0" w:line="240" w:lineRule="auto"/>
              <w:jc w:val="center"/>
              <w:rPr>
                <w:rFonts w:ascii="Palatino Linotype" w:hAnsi="Palatino Linotype" w:cs="Times New Roman"/>
                <w:b/>
                <w:szCs w:val="20"/>
              </w:rPr>
            </w:pPr>
            <w:r w:rsidRPr="00F85DFC">
              <w:rPr>
                <w:rFonts w:ascii="Palatino Linotype" w:hAnsi="Palatino Linotype" w:cs="Times New Roman"/>
                <w:b/>
                <w:szCs w:val="20"/>
              </w:rPr>
              <w:t>Annotated Transcripts</w:t>
            </w:r>
          </w:p>
        </w:tc>
      </w:tr>
      <w:tr w:rsidR="00F85DFC" w:rsidRPr="00F85DFC" w14:paraId="5E48CA52" w14:textId="77777777" w:rsidTr="007000A5">
        <w:trPr>
          <w:jc w:val="center"/>
        </w:trPr>
        <w:tc>
          <w:tcPr>
            <w:tcW w:w="616" w:type="pct"/>
            <w:tcBorders>
              <w:top w:val="single" w:sz="4" w:space="0" w:color="auto"/>
            </w:tcBorders>
            <w:shd w:val="clear" w:color="auto" w:fill="auto"/>
            <w:tcMar>
              <w:left w:w="0" w:type="dxa"/>
              <w:right w:w="0" w:type="dxa"/>
            </w:tcMar>
            <w:vAlign w:val="center"/>
          </w:tcPr>
          <w:p w14:paraId="52868DD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E. decorates</w:t>
            </w:r>
          </w:p>
        </w:tc>
        <w:tc>
          <w:tcPr>
            <w:tcW w:w="696" w:type="pct"/>
            <w:tcBorders>
              <w:top w:val="single" w:sz="4" w:space="0" w:color="auto"/>
            </w:tcBorders>
            <w:shd w:val="clear" w:color="auto" w:fill="auto"/>
            <w:tcMar>
              <w:left w:w="0" w:type="dxa"/>
              <w:right w:w="0" w:type="dxa"/>
            </w:tcMar>
            <w:vAlign w:val="center"/>
          </w:tcPr>
          <w:p w14:paraId="0EFCD078"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58,988,410</w:t>
            </w:r>
          </w:p>
        </w:tc>
        <w:tc>
          <w:tcPr>
            <w:tcW w:w="0" w:type="auto"/>
            <w:tcBorders>
              <w:top w:val="single" w:sz="4" w:space="0" w:color="auto"/>
            </w:tcBorders>
            <w:shd w:val="clear" w:color="auto" w:fill="auto"/>
            <w:tcMar>
              <w:left w:w="0" w:type="dxa"/>
              <w:right w:w="0" w:type="dxa"/>
            </w:tcMar>
            <w:vAlign w:val="center"/>
          </w:tcPr>
          <w:p w14:paraId="13D65121"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5,957,829,410</w:t>
            </w:r>
          </w:p>
        </w:tc>
        <w:tc>
          <w:tcPr>
            <w:tcW w:w="0" w:type="auto"/>
            <w:tcBorders>
              <w:top w:val="single" w:sz="4" w:space="0" w:color="auto"/>
            </w:tcBorders>
            <w:shd w:val="clear" w:color="auto" w:fill="auto"/>
            <w:tcMar>
              <w:left w:w="0" w:type="dxa"/>
              <w:right w:w="0" w:type="dxa"/>
            </w:tcMar>
            <w:vAlign w:val="center"/>
          </w:tcPr>
          <w:p w14:paraId="1FF3280C" w14:textId="5AD279E7"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55,681,360</w:t>
            </w:r>
          </w:p>
        </w:tc>
        <w:tc>
          <w:tcPr>
            <w:tcW w:w="0" w:type="auto"/>
            <w:tcBorders>
              <w:top w:val="single" w:sz="4" w:space="0" w:color="auto"/>
            </w:tcBorders>
            <w:shd w:val="clear" w:color="auto" w:fill="auto"/>
            <w:tcMar>
              <w:left w:w="0" w:type="dxa"/>
              <w:right w:w="0" w:type="dxa"/>
            </w:tcMar>
            <w:vAlign w:val="center"/>
          </w:tcPr>
          <w:p w14:paraId="4E540BA8" w14:textId="579B68C9"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18,062</w:t>
            </w:r>
          </w:p>
        </w:tc>
        <w:tc>
          <w:tcPr>
            <w:tcW w:w="0" w:type="auto"/>
            <w:tcBorders>
              <w:top w:val="single" w:sz="4" w:space="0" w:color="auto"/>
            </w:tcBorders>
            <w:shd w:val="clear" w:color="auto" w:fill="auto"/>
            <w:vAlign w:val="center"/>
          </w:tcPr>
          <w:p w14:paraId="095007D2" w14:textId="000FC702"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16,357</w:t>
            </w:r>
          </w:p>
        </w:tc>
      </w:tr>
      <w:tr w:rsidR="00F85DFC" w:rsidRPr="00F85DFC" w14:paraId="5348F46A" w14:textId="77777777" w:rsidTr="007000A5">
        <w:trPr>
          <w:jc w:val="center"/>
        </w:trPr>
        <w:tc>
          <w:tcPr>
            <w:tcW w:w="616" w:type="pct"/>
            <w:shd w:val="clear" w:color="auto" w:fill="auto"/>
            <w:tcMar>
              <w:left w:w="0" w:type="dxa"/>
              <w:right w:w="0" w:type="dxa"/>
            </w:tcMar>
            <w:vAlign w:val="center"/>
          </w:tcPr>
          <w:p w14:paraId="29868D1F"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 xml:space="preserve">Sphecidae </w:t>
            </w:r>
            <w:r w:rsidRPr="00F85DFC">
              <w:rPr>
                <w:rFonts w:ascii="Palatino Linotype" w:hAnsi="Palatino Linotype" w:cs="Times New Roman"/>
                <w:szCs w:val="20"/>
              </w:rPr>
              <w:t>sp</w:t>
            </w:r>
            <w:r w:rsidRPr="00F85DFC">
              <w:rPr>
                <w:rFonts w:ascii="Palatino Linotype" w:hAnsi="Palatino Linotype" w:cs="Times New Roman"/>
                <w:i/>
                <w:szCs w:val="20"/>
              </w:rPr>
              <w:t>.</w:t>
            </w:r>
          </w:p>
        </w:tc>
        <w:tc>
          <w:tcPr>
            <w:tcW w:w="696" w:type="pct"/>
            <w:shd w:val="clear" w:color="auto" w:fill="auto"/>
            <w:tcMar>
              <w:left w:w="0" w:type="dxa"/>
              <w:right w:w="0" w:type="dxa"/>
            </w:tcMar>
            <w:vAlign w:val="center"/>
          </w:tcPr>
          <w:p w14:paraId="29E0B63B"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63,954,192</w:t>
            </w:r>
          </w:p>
        </w:tc>
        <w:tc>
          <w:tcPr>
            <w:tcW w:w="0" w:type="auto"/>
            <w:shd w:val="clear" w:color="auto" w:fill="auto"/>
            <w:tcMar>
              <w:left w:w="0" w:type="dxa"/>
              <w:right w:w="0" w:type="dxa"/>
            </w:tcMar>
            <w:vAlign w:val="center"/>
          </w:tcPr>
          <w:p w14:paraId="2CBBB25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6,459,373,392</w:t>
            </w:r>
          </w:p>
        </w:tc>
        <w:tc>
          <w:tcPr>
            <w:tcW w:w="0" w:type="auto"/>
            <w:shd w:val="clear" w:color="auto" w:fill="auto"/>
            <w:tcMar>
              <w:left w:w="0" w:type="dxa"/>
              <w:right w:w="0" w:type="dxa"/>
            </w:tcMar>
            <w:vAlign w:val="center"/>
          </w:tcPr>
          <w:p w14:paraId="37B5F406" w14:textId="78523EFC"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60,641,236</w:t>
            </w:r>
          </w:p>
        </w:tc>
        <w:tc>
          <w:tcPr>
            <w:tcW w:w="0" w:type="auto"/>
            <w:shd w:val="clear" w:color="auto" w:fill="auto"/>
            <w:tcMar>
              <w:left w:w="0" w:type="dxa"/>
              <w:right w:w="0" w:type="dxa"/>
            </w:tcMar>
            <w:vAlign w:val="center"/>
          </w:tcPr>
          <w:p w14:paraId="5A5F4F0A" w14:textId="064750A6"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31,134</w:t>
            </w:r>
          </w:p>
        </w:tc>
        <w:tc>
          <w:tcPr>
            <w:tcW w:w="0" w:type="auto"/>
            <w:shd w:val="clear" w:color="auto" w:fill="auto"/>
            <w:vAlign w:val="center"/>
          </w:tcPr>
          <w:p w14:paraId="156809B4" w14:textId="78ED9E3C"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27,423</w:t>
            </w:r>
          </w:p>
        </w:tc>
      </w:tr>
      <w:tr w:rsidR="00F85DFC" w:rsidRPr="00F85DFC" w14:paraId="26A47E01" w14:textId="77777777" w:rsidTr="007000A5">
        <w:trPr>
          <w:jc w:val="center"/>
        </w:trPr>
        <w:tc>
          <w:tcPr>
            <w:tcW w:w="616" w:type="pct"/>
            <w:shd w:val="clear" w:color="auto" w:fill="auto"/>
            <w:tcMar>
              <w:left w:w="0" w:type="dxa"/>
              <w:right w:w="0" w:type="dxa"/>
            </w:tcMar>
            <w:vAlign w:val="center"/>
          </w:tcPr>
          <w:p w14:paraId="30D55EED"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A. flavomarginatum</w:t>
            </w:r>
          </w:p>
        </w:tc>
        <w:tc>
          <w:tcPr>
            <w:tcW w:w="696" w:type="pct"/>
            <w:shd w:val="clear" w:color="auto" w:fill="auto"/>
            <w:tcMar>
              <w:left w:w="0" w:type="dxa"/>
              <w:right w:w="0" w:type="dxa"/>
            </w:tcMar>
            <w:vAlign w:val="center"/>
          </w:tcPr>
          <w:p w14:paraId="04A76A77"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71,380,878</w:t>
            </w:r>
          </w:p>
        </w:tc>
        <w:tc>
          <w:tcPr>
            <w:tcW w:w="0" w:type="auto"/>
            <w:shd w:val="clear" w:color="auto" w:fill="auto"/>
            <w:tcMar>
              <w:left w:w="0" w:type="dxa"/>
              <w:right w:w="0" w:type="dxa"/>
            </w:tcMar>
            <w:vAlign w:val="center"/>
          </w:tcPr>
          <w:p w14:paraId="25AC0BD5"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7,209,468,678</w:t>
            </w:r>
          </w:p>
        </w:tc>
        <w:tc>
          <w:tcPr>
            <w:tcW w:w="0" w:type="auto"/>
            <w:shd w:val="clear" w:color="auto" w:fill="auto"/>
            <w:tcMar>
              <w:left w:w="0" w:type="dxa"/>
              <w:right w:w="0" w:type="dxa"/>
            </w:tcMar>
            <w:vAlign w:val="center"/>
          </w:tcPr>
          <w:p w14:paraId="544EB17C" w14:textId="4EDC4AE6"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67,788,990</w:t>
            </w:r>
          </w:p>
        </w:tc>
        <w:tc>
          <w:tcPr>
            <w:tcW w:w="0" w:type="auto"/>
            <w:shd w:val="clear" w:color="auto" w:fill="auto"/>
            <w:tcMar>
              <w:left w:w="0" w:type="dxa"/>
              <w:right w:w="0" w:type="dxa"/>
            </w:tcMar>
            <w:vAlign w:val="center"/>
          </w:tcPr>
          <w:p w14:paraId="69FBCA58" w14:textId="743230FE"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21,512</w:t>
            </w:r>
          </w:p>
        </w:tc>
        <w:tc>
          <w:tcPr>
            <w:tcW w:w="0" w:type="auto"/>
            <w:shd w:val="clear" w:color="auto" w:fill="auto"/>
            <w:vAlign w:val="center"/>
          </w:tcPr>
          <w:p w14:paraId="7B8E8C2C" w14:textId="448E7F80"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19,033</w:t>
            </w:r>
          </w:p>
        </w:tc>
      </w:tr>
      <w:tr w:rsidR="00F85DFC" w:rsidRPr="00F85DFC" w14:paraId="6C778294" w14:textId="77777777" w:rsidTr="007000A5">
        <w:trPr>
          <w:jc w:val="center"/>
        </w:trPr>
        <w:tc>
          <w:tcPr>
            <w:tcW w:w="616" w:type="pct"/>
            <w:shd w:val="clear" w:color="auto" w:fill="auto"/>
            <w:tcMar>
              <w:left w:w="0" w:type="dxa"/>
              <w:right w:w="0" w:type="dxa"/>
            </w:tcMar>
            <w:vAlign w:val="center"/>
          </w:tcPr>
          <w:p w14:paraId="0F82B652"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S. deforme</w:t>
            </w:r>
          </w:p>
        </w:tc>
        <w:tc>
          <w:tcPr>
            <w:tcW w:w="696" w:type="pct"/>
            <w:shd w:val="clear" w:color="auto" w:fill="auto"/>
            <w:tcMar>
              <w:left w:w="0" w:type="dxa"/>
              <w:right w:w="0" w:type="dxa"/>
            </w:tcMar>
            <w:vAlign w:val="center"/>
          </w:tcPr>
          <w:p w14:paraId="249925FB"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57,404,468</w:t>
            </w:r>
          </w:p>
        </w:tc>
        <w:tc>
          <w:tcPr>
            <w:tcW w:w="0" w:type="auto"/>
            <w:shd w:val="clear" w:color="auto" w:fill="auto"/>
            <w:tcMar>
              <w:left w:w="0" w:type="dxa"/>
              <w:right w:w="0" w:type="dxa"/>
            </w:tcMar>
            <w:vAlign w:val="center"/>
          </w:tcPr>
          <w:p w14:paraId="2252DEE2"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5,797,851,268</w:t>
            </w:r>
          </w:p>
        </w:tc>
        <w:tc>
          <w:tcPr>
            <w:tcW w:w="0" w:type="auto"/>
            <w:shd w:val="clear" w:color="auto" w:fill="auto"/>
            <w:tcMar>
              <w:left w:w="0" w:type="dxa"/>
              <w:right w:w="0" w:type="dxa"/>
            </w:tcMar>
            <w:vAlign w:val="center"/>
          </w:tcPr>
          <w:p w14:paraId="603D4FA1" w14:textId="29BE3BD3"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52,911,920</w:t>
            </w:r>
          </w:p>
        </w:tc>
        <w:tc>
          <w:tcPr>
            <w:tcW w:w="0" w:type="auto"/>
            <w:shd w:val="clear" w:color="auto" w:fill="auto"/>
            <w:tcMar>
              <w:left w:w="0" w:type="dxa"/>
              <w:right w:w="0" w:type="dxa"/>
            </w:tcMar>
            <w:vAlign w:val="center"/>
          </w:tcPr>
          <w:p w14:paraId="2B24B0ED" w14:textId="0209DDD4"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24,483</w:t>
            </w:r>
          </w:p>
        </w:tc>
        <w:tc>
          <w:tcPr>
            <w:tcW w:w="0" w:type="auto"/>
            <w:shd w:val="clear" w:color="auto" w:fill="auto"/>
            <w:vAlign w:val="center"/>
          </w:tcPr>
          <w:p w14:paraId="39A43AFB" w14:textId="4F8FCF21"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20,097</w:t>
            </w:r>
          </w:p>
        </w:tc>
      </w:tr>
      <w:tr w:rsidR="00F85DFC" w:rsidRPr="00F85DFC" w14:paraId="53099767" w14:textId="77777777" w:rsidTr="007000A5">
        <w:trPr>
          <w:jc w:val="center"/>
        </w:trPr>
        <w:tc>
          <w:tcPr>
            <w:tcW w:w="616" w:type="pct"/>
            <w:shd w:val="clear" w:color="auto" w:fill="auto"/>
            <w:tcMar>
              <w:left w:w="0" w:type="dxa"/>
              <w:right w:w="0" w:type="dxa"/>
            </w:tcMar>
            <w:vAlign w:val="center"/>
          </w:tcPr>
          <w:p w14:paraId="3FD947F9"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V. crabro</w:t>
            </w:r>
          </w:p>
        </w:tc>
        <w:tc>
          <w:tcPr>
            <w:tcW w:w="696" w:type="pct"/>
            <w:shd w:val="clear" w:color="auto" w:fill="auto"/>
            <w:tcMar>
              <w:left w:w="0" w:type="dxa"/>
              <w:right w:w="0" w:type="dxa"/>
            </w:tcMar>
            <w:vAlign w:val="center"/>
          </w:tcPr>
          <w:p w14:paraId="0DAAFDFE"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62,246,264</w:t>
            </w:r>
          </w:p>
        </w:tc>
        <w:tc>
          <w:tcPr>
            <w:tcW w:w="0" w:type="auto"/>
            <w:shd w:val="clear" w:color="auto" w:fill="auto"/>
            <w:tcMar>
              <w:left w:w="0" w:type="dxa"/>
              <w:right w:w="0" w:type="dxa"/>
            </w:tcMar>
            <w:vAlign w:val="center"/>
          </w:tcPr>
          <w:p w14:paraId="73DEA747"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5,756,774,997</w:t>
            </w:r>
          </w:p>
        </w:tc>
        <w:tc>
          <w:tcPr>
            <w:tcW w:w="0" w:type="auto"/>
            <w:shd w:val="clear" w:color="auto" w:fill="auto"/>
            <w:tcMar>
              <w:left w:w="0" w:type="dxa"/>
              <w:right w:w="0" w:type="dxa"/>
            </w:tcMar>
            <w:vAlign w:val="center"/>
          </w:tcPr>
          <w:p w14:paraId="3FC43CDD" w14:textId="5B09F8E9"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56,318,830</w:t>
            </w:r>
          </w:p>
        </w:tc>
        <w:tc>
          <w:tcPr>
            <w:tcW w:w="0" w:type="auto"/>
            <w:shd w:val="clear" w:color="auto" w:fill="auto"/>
            <w:tcMar>
              <w:left w:w="0" w:type="dxa"/>
              <w:right w:w="0" w:type="dxa"/>
            </w:tcMar>
            <w:vAlign w:val="center"/>
          </w:tcPr>
          <w:p w14:paraId="665FBDAE" w14:textId="289EDDE9"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11,097</w:t>
            </w:r>
          </w:p>
        </w:tc>
        <w:tc>
          <w:tcPr>
            <w:tcW w:w="0" w:type="auto"/>
            <w:shd w:val="clear" w:color="auto" w:fill="auto"/>
            <w:vAlign w:val="center"/>
          </w:tcPr>
          <w:p w14:paraId="01FC9C6C" w14:textId="71B3F042"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10,321</w:t>
            </w:r>
          </w:p>
        </w:tc>
      </w:tr>
      <w:tr w:rsidR="00F85DFC" w:rsidRPr="00F85DFC" w14:paraId="737FA3B1" w14:textId="77777777" w:rsidTr="007000A5">
        <w:trPr>
          <w:jc w:val="center"/>
        </w:trPr>
        <w:tc>
          <w:tcPr>
            <w:tcW w:w="616" w:type="pct"/>
            <w:shd w:val="clear" w:color="auto" w:fill="auto"/>
            <w:tcMar>
              <w:left w:w="0" w:type="dxa"/>
              <w:right w:w="0" w:type="dxa"/>
            </w:tcMar>
            <w:vAlign w:val="center"/>
          </w:tcPr>
          <w:p w14:paraId="32021EC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V. analis</w:t>
            </w:r>
          </w:p>
        </w:tc>
        <w:tc>
          <w:tcPr>
            <w:tcW w:w="696" w:type="pct"/>
            <w:shd w:val="clear" w:color="auto" w:fill="auto"/>
            <w:tcMar>
              <w:left w:w="0" w:type="dxa"/>
              <w:right w:w="0" w:type="dxa"/>
            </w:tcMar>
            <w:vAlign w:val="center"/>
          </w:tcPr>
          <w:p w14:paraId="16640A18"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61,648,078</w:t>
            </w:r>
          </w:p>
        </w:tc>
        <w:tc>
          <w:tcPr>
            <w:tcW w:w="0" w:type="auto"/>
            <w:shd w:val="clear" w:color="auto" w:fill="auto"/>
            <w:tcMar>
              <w:left w:w="0" w:type="dxa"/>
              <w:right w:w="0" w:type="dxa"/>
            </w:tcMar>
            <w:vAlign w:val="center"/>
          </w:tcPr>
          <w:p w14:paraId="16E404F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5,686,981,519</w:t>
            </w:r>
          </w:p>
        </w:tc>
        <w:tc>
          <w:tcPr>
            <w:tcW w:w="0" w:type="auto"/>
            <w:shd w:val="clear" w:color="auto" w:fill="auto"/>
            <w:tcMar>
              <w:left w:w="0" w:type="dxa"/>
              <w:right w:w="0" w:type="dxa"/>
            </w:tcMar>
            <w:vAlign w:val="center"/>
          </w:tcPr>
          <w:p w14:paraId="449F9E85" w14:textId="1F151228"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55,419,968</w:t>
            </w:r>
          </w:p>
        </w:tc>
        <w:tc>
          <w:tcPr>
            <w:tcW w:w="0" w:type="auto"/>
            <w:shd w:val="clear" w:color="auto" w:fill="auto"/>
            <w:tcMar>
              <w:left w:w="0" w:type="dxa"/>
              <w:right w:w="0" w:type="dxa"/>
            </w:tcMar>
            <w:vAlign w:val="center"/>
          </w:tcPr>
          <w:p w14:paraId="3A913AE5" w14:textId="06665DE1"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12,531</w:t>
            </w:r>
          </w:p>
        </w:tc>
        <w:tc>
          <w:tcPr>
            <w:tcW w:w="0" w:type="auto"/>
            <w:shd w:val="clear" w:color="auto" w:fill="auto"/>
            <w:vAlign w:val="center"/>
          </w:tcPr>
          <w:p w14:paraId="708D3037" w14:textId="202C2FF2"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11,284</w:t>
            </w:r>
          </w:p>
        </w:tc>
      </w:tr>
      <w:tr w:rsidR="00F85DFC" w:rsidRPr="00F85DFC" w14:paraId="04169857" w14:textId="77777777" w:rsidTr="007000A5">
        <w:trPr>
          <w:jc w:val="center"/>
        </w:trPr>
        <w:tc>
          <w:tcPr>
            <w:tcW w:w="616" w:type="pct"/>
            <w:shd w:val="clear" w:color="auto" w:fill="auto"/>
            <w:tcMar>
              <w:left w:w="0" w:type="dxa"/>
              <w:right w:w="0" w:type="dxa"/>
            </w:tcMar>
            <w:vAlign w:val="center"/>
          </w:tcPr>
          <w:p w14:paraId="02B7A4EE"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V. dybowskii</w:t>
            </w:r>
          </w:p>
        </w:tc>
        <w:tc>
          <w:tcPr>
            <w:tcW w:w="696" w:type="pct"/>
            <w:shd w:val="clear" w:color="auto" w:fill="auto"/>
            <w:tcMar>
              <w:left w:w="0" w:type="dxa"/>
              <w:right w:w="0" w:type="dxa"/>
            </w:tcMar>
            <w:vAlign w:val="center"/>
          </w:tcPr>
          <w:p w14:paraId="5A3EFA07"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113,343,134</w:t>
            </w:r>
          </w:p>
        </w:tc>
        <w:tc>
          <w:tcPr>
            <w:tcW w:w="0" w:type="auto"/>
            <w:shd w:val="clear" w:color="auto" w:fill="auto"/>
            <w:tcMar>
              <w:left w:w="0" w:type="dxa"/>
              <w:right w:w="0" w:type="dxa"/>
            </w:tcMar>
            <w:vAlign w:val="center"/>
          </w:tcPr>
          <w:p w14:paraId="3D0AC7E5"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11,447,656,534</w:t>
            </w:r>
          </w:p>
        </w:tc>
        <w:tc>
          <w:tcPr>
            <w:tcW w:w="0" w:type="auto"/>
            <w:shd w:val="clear" w:color="auto" w:fill="auto"/>
            <w:tcMar>
              <w:left w:w="0" w:type="dxa"/>
              <w:right w:w="0" w:type="dxa"/>
            </w:tcMar>
            <w:vAlign w:val="center"/>
          </w:tcPr>
          <w:p w14:paraId="61A37581" w14:textId="5A381B06"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103,185,332</w:t>
            </w:r>
          </w:p>
        </w:tc>
        <w:tc>
          <w:tcPr>
            <w:tcW w:w="0" w:type="auto"/>
            <w:shd w:val="clear" w:color="auto" w:fill="auto"/>
            <w:tcMar>
              <w:left w:w="0" w:type="dxa"/>
              <w:right w:w="0" w:type="dxa"/>
            </w:tcMar>
            <w:vAlign w:val="center"/>
          </w:tcPr>
          <w:p w14:paraId="56DFC37B" w14:textId="3571934A"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21,227</w:t>
            </w:r>
          </w:p>
        </w:tc>
        <w:tc>
          <w:tcPr>
            <w:tcW w:w="0" w:type="auto"/>
            <w:shd w:val="clear" w:color="auto" w:fill="auto"/>
            <w:vAlign w:val="center"/>
          </w:tcPr>
          <w:p w14:paraId="615B3BEB" w14:textId="612C5D1D"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19,627</w:t>
            </w:r>
          </w:p>
        </w:tc>
      </w:tr>
      <w:tr w:rsidR="00F85DFC" w:rsidRPr="00F85DFC" w14:paraId="52B1B471" w14:textId="77777777" w:rsidTr="007000A5">
        <w:trPr>
          <w:jc w:val="center"/>
        </w:trPr>
        <w:tc>
          <w:tcPr>
            <w:tcW w:w="616" w:type="pct"/>
            <w:shd w:val="clear" w:color="auto" w:fill="auto"/>
            <w:tcMar>
              <w:left w:w="0" w:type="dxa"/>
              <w:right w:w="0" w:type="dxa"/>
            </w:tcMar>
            <w:vAlign w:val="center"/>
          </w:tcPr>
          <w:p w14:paraId="71DEFFA5"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V. simillima</w:t>
            </w:r>
          </w:p>
        </w:tc>
        <w:tc>
          <w:tcPr>
            <w:tcW w:w="696" w:type="pct"/>
            <w:shd w:val="clear" w:color="auto" w:fill="auto"/>
            <w:tcMar>
              <w:left w:w="0" w:type="dxa"/>
              <w:right w:w="0" w:type="dxa"/>
            </w:tcMar>
            <w:vAlign w:val="center"/>
          </w:tcPr>
          <w:p w14:paraId="13024612"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114,592,946</w:t>
            </w:r>
          </w:p>
        </w:tc>
        <w:tc>
          <w:tcPr>
            <w:tcW w:w="0" w:type="auto"/>
            <w:shd w:val="clear" w:color="auto" w:fill="auto"/>
            <w:tcMar>
              <w:left w:w="0" w:type="dxa"/>
              <w:right w:w="0" w:type="dxa"/>
            </w:tcMar>
            <w:vAlign w:val="center"/>
          </w:tcPr>
          <w:p w14:paraId="5946CE05"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11,573,887,546</w:t>
            </w:r>
          </w:p>
        </w:tc>
        <w:tc>
          <w:tcPr>
            <w:tcW w:w="0" w:type="auto"/>
            <w:shd w:val="clear" w:color="auto" w:fill="auto"/>
            <w:tcMar>
              <w:left w:w="0" w:type="dxa"/>
              <w:right w:w="0" w:type="dxa"/>
            </w:tcMar>
            <w:vAlign w:val="center"/>
          </w:tcPr>
          <w:p w14:paraId="0C5A7979" w14:textId="7DFD1C90"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89,279,802</w:t>
            </w:r>
          </w:p>
        </w:tc>
        <w:tc>
          <w:tcPr>
            <w:tcW w:w="0" w:type="auto"/>
            <w:shd w:val="clear" w:color="auto" w:fill="auto"/>
            <w:tcMar>
              <w:left w:w="0" w:type="dxa"/>
              <w:right w:w="0" w:type="dxa"/>
            </w:tcMar>
            <w:vAlign w:val="center"/>
          </w:tcPr>
          <w:p w14:paraId="05F2E0C4" w14:textId="723DCA41"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29,150</w:t>
            </w:r>
          </w:p>
        </w:tc>
        <w:tc>
          <w:tcPr>
            <w:tcW w:w="0" w:type="auto"/>
            <w:shd w:val="clear" w:color="auto" w:fill="auto"/>
            <w:vAlign w:val="center"/>
          </w:tcPr>
          <w:p w14:paraId="51A56F75" w14:textId="478508E3"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27,065</w:t>
            </w:r>
          </w:p>
        </w:tc>
      </w:tr>
      <w:tr w:rsidR="00F85DFC" w:rsidRPr="00F85DFC" w14:paraId="38C3DA4A" w14:textId="77777777" w:rsidTr="007000A5">
        <w:trPr>
          <w:jc w:val="center"/>
        </w:trPr>
        <w:tc>
          <w:tcPr>
            <w:tcW w:w="616" w:type="pct"/>
            <w:shd w:val="clear" w:color="auto" w:fill="auto"/>
            <w:tcMar>
              <w:left w:w="0" w:type="dxa"/>
              <w:right w:w="0" w:type="dxa"/>
            </w:tcMar>
            <w:vAlign w:val="center"/>
          </w:tcPr>
          <w:p w14:paraId="06644432"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P. varia</w:t>
            </w:r>
          </w:p>
        </w:tc>
        <w:tc>
          <w:tcPr>
            <w:tcW w:w="696" w:type="pct"/>
            <w:shd w:val="clear" w:color="auto" w:fill="auto"/>
            <w:tcMar>
              <w:left w:w="0" w:type="dxa"/>
              <w:right w:w="0" w:type="dxa"/>
            </w:tcMar>
            <w:vAlign w:val="center"/>
          </w:tcPr>
          <w:p w14:paraId="4F98F047"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82,025,386</w:t>
            </w:r>
          </w:p>
        </w:tc>
        <w:tc>
          <w:tcPr>
            <w:tcW w:w="0" w:type="auto"/>
            <w:shd w:val="clear" w:color="auto" w:fill="auto"/>
            <w:tcMar>
              <w:left w:w="0" w:type="dxa"/>
              <w:right w:w="0" w:type="dxa"/>
            </w:tcMar>
            <w:vAlign w:val="center"/>
          </w:tcPr>
          <w:p w14:paraId="3946C3E3"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8,284,563,986</w:t>
            </w:r>
          </w:p>
        </w:tc>
        <w:tc>
          <w:tcPr>
            <w:tcW w:w="0" w:type="auto"/>
            <w:shd w:val="clear" w:color="auto" w:fill="auto"/>
            <w:tcMar>
              <w:left w:w="0" w:type="dxa"/>
              <w:right w:w="0" w:type="dxa"/>
            </w:tcMar>
            <w:vAlign w:val="center"/>
          </w:tcPr>
          <w:p w14:paraId="6AD5AB1D" w14:textId="55B2CE3F"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75,702,936</w:t>
            </w:r>
          </w:p>
        </w:tc>
        <w:tc>
          <w:tcPr>
            <w:tcW w:w="0" w:type="auto"/>
            <w:shd w:val="clear" w:color="auto" w:fill="auto"/>
            <w:tcMar>
              <w:left w:w="0" w:type="dxa"/>
              <w:right w:w="0" w:type="dxa"/>
            </w:tcMar>
            <w:vAlign w:val="center"/>
          </w:tcPr>
          <w:p w14:paraId="22125499" w14:textId="479F224D"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20,378</w:t>
            </w:r>
          </w:p>
        </w:tc>
        <w:tc>
          <w:tcPr>
            <w:tcW w:w="0" w:type="auto"/>
            <w:shd w:val="clear" w:color="auto" w:fill="auto"/>
            <w:vAlign w:val="center"/>
          </w:tcPr>
          <w:p w14:paraId="34443C23" w14:textId="3EF3AE87"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18,539</w:t>
            </w:r>
          </w:p>
        </w:tc>
      </w:tr>
      <w:tr w:rsidR="00F85DFC" w:rsidRPr="00F85DFC" w14:paraId="4F263497" w14:textId="77777777" w:rsidTr="007000A5">
        <w:trPr>
          <w:jc w:val="center"/>
        </w:trPr>
        <w:tc>
          <w:tcPr>
            <w:tcW w:w="616" w:type="pct"/>
            <w:shd w:val="clear" w:color="auto" w:fill="auto"/>
            <w:tcMar>
              <w:left w:w="0" w:type="dxa"/>
              <w:right w:w="0" w:type="dxa"/>
            </w:tcMar>
            <w:vAlign w:val="center"/>
          </w:tcPr>
          <w:p w14:paraId="4C9A1EF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P. snelleni</w:t>
            </w:r>
          </w:p>
        </w:tc>
        <w:tc>
          <w:tcPr>
            <w:tcW w:w="696" w:type="pct"/>
            <w:shd w:val="clear" w:color="auto" w:fill="auto"/>
            <w:tcMar>
              <w:left w:w="0" w:type="dxa"/>
              <w:right w:w="0" w:type="dxa"/>
            </w:tcMar>
            <w:vAlign w:val="center"/>
          </w:tcPr>
          <w:p w14:paraId="4FA32B58"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80,798,216</w:t>
            </w:r>
          </w:p>
        </w:tc>
        <w:tc>
          <w:tcPr>
            <w:tcW w:w="0" w:type="auto"/>
            <w:shd w:val="clear" w:color="auto" w:fill="auto"/>
            <w:tcMar>
              <w:left w:w="0" w:type="dxa"/>
              <w:right w:w="0" w:type="dxa"/>
            </w:tcMar>
            <w:vAlign w:val="center"/>
          </w:tcPr>
          <w:p w14:paraId="41C2B698"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8,160,649,816</w:t>
            </w:r>
          </w:p>
        </w:tc>
        <w:tc>
          <w:tcPr>
            <w:tcW w:w="0" w:type="auto"/>
            <w:shd w:val="clear" w:color="auto" w:fill="auto"/>
            <w:tcMar>
              <w:left w:w="0" w:type="dxa"/>
              <w:right w:w="0" w:type="dxa"/>
            </w:tcMar>
            <w:vAlign w:val="center"/>
          </w:tcPr>
          <w:p w14:paraId="65E3C713" w14:textId="257B409E"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75,374,540</w:t>
            </w:r>
          </w:p>
        </w:tc>
        <w:tc>
          <w:tcPr>
            <w:tcW w:w="0" w:type="auto"/>
            <w:shd w:val="clear" w:color="auto" w:fill="auto"/>
            <w:tcMar>
              <w:left w:w="0" w:type="dxa"/>
              <w:right w:w="0" w:type="dxa"/>
            </w:tcMar>
            <w:vAlign w:val="center"/>
          </w:tcPr>
          <w:p w14:paraId="6E590648" w14:textId="046AC37F"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27,742</w:t>
            </w:r>
          </w:p>
        </w:tc>
        <w:tc>
          <w:tcPr>
            <w:tcW w:w="0" w:type="auto"/>
            <w:shd w:val="clear" w:color="auto" w:fill="auto"/>
            <w:vAlign w:val="center"/>
          </w:tcPr>
          <w:p w14:paraId="6852E4F3" w14:textId="0EDA874D"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25,879</w:t>
            </w:r>
          </w:p>
        </w:tc>
      </w:tr>
      <w:tr w:rsidR="00F85DFC" w:rsidRPr="00F85DFC" w14:paraId="61C618A5" w14:textId="77777777" w:rsidTr="007000A5">
        <w:trPr>
          <w:jc w:val="center"/>
        </w:trPr>
        <w:tc>
          <w:tcPr>
            <w:tcW w:w="616" w:type="pct"/>
            <w:shd w:val="clear" w:color="auto" w:fill="auto"/>
            <w:tcMar>
              <w:left w:w="0" w:type="dxa"/>
              <w:right w:w="0" w:type="dxa"/>
            </w:tcMar>
            <w:vAlign w:val="center"/>
          </w:tcPr>
          <w:p w14:paraId="07BC576E"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P. rothneyi</w:t>
            </w:r>
          </w:p>
        </w:tc>
        <w:tc>
          <w:tcPr>
            <w:tcW w:w="696" w:type="pct"/>
            <w:shd w:val="clear" w:color="auto" w:fill="auto"/>
            <w:tcMar>
              <w:left w:w="0" w:type="dxa"/>
              <w:right w:w="0" w:type="dxa"/>
            </w:tcMar>
            <w:vAlign w:val="center"/>
          </w:tcPr>
          <w:p w14:paraId="5F72D0E1"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81,060,754</w:t>
            </w:r>
          </w:p>
        </w:tc>
        <w:tc>
          <w:tcPr>
            <w:tcW w:w="0" w:type="auto"/>
            <w:shd w:val="clear" w:color="auto" w:fill="auto"/>
            <w:tcMar>
              <w:left w:w="0" w:type="dxa"/>
              <w:right w:w="0" w:type="dxa"/>
            </w:tcMar>
            <w:vAlign w:val="center"/>
          </w:tcPr>
          <w:p w14:paraId="52C4313D"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8,187,136,154</w:t>
            </w:r>
          </w:p>
        </w:tc>
        <w:tc>
          <w:tcPr>
            <w:tcW w:w="0" w:type="auto"/>
            <w:shd w:val="clear" w:color="auto" w:fill="auto"/>
            <w:tcMar>
              <w:left w:w="0" w:type="dxa"/>
              <w:right w:w="0" w:type="dxa"/>
            </w:tcMar>
            <w:vAlign w:val="center"/>
          </w:tcPr>
          <w:p w14:paraId="4BA1C168" w14:textId="7085563C"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76,096,056</w:t>
            </w:r>
          </w:p>
        </w:tc>
        <w:tc>
          <w:tcPr>
            <w:tcW w:w="0" w:type="auto"/>
            <w:shd w:val="clear" w:color="auto" w:fill="auto"/>
            <w:tcMar>
              <w:left w:w="0" w:type="dxa"/>
              <w:right w:w="0" w:type="dxa"/>
            </w:tcMar>
            <w:vAlign w:val="center"/>
          </w:tcPr>
          <w:p w14:paraId="1785A13A" w14:textId="464A1DA7"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25,436</w:t>
            </w:r>
          </w:p>
        </w:tc>
        <w:tc>
          <w:tcPr>
            <w:tcW w:w="0" w:type="auto"/>
            <w:shd w:val="clear" w:color="auto" w:fill="auto"/>
            <w:vAlign w:val="center"/>
          </w:tcPr>
          <w:p w14:paraId="7C86FDDE" w14:textId="24607233"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23,475</w:t>
            </w:r>
          </w:p>
        </w:tc>
      </w:tr>
      <w:tr w:rsidR="00F85DFC" w:rsidRPr="00F85DFC" w14:paraId="5599A703" w14:textId="77777777" w:rsidTr="007000A5">
        <w:trPr>
          <w:jc w:val="center"/>
        </w:trPr>
        <w:tc>
          <w:tcPr>
            <w:tcW w:w="616" w:type="pct"/>
            <w:shd w:val="clear" w:color="auto" w:fill="auto"/>
            <w:tcMar>
              <w:left w:w="0" w:type="dxa"/>
              <w:right w:w="0" w:type="dxa"/>
            </w:tcMar>
            <w:vAlign w:val="center"/>
          </w:tcPr>
          <w:p w14:paraId="07AC5A78"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B. ardens</w:t>
            </w:r>
          </w:p>
        </w:tc>
        <w:tc>
          <w:tcPr>
            <w:tcW w:w="696" w:type="pct"/>
            <w:shd w:val="clear" w:color="auto" w:fill="auto"/>
            <w:tcMar>
              <w:left w:w="0" w:type="dxa"/>
              <w:right w:w="0" w:type="dxa"/>
            </w:tcMar>
            <w:vAlign w:val="center"/>
          </w:tcPr>
          <w:p w14:paraId="7A176FFA"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76,622,404</w:t>
            </w:r>
          </w:p>
        </w:tc>
        <w:tc>
          <w:tcPr>
            <w:tcW w:w="0" w:type="auto"/>
            <w:shd w:val="clear" w:color="auto" w:fill="auto"/>
            <w:tcMar>
              <w:left w:w="0" w:type="dxa"/>
              <w:right w:w="0" w:type="dxa"/>
            </w:tcMar>
            <w:vAlign w:val="center"/>
          </w:tcPr>
          <w:p w14:paraId="702FC779"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7,738,862,804</w:t>
            </w:r>
          </w:p>
        </w:tc>
        <w:tc>
          <w:tcPr>
            <w:tcW w:w="0" w:type="auto"/>
            <w:shd w:val="clear" w:color="auto" w:fill="auto"/>
            <w:tcMar>
              <w:left w:w="0" w:type="dxa"/>
              <w:right w:w="0" w:type="dxa"/>
            </w:tcMar>
            <w:vAlign w:val="center"/>
          </w:tcPr>
          <w:p w14:paraId="74045E52" w14:textId="2309E2E6"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71,427,168</w:t>
            </w:r>
          </w:p>
        </w:tc>
        <w:tc>
          <w:tcPr>
            <w:tcW w:w="0" w:type="auto"/>
            <w:shd w:val="clear" w:color="auto" w:fill="auto"/>
            <w:tcMar>
              <w:left w:w="0" w:type="dxa"/>
              <w:right w:w="0" w:type="dxa"/>
            </w:tcMar>
            <w:vAlign w:val="center"/>
          </w:tcPr>
          <w:p w14:paraId="66A3693F" w14:textId="4D525943"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31,366</w:t>
            </w:r>
          </w:p>
        </w:tc>
        <w:tc>
          <w:tcPr>
            <w:tcW w:w="0" w:type="auto"/>
            <w:shd w:val="clear" w:color="auto" w:fill="auto"/>
            <w:vAlign w:val="center"/>
          </w:tcPr>
          <w:p w14:paraId="260980A9" w14:textId="6B3732A8"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26,158</w:t>
            </w:r>
          </w:p>
        </w:tc>
      </w:tr>
      <w:tr w:rsidR="00F85DFC" w:rsidRPr="00F85DFC" w14:paraId="24700509" w14:textId="77777777" w:rsidTr="007000A5">
        <w:trPr>
          <w:jc w:val="center"/>
        </w:trPr>
        <w:tc>
          <w:tcPr>
            <w:tcW w:w="616" w:type="pct"/>
            <w:shd w:val="clear" w:color="auto" w:fill="auto"/>
            <w:tcMar>
              <w:left w:w="0" w:type="dxa"/>
              <w:right w:w="0" w:type="dxa"/>
            </w:tcMar>
            <w:vAlign w:val="center"/>
          </w:tcPr>
          <w:p w14:paraId="02A91335"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B. consobrinus</w:t>
            </w:r>
          </w:p>
        </w:tc>
        <w:tc>
          <w:tcPr>
            <w:tcW w:w="696" w:type="pct"/>
            <w:shd w:val="clear" w:color="auto" w:fill="auto"/>
            <w:tcMar>
              <w:left w:w="0" w:type="dxa"/>
              <w:right w:w="0" w:type="dxa"/>
            </w:tcMar>
            <w:vAlign w:val="center"/>
          </w:tcPr>
          <w:p w14:paraId="2B52880F"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109,962,550</w:t>
            </w:r>
          </w:p>
        </w:tc>
        <w:tc>
          <w:tcPr>
            <w:tcW w:w="0" w:type="auto"/>
            <w:shd w:val="clear" w:color="auto" w:fill="auto"/>
            <w:tcMar>
              <w:left w:w="0" w:type="dxa"/>
              <w:right w:w="0" w:type="dxa"/>
            </w:tcMar>
            <w:vAlign w:val="center"/>
          </w:tcPr>
          <w:p w14:paraId="183A7CF3"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11,106,217,550</w:t>
            </w:r>
          </w:p>
        </w:tc>
        <w:tc>
          <w:tcPr>
            <w:tcW w:w="0" w:type="auto"/>
            <w:shd w:val="clear" w:color="auto" w:fill="auto"/>
            <w:tcMar>
              <w:left w:w="0" w:type="dxa"/>
              <w:right w:w="0" w:type="dxa"/>
            </w:tcMar>
            <w:vAlign w:val="center"/>
          </w:tcPr>
          <w:p w14:paraId="16D82410" w14:textId="3F9F56A2"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72,432,174</w:t>
            </w:r>
          </w:p>
        </w:tc>
        <w:tc>
          <w:tcPr>
            <w:tcW w:w="0" w:type="auto"/>
            <w:shd w:val="clear" w:color="auto" w:fill="auto"/>
            <w:tcMar>
              <w:left w:w="0" w:type="dxa"/>
              <w:right w:w="0" w:type="dxa"/>
            </w:tcMar>
            <w:vAlign w:val="center"/>
          </w:tcPr>
          <w:p w14:paraId="7CEC2C9C" w14:textId="5ECB6B94"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21,625</w:t>
            </w:r>
          </w:p>
        </w:tc>
        <w:tc>
          <w:tcPr>
            <w:tcW w:w="0" w:type="auto"/>
            <w:shd w:val="clear" w:color="auto" w:fill="auto"/>
            <w:vAlign w:val="center"/>
          </w:tcPr>
          <w:p w14:paraId="0B7862B9" w14:textId="3CEAE7BB"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20,050</w:t>
            </w:r>
          </w:p>
        </w:tc>
      </w:tr>
      <w:tr w:rsidR="00F85DFC" w:rsidRPr="00F85DFC" w14:paraId="3788697A" w14:textId="77777777" w:rsidTr="007000A5">
        <w:trPr>
          <w:jc w:val="center"/>
        </w:trPr>
        <w:tc>
          <w:tcPr>
            <w:tcW w:w="616" w:type="pct"/>
            <w:tcBorders>
              <w:bottom w:val="single" w:sz="8" w:space="0" w:color="auto"/>
            </w:tcBorders>
            <w:shd w:val="clear" w:color="auto" w:fill="auto"/>
            <w:tcMar>
              <w:left w:w="0" w:type="dxa"/>
              <w:right w:w="0" w:type="dxa"/>
            </w:tcMar>
            <w:vAlign w:val="center"/>
          </w:tcPr>
          <w:p w14:paraId="787DFC17"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i/>
                <w:szCs w:val="20"/>
              </w:rPr>
            </w:pPr>
            <w:r w:rsidRPr="00F85DFC">
              <w:rPr>
                <w:rFonts w:ascii="Palatino Linotype" w:hAnsi="Palatino Linotype" w:cs="Times New Roman"/>
                <w:i/>
                <w:szCs w:val="20"/>
              </w:rPr>
              <w:t>B. ussurensis</w:t>
            </w:r>
          </w:p>
        </w:tc>
        <w:tc>
          <w:tcPr>
            <w:tcW w:w="696" w:type="pct"/>
            <w:tcBorders>
              <w:bottom w:val="single" w:sz="8" w:space="0" w:color="auto"/>
            </w:tcBorders>
            <w:shd w:val="clear" w:color="auto" w:fill="auto"/>
            <w:tcMar>
              <w:left w:w="0" w:type="dxa"/>
              <w:right w:w="0" w:type="dxa"/>
            </w:tcMar>
            <w:vAlign w:val="center"/>
          </w:tcPr>
          <w:p w14:paraId="143CE5AF"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106,973,794</w:t>
            </w:r>
          </w:p>
        </w:tc>
        <w:tc>
          <w:tcPr>
            <w:tcW w:w="0" w:type="auto"/>
            <w:tcBorders>
              <w:bottom w:val="single" w:sz="8" w:space="0" w:color="auto"/>
            </w:tcBorders>
            <w:shd w:val="clear" w:color="auto" w:fill="auto"/>
            <w:tcMar>
              <w:left w:w="0" w:type="dxa"/>
              <w:right w:w="0" w:type="dxa"/>
            </w:tcMar>
            <w:vAlign w:val="center"/>
          </w:tcPr>
          <w:p w14:paraId="7F4430A1" w14:textId="77777777" w:rsidR="00C40D37" w:rsidRPr="00F85DFC" w:rsidRDefault="00C40D37"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10,804,353,194</w:t>
            </w:r>
          </w:p>
        </w:tc>
        <w:tc>
          <w:tcPr>
            <w:tcW w:w="0" w:type="auto"/>
            <w:tcBorders>
              <w:bottom w:val="single" w:sz="8" w:space="0" w:color="auto"/>
            </w:tcBorders>
            <w:shd w:val="clear" w:color="auto" w:fill="auto"/>
            <w:tcMar>
              <w:left w:w="0" w:type="dxa"/>
              <w:right w:w="0" w:type="dxa"/>
            </w:tcMar>
            <w:vAlign w:val="center"/>
          </w:tcPr>
          <w:p w14:paraId="760A8A52" w14:textId="1AC8B80B"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99,138,794</w:t>
            </w:r>
          </w:p>
        </w:tc>
        <w:tc>
          <w:tcPr>
            <w:tcW w:w="0" w:type="auto"/>
            <w:tcBorders>
              <w:bottom w:val="single" w:sz="8" w:space="0" w:color="auto"/>
            </w:tcBorders>
            <w:shd w:val="clear" w:color="auto" w:fill="auto"/>
            <w:tcMar>
              <w:left w:w="0" w:type="dxa"/>
              <w:right w:w="0" w:type="dxa"/>
            </w:tcMar>
            <w:vAlign w:val="center"/>
          </w:tcPr>
          <w:p w14:paraId="0D69531E" w14:textId="21493FEF"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26,425</w:t>
            </w:r>
          </w:p>
        </w:tc>
        <w:tc>
          <w:tcPr>
            <w:tcW w:w="0" w:type="auto"/>
            <w:tcBorders>
              <w:bottom w:val="single" w:sz="8" w:space="0" w:color="auto"/>
            </w:tcBorders>
            <w:shd w:val="clear" w:color="auto" w:fill="auto"/>
            <w:vAlign w:val="center"/>
          </w:tcPr>
          <w:p w14:paraId="1CA66BF5" w14:textId="122687AC" w:rsidR="00C40D37" w:rsidRPr="00F85DFC" w:rsidRDefault="007000A5" w:rsidP="00C55FEC">
            <w:pPr>
              <w:widowControl/>
              <w:wordWrap/>
              <w:adjustRightInd w:val="0"/>
              <w:snapToGrid w:val="0"/>
              <w:spacing w:after="0" w:line="240" w:lineRule="auto"/>
              <w:jc w:val="center"/>
              <w:rPr>
                <w:rFonts w:ascii="Palatino Linotype" w:hAnsi="Palatino Linotype" w:cs="Times New Roman"/>
                <w:szCs w:val="20"/>
              </w:rPr>
            </w:pPr>
            <w:r w:rsidRPr="00F85DFC">
              <w:rPr>
                <w:rFonts w:ascii="Palatino Linotype" w:hAnsi="Palatino Linotype" w:cs="Times New Roman"/>
                <w:szCs w:val="20"/>
              </w:rPr>
              <w:t>22,619</w:t>
            </w:r>
          </w:p>
        </w:tc>
      </w:tr>
    </w:tbl>
    <w:p w14:paraId="5443CDC8" w14:textId="77777777" w:rsidR="00C40D37" w:rsidRPr="00F85DFC" w:rsidRDefault="00C40D37" w:rsidP="00C55FEC">
      <w:pPr>
        <w:widowControl/>
        <w:wordWrap/>
        <w:autoSpaceDE/>
        <w:autoSpaceDN/>
        <w:adjustRightInd w:val="0"/>
        <w:snapToGrid w:val="0"/>
        <w:rPr>
          <w:rFonts w:ascii="Palatino Linotype" w:hAnsi="Palatino Linotype" w:cs="Times New Roman"/>
          <w:i/>
          <w:sz w:val="24"/>
        </w:rPr>
        <w:sectPr w:rsidR="00C40D37" w:rsidRPr="00F85DFC" w:rsidSect="004C0CA5">
          <w:pgSz w:w="16838" w:h="11906" w:orient="landscape"/>
          <w:pgMar w:top="1417" w:right="1531" w:bottom="1077" w:left="1531" w:header="1020" w:footer="850" w:gutter="0"/>
          <w:cols w:space="425"/>
          <w:docGrid w:linePitch="360"/>
        </w:sectPr>
      </w:pPr>
    </w:p>
    <w:p w14:paraId="2F69EE4D" w14:textId="430FE687" w:rsidR="008C1BC4" w:rsidRPr="00F85DFC" w:rsidRDefault="00C55FEC" w:rsidP="00C55FEC">
      <w:pPr>
        <w:pStyle w:val="MDPI23heading3"/>
        <w:rPr>
          <w:color w:val="auto"/>
        </w:rPr>
      </w:pPr>
      <w:r w:rsidRPr="00F85DFC">
        <w:rPr>
          <w:color w:val="auto"/>
        </w:rPr>
        <w:lastRenderedPageBreak/>
        <w:t xml:space="preserve">2.1.1. </w:t>
      </w:r>
      <w:r w:rsidR="005A416B" w:rsidRPr="00F85DFC">
        <w:rPr>
          <w:color w:val="auto"/>
        </w:rPr>
        <w:t>V</w:t>
      </w:r>
      <w:r w:rsidR="008C1BC4" w:rsidRPr="00F85DFC">
        <w:rPr>
          <w:color w:val="auto"/>
        </w:rPr>
        <w:t xml:space="preserve">enom </w:t>
      </w:r>
      <w:r w:rsidR="001860D6" w:rsidRPr="00F85DFC">
        <w:rPr>
          <w:color w:val="auto"/>
        </w:rPr>
        <w:t>P</w:t>
      </w:r>
      <w:r w:rsidR="008C1BC4" w:rsidRPr="00F85DFC">
        <w:rPr>
          <w:color w:val="auto"/>
        </w:rPr>
        <w:t xml:space="preserve">roteins </w:t>
      </w:r>
      <w:r w:rsidR="001860D6" w:rsidRPr="00F85DFC">
        <w:rPr>
          <w:color w:val="auto"/>
        </w:rPr>
        <w:t>H</w:t>
      </w:r>
      <w:r w:rsidR="005A416B" w:rsidRPr="00F85DFC">
        <w:rPr>
          <w:color w:val="auto"/>
        </w:rPr>
        <w:t xml:space="preserve">ighly </w:t>
      </w:r>
      <w:r w:rsidR="001860D6" w:rsidRPr="00F85DFC">
        <w:rPr>
          <w:color w:val="auto"/>
        </w:rPr>
        <w:t>E</w:t>
      </w:r>
      <w:r w:rsidR="005A416B" w:rsidRPr="00F85DFC">
        <w:rPr>
          <w:color w:val="auto"/>
        </w:rPr>
        <w:t xml:space="preserve">xpressed </w:t>
      </w:r>
      <w:r w:rsidR="008C1BC4" w:rsidRPr="00F85DFC">
        <w:rPr>
          <w:color w:val="auto"/>
        </w:rPr>
        <w:t xml:space="preserve">in </w:t>
      </w:r>
      <w:r w:rsidR="001860D6" w:rsidRPr="00F85DFC">
        <w:rPr>
          <w:color w:val="auto"/>
        </w:rPr>
        <w:t>S</w:t>
      </w:r>
      <w:r w:rsidR="008C1BC4" w:rsidRPr="00F85DFC">
        <w:rPr>
          <w:color w:val="auto"/>
        </w:rPr>
        <w:t xml:space="preserve">olitary </w:t>
      </w:r>
      <w:r w:rsidR="001860D6" w:rsidRPr="00F85DFC">
        <w:rPr>
          <w:color w:val="auto"/>
        </w:rPr>
        <w:t>H</w:t>
      </w:r>
      <w:r w:rsidR="008C1BC4" w:rsidRPr="00F85DFC">
        <w:rPr>
          <w:color w:val="auto"/>
        </w:rPr>
        <w:t xml:space="preserve">unting </w:t>
      </w:r>
      <w:r w:rsidR="001860D6" w:rsidRPr="00F85DFC">
        <w:rPr>
          <w:color w:val="auto"/>
        </w:rPr>
        <w:t>W</w:t>
      </w:r>
      <w:r w:rsidR="008C1BC4" w:rsidRPr="00F85DFC">
        <w:rPr>
          <w:color w:val="auto"/>
        </w:rPr>
        <w:t>asps</w:t>
      </w:r>
    </w:p>
    <w:p w14:paraId="06D608C4" w14:textId="6C08D7C5" w:rsidR="008C1BC4" w:rsidRPr="00F85DFC" w:rsidRDefault="002A0586" w:rsidP="00C55FEC">
      <w:pPr>
        <w:pStyle w:val="MDPI31text"/>
        <w:rPr>
          <w:color w:val="auto"/>
        </w:rPr>
      </w:pPr>
      <w:r w:rsidRPr="00F85DFC">
        <w:rPr>
          <w:color w:val="auto"/>
        </w:rPr>
        <w:t>Some venom component genes</w:t>
      </w:r>
      <w:r w:rsidR="00BA2B87" w:rsidRPr="00F85DFC">
        <w:rPr>
          <w:color w:val="auto"/>
        </w:rPr>
        <w:t>,</w:t>
      </w:r>
      <w:r w:rsidRPr="00F85DFC">
        <w:rPr>
          <w:color w:val="auto"/>
        </w:rPr>
        <w:t xml:space="preserve"> such as acid phosphatase, neprilysin</w:t>
      </w:r>
      <w:r w:rsidR="00DE575D" w:rsidRPr="00F85DFC">
        <w:rPr>
          <w:color w:val="auto"/>
        </w:rPr>
        <w:t>,</w:t>
      </w:r>
      <w:r w:rsidRPr="00F85DFC">
        <w:rPr>
          <w:color w:val="auto"/>
        </w:rPr>
        <w:t xml:space="preserve"> and tachykinin</w:t>
      </w:r>
      <w:r w:rsidR="00BA2B87" w:rsidRPr="00F85DFC">
        <w:rPr>
          <w:color w:val="auto"/>
        </w:rPr>
        <w:t>,</w:t>
      </w:r>
      <w:r w:rsidRPr="00F85DFC">
        <w:rPr>
          <w:color w:val="auto"/>
        </w:rPr>
        <w:t xml:space="preserve"> were </w:t>
      </w:r>
      <w:r w:rsidR="006F2DA2" w:rsidRPr="00F85DFC">
        <w:rPr>
          <w:color w:val="auto"/>
        </w:rPr>
        <w:t>a</w:t>
      </w:r>
      <w:r w:rsidRPr="00F85DFC">
        <w:rPr>
          <w:color w:val="auto"/>
        </w:rPr>
        <w:t>b</w:t>
      </w:r>
      <w:r w:rsidR="00F70CF8" w:rsidRPr="00F85DFC">
        <w:rPr>
          <w:color w:val="auto"/>
        </w:rPr>
        <w:t>un</w:t>
      </w:r>
      <w:r w:rsidRPr="00F85DFC">
        <w:rPr>
          <w:color w:val="auto"/>
        </w:rPr>
        <w:t>d</w:t>
      </w:r>
      <w:r w:rsidR="00F70CF8" w:rsidRPr="00F85DFC">
        <w:rPr>
          <w:color w:val="auto"/>
        </w:rPr>
        <w:t>a</w:t>
      </w:r>
      <w:r w:rsidRPr="00F85DFC">
        <w:rPr>
          <w:color w:val="auto"/>
        </w:rPr>
        <w:t>ntly expressed</w:t>
      </w:r>
      <w:r w:rsidR="00BA2B87" w:rsidRPr="00F85DFC">
        <w:rPr>
          <w:color w:val="auto"/>
        </w:rPr>
        <w:t xml:space="preserve"> in solitary hunting wasps</w:t>
      </w:r>
      <w:r w:rsidR="006F2DA2" w:rsidRPr="00F85DFC">
        <w:rPr>
          <w:color w:val="auto"/>
        </w:rPr>
        <w:t xml:space="preserve"> and</w:t>
      </w:r>
      <w:r w:rsidRPr="00F85DFC">
        <w:rPr>
          <w:color w:val="auto"/>
        </w:rPr>
        <w:t xml:space="preserve"> </w:t>
      </w:r>
      <w:r w:rsidR="005817EA" w:rsidRPr="00F85DFC">
        <w:rPr>
          <w:color w:val="auto"/>
        </w:rPr>
        <w:t>expression</w:t>
      </w:r>
      <w:r w:rsidRPr="00F85DFC">
        <w:rPr>
          <w:color w:val="auto"/>
        </w:rPr>
        <w:t xml:space="preserve"> levels of allergens and pain-producing factors </w:t>
      </w:r>
      <w:r w:rsidR="005817EA" w:rsidRPr="00F85DFC">
        <w:rPr>
          <w:color w:val="auto"/>
        </w:rPr>
        <w:t>were low</w:t>
      </w:r>
      <w:r w:rsidR="00BA2B87" w:rsidRPr="00F85DFC">
        <w:rPr>
          <w:color w:val="auto"/>
        </w:rPr>
        <w:t xml:space="preserve"> in </w:t>
      </w:r>
      <w:r w:rsidRPr="00F85DFC">
        <w:rPr>
          <w:color w:val="auto"/>
        </w:rPr>
        <w:t>social wasps</w:t>
      </w:r>
      <w:r w:rsidR="005F3FC8" w:rsidRPr="00F85DFC">
        <w:rPr>
          <w:color w:val="auto"/>
        </w:rPr>
        <w:t xml:space="preserve"> and bumblebees</w:t>
      </w:r>
      <w:r w:rsidRPr="00F85DFC">
        <w:rPr>
          <w:color w:val="auto"/>
        </w:rPr>
        <w:t xml:space="preserve">. </w:t>
      </w:r>
      <w:r w:rsidR="008C1BC4" w:rsidRPr="00F85DFC">
        <w:rPr>
          <w:color w:val="auto"/>
        </w:rPr>
        <w:t>Acid phosphatase</w:t>
      </w:r>
      <w:r w:rsidR="00207A76" w:rsidRPr="00F85DFC">
        <w:rPr>
          <w:color w:val="auto"/>
        </w:rPr>
        <w:t xml:space="preserve"> was</w:t>
      </w:r>
      <w:r w:rsidR="008C1BC4" w:rsidRPr="00F85DFC">
        <w:rPr>
          <w:color w:val="auto"/>
        </w:rPr>
        <w:t xml:space="preserve"> found with</w:t>
      </w:r>
      <w:r w:rsidR="006F2DA2" w:rsidRPr="00F85DFC">
        <w:rPr>
          <w:color w:val="auto"/>
        </w:rPr>
        <w:t xml:space="preserve"> </w:t>
      </w:r>
      <w:r w:rsidR="000F4B1B" w:rsidRPr="00F85DFC">
        <w:rPr>
          <w:color w:val="auto"/>
        </w:rPr>
        <w:t xml:space="preserve">a </w:t>
      </w:r>
      <w:r w:rsidR="006F2DA2" w:rsidRPr="00F85DFC">
        <w:rPr>
          <w:color w:val="auto"/>
        </w:rPr>
        <w:t>high</w:t>
      </w:r>
      <w:r w:rsidR="008C1BC4" w:rsidRPr="00F85DFC">
        <w:rPr>
          <w:color w:val="auto"/>
        </w:rPr>
        <w:t xml:space="preserve"> frequenc</w:t>
      </w:r>
      <w:r w:rsidR="00BA2B87" w:rsidRPr="00F85DFC">
        <w:rPr>
          <w:color w:val="auto"/>
        </w:rPr>
        <w:t>y</w:t>
      </w:r>
      <w:r w:rsidR="008C1BC4" w:rsidRPr="00F85DFC">
        <w:rPr>
          <w:color w:val="auto"/>
        </w:rPr>
        <w:t xml:space="preserve"> in the venom glands of solitary wasps (Figure </w:t>
      </w:r>
      <w:r w:rsidR="001E34B9" w:rsidRPr="00F85DFC">
        <w:rPr>
          <w:color w:val="auto"/>
        </w:rPr>
        <w:t>1</w:t>
      </w:r>
      <w:r w:rsidR="008C1BC4" w:rsidRPr="00F85DFC">
        <w:rPr>
          <w:color w:val="auto"/>
        </w:rPr>
        <w:t xml:space="preserve">). </w:t>
      </w:r>
      <w:r w:rsidR="00207A76" w:rsidRPr="00F85DFC">
        <w:rPr>
          <w:color w:val="auto"/>
        </w:rPr>
        <w:t>In particular</w:t>
      </w:r>
      <w:r w:rsidR="008C1BC4" w:rsidRPr="00F85DFC">
        <w:rPr>
          <w:color w:val="auto"/>
        </w:rPr>
        <w:t xml:space="preserve">, the solitary hunting wasp </w:t>
      </w:r>
      <w:r w:rsidR="008C1BC4" w:rsidRPr="00F85DFC">
        <w:rPr>
          <w:i/>
          <w:color w:val="auto"/>
        </w:rPr>
        <w:t>S. deforme</w:t>
      </w:r>
      <w:r w:rsidR="008C1BC4" w:rsidRPr="00F85DFC">
        <w:rPr>
          <w:color w:val="auto"/>
        </w:rPr>
        <w:t xml:space="preserve"> exhibited an extremely high expression level</w:t>
      </w:r>
      <w:r w:rsidR="00207A76" w:rsidRPr="00F85DFC">
        <w:rPr>
          <w:color w:val="auto"/>
        </w:rPr>
        <w:t xml:space="preserve"> of acid phosphatase (TPM </w:t>
      </w:r>
      <w:r w:rsidR="00CC4BC1" w:rsidRPr="00F85DFC">
        <w:rPr>
          <w:color w:val="auto"/>
        </w:rPr>
        <w:t>= 83,708</w:t>
      </w:r>
      <w:r w:rsidR="00207A76" w:rsidRPr="00F85DFC">
        <w:rPr>
          <w:color w:val="auto"/>
        </w:rPr>
        <w:t>)</w:t>
      </w:r>
      <w:r w:rsidR="008C1BC4" w:rsidRPr="00F85DFC">
        <w:rPr>
          <w:color w:val="auto"/>
        </w:rPr>
        <w:t xml:space="preserve">. </w:t>
      </w:r>
      <w:r w:rsidR="006F2DA2" w:rsidRPr="00F85DFC">
        <w:rPr>
          <w:color w:val="auto"/>
        </w:rPr>
        <w:t>T</w:t>
      </w:r>
      <w:r w:rsidR="00BA2B87" w:rsidRPr="00F85DFC">
        <w:rPr>
          <w:color w:val="auto"/>
        </w:rPr>
        <w:t xml:space="preserve">he </w:t>
      </w:r>
      <w:r w:rsidR="008C1BC4" w:rsidRPr="00F85DFC">
        <w:rPr>
          <w:color w:val="auto"/>
        </w:rPr>
        <w:t>overall TPM values</w:t>
      </w:r>
      <w:r w:rsidR="00BA2B87" w:rsidRPr="00F85DFC">
        <w:rPr>
          <w:color w:val="auto"/>
        </w:rPr>
        <w:t xml:space="preserve"> for acid phosphatase</w:t>
      </w:r>
      <w:r w:rsidR="008C1BC4" w:rsidRPr="00F85DFC">
        <w:rPr>
          <w:color w:val="auto"/>
        </w:rPr>
        <w:t xml:space="preserve"> in other </w:t>
      </w:r>
      <w:r w:rsidR="00496347" w:rsidRPr="00F85DFC">
        <w:rPr>
          <w:color w:val="auto"/>
        </w:rPr>
        <w:t>wasps and bumblebee species</w:t>
      </w:r>
      <w:r w:rsidR="008C1BC4" w:rsidRPr="00F85DFC">
        <w:rPr>
          <w:color w:val="auto"/>
        </w:rPr>
        <w:t xml:space="preserve"> were less than 100 (except that of </w:t>
      </w:r>
      <w:r w:rsidR="008C1BC4" w:rsidRPr="00F85DFC">
        <w:rPr>
          <w:i/>
          <w:color w:val="auto"/>
        </w:rPr>
        <w:t>V. analis</w:t>
      </w:r>
      <w:r w:rsidR="008C1BC4" w:rsidRPr="00F85DFC">
        <w:rPr>
          <w:color w:val="auto"/>
        </w:rPr>
        <w:t xml:space="preserve">), suggesting that acid phosphatase might have a </w:t>
      </w:r>
      <w:r w:rsidR="00BA2B87" w:rsidRPr="00F85DFC">
        <w:rPr>
          <w:color w:val="auto"/>
        </w:rPr>
        <w:t xml:space="preserve">particularly </w:t>
      </w:r>
      <w:r w:rsidR="008C1BC4" w:rsidRPr="00F85DFC">
        <w:rPr>
          <w:color w:val="auto"/>
        </w:rPr>
        <w:t xml:space="preserve">significant role in the venom of solitary hunting wasps (Figure </w:t>
      </w:r>
      <w:r w:rsidR="001E34B9" w:rsidRPr="00F85DFC">
        <w:rPr>
          <w:color w:val="auto"/>
        </w:rPr>
        <w:t>1</w:t>
      </w:r>
      <w:r w:rsidR="008C1BC4" w:rsidRPr="00F85DFC">
        <w:rPr>
          <w:color w:val="auto"/>
        </w:rPr>
        <w:t>).</w:t>
      </w:r>
      <w:r w:rsidR="00327536" w:rsidRPr="00F85DFC">
        <w:rPr>
          <w:color w:val="auto"/>
        </w:rPr>
        <w:t xml:space="preserve"> </w:t>
      </w:r>
      <w:r w:rsidR="0008598E" w:rsidRPr="00F85DFC">
        <w:rPr>
          <w:color w:val="auto"/>
        </w:rPr>
        <w:t>A</w:t>
      </w:r>
      <w:r w:rsidR="008C1BC4" w:rsidRPr="00F85DFC">
        <w:rPr>
          <w:color w:val="auto"/>
        </w:rPr>
        <w:t xml:space="preserve">cid </w:t>
      </w:r>
      <w:r w:rsidR="008C1BC4" w:rsidRPr="00F85DFC">
        <w:rPr>
          <w:color w:val="auto"/>
          <w:szCs w:val="24"/>
        </w:rPr>
        <w:t xml:space="preserve">phosphatase </w:t>
      </w:r>
      <w:r w:rsidR="00BA2B87" w:rsidRPr="00F85DFC">
        <w:rPr>
          <w:color w:val="auto"/>
          <w:szCs w:val="24"/>
        </w:rPr>
        <w:t xml:space="preserve">in the </w:t>
      </w:r>
      <w:r w:rsidR="00BA2B87" w:rsidRPr="00F85DFC">
        <w:rPr>
          <w:color w:val="auto"/>
        </w:rPr>
        <w:t xml:space="preserve">venom </w:t>
      </w:r>
      <w:r w:rsidR="008C1BC4" w:rsidRPr="00F85DFC">
        <w:rPr>
          <w:color w:val="auto"/>
          <w:szCs w:val="24"/>
        </w:rPr>
        <w:t xml:space="preserve">of the endoparasitoid wasp </w:t>
      </w:r>
      <w:r w:rsidR="008C1BC4" w:rsidRPr="00F85DFC">
        <w:rPr>
          <w:i/>
          <w:color w:val="auto"/>
          <w:szCs w:val="24"/>
        </w:rPr>
        <w:t>Pteromalus puparum</w:t>
      </w:r>
      <w:r w:rsidR="008C1BC4" w:rsidRPr="00F85DFC">
        <w:rPr>
          <w:color w:val="auto"/>
          <w:szCs w:val="24"/>
        </w:rPr>
        <w:t xml:space="preserve"> </w:t>
      </w:r>
      <w:r w:rsidR="00207A76" w:rsidRPr="00F85DFC">
        <w:rPr>
          <w:color w:val="auto"/>
          <w:szCs w:val="24"/>
        </w:rPr>
        <w:t>was suggested to</w:t>
      </w:r>
      <w:r w:rsidR="008C1BC4" w:rsidRPr="00F85DFC">
        <w:rPr>
          <w:color w:val="auto"/>
          <w:szCs w:val="24"/>
        </w:rPr>
        <w:t xml:space="preserve"> affect </w:t>
      </w:r>
      <w:r w:rsidR="00BA2B87" w:rsidRPr="00F85DFC">
        <w:rPr>
          <w:color w:val="auto"/>
          <w:szCs w:val="24"/>
        </w:rPr>
        <w:t>the</w:t>
      </w:r>
      <w:r w:rsidR="008C1BC4" w:rsidRPr="00F85DFC">
        <w:rPr>
          <w:color w:val="auto"/>
          <w:szCs w:val="24"/>
        </w:rPr>
        <w:t xml:space="preserve"> host’s immune response and physiology </w:t>
      </w:r>
      <w:r w:rsidR="008C1BC4" w:rsidRPr="00F85DFC">
        <w:rPr>
          <w:color w:val="auto"/>
          <w:szCs w:val="24"/>
        </w:rPr>
        <w:fldChar w:fldCharType="begin"/>
      </w:r>
      <w:r w:rsidR="00F8189C" w:rsidRPr="00F85DFC">
        <w:rPr>
          <w:color w:val="auto"/>
          <w:szCs w:val="24"/>
        </w:rPr>
        <w:instrText xml:space="preserve"> ADDIN EN.CITE &lt;EndNote&gt;&lt;Cite&gt;&lt;Author&gt;Zhu&lt;/Author&gt;&lt;Year&gt;2008&lt;/Year&gt;&lt;RecNum&gt;42&lt;/RecNum&gt;&lt;DisplayText&gt;&lt;style size="10"&gt;[25]&lt;/style&gt;&lt;/DisplayText&gt;&lt;record&gt;&lt;rec-number&gt;42&lt;/rec-number&gt;&lt;foreign-keys&gt;&lt;key app="EN" db-id="s2p0zdz93xxvvaep5vevfffwdaptvezsrtx2"&gt;42&lt;/key&gt;&lt;/foreign-keys&gt;&lt;ref-type name="Journal Article"&gt;17&lt;/ref-type&gt;&lt;contributors&gt;&lt;authors&gt;&lt;author&gt;Zhu, J. Y.&lt;/author&gt;&lt;author&gt;Ye, G. Y.&lt;/author&gt;&lt;author&gt;Hu, C.&lt;/author&gt;&lt;/authors&gt;&lt;/contributors&gt;&lt;auth-address&gt;Zhejiang Univ, Inst Insect Sci, Coll Agr &amp;amp; Biotechnol, State Key Lab Rice Biol, Hangzhou 310029, Zhejiang, Peoples R China&lt;/auth-address&gt;&lt;titles&gt;&lt;title&gt;Molecular cloning and characterization of acid phosphatase in venom of the endoparasitoid wasp Pteromalus puparum (Hymenoptera : Pteromalidae)&lt;/title&gt;&lt;secondary-title&gt;Toxicon&lt;/secondary-title&gt;&lt;alt-title&gt;Toxicon&lt;/alt-title&gt;&lt;/titles&gt;&lt;periodical&gt;&lt;full-title&gt;Toxicon&lt;/full-title&gt;&lt;abbr-1&gt;Toxicon&lt;/abbr-1&gt;&lt;/periodical&gt;&lt;alt-periodical&gt;&lt;full-title&gt;Toxicon&lt;/full-title&gt;&lt;abbr-1&gt;Toxicon&lt;/abbr-1&gt;&lt;/alt-periodical&gt;&lt;pages&gt;1391-1399&lt;/pages&gt;&lt;volume&gt;51&lt;/volume&gt;&lt;number&gt;8&lt;/number&gt;&lt;keywords&gt;&lt;keyword&gt;acid phosphatase&lt;/keyword&gt;&lt;keyword&gt;cdna&lt;/keyword&gt;&lt;keyword&gt;venom&lt;/keyword&gt;&lt;keyword&gt;cytochemistry&lt;/keyword&gt;&lt;keyword&gt;endoparasitoid&lt;/keyword&gt;&lt;keyword&gt;pteromalus puparum&lt;/keyword&gt;&lt;keyword&gt;metarhizium-anisopliae&lt;/keyword&gt;&lt;keyword&gt;pimpla-hypochondriaca&lt;/keyword&gt;&lt;keyword&gt;salivary-glands&lt;/keyword&gt;&lt;keyword&gt;insect cells&lt;/keyword&gt;&lt;keyword&gt;hemolymph&lt;/keyword&gt;&lt;keyword&gt;honeybee&lt;/keyword&gt;&lt;keyword&gt;phenoloxidase&lt;/keyword&gt;&lt;keyword&gt;biosynthesis&lt;/keyword&gt;&lt;keyword&gt;localization&lt;/keyword&gt;&lt;keyword&gt;polydnavirus&lt;/keyword&gt;&lt;/keywords&gt;&lt;dates&gt;&lt;year&gt;2008&lt;/year&gt;&lt;pub-dates&gt;&lt;date&gt;Jun 15&lt;/date&gt;&lt;/pub-dates&gt;&lt;/dates&gt;&lt;isbn&gt;0041-0101&lt;/isbn&gt;&lt;accession-num&gt;WOS:000257645200009&lt;/accession-num&gt;&lt;urls&gt;&lt;related-urls&gt;&lt;url&gt;&amp;lt;Go to ISI&amp;gt;://WOS:000257645200009&lt;/url&gt;&lt;/related-urls&gt;&lt;/urls&gt;&lt;electronic-resource-num&gt;10.1016/j.toxicon.2008.03.008&lt;/electronic-resource-num&gt;&lt;language&gt;English&lt;/language&gt;&lt;/record&gt;&lt;/Cite&gt;&lt;/EndNote&gt;</w:instrText>
      </w:r>
      <w:r w:rsidR="008C1BC4" w:rsidRPr="00F85DFC">
        <w:rPr>
          <w:color w:val="auto"/>
          <w:szCs w:val="24"/>
        </w:rPr>
        <w:fldChar w:fldCharType="separate"/>
      </w:r>
      <w:bookmarkStart w:id="26" w:name="EXISTREF25"/>
      <w:r w:rsidR="00F8189C" w:rsidRPr="00F85DFC">
        <w:rPr>
          <w:noProof/>
          <w:color w:val="auto"/>
          <w:szCs w:val="24"/>
        </w:rPr>
        <w:t>[25]</w:t>
      </w:r>
      <w:bookmarkEnd w:id="26"/>
      <w:r w:rsidR="008C1BC4" w:rsidRPr="00F85DFC">
        <w:rPr>
          <w:color w:val="auto"/>
          <w:szCs w:val="24"/>
        </w:rPr>
        <w:fldChar w:fldCharType="end"/>
      </w:r>
      <w:r w:rsidR="008C1BC4" w:rsidRPr="00F85DFC">
        <w:rPr>
          <w:color w:val="auto"/>
          <w:szCs w:val="24"/>
        </w:rPr>
        <w:t xml:space="preserve">. However, that of the endoparasitoid wasp </w:t>
      </w:r>
      <w:r w:rsidR="008C1BC4" w:rsidRPr="00F85DFC">
        <w:rPr>
          <w:i/>
          <w:color w:val="auto"/>
          <w:szCs w:val="24"/>
        </w:rPr>
        <w:t>Pimpla hypochondriaca</w:t>
      </w:r>
      <w:r w:rsidR="008C1BC4" w:rsidRPr="00F85DFC">
        <w:rPr>
          <w:color w:val="auto"/>
          <w:szCs w:val="24"/>
        </w:rPr>
        <w:t xml:space="preserve"> plays no known role in hemocyte immunology </w:t>
      </w:r>
      <w:r w:rsidR="008C1BC4" w:rsidRPr="00F85DFC">
        <w:rPr>
          <w:color w:val="auto"/>
          <w:szCs w:val="24"/>
        </w:rPr>
        <w:fldChar w:fldCharType="begin">
          <w:fldData xml:space="preserve">PEVuZE5vdGU+PENpdGU+PEF1dGhvcj5EYW5pPC9BdXRob3I+PFllYXI+MjAwNTwvWWVhcj48UmVj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PEVuZE5vdGU+PENpdGU+PEF1dGhvcj5EYW5pPC9BdXRob3I+PFllYXI+MjAwNTwvWWVhcj48UmVj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008C1BC4" w:rsidRPr="00F85DFC">
        <w:rPr>
          <w:color w:val="auto"/>
          <w:szCs w:val="24"/>
        </w:rPr>
      </w:r>
      <w:r w:rsidR="008C1BC4" w:rsidRPr="00F85DFC">
        <w:rPr>
          <w:color w:val="auto"/>
          <w:szCs w:val="24"/>
        </w:rPr>
        <w:fldChar w:fldCharType="separate"/>
      </w:r>
      <w:bookmarkStart w:id="27" w:name="EXISTREF26"/>
      <w:r w:rsidR="00F8189C" w:rsidRPr="00F85DFC">
        <w:rPr>
          <w:noProof/>
          <w:color w:val="auto"/>
          <w:szCs w:val="24"/>
        </w:rPr>
        <w:t>[26]</w:t>
      </w:r>
      <w:bookmarkEnd w:id="27"/>
      <w:r w:rsidR="008C1BC4" w:rsidRPr="00F85DFC">
        <w:rPr>
          <w:color w:val="auto"/>
          <w:szCs w:val="24"/>
        </w:rPr>
        <w:fldChar w:fldCharType="end"/>
      </w:r>
      <w:r w:rsidR="008C1BC4" w:rsidRPr="00F85DFC">
        <w:rPr>
          <w:color w:val="auto"/>
          <w:szCs w:val="24"/>
        </w:rPr>
        <w:t xml:space="preserve">. </w:t>
      </w:r>
    </w:p>
    <w:p w14:paraId="1152293B" w14:textId="0F71E734" w:rsidR="007A1F76" w:rsidRPr="00F85DFC" w:rsidRDefault="00590DA3" w:rsidP="00C55FEC">
      <w:pPr>
        <w:pStyle w:val="MDPI31text"/>
        <w:rPr>
          <w:color w:val="auto"/>
        </w:rPr>
      </w:pPr>
      <w:r w:rsidRPr="00F85DFC">
        <w:rPr>
          <w:color w:val="auto"/>
        </w:rPr>
        <w:t xml:space="preserve">Neprilysin showed </w:t>
      </w:r>
      <w:r w:rsidR="002A0586" w:rsidRPr="00F85DFC">
        <w:rPr>
          <w:color w:val="auto"/>
        </w:rPr>
        <w:t xml:space="preserve">an </w:t>
      </w:r>
      <w:r w:rsidRPr="00F85DFC">
        <w:rPr>
          <w:color w:val="auto"/>
        </w:rPr>
        <w:t xml:space="preserve">extremely high expression level (TPM = 7387) in </w:t>
      </w:r>
      <w:r w:rsidRPr="00F85DFC">
        <w:rPr>
          <w:i/>
          <w:color w:val="auto"/>
        </w:rPr>
        <w:t>E. decoratus</w:t>
      </w:r>
      <w:r w:rsidRPr="00F85DFC">
        <w:rPr>
          <w:color w:val="auto"/>
        </w:rPr>
        <w:t xml:space="preserve"> and low expression level</w:t>
      </w:r>
      <w:r w:rsidR="002A0586" w:rsidRPr="00F85DFC">
        <w:rPr>
          <w:color w:val="auto"/>
        </w:rPr>
        <w:t>s</w:t>
      </w:r>
      <w:r w:rsidR="004B43E0" w:rsidRPr="00F85DFC">
        <w:rPr>
          <w:color w:val="auto"/>
        </w:rPr>
        <w:t xml:space="preserve"> (TPM &lt; 50)</w:t>
      </w:r>
      <w:r w:rsidRPr="00F85DFC">
        <w:rPr>
          <w:color w:val="auto"/>
        </w:rPr>
        <w:t xml:space="preserve"> in two solitary hunting wasps</w:t>
      </w:r>
      <w:r w:rsidR="00BA2B87" w:rsidRPr="00F85DFC">
        <w:rPr>
          <w:color w:val="auto"/>
        </w:rPr>
        <w:t>,</w:t>
      </w:r>
      <w:r w:rsidRPr="00F85DFC">
        <w:rPr>
          <w:color w:val="auto"/>
        </w:rPr>
        <w:t xml:space="preserve"> </w:t>
      </w:r>
      <w:r w:rsidRPr="00F85DFC">
        <w:rPr>
          <w:i/>
          <w:color w:val="auto"/>
        </w:rPr>
        <w:t>Sphecidae</w:t>
      </w:r>
      <w:r w:rsidRPr="00F85DFC">
        <w:rPr>
          <w:color w:val="auto"/>
        </w:rPr>
        <w:t xml:space="preserve"> sp. and </w:t>
      </w:r>
      <w:r w:rsidRPr="00F85DFC">
        <w:rPr>
          <w:i/>
          <w:color w:val="auto"/>
        </w:rPr>
        <w:t>A. flavomarginatum</w:t>
      </w:r>
      <w:r w:rsidR="009C2763" w:rsidRPr="00F85DFC">
        <w:rPr>
          <w:color w:val="auto"/>
        </w:rPr>
        <w:t xml:space="preserve"> (Figure 1</w:t>
      </w:r>
      <w:r w:rsidRPr="00F85DFC">
        <w:rPr>
          <w:color w:val="auto"/>
        </w:rPr>
        <w:t xml:space="preserve">). </w:t>
      </w:r>
      <w:r w:rsidR="006F2DA2" w:rsidRPr="00F85DFC">
        <w:rPr>
          <w:color w:val="auto"/>
        </w:rPr>
        <w:t>T</w:t>
      </w:r>
      <w:r w:rsidRPr="00F85DFC">
        <w:rPr>
          <w:color w:val="auto"/>
        </w:rPr>
        <w:t xml:space="preserve">he social wasps showed none of the transcript </w:t>
      </w:r>
      <w:r w:rsidR="00BA2B87" w:rsidRPr="00F85DFC">
        <w:rPr>
          <w:color w:val="auto"/>
        </w:rPr>
        <w:t xml:space="preserve">for </w:t>
      </w:r>
      <w:r w:rsidRPr="00F85DFC">
        <w:rPr>
          <w:color w:val="auto"/>
        </w:rPr>
        <w:t>neprilysin</w:t>
      </w:r>
      <w:r w:rsidR="002A0586" w:rsidRPr="00F85DFC">
        <w:rPr>
          <w:color w:val="auto"/>
        </w:rPr>
        <w:t>,</w:t>
      </w:r>
      <w:r w:rsidRPr="00F85DFC">
        <w:rPr>
          <w:color w:val="auto"/>
        </w:rPr>
        <w:t xml:space="preserve"> indicating that neprilysin </w:t>
      </w:r>
      <w:r w:rsidR="00BA2B87" w:rsidRPr="00F85DFC">
        <w:rPr>
          <w:color w:val="auto"/>
        </w:rPr>
        <w:t xml:space="preserve">might </w:t>
      </w:r>
      <w:r w:rsidR="002A0586" w:rsidRPr="00F85DFC">
        <w:rPr>
          <w:color w:val="auto"/>
        </w:rPr>
        <w:t xml:space="preserve">be </w:t>
      </w:r>
      <w:r w:rsidRPr="00F85DFC">
        <w:rPr>
          <w:color w:val="auto"/>
        </w:rPr>
        <w:t>specifically expressed in the venom gland</w:t>
      </w:r>
      <w:r w:rsidR="00BA2B87" w:rsidRPr="00F85DFC">
        <w:rPr>
          <w:color w:val="auto"/>
        </w:rPr>
        <w:t>s</w:t>
      </w:r>
      <w:r w:rsidRPr="00F85DFC">
        <w:rPr>
          <w:color w:val="auto"/>
        </w:rPr>
        <w:t xml:space="preserve"> of solitary hunting wasps. </w:t>
      </w:r>
      <w:r w:rsidR="007A1F76" w:rsidRPr="00F85DFC">
        <w:rPr>
          <w:color w:val="auto"/>
        </w:rPr>
        <w:t xml:space="preserve">Neprilysin is involved in metabolism of regulatory peptides </w:t>
      </w:r>
      <w:r w:rsidR="00BA2B87" w:rsidRPr="00F85DFC">
        <w:rPr>
          <w:color w:val="auto"/>
        </w:rPr>
        <w:t xml:space="preserve">in </w:t>
      </w:r>
      <w:r w:rsidR="007A1F76" w:rsidRPr="00F85DFC">
        <w:rPr>
          <w:color w:val="auto"/>
        </w:rPr>
        <w:t>mammalian nervous system</w:t>
      </w:r>
      <w:r w:rsidR="00BA2B87" w:rsidRPr="00F85DFC">
        <w:rPr>
          <w:color w:val="auto"/>
        </w:rPr>
        <w:t>s,</w:t>
      </w:r>
      <w:r w:rsidR="007A1F76" w:rsidRPr="00F85DFC">
        <w:rPr>
          <w:color w:val="auto"/>
        </w:rPr>
        <w:t xml:space="preserve"> and it is known to inactivate peptide transmitters and their modulators by terminating brain neuropeptides at peptidergic synapses </w:t>
      </w:r>
      <w:r w:rsidR="007A1F76" w:rsidRPr="00F85DFC">
        <w:rPr>
          <w:color w:val="auto"/>
        </w:rPr>
        <w:fldChar w:fldCharType="begin">
          <w:fldData xml:space="preserve">PEVuZE5vdGU+PENpdGU+PEF1dGhvcj5UdXJuZXI8L0F1dGhvcj48WWVhcj4yMDAxPC9ZZWFyPjxS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PEVuZE5vdGU+PENpdGU+PEF1dGhvcj5UdXJuZXI8L0F1dGhvcj48WWVhcj4yMDAxPC9ZZWFyPjxS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7A1F76" w:rsidRPr="00F85DFC">
        <w:rPr>
          <w:color w:val="auto"/>
        </w:rPr>
      </w:r>
      <w:r w:rsidR="007A1F76" w:rsidRPr="00F85DFC">
        <w:rPr>
          <w:color w:val="auto"/>
        </w:rPr>
        <w:fldChar w:fldCharType="separate"/>
      </w:r>
      <w:bookmarkStart w:id="28" w:name="EXISTREF28"/>
      <w:bookmarkStart w:id="29" w:name="EXISTREF27"/>
      <w:r w:rsidR="00F8189C" w:rsidRPr="00F85DFC">
        <w:rPr>
          <w:noProof/>
          <w:color w:val="auto"/>
        </w:rPr>
        <w:t>[27,28]</w:t>
      </w:r>
      <w:bookmarkEnd w:id="28"/>
      <w:bookmarkEnd w:id="29"/>
      <w:r w:rsidR="007A1F76" w:rsidRPr="00F85DFC">
        <w:rPr>
          <w:color w:val="auto"/>
        </w:rPr>
        <w:fldChar w:fldCharType="end"/>
      </w:r>
      <w:r w:rsidR="007A1F76" w:rsidRPr="00F85DFC">
        <w:rPr>
          <w:color w:val="auto"/>
        </w:rPr>
        <w:t>.</w:t>
      </w:r>
      <w:r w:rsidRPr="00F85DFC">
        <w:rPr>
          <w:color w:val="auto"/>
        </w:rPr>
        <w:t xml:space="preserve"> This implies that </w:t>
      </w:r>
      <w:r w:rsidR="004B43E0" w:rsidRPr="00F85DFC">
        <w:rPr>
          <w:color w:val="auto"/>
        </w:rPr>
        <w:t xml:space="preserve">paralysis </w:t>
      </w:r>
      <w:r w:rsidR="00517191" w:rsidRPr="00F85DFC">
        <w:rPr>
          <w:rFonts w:eastAsiaTheme="minorEastAsia"/>
          <w:color w:val="auto"/>
          <w:lang w:eastAsia="ko-KR"/>
        </w:rPr>
        <w:t>might be</w:t>
      </w:r>
      <w:r w:rsidR="004B43E0" w:rsidRPr="00F85DFC">
        <w:rPr>
          <w:color w:val="auto"/>
        </w:rPr>
        <w:t xml:space="preserve"> one of the major functions of the venom of solitary hunting wasps.</w:t>
      </w:r>
    </w:p>
    <w:p w14:paraId="5C1B0252" w14:textId="6CC9FEF0" w:rsidR="008C1BC4" w:rsidRPr="00F85DFC" w:rsidRDefault="008C1BC4" w:rsidP="00C55FEC">
      <w:pPr>
        <w:pStyle w:val="MDPI31text"/>
        <w:rPr>
          <w:color w:val="auto"/>
        </w:rPr>
      </w:pPr>
      <w:r w:rsidRPr="00F85DFC">
        <w:rPr>
          <w:color w:val="auto"/>
        </w:rPr>
        <w:t xml:space="preserve">Tachykinin was highly expressed in the solitary hunting wasp </w:t>
      </w:r>
      <w:r w:rsidRPr="00F85DFC">
        <w:rPr>
          <w:i/>
          <w:color w:val="auto"/>
        </w:rPr>
        <w:t>E. decorat</w:t>
      </w:r>
      <w:r w:rsidR="00BA2B87" w:rsidRPr="00F85DFC">
        <w:rPr>
          <w:i/>
          <w:color w:val="auto"/>
        </w:rPr>
        <w:t>u</w:t>
      </w:r>
      <w:r w:rsidRPr="00F85DFC">
        <w:rPr>
          <w:i/>
          <w:color w:val="auto"/>
        </w:rPr>
        <w:t>s</w:t>
      </w:r>
      <w:r w:rsidR="002A0586" w:rsidRPr="00F85DFC">
        <w:rPr>
          <w:i/>
          <w:color w:val="auto"/>
        </w:rPr>
        <w:t xml:space="preserve"> </w:t>
      </w:r>
      <w:r w:rsidR="002A0586" w:rsidRPr="00F85DFC">
        <w:rPr>
          <w:color w:val="auto"/>
        </w:rPr>
        <w:t xml:space="preserve">(TPM </w:t>
      </w:r>
      <w:r w:rsidR="003C3428" w:rsidRPr="00F85DFC">
        <w:rPr>
          <w:color w:val="auto"/>
        </w:rPr>
        <w:t>= 4241</w:t>
      </w:r>
      <w:r w:rsidR="002A0586" w:rsidRPr="00F85DFC">
        <w:rPr>
          <w:color w:val="auto"/>
        </w:rPr>
        <w:t>)</w:t>
      </w:r>
      <w:r w:rsidRPr="00F85DFC">
        <w:rPr>
          <w:color w:val="auto"/>
        </w:rPr>
        <w:t xml:space="preserve">, </w:t>
      </w:r>
      <w:r w:rsidR="006F2DA2" w:rsidRPr="00F85DFC">
        <w:rPr>
          <w:color w:val="auto"/>
        </w:rPr>
        <w:t>and</w:t>
      </w:r>
      <w:r w:rsidRPr="00F85DFC">
        <w:rPr>
          <w:color w:val="auto"/>
        </w:rPr>
        <w:t xml:space="preserve"> </w:t>
      </w:r>
      <w:r w:rsidR="00BA2B87" w:rsidRPr="00F85DFC">
        <w:rPr>
          <w:color w:val="auto"/>
        </w:rPr>
        <w:t xml:space="preserve">the </w:t>
      </w:r>
      <w:r w:rsidRPr="00F85DFC">
        <w:rPr>
          <w:color w:val="auto"/>
        </w:rPr>
        <w:t xml:space="preserve">other </w:t>
      </w:r>
      <w:r w:rsidR="00496347" w:rsidRPr="00F85DFC">
        <w:rPr>
          <w:color w:val="auto"/>
        </w:rPr>
        <w:t>wasps and bumblebee species</w:t>
      </w:r>
      <w:r w:rsidRPr="00F85DFC">
        <w:rPr>
          <w:color w:val="auto"/>
        </w:rPr>
        <w:t xml:space="preserve"> </w:t>
      </w:r>
      <w:r w:rsidR="00BA2B87" w:rsidRPr="00F85DFC">
        <w:rPr>
          <w:color w:val="auto"/>
        </w:rPr>
        <w:t xml:space="preserve">tested </w:t>
      </w:r>
      <w:r w:rsidRPr="00F85DFC">
        <w:rPr>
          <w:color w:val="auto"/>
        </w:rPr>
        <w:t xml:space="preserve">showed TPM values </w:t>
      </w:r>
      <w:r w:rsidR="00C70BB2" w:rsidRPr="00F85DFC">
        <w:rPr>
          <w:color w:val="auto"/>
        </w:rPr>
        <w:t>lower than</w:t>
      </w:r>
      <w:r w:rsidR="001E34B9" w:rsidRPr="00F85DFC">
        <w:rPr>
          <w:color w:val="auto"/>
        </w:rPr>
        <w:t xml:space="preserve"> 40 (Figure 1</w:t>
      </w:r>
      <w:r w:rsidRPr="00F85DFC">
        <w:rPr>
          <w:color w:val="auto"/>
        </w:rPr>
        <w:t xml:space="preserve">). Tachykinin is a neurotoxic peptide in wasp venom that is known to induce hypokinesia, a “zombie-like” behavioral state caused by direct envenomation into the central nervous system. Synthetic AcVTK mimics the venom tachykinins of the parasitoid jewel wasp </w:t>
      </w:r>
      <w:r w:rsidRPr="00F85DFC">
        <w:rPr>
          <w:i/>
          <w:color w:val="auto"/>
        </w:rPr>
        <w:t>Ampulex compressa</w:t>
      </w:r>
      <w:r w:rsidRPr="00F85DFC">
        <w:rPr>
          <w:color w:val="auto"/>
        </w:rPr>
        <w:t xml:space="preserve">. Injection of synthetic AcVTK into the subesophageal ganglion of the American cockroach (the jewel wasp host) </w:t>
      </w:r>
      <w:r w:rsidR="00BA2B87" w:rsidRPr="00F85DFC">
        <w:rPr>
          <w:color w:val="auto"/>
        </w:rPr>
        <w:t xml:space="preserve">produced </w:t>
      </w:r>
      <w:r w:rsidRPr="00F85DFC">
        <w:rPr>
          <w:color w:val="auto"/>
        </w:rPr>
        <w:t>behavioral changes, including suppression of the escape response</w:t>
      </w:r>
      <w:r w:rsidR="00BA2B87" w:rsidRPr="00F85DFC">
        <w:rPr>
          <w:color w:val="auto"/>
        </w:rPr>
        <w:t xml:space="preserve"> and</w:t>
      </w:r>
      <w:r w:rsidRPr="00F85DFC">
        <w:rPr>
          <w:color w:val="auto"/>
        </w:rPr>
        <w:t xml:space="preserve"> reduced spontaneous walking</w:t>
      </w:r>
      <w:r w:rsidRPr="00F85DFC">
        <w:rPr>
          <w:color w:val="auto"/>
          <w:szCs w:val="24"/>
        </w:rPr>
        <w:t xml:space="preserve"> </w:t>
      </w:r>
      <w:r w:rsidRPr="00F85DFC">
        <w:rPr>
          <w:color w:val="auto"/>
          <w:szCs w:val="24"/>
        </w:rPr>
        <w:fldChar w:fldCharType="begin"/>
      </w:r>
      <w:r w:rsidR="00F8189C" w:rsidRPr="00F85DFC">
        <w:rPr>
          <w:color w:val="auto"/>
          <w:szCs w:val="24"/>
        </w:rPr>
        <w:instrText xml:space="preserve"> ADDIN EN.CITE &lt;EndNote&gt;&lt;Cite&gt;&lt;Author&gt;Arvidson&lt;/Author&gt;&lt;Year&gt;2016&lt;/Year&gt;&lt;RecNum&gt;44&lt;/RecNum&gt;&lt;DisplayText&gt;&lt;style size="10"&gt;[29]&lt;/style&gt;&lt;/DisplayText&gt;&lt;record&gt;&lt;rec-number&gt;44&lt;/rec-number&gt;&lt;foreign-keys&gt;&lt;key app="EN" db-id="s2p0zdz93xxvvaep5vevfffwdaptvezsrtx2"&gt;44&lt;/key&gt;&lt;/foreign-keys&gt;&lt;ref-type name="Journal Article"&gt;17&lt;/ref-type&gt;&lt;contributors&gt;&lt;authors&gt;&lt;author&gt;Arvidson, R.&lt;/author&gt;&lt;author&gt;Kaiser, M.&lt;/author&gt;&lt;author&gt;Pan, S. Q.&lt;/author&gt;&lt;author&gt;Libersat, F.&lt;/author&gt;&lt;author&gt;Adams, M. E.&lt;/author&gt;&lt;/authors&gt;&lt;/contributors&gt;&lt;auth-address&gt;Univ Calif Riverside, Biochem, Riverside, CA 92521 USA&amp;#xD;Univ Calif Riverside, Inst Integrat Genome Biol, Riverside, CA 92521 USA&amp;#xD;Univ Calif Riverside, Entomol Cell Biol &amp;amp; Neurosci, Riverside, CA 92521 USA&amp;#xD;Ben Gurion Univ Negev, Life Sci, Beer Sheva, Israel&lt;/auth-address&gt;&lt;titles&gt;&lt;title&gt;Bioinformatic and Functional Analysis of Venom from the Jewel Wasp Ampulex compressa&lt;/title&gt;&lt;secondary-title&gt;Faseb Journal&lt;/secondary-title&gt;&lt;alt-title&gt;Faseb J&lt;/alt-title&gt;&lt;/titles&gt;&lt;periodical&gt;&lt;full-title&gt;Faseb Journal&lt;/full-title&gt;&lt;abbr-1&gt;Faseb J&lt;/abbr-1&gt;&lt;/periodical&gt;&lt;alt-periodical&gt;&lt;full-title&gt;Faseb Journal&lt;/full-title&gt;&lt;abbr-1&gt;Faseb J&lt;/abbr-1&gt;&lt;/alt-periodical&gt;&lt;volume&gt;30&lt;/volume&gt;&lt;dates&gt;&lt;year&gt;2016&lt;/year&gt;&lt;pub-dates&gt;&lt;date&gt;Apr&lt;/date&gt;&lt;/pub-dates&gt;&lt;/dates&gt;&lt;isbn&gt;0892-6638&lt;/isbn&gt;&lt;accession-num&gt;WOS:000406444005449&lt;/accession-num&gt;&lt;urls&gt;&lt;related-urls&gt;&lt;url&gt;&amp;lt;Go to ISI&amp;gt;://WOS:000406444005449&lt;/url&gt;&lt;/related-urls&gt;&lt;/urls&gt;&lt;language&gt;English&lt;/language&gt;&lt;/record&gt;&lt;/Cite&gt;&lt;/EndNote&gt;</w:instrText>
      </w:r>
      <w:r w:rsidRPr="00F85DFC">
        <w:rPr>
          <w:color w:val="auto"/>
          <w:szCs w:val="24"/>
        </w:rPr>
        <w:fldChar w:fldCharType="separate"/>
      </w:r>
      <w:bookmarkStart w:id="30" w:name="EXISTREF29"/>
      <w:r w:rsidR="00F8189C" w:rsidRPr="00F85DFC">
        <w:rPr>
          <w:noProof/>
          <w:color w:val="auto"/>
          <w:szCs w:val="24"/>
        </w:rPr>
        <w:t>[29]</w:t>
      </w:r>
      <w:bookmarkEnd w:id="30"/>
      <w:r w:rsidRPr="00F85DFC">
        <w:rPr>
          <w:color w:val="auto"/>
          <w:szCs w:val="24"/>
        </w:rPr>
        <w:fldChar w:fldCharType="end"/>
      </w:r>
      <w:r w:rsidRPr="00F85DFC">
        <w:rPr>
          <w:color w:val="auto"/>
          <w:szCs w:val="24"/>
        </w:rPr>
        <w:t>. Thus</w:t>
      </w:r>
      <w:r w:rsidRPr="00F85DFC">
        <w:rPr>
          <w:color w:val="auto"/>
        </w:rPr>
        <w:t xml:space="preserve">, solitary wasps might use </w:t>
      </w:r>
      <w:r w:rsidR="002A0586" w:rsidRPr="00F85DFC">
        <w:rPr>
          <w:color w:val="auto"/>
        </w:rPr>
        <w:t xml:space="preserve">tachykinin </w:t>
      </w:r>
      <w:r w:rsidRPr="00F85DFC">
        <w:rPr>
          <w:color w:val="auto"/>
        </w:rPr>
        <w:t xml:space="preserve">to change a prey’s physiology and behavior, ensuring availability of fresh prey for </w:t>
      </w:r>
      <w:r w:rsidR="00BA2B87" w:rsidRPr="00F85DFC">
        <w:rPr>
          <w:color w:val="auto"/>
        </w:rPr>
        <w:t xml:space="preserve">their </w:t>
      </w:r>
      <w:r w:rsidRPr="00F85DFC">
        <w:rPr>
          <w:color w:val="auto"/>
        </w:rPr>
        <w:t xml:space="preserve">larvae. </w:t>
      </w:r>
    </w:p>
    <w:p w14:paraId="3FEF9C28" w14:textId="28BDEB6B" w:rsidR="00C710C0" w:rsidRPr="00F85DFC" w:rsidRDefault="008C1BC4">
      <w:pPr>
        <w:pStyle w:val="MDPI31text"/>
        <w:rPr>
          <w:color w:val="auto"/>
        </w:rPr>
      </w:pPr>
      <w:r w:rsidRPr="00F85DFC">
        <w:rPr>
          <w:color w:val="auto"/>
        </w:rPr>
        <w:t xml:space="preserve">Defensin 2 was </w:t>
      </w:r>
      <w:r w:rsidR="00A95DF8" w:rsidRPr="00F85DFC">
        <w:rPr>
          <w:color w:val="auto"/>
        </w:rPr>
        <w:t xml:space="preserve">abundantly </w:t>
      </w:r>
      <w:r w:rsidRPr="00F85DFC">
        <w:rPr>
          <w:color w:val="auto"/>
        </w:rPr>
        <w:t>identified in the venom glands of solitary hunting wasps (</w:t>
      </w:r>
      <w:r w:rsidRPr="00F85DFC">
        <w:rPr>
          <w:i/>
          <w:color w:val="auto"/>
        </w:rPr>
        <w:t>E. decoratus</w:t>
      </w:r>
      <w:r w:rsidRPr="00F85DFC">
        <w:rPr>
          <w:color w:val="auto"/>
        </w:rPr>
        <w:t xml:space="preserve">, </w:t>
      </w:r>
      <w:r w:rsidRPr="00F85DFC">
        <w:rPr>
          <w:i/>
          <w:color w:val="auto"/>
        </w:rPr>
        <w:t>Sphecidae</w:t>
      </w:r>
      <w:r w:rsidRPr="00F85DFC">
        <w:rPr>
          <w:color w:val="auto"/>
        </w:rPr>
        <w:t xml:space="preserve"> sp., and </w:t>
      </w:r>
      <w:r w:rsidRPr="00F85DFC">
        <w:rPr>
          <w:i/>
          <w:color w:val="auto"/>
        </w:rPr>
        <w:t>A. flavomarginatum</w:t>
      </w:r>
      <w:r w:rsidRPr="00F85DFC">
        <w:rPr>
          <w:color w:val="auto"/>
        </w:rPr>
        <w:t>), with only slight expression in some social wasps (</w:t>
      </w:r>
      <w:r w:rsidR="005A416B" w:rsidRPr="00F85DFC">
        <w:rPr>
          <w:i/>
          <w:color w:val="auto"/>
        </w:rPr>
        <w:t xml:space="preserve">Parapolybia </w:t>
      </w:r>
      <w:r w:rsidRPr="00F85DFC">
        <w:rPr>
          <w:i/>
          <w:color w:val="auto"/>
        </w:rPr>
        <w:t>varia</w:t>
      </w:r>
      <w:r w:rsidRPr="00F85DFC">
        <w:rPr>
          <w:color w:val="auto"/>
        </w:rPr>
        <w:t xml:space="preserve"> and </w:t>
      </w:r>
      <w:r w:rsidR="005A416B" w:rsidRPr="00F85DFC">
        <w:rPr>
          <w:i/>
          <w:iCs/>
          <w:color w:val="auto"/>
        </w:rPr>
        <w:t>Polistes</w:t>
      </w:r>
      <w:r w:rsidRPr="00F85DFC">
        <w:rPr>
          <w:i/>
          <w:color w:val="auto"/>
        </w:rPr>
        <w:t xml:space="preserve"> rothneyi</w:t>
      </w:r>
      <w:r w:rsidRPr="00F85DFC">
        <w:rPr>
          <w:color w:val="auto"/>
        </w:rPr>
        <w:t xml:space="preserve">). This finding </w:t>
      </w:r>
      <w:r w:rsidR="002A0586" w:rsidRPr="00F85DFC">
        <w:rPr>
          <w:color w:val="auto"/>
        </w:rPr>
        <w:t xml:space="preserve">implies </w:t>
      </w:r>
      <w:r w:rsidRPr="00F85DFC">
        <w:rPr>
          <w:color w:val="auto"/>
        </w:rPr>
        <w:t xml:space="preserve">that defensin 2 </w:t>
      </w:r>
      <w:r w:rsidR="002A0586" w:rsidRPr="00F85DFC">
        <w:rPr>
          <w:color w:val="auto"/>
        </w:rPr>
        <w:t xml:space="preserve">in solitary hunting wasps </w:t>
      </w:r>
      <w:r w:rsidR="005A416B" w:rsidRPr="00F85DFC">
        <w:rPr>
          <w:color w:val="auto"/>
        </w:rPr>
        <w:t xml:space="preserve">might </w:t>
      </w:r>
      <w:r w:rsidRPr="00F85DFC">
        <w:rPr>
          <w:color w:val="auto"/>
        </w:rPr>
        <w:t>be</w:t>
      </w:r>
      <w:r w:rsidR="002A0586" w:rsidRPr="00F85DFC">
        <w:rPr>
          <w:color w:val="auto"/>
        </w:rPr>
        <w:t xml:space="preserve"> used</w:t>
      </w:r>
      <w:r w:rsidRPr="00F85DFC">
        <w:rPr>
          <w:color w:val="auto"/>
        </w:rPr>
        <w:t xml:space="preserve"> </w:t>
      </w:r>
      <w:r w:rsidR="005A416B" w:rsidRPr="00F85DFC">
        <w:rPr>
          <w:color w:val="auto"/>
        </w:rPr>
        <w:t xml:space="preserve">to </w:t>
      </w:r>
      <w:r w:rsidRPr="00F85DFC">
        <w:rPr>
          <w:color w:val="auto"/>
        </w:rPr>
        <w:t>preserv</w:t>
      </w:r>
      <w:r w:rsidR="005A416B" w:rsidRPr="00F85DFC">
        <w:rPr>
          <w:color w:val="auto"/>
        </w:rPr>
        <w:t>e</w:t>
      </w:r>
      <w:r w:rsidRPr="00F85DFC">
        <w:rPr>
          <w:color w:val="auto"/>
        </w:rPr>
        <w:t xml:space="preserve"> prey.</w:t>
      </w:r>
    </w:p>
    <w:p w14:paraId="64BD06F2" w14:textId="30FAD74A" w:rsidR="00C40D37" w:rsidRPr="00F85DFC" w:rsidRDefault="00D16B76" w:rsidP="00C55FEC">
      <w:pPr>
        <w:pStyle w:val="MDPI51figurecaption"/>
        <w:rPr>
          <w:b/>
          <w:color w:val="auto"/>
        </w:rPr>
      </w:pPr>
      <w:r w:rsidRPr="00F85DFC">
        <w:rPr>
          <w:b/>
          <w:noProof/>
          <w:color w:val="auto"/>
          <w:lang w:eastAsia="ko-KR" w:bidi="ar-SA"/>
        </w:rPr>
        <w:drawing>
          <wp:inline distT="0" distB="0" distL="0" distR="0" wp14:anchorId="1ACA359D" wp14:editId="7C8FFE19">
            <wp:extent cx="5615940" cy="3158216"/>
            <wp:effectExtent l="0" t="0" r="3810" b="4445"/>
            <wp:docPr id="3" name="그림 3" descr="C:\Users\kongb\Desktop\Fig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ngb\Desktop\Figure 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5940" cy="3158216"/>
                    </a:xfrm>
                    <a:prstGeom prst="rect">
                      <a:avLst/>
                    </a:prstGeom>
                    <a:noFill/>
                    <a:ln>
                      <a:noFill/>
                    </a:ln>
                  </pic:spPr>
                </pic:pic>
              </a:graphicData>
            </a:graphic>
          </wp:inline>
        </w:drawing>
      </w:r>
    </w:p>
    <w:p w14:paraId="0CF50914" w14:textId="446A29CC" w:rsidR="008C1BC4" w:rsidRPr="00F85DFC" w:rsidRDefault="000A7F3E" w:rsidP="000A7F3E">
      <w:pPr>
        <w:pStyle w:val="MDPI51figurecaption"/>
        <w:rPr>
          <w:color w:val="auto"/>
        </w:rPr>
      </w:pPr>
      <w:r w:rsidRPr="00F85DFC">
        <w:rPr>
          <w:b/>
          <w:color w:val="auto"/>
        </w:rPr>
        <w:lastRenderedPageBreak/>
        <w:t xml:space="preserve">Figure 1. </w:t>
      </w:r>
      <w:r w:rsidR="008A0C41" w:rsidRPr="00F85DFC">
        <w:rPr>
          <w:color w:val="auto"/>
        </w:rPr>
        <w:t>Hiera</w:t>
      </w:r>
      <w:r w:rsidR="007A027D" w:rsidRPr="00F85DFC">
        <w:rPr>
          <w:color w:val="auto"/>
        </w:rPr>
        <w:t>r</w:t>
      </w:r>
      <w:r w:rsidR="008A0C41" w:rsidRPr="00F85DFC">
        <w:rPr>
          <w:color w:val="auto"/>
        </w:rPr>
        <w:t xml:space="preserve">chial clustering of the 22 major orthologous venom genes in the 14 Aculeate bumblebee and wasp species (left panel), and their differential expression profiles represented in a heat map (right panel). </w:t>
      </w:r>
      <w:r w:rsidR="00D1344D" w:rsidRPr="00F85DFC">
        <w:rPr>
          <w:color w:val="auto"/>
        </w:rPr>
        <w:t>In the heat map, e</w:t>
      </w:r>
      <w:r w:rsidR="008A0C41" w:rsidRPr="00F85DFC">
        <w:rPr>
          <w:color w:val="auto"/>
        </w:rPr>
        <w:t>ach row represents the venom gene analyzed, and each column represents the species tested. The percentages of bootstrap values based on 1000 pseudoreplicates are shown on each node of the dendrogram. Red rectangle indicates the clade clustered with most of the allergens and pain-producing factors, which showed significantly high expression levels in the social wasps.</w:t>
      </w:r>
    </w:p>
    <w:p w14:paraId="01CA8E58" w14:textId="1597CB83" w:rsidR="0069323F" w:rsidRPr="00F85DFC" w:rsidRDefault="00C55FEC" w:rsidP="00C55FEC">
      <w:pPr>
        <w:pStyle w:val="MDPI23heading3"/>
        <w:rPr>
          <w:color w:val="auto"/>
        </w:rPr>
      </w:pPr>
      <w:r w:rsidRPr="00F85DFC">
        <w:rPr>
          <w:color w:val="auto"/>
        </w:rPr>
        <w:t xml:space="preserve">2.1.2. </w:t>
      </w:r>
      <w:r w:rsidR="005A416B" w:rsidRPr="00F85DFC">
        <w:rPr>
          <w:color w:val="auto"/>
        </w:rPr>
        <w:t>V</w:t>
      </w:r>
      <w:r w:rsidR="00A67177" w:rsidRPr="00F85DFC">
        <w:rPr>
          <w:color w:val="auto"/>
        </w:rPr>
        <w:t xml:space="preserve">enom </w:t>
      </w:r>
      <w:r w:rsidR="001860D6" w:rsidRPr="00F85DFC">
        <w:rPr>
          <w:color w:val="auto"/>
        </w:rPr>
        <w:t>P</w:t>
      </w:r>
      <w:r w:rsidR="00A67177" w:rsidRPr="00F85DFC">
        <w:rPr>
          <w:color w:val="auto"/>
        </w:rPr>
        <w:t>roteins</w:t>
      </w:r>
      <w:r w:rsidR="0069323F" w:rsidRPr="00F85DFC">
        <w:rPr>
          <w:color w:val="auto"/>
        </w:rPr>
        <w:t xml:space="preserve"> </w:t>
      </w:r>
      <w:r w:rsidR="001860D6" w:rsidRPr="00F85DFC">
        <w:rPr>
          <w:color w:val="auto"/>
        </w:rPr>
        <w:t>H</w:t>
      </w:r>
      <w:r w:rsidR="005A416B" w:rsidRPr="00F85DFC">
        <w:rPr>
          <w:color w:val="auto"/>
        </w:rPr>
        <w:t xml:space="preserve">ighly </w:t>
      </w:r>
      <w:r w:rsidR="001860D6" w:rsidRPr="00F85DFC">
        <w:rPr>
          <w:color w:val="auto"/>
        </w:rPr>
        <w:t>E</w:t>
      </w:r>
      <w:r w:rsidR="005A416B" w:rsidRPr="00F85DFC">
        <w:rPr>
          <w:color w:val="auto"/>
        </w:rPr>
        <w:t xml:space="preserve">xpressed </w:t>
      </w:r>
      <w:r w:rsidR="0069323F" w:rsidRPr="00F85DFC">
        <w:rPr>
          <w:color w:val="auto"/>
        </w:rPr>
        <w:t xml:space="preserve">in </w:t>
      </w:r>
      <w:r w:rsidR="001860D6" w:rsidRPr="00F85DFC">
        <w:rPr>
          <w:color w:val="auto"/>
        </w:rPr>
        <w:t>S</w:t>
      </w:r>
      <w:r w:rsidR="00CC6FB6" w:rsidRPr="00F85DFC">
        <w:rPr>
          <w:color w:val="auto"/>
        </w:rPr>
        <w:t xml:space="preserve">ocial </w:t>
      </w:r>
      <w:r w:rsidR="001860D6" w:rsidRPr="00F85DFC">
        <w:rPr>
          <w:color w:val="auto"/>
        </w:rPr>
        <w:t>W</w:t>
      </w:r>
      <w:r w:rsidR="00CC6FB6" w:rsidRPr="00F85DFC">
        <w:rPr>
          <w:color w:val="auto"/>
        </w:rPr>
        <w:t>asps</w:t>
      </w:r>
    </w:p>
    <w:p w14:paraId="7B3A0814" w14:textId="19C210C9" w:rsidR="00BB4810" w:rsidRPr="00F85DFC" w:rsidRDefault="00F50AD9" w:rsidP="00C55FEC">
      <w:pPr>
        <w:pStyle w:val="MDPI31text"/>
        <w:rPr>
          <w:color w:val="auto"/>
        </w:rPr>
      </w:pPr>
      <w:r w:rsidRPr="00F85DFC">
        <w:rPr>
          <w:color w:val="auto"/>
          <w:szCs w:val="24"/>
        </w:rPr>
        <w:t>According to the hierarchical clustering analysis for the 22 representative venom genes, m</w:t>
      </w:r>
      <w:r w:rsidR="00BB4810" w:rsidRPr="00F85DFC">
        <w:rPr>
          <w:color w:val="auto"/>
        </w:rPr>
        <w:t xml:space="preserve">ost of the allergens and pain-producing factors (arginine kinase, </w:t>
      </w:r>
      <w:r w:rsidR="001D617B" w:rsidRPr="00F85DFC">
        <w:rPr>
          <w:color w:val="auto"/>
        </w:rPr>
        <w:t>dipeptidyl peptidase 4,</w:t>
      </w:r>
      <w:r w:rsidR="00E56BF2" w:rsidRPr="00F85DFC">
        <w:rPr>
          <w:color w:val="auto"/>
        </w:rPr>
        <w:t xml:space="preserve"> endocuticle structural glycoprotein,</w:t>
      </w:r>
      <w:r w:rsidR="001D617B" w:rsidRPr="00F85DFC">
        <w:rPr>
          <w:color w:val="auto"/>
        </w:rPr>
        <w:t xml:space="preserve"> </w:t>
      </w:r>
      <w:r w:rsidR="00BB4810" w:rsidRPr="00F85DFC">
        <w:rPr>
          <w:color w:val="auto"/>
        </w:rPr>
        <w:t>hyaluronidase, mastoparan, phospholipase A1</w:t>
      </w:r>
      <w:r w:rsidR="002E2EB1" w:rsidRPr="00F85DFC">
        <w:rPr>
          <w:color w:val="auto"/>
        </w:rPr>
        <w:t>, phospholipase A2</w:t>
      </w:r>
      <w:r w:rsidR="00BB4810" w:rsidRPr="00F85DFC">
        <w:rPr>
          <w:color w:val="auto"/>
        </w:rPr>
        <w:t>,</w:t>
      </w:r>
      <w:r w:rsidR="001D617B" w:rsidRPr="00F85DFC">
        <w:rPr>
          <w:color w:val="auto"/>
        </w:rPr>
        <w:t xml:space="preserve"> serine protease, serine protease inhibitor, venom allergen 5,</w:t>
      </w:r>
      <w:r w:rsidR="00BB4810" w:rsidRPr="00F85DFC">
        <w:rPr>
          <w:color w:val="auto"/>
        </w:rPr>
        <w:t xml:space="preserve"> and v</w:t>
      </w:r>
      <w:r w:rsidR="001D617B" w:rsidRPr="00F85DFC">
        <w:rPr>
          <w:color w:val="auto"/>
        </w:rPr>
        <w:t>itellogenin</w:t>
      </w:r>
      <w:r w:rsidR="00BB4810" w:rsidRPr="00F85DFC">
        <w:rPr>
          <w:color w:val="auto"/>
        </w:rPr>
        <w:t xml:space="preserve">) </w:t>
      </w:r>
      <w:r w:rsidRPr="00F85DFC">
        <w:rPr>
          <w:color w:val="auto"/>
        </w:rPr>
        <w:t>were clustered in a clade although its bootstrap value (52%) did not strongly support the topology (Fig</w:t>
      </w:r>
      <w:r w:rsidR="001860D6" w:rsidRPr="00F85DFC">
        <w:rPr>
          <w:color w:val="auto"/>
        </w:rPr>
        <w:t>ure</w:t>
      </w:r>
      <w:r w:rsidRPr="00F85DFC">
        <w:rPr>
          <w:color w:val="auto"/>
        </w:rPr>
        <w:t xml:space="preserve"> 1; see </w:t>
      </w:r>
      <w:r w:rsidR="00A37E1A" w:rsidRPr="00F85DFC">
        <w:rPr>
          <w:color w:val="auto"/>
        </w:rPr>
        <w:t>red rectangle</w:t>
      </w:r>
      <w:r w:rsidRPr="00F85DFC">
        <w:rPr>
          <w:color w:val="auto"/>
        </w:rPr>
        <w:t xml:space="preserve">). These venom genes </w:t>
      </w:r>
      <w:r w:rsidR="00BB4810" w:rsidRPr="00F85DFC">
        <w:rPr>
          <w:color w:val="auto"/>
        </w:rPr>
        <w:t>showed significantly high expression</w:t>
      </w:r>
      <w:r w:rsidR="006375B1" w:rsidRPr="00F85DFC">
        <w:rPr>
          <w:color w:val="auto"/>
        </w:rPr>
        <w:t xml:space="preserve"> levels</w:t>
      </w:r>
      <w:r w:rsidR="00BB4810" w:rsidRPr="00F85DFC">
        <w:rPr>
          <w:color w:val="auto"/>
        </w:rPr>
        <w:t xml:space="preserve"> in the social wasps</w:t>
      </w:r>
      <w:r w:rsidRPr="00F85DFC">
        <w:rPr>
          <w:color w:val="auto"/>
        </w:rPr>
        <w:t xml:space="preserve"> examined</w:t>
      </w:r>
      <w:r w:rsidR="00BB4810" w:rsidRPr="00F85DFC">
        <w:rPr>
          <w:color w:val="auto"/>
        </w:rPr>
        <w:t xml:space="preserve">. This </w:t>
      </w:r>
      <w:r w:rsidR="006375B1" w:rsidRPr="00F85DFC">
        <w:rPr>
          <w:color w:val="auto"/>
        </w:rPr>
        <w:t xml:space="preserve">suggests </w:t>
      </w:r>
      <w:r w:rsidR="00BB4810" w:rsidRPr="00F85DFC">
        <w:rPr>
          <w:color w:val="auto"/>
        </w:rPr>
        <w:t>that social wasps</w:t>
      </w:r>
      <w:r w:rsidR="00B53B19" w:rsidRPr="00F85DFC">
        <w:rPr>
          <w:color w:val="auto"/>
        </w:rPr>
        <w:t xml:space="preserve"> might</w:t>
      </w:r>
      <w:r w:rsidR="00BB4810" w:rsidRPr="00F85DFC">
        <w:rPr>
          <w:color w:val="auto"/>
        </w:rPr>
        <w:t xml:space="preserve"> have evolved to use these components as defensive tools against intruding species (</w:t>
      </w:r>
      <w:r w:rsidR="00BC61DE" w:rsidRPr="00F85DFC">
        <w:rPr>
          <w:color w:val="auto"/>
        </w:rPr>
        <w:t xml:space="preserve">Figure </w:t>
      </w:r>
      <w:r w:rsidR="001E34B9" w:rsidRPr="00F85DFC">
        <w:rPr>
          <w:color w:val="auto"/>
        </w:rPr>
        <w:t>1</w:t>
      </w:r>
      <w:r w:rsidR="00BB4810" w:rsidRPr="00F85DFC">
        <w:rPr>
          <w:color w:val="auto"/>
        </w:rPr>
        <w:t xml:space="preserve">). </w:t>
      </w:r>
    </w:p>
    <w:p w14:paraId="7CFAC939" w14:textId="7DB414FC" w:rsidR="005E310C" w:rsidRPr="00F85DFC" w:rsidRDefault="00B5784C" w:rsidP="00C55FEC">
      <w:pPr>
        <w:pStyle w:val="MDPI31text"/>
        <w:rPr>
          <w:color w:val="auto"/>
        </w:rPr>
      </w:pPr>
      <w:r w:rsidRPr="00F85DFC">
        <w:rPr>
          <w:color w:val="auto"/>
        </w:rPr>
        <w:t>A</w:t>
      </w:r>
      <w:r w:rsidR="005E310C" w:rsidRPr="00F85DFC">
        <w:rPr>
          <w:color w:val="auto"/>
        </w:rPr>
        <w:t>rginine kinase</w:t>
      </w:r>
      <w:r w:rsidR="002F04DE" w:rsidRPr="00F85DFC">
        <w:rPr>
          <w:color w:val="auto"/>
        </w:rPr>
        <w:t xml:space="preserve">, which is known to cause an allergic reaction in </w:t>
      </w:r>
      <w:r w:rsidR="002F04DE" w:rsidRPr="00F85DFC">
        <w:rPr>
          <w:color w:val="auto"/>
          <w:szCs w:val="24"/>
        </w:rPr>
        <w:t xml:space="preserve">vertebrates </w:t>
      </w:r>
      <w:r w:rsidR="002F04DE" w:rsidRPr="00F85DFC">
        <w:rPr>
          <w:color w:val="auto"/>
          <w:szCs w:val="24"/>
        </w:rPr>
        <w:fldChar w:fldCharType="begin">
          <w:fldData xml:space="preserve">PEVuZE5vdGU+PENpdGU+PEF1dGhvcj5CaW5kZXI8L0F1dGhvcj48WWVhcj4yMDAxPC9ZZWFyPjxS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PEVuZE5vdGU+PENpdGU+PEF1dGhvcj5CaW5kZXI8L0F1dGhvcj48WWVhcj4yMDAxPC9ZZWFyPjxS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002F04DE" w:rsidRPr="00F85DFC">
        <w:rPr>
          <w:color w:val="auto"/>
          <w:szCs w:val="24"/>
        </w:rPr>
      </w:r>
      <w:r w:rsidR="002F04DE" w:rsidRPr="00F85DFC">
        <w:rPr>
          <w:color w:val="auto"/>
          <w:szCs w:val="24"/>
        </w:rPr>
        <w:fldChar w:fldCharType="separate"/>
      </w:r>
      <w:bookmarkStart w:id="31" w:name="EXISTREF30"/>
      <w:r w:rsidR="00F8189C" w:rsidRPr="00F85DFC">
        <w:rPr>
          <w:noProof/>
          <w:color w:val="auto"/>
          <w:szCs w:val="24"/>
        </w:rPr>
        <w:t>[30]</w:t>
      </w:r>
      <w:bookmarkEnd w:id="31"/>
      <w:r w:rsidR="002F04DE" w:rsidRPr="00F85DFC">
        <w:rPr>
          <w:color w:val="auto"/>
          <w:szCs w:val="24"/>
        </w:rPr>
        <w:fldChar w:fldCharType="end"/>
      </w:r>
      <w:r w:rsidR="002F04DE" w:rsidRPr="00F85DFC">
        <w:rPr>
          <w:color w:val="auto"/>
          <w:szCs w:val="24"/>
        </w:rPr>
        <w:t>,</w:t>
      </w:r>
      <w:r w:rsidR="002F04DE" w:rsidRPr="00F85DFC">
        <w:rPr>
          <w:color w:val="auto"/>
        </w:rPr>
        <w:t xml:space="preserve"> </w:t>
      </w:r>
      <w:r w:rsidR="005E310C" w:rsidRPr="00F85DFC">
        <w:rPr>
          <w:color w:val="auto"/>
        </w:rPr>
        <w:t>w</w:t>
      </w:r>
      <w:r w:rsidRPr="00F85DFC">
        <w:rPr>
          <w:color w:val="auto"/>
        </w:rPr>
        <w:t>as</w:t>
      </w:r>
      <w:r w:rsidR="005E310C" w:rsidRPr="00F85DFC">
        <w:rPr>
          <w:color w:val="auto"/>
        </w:rPr>
        <w:t xml:space="preserve"> identified in the venom glands </w:t>
      </w:r>
      <w:r w:rsidRPr="00F85DFC">
        <w:rPr>
          <w:color w:val="auto"/>
        </w:rPr>
        <w:t>of</w:t>
      </w:r>
      <w:r w:rsidR="005E310C" w:rsidRPr="00F85DFC">
        <w:rPr>
          <w:color w:val="auto"/>
        </w:rPr>
        <w:t xml:space="preserve"> </w:t>
      </w:r>
      <w:r w:rsidR="005A416B" w:rsidRPr="00F85DFC">
        <w:rPr>
          <w:color w:val="auto"/>
        </w:rPr>
        <w:t xml:space="preserve">most </w:t>
      </w:r>
      <w:r w:rsidR="005E310C" w:rsidRPr="00F85DFC">
        <w:rPr>
          <w:color w:val="auto"/>
        </w:rPr>
        <w:t xml:space="preserve">Aculeate </w:t>
      </w:r>
      <w:r w:rsidR="00496347" w:rsidRPr="00F85DFC">
        <w:rPr>
          <w:color w:val="auto"/>
        </w:rPr>
        <w:t>wasps and bumblebee species</w:t>
      </w:r>
      <w:r w:rsidR="005E310C" w:rsidRPr="00F85DFC">
        <w:rPr>
          <w:color w:val="auto"/>
        </w:rPr>
        <w:t xml:space="preserve">, suggesting </w:t>
      </w:r>
      <w:r w:rsidR="00561D0B" w:rsidRPr="00F85DFC">
        <w:rPr>
          <w:color w:val="auto"/>
        </w:rPr>
        <w:t>its</w:t>
      </w:r>
      <w:r w:rsidR="005E310C" w:rsidRPr="00F85DFC">
        <w:rPr>
          <w:color w:val="auto"/>
        </w:rPr>
        <w:t xml:space="preserve"> ancient origins. The arginine kinase of </w:t>
      </w:r>
      <w:r w:rsidR="005A416B" w:rsidRPr="00F85DFC">
        <w:rPr>
          <w:i/>
          <w:color w:val="auto"/>
        </w:rPr>
        <w:t>P</w:t>
      </w:r>
      <w:r w:rsidR="00120188" w:rsidRPr="00F85DFC">
        <w:rPr>
          <w:i/>
          <w:color w:val="auto"/>
        </w:rPr>
        <w:t>.</w:t>
      </w:r>
      <w:r w:rsidR="005A416B" w:rsidRPr="00F85DFC">
        <w:rPr>
          <w:i/>
          <w:color w:val="auto"/>
        </w:rPr>
        <w:t xml:space="preserve"> </w:t>
      </w:r>
      <w:r w:rsidR="005E310C" w:rsidRPr="00F85DFC">
        <w:rPr>
          <w:i/>
          <w:color w:val="auto"/>
        </w:rPr>
        <w:t>varia</w:t>
      </w:r>
      <w:r w:rsidR="005E310C" w:rsidRPr="00F85DFC">
        <w:rPr>
          <w:color w:val="auto"/>
        </w:rPr>
        <w:t xml:space="preserve"> </w:t>
      </w:r>
      <w:r w:rsidR="00614920" w:rsidRPr="00F85DFC">
        <w:rPr>
          <w:color w:val="auto"/>
        </w:rPr>
        <w:t>exhibited</w:t>
      </w:r>
      <w:r w:rsidR="005E310C" w:rsidRPr="00F85DFC">
        <w:rPr>
          <w:color w:val="auto"/>
        </w:rPr>
        <w:t xml:space="preserve"> </w:t>
      </w:r>
      <w:r w:rsidR="00AB007C" w:rsidRPr="00F85DFC">
        <w:rPr>
          <w:color w:val="auto"/>
        </w:rPr>
        <w:t xml:space="preserve">extremely </w:t>
      </w:r>
      <w:r w:rsidR="005E310C" w:rsidRPr="00F85DFC">
        <w:rPr>
          <w:color w:val="auto"/>
        </w:rPr>
        <w:t xml:space="preserve">high </w:t>
      </w:r>
      <w:r w:rsidRPr="00F85DFC">
        <w:rPr>
          <w:color w:val="auto"/>
        </w:rPr>
        <w:t>TP</w:t>
      </w:r>
      <w:r w:rsidR="005E310C" w:rsidRPr="00F85DFC">
        <w:rPr>
          <w:color w:val="auto"/>
        </w:rPr>
        <w:t>M value among the 14 species</w:t>
      </w:r>
      <w:r w:rsidR="005A416B" w:rsidRPr="00F85DFC">
        <w:rPr>
          <w:color w:val="auto"/>
        </w:rPr>
        <w:t xml:space="preserve"> tested</w:t>
      </w:r>
      <w:r w:rsidR="005E310C" w:rsidRPr="00F85DFC">
        <w:rPr>
          <w:color w:val="auto"/>
        </w:rPr>
        <w:t xml:space="preserve">, and most of the social wasps showed values </w:t>
      </w:r>
      <w:r w:rsidR="005A416B" w:rsidRPr="00F85DFC">
        <w:rPr>
          <w:color w:val="auto"/>
        </w:rPr>
        <w:t xml:space="preserve">above </w:t>
      </w:r>
      <w:r w:rsidRPr="00F85DFC">
        <w:rPr>
          <w:color w:val="auto"/>
        </w:rPr>
        <w:t>3</w:t>
      </w:r>
      <w:r w:rsidR="005E310C" w:rsidRPr="00F85DFC">
        <w:rPr>
          <w:color w:val="auto"/>
        </w:rPr>
        <w:t xml:space="preserve">00 (except </w:t>
      </w:r>
      <w:r w:rsidRPr="00F85DFC">
        <w:rPr>
          <w:i/>
          <w:color w:val="auto"/>
        </w:rPr>
        <w:t>V. crabro</w:t>
      </w:r>
      <w:r w:rsidRPr="00F85DFC">
        <w:rPr>
          <w:color w:val="auto"/>
        </w:rPr>
        <w:t xml:space="preserve">, </w:t>
      </w:r>
      <w:r w:rsidR="005E310C" w:rsidRPr="00F85DFC">
        <w:rPr>
          <w:i/>
          <w:color w:val="auto"/>
        </w:rPr>
        <w:t>V. simillima</w:t>
      </w:r>
      <w:r w:rsidR="005E310C" w:rsidRPr="00F85DFC">
        <w:rPr>
          <w:color w:val="auto"/>
        </w:rPr>
        <w:t xml:space="preserve"> and </w:t>
      </w:r>
      <w:r w:rsidR="005E310C" w:rsidRPr="00F85DFC">
        <w:rPr>
          <w:i/>
          <w:color w:val="auto"/>
        </w:rPr>
        <w:t>P. rothneyi</w:t>
      </w:r>
      <w:r w:rsidR="005E310C" w:rsidRPr="00F85DFC">
        <w:rPr>
          <w:color w:val="auto"/>
        </w:rPr>
        <w:t xml:space="preserve">). Solitary hunting wasps and bumblebees (except </w:t>
      </w:r>
      <w:r w:rsidR="005E310C" w:rsidRPr="00F85DFC">
        <w:rPr>
          <w:i/>
          <w:color w:val="auto"/>
        </w:rPr>
        <w:t xml:space="preserve">B. ardens </w:t>
      </w:r>
      <w:r w:rsidR="005E310C" w:rsidRPr="00F85DFC">
        <w:rPr>
          <w:color w:val="auto"/>
        </w:rPr>
        <w:t xml:space="preserve">and </w:t>
      </w:r>
      <w:r w:rsidR="005E310C" w:rsidRPr="00F85DFC">
        <w:rPr>
          <w:i/>
          <w:color w:val="auto"/>
        </w:rPr>
        <w:t>B. ussurensis</w:t>
      </w:r>
      <w:r w:rsidR="005E310C" w:rsidRPr="00F85DFC">
        <w:rPr>
          <w:color w:val="auto"/>
        </w:rPr>
        <w:t xml:space="preserve">) </w:t>
      </w:r>
      <w:r w:rsidR="00561D0B" w:rsidRPr="00F85DFC">
        <w:rPr>
          <w:color w:val="auto"/>
        </w:rPr>
        <w:t xml:space="preserve">also </w:t>
      </w:r>
      <w:r w:rsidR="005E310C" w:rsidRPr="00F85DFC">
        <w:rPr>
          <w:color w:val="auto"/>
        </w:rPr>
        <w:t>showed considerable</w:t>
      </w:r>
      <w:r w:rsidR="00561D0B" w:rsidRPr="00F85DFC">
        <w:rPr>
          <w:color w:val="auto"/>
        </w:rPr>
        <w:t xml:space="preserve"> levels of</w:t>
      </w:r>
      <w:r w:rsidR="005E310C" w:rsidRPr="00F85DFC">
        <w:rPr>
          <w:color w:val="auto"/>
        </w:rPr>
        <w:t xml:space="preserve"> </w:t>
      </w:r>
      <w:r w:rsidR="00561D0B" w:rsidRPr="00F85DFC">
        <w:rPr>
          <w:color w:val="auto"/>
        </w:rPr>
        <w:t xml:space="preserve">arginine kinase </w:t>
      </w:r>
      <w:r w:rsidR="005E310C" w:rsidRPr="00F85DFC">
        <w:rPr>
          <w:color w:val="auto"/>
        </w:rPr>
        <w:t xml:space="preserve">expression, </w:t>
      </w:r>
      <w:r w:rsidR="00661E5E" w:rsidRPr="00F85DFC">
        <w:rPr>
          <w:color w:val="auto"/>
        </w:rPr>
        <w:t xml:space="preserve">and </w:t>
      </w:r>
      <w:r w:rsidR="005E310C" w:rsidRPr="00F85DFC">
        <w:rPr>
          <w:color w:val="auto"/>
        </w:rPr>
        <w:t xml:space="preserve">expression levels were low </w:t>
      </w:r>
      <w:r w:rsidR="00661E5E" w:rsidRPr="00F85DFC">
        <w:rPr>
          <w:color w:val="auto"/>
        </w:rPr>
        <w:t>in</w:t>
      </w:r>
      <w:r w:rsidR="005E310C" w:rsidRPr="00F85DFC">
        <w:rPr>
          <w:color w:val="auto"/>
        </w:rPr>
        <w:t xml:space="preserve"> social wasps (i.e.</w:t>
      </w:r>
      <w:r w:rsidR="005A416B" w:rsidRPr="00F85DFC">
        <w:rPr>
          <w:color w:val="auto"/>
        </w:rPr>
        <w:t>,</w:t>
      </w:r>
      <w:r w:rsidR="005E310C" w:rsidRPr="00F85DFC">
        <w:rPr>
          <w:color w:val="auto"/>
        </w:rPr>
        <w:t xml:space="preserve"> </w:t>
      </w:r>
      <w:r w:rsidRPr="00F85DFC">
        <w:rPr>
          <w:color w:val="auto"/>
        </w:rPr>
        <w:t>TP</w:t>
      </w:r>
      <w:r w:rsidR="005E310C" w:rsidRPr="00F85DFC">
        <w:rPr>
          <w:color w:val="auto"/>
        </w:rPr>
        <w:t xml:space="preserve">M values &lt; 100). </w:t>
      </w:r>
      <w:r w:rsidR="005E310C" w:rsidRPr="00F85DFC">
        <w:rPr>
          <w:i/>
          <w:color w:val="auto"/>
        </w:rPr>
        <w:t>B. consobrinus</w:t>
      </w:r>
      <w:r w:rsidR="005E310C" w:rsidRPr="00F85DFC">
        <w:rPr>
          <w:color w:val="auto"/>
        </w:rPr>
        <w:t xml:space="preserve"> showed </w:t>
      </w:r>
      <w:r w:rsidR="00614920" w:rsidRPr="00F85DFC">
        <w:rPr>
          <w:color w:val="auto"/>
        </w:rPr>
        <w:t xml:space="preserve">a </w:t>
      </w:r>
      <w:r w:rsidR="005E310C" w:rsidRPr="00F85DFC">
        <w:rPr>
          <w:color w:val="auto"/>
        </w:rPr>
        <w:t>high expression level</w:t>
      </w:r>
      <w:r w:rsidR="00274AC6" w:rsidRPr="00F85DFC">
        <w:rPr>
          <w:color w:val="auto"/>
        </w:rPr>
        <w:t xml:space="preserve"> of arginine kinase (TPM</w:t>
      </w:r>
      <w:r w:rsidR="001860D6" w:rsidRPr="00F85DFC">
        <w:rPr>
          <w:color w:val="auto"/>
        </w:rPr>
        <w:t xml:space="preserve"> </w:t>
      </w:r>
      <w:r w:rsidR="00274AC6" w:rsidRPr="00F85DFC">
        <w:rPr>
          <w:color w:val="auto"/>
        </w:rPr>
        <w:t>=</w:t>
      </w:r>
      <w:r w:rsidR="001860D6" w:rsidRPr="00F85DFC">
        <w:rPr>
          <w:color w:val="auto"/>
        </w:rPr>
        <w:t xml:space="preserve"> </w:t>
      </w:r>
      <w:r w:rsidR="00274AC6" w:rsidRPr="00F85DFC">
        <w:rPr>
          <w:color w:val="auto"/>
        </w:rPr>
        <w:t>832)</w:t>
      </w:r>
      <w:r w:rsidR="005E310C" w:rsidRPr="00F85DFC">
        <w:rPr>
          <w:color w:val="auto"/>
        </w:rPr>
        <w:t xml:space="preserve"> (Figure </w:t>
      </w:r>
      <w:r w:rsidR="001E34B9" w:rsidRPr="00F85DFC">
        <w:rPr>
          <w:color w:val="auto"/>
        </w:rPr>
        <w:t>1</w:t>
      </w:r>
      <w:r w:rsidR="005E310C" w:rsidRPr="00F85DFC">
        <w:rPr>
          <w:color w:val="auto"/>
        </w:rPr>
        <w:t xml:space="preserve">). </w:t>
      </w:r>
      <w:r w:rsidR="00D85A95" w:rsidRPr="00F85DFC">
        <w:rPr>
          <w:color w:val="auto"/>
        </w:rPr>
        <w:t xml:space="preserve">Presence of arginine kinase </w:t>
      </w:r>
      <w:r w:rsidR="005A416B" w:rsidRPr="00F85DFC">
        <w:rPr>
          <w:color w:val="auto"/>
        </w:rPr>
        <w:t xml:space="preserve">in </w:t>
      </w:r>
      <w:r w:rsidR="00D85A95" w:rsidRPr="00F85DFC">
        <w:rPr>
          <w:color w:val="auto"/>
        </w:rPr>
        <w:t>both wasps and bumblebees</w:t>
      </w:r>
      <w:r w:rsidR="002F04DE" w:rsidRPr="00F85DFC">
        <w:rPr>
          <w:color w:val="auto"/>
        </w:rPr>
        <w:t xml:space="preserve"> suggests that </w:t>
      </w:r>
      <w:r w:rsidR="005A416B" w:rsidRPr="00F85DFC">
        <w:rPr>
          <w:color w:val="auto"/>
        </w:rPr>
        <w:t xml:space="preserve">it </w:t>
      </w:r>
      <w:r w:rsidR="005E310C" w:rsidRPr="00F85DFC">
        <w:rPr>
          <w:color w:val="auto"/>
        </w:rPr>
        <w:t xml:space="preserve">has likely been </w:t>
      </w:r>
      <w:r w:rsidR="005A416B" w:rsidRPr="00F85DFC">
        <w:rPr>
          <w:color w:val="auto"/>
        </w:rPr>
        <w:t xml:space="preserve">used </w:t>
      </w:r>
      <w:r w:rsidR="005E310C" w:rsidRPr="00F85DFC">
        <w:rPr>
          <w:color w:val="auto"/>
        </w:rPr>
        <w:t xml:space="preserve">as an allergen </w:t>
      </w:r>
      <w:r w:rsidR="00561D0B" w:rsidRPr="00F85DFC">
        <w:rPr>
          <w:color w:val="auto"/>
        </w:rPr>
        <w:t xml:space="preserve">in </w:t>
      </w:r>
      <w:r w:rsidR="005A416B" w:rsidRPr="00F85DFC">
        <w:rPr>
          <w:color w:val="auto"/>
        </w:rPr>
        <w:t xml:space="preserve">the </w:t>
      </w:r>
      <w:r w:rsidR="00561D0B" w:rsidRPr="00F85DFC">
        <w:rPr>
          <w:color w:val="auto"/>
        </w:rPr>
        <w:t xml:space="preserve">lineages of </w:t>
      </w:r>
      <w:r w:rsidR="005A416B" w:rsidRPr="00F85DFC">
        <w:rPr>
          <w:color w:val="auto"/>
        </w:rPr>
        <w:t xml:space="preserve">both </w:t>
      </w:r>
      <w:r w:rsidR="005E310C" w:rsidRPr="00F85DFC">
        <w:rPr>
          <w:color w:val="auto"/>
        </w:rPr>
        <w:t>bees and wasps.</w:t>
      </w:r>
    </w:p>
    <w:p w14:paraId="73B13713" w14:textId="0BEE4199" w:rsidR="005E310C" w:rsidRPr="00F85DFC" w:rsidRDefault="00561D0B" w:rsidP="00C55FEC">
      <w:pPr>
        <w:pStyle w:val="MDPI31text"/>
        <w:rPr>
          <w:color w:val="auto"/>
        </w:rPr>
      </w:pPr>
      <w:r w:rsidRPr="00F85DFC">
        <w:rPr>
          <w:color w:val="auto"/>
        </w:rPr>
        <w:t>Most solitary and social wasps showed high expression levels of dipeptidyl peptidase 4</w:t>
      </w:r>
      <w:r w:rsidR="005C2A43" w:rsidRPr="00F85DFC">
        <w:rPr>
          <w:color w:val="auto"/>
        </w:rPr>
        <w:t xml:space="preserve">, </w:t>
      </w:r>
      <w:r w:rsidR="0008598E" w:rsidRPr="00F85DFC">
        <w:rPr>
          <w:color w:val="auto"/>
        </w:rPr>
        <w:t>with particularly high</w:t>
      </w:r>
      <w:r w:rsidR="005C2A43" w:rsidRPr="00F85DFC">
        <w:rPr>
          <w:color w:val="auto"/>
        </w:rPr>
        <w:t xml:space="preserve"> expression in</w:t>
      </w:r>
      <w:r w:rsidRPr="00F85DFC">
        <w:rPr>
          <w:color w:val="auto"/>
        </w:rPr>
        <w:t xml:space="preserve"> </w:t>
      </w:r>
      <w:r w:rsidRPr="00F85DFC">
        <w:rPr>
          <w:i/>
          <w:color w:val="auto"/>
        </w:rPr>
        <w:t>S. deforme</w:t>
      </w:r>
      <w:r w:rsidRPr="00F85DFC">
        <w:rPr>
          <w:color w:val="auto"/>
        </w:rPr>
        <w:t xml:space="preserve"> (TPM = 54,119) (Figure </w:t>
      </w:r>
      <w:r w:rsidR="001E34B9" w:rsidRPr="00F85DFC">
        <w:rPr>
          <w:color w:val="auto"/>
        </w:rPr>
        <w:t>1</w:t>
      </w:r>
      <w:r w:rsidRPr="00F85DFC">
        <w:rPr>
          <w:color w:val="auto"/>
        </w:rPr>
        <w:t xml:space="preserve">). </w:t>
      </w:r>
      <w:r w:rsidR="005E310C" w:rsidRPr="00F85DFC">
        <w:rPr>
          <w:color w:val="auto"/>
        </w:rPr>
        <w:t xml:space="preserve">Dipeptidyl peptidase 4 is reported to be a major allergen in </w:t>
      </w:r>
      <w:r w:rsidR="005A416B" w:rsidRPr="00F85DFC">
        <w:rPr>
          <w:color w:val="auto"/>
        </w:rPr>
        <w:t xml:space="preserve">the </w:t>
      </w:r>
      <w:r w:rsidR="005E310C" w:rsidRPr="00F85DFC">
        <w:rPr>
          <w:color w:val="auto"/>
        </w:rPr>
        <w:t xml:space="preserve">social wasp </w:t>
      </w:r>
      <w:r w:rsidR="005E310C" w:rsidRPr="00F85DFC">
        <w:rPr>
          <w:i/>
          <w:color w:val="auto"/>
        </w:rPr>
        <w:t>Polistes dominula</w:t>
      </w:r>
      <w:r w:rsidR="005A416B" w:rsidRPr="00F85DFC">
        <w:rPr>
          <w:iCs/>
          <w:color w:val="auto"/>
        </w:rPr>
        <w:t>,</w:t>
      </w:r>
      <w:r w:rsidR="005E310C" w:rsidRPr="00F85DFC">
        <w:rPr>
          <w:color w:val="auto"/>
        </w:rPr>
        <w:t xml:space="preserve"> </w:t>
      </w:r>
      <w:r w:rsidR="005A416B" w:rsidRPr="00F85DFC">
        <w:rPr>
          <w:color w:val="auto"/>
        </w:rPr>
        <w:t xml:space="preserve">with </w:t>
      </w:r>
      <w:r w:rsidR="005E310C" w:rsidRPr="00F85DFC">
        <w:rPr>
          <w:color w:val="auto"/>
        </w:rPr>
        <w:t>more than 60% of Polistes venom sensitized</w:t>
      </w:r>
      <w:r w:rsidR="001860D6" w:rsidRPr="00F85DFC">
        <w:rPr>
          <w:color w:val="auto"/>
        </w:rPr>
        <w:t>—</w:t>
      </w:r>
      <w:r w:rsidR="005E310C" w:rsidRPr="00F85DFC">
        <w:rPr>
          <w:color w:val="auto"/>
          <w:szCs w:val="24"/>
        </w:rPr>
        <w:t xml:space="preserve">patients </w:t>
      </w:r>
      <w:r w:rsidR="005A416B" w:rsidRPr="00F85DFC">
        <w:rPr>
          <w:color w:val="auto"/>
          <w:szCs w:val="24"/>
        </w:rPr>
        <w:t xml:space="preserve">showing </w:t>
      </w:r>
      <w:r w:rsidR="005A416B" w:rsidRPr="00F85DFC">
        <w:rPr>
          <w:color w:val="auto"/>
        </w:rPr>
        <w:t>IgE-reactivity</w:t>
      </w:r>
      <w:r w:rsidR="00EF553C" w:rsidRPr="00F85DFC">
        <w:rPr>
          <w:color w:val="auto"/>
        </w:rPr>
        <w:t xml:space="preserve"> </w:t>
      </w:r>
      <w:r w:rsidR="005E310C" w:rsidRPr="00F85DFC">
        <w:rPr>
          <w:color w:val="auto"/>
          <w:szCs w:val="24"/>
        </w:rPr>
        <w:fldChar w:fldCharType="begin">
          <w:fldData xml:space="preserve">PEVuZE5vdGU+PENpdGU+PEF1dGhvcj5TY2hpZW5lcjwvQXV0aG9yPjxZZWFyPjIwMTg8L1llYXI+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PEVuZE5vdGU+PENpdGU+PEF1dGhvcj5TY2hpZW5lcjwvQXV0aG9yPjxZZWFyPjIwMTg8L1llYXI+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005E310C" w:rsidRPr="00F85DFC">
        <w:rPr>
          <w:color w:val="auto"/>
          <w:szCs w:val="24"/>
        </w:rPr>
      </w:r>
      <w:r w:rsidR="005E310C" w:rsidRPr="00F85DFC">
        <w:rPr>
          <w:color w:val="auto"/>
          <w:szCs w:val="24"/>
        </w:rPr>
        <w:fldChar w:fldCharType="separate"/>
      </w:r>
      <w:bookmarkStart w:id="32" w:name="EXISTREF31"/>
      <w:r w:rsidR="00F8189C" w:rsidRPr="00F85DFC">
        <w:rPr>
          <w:noProof/>
          <w:color w:val="auto"/>
          <w:szCs w:val="24"/>
        </w:rPr>
        <w:t>[31]</w:t>
      </w:r>
      <w:bookmarkEnd w:id="32"/>
      <w:r w:rsidR="005E310C" w:rsidRPr="00F85DFC">
        <w:rPr>
          <w:color w:val="auto"/>
          <w:szCs w:val="24"/>
        </w:rPr>
        <w:fldChar w:fldCharType="end"/>
      </w:r>
      <w:r w:rsidR="005E310C" w:rsidRPr="00F85DFC">
        <w:rPr>
          <w:color w:val="auto"/>
        </w:rPr>
        <w:t xml:space="preserve">. </w:t>
      </w:r>
      <w:r w:rsidRPr="00F85DFC">
        <w:rPr>
          <w:color w:val="auto"/>
        </w:rPr>
        <w:t xml:space="preserve">Its </w:t>
      </w:r>
      <w:r w:rsidR="005C2A43" w:rsidRPr="00F85DFC">
        <w:rPr>
          <w:color w:val="auto"/>
        </w:rPr>
        <w:t xml:space="preserve">relatively </w:t>
      </w:r>
      <w:r w:rsidRPr="00F85DFC">
        <w:rPr>
          <w:color w:val="auto"/>
        </w:rPr>
        <w:t>l</w:t>
      </w:r>
      <w:r w:rsidR="005E310C" w:rsidRPr="00F85DFC">
        <w:rPr>
          <w:color w:val="auto"/>
        </w:rPr>
        <w:t>ow expression level</w:t>
      </w:r>
      <w:r w:rsidRPr="00F85DFC">
        <w:rPr>
          <w:color w:val="auto"/>
        </w:rPr>
        <w:t>s</w:t>
      </w:r>
      <w:r w:rsidR="005E310C" w:rsidRPr="00F85DFC">
        <w:rPr>
          <w:color w:val="auto"/>
        </w:rPr>
        <w:t xml:space="preserve"> in bumblebees suggest that dipeptidyl peptidase 4 </w:t>
      </w:r>
      <w:r w:rsidR="00B53B19" w:rsidRPr="00F85DFC">
        <w:rPr>
          <w:color w:val="auto"/>
        </w:rPr>
        <w:t xml:space="preserve">may </w:t>
      </w:r>
      <w:r w:rsidR="00EC3444" w:rsidRPr="00F85DFC">
        <w:rPr>
          <w:color w:val="auto"/>
        </w:rPr>
        <w:t>function</w:t>
      </w:r>
      <w:r w:rsidRPr="00F85DFC">
        <w:rPr>
          <w:color w:val="auto"/>
        </w:rPr>
        <w:t xml:space="preserve"> as</w:t>
      </w:r>
      <w:r w:rsidR="005E310C" w:rsidRPr="00F85DFC">
        <w:rPr>
          <w:color w:val="auto"/>
        </w:rPr>
        <w:t xml:space="preserve"> </w:t>
      </w:r>
      <w:r w:rsidR="00EC3444" w:rsidRPr="00F85DFC">
        <w:rPr>
          <w:color w:val="auto"/>
        </w:rPr>
        <w:t xml:space="preserve">a </w:t>
      </w:r>
      <w:r w:rsidR="005E310C" w:rsidRPr="00F85DFC">
        <w:rPr>
          <w:color w:val="auto"/>
        </w:rPr>
        <w:t>wasp</w:t>
      </w:r>
      <w:r w:rsidRPr="00F85DFC">
        <w:rPr>
          <w:color w:val="auto"/>
        </w:rPr>
        <w:t xml:space="preserve">-specific </w:t>
      </w:r>
      <w:r w:rsidR="005E310C" w:rsidRPr="00F85DFC">
        <w:rPr>
          <w:color w:val="auto"/>
        </w:rPr>
        <w:t>allergen.</w:t>
      </w:r>
    </w:p>
    <w:p w14:paraId="68B0C99C" w14:textId="097DF78D" w:rsidR="002A4AD3" w:rsidRPr="00F85DFC" w:rsidRDefault="002A4AD3" w:rsidP="00C55FEC">
      <w:pPr>
        <w:pStyle w:val="MDPI31text"/>
        <w:rPr>
          <w:color w:val="auto"/>
        </w:rPr>
      </w:pPr>
      <w:r w:rsidRPr="00F85DFC">
        <w:rPr>
          <w:color w:val="auto"/>
        </w:rPr>
        <w:t>Endocuticle structural glycoprotein</w:t>
      </w:r>
      <w:r w:rsidR="00F70CF8" w:rsidRPr="00F85DFC">
        <w:rPr>
          <w:color w:val="auto"/>
        </w:rPr>
        <w:t>,</w:t>
      </w:r>
      <w:r w:rsidRPr="00F85DFC">
        <w:rPr>
          <w:color w:val="auto"/>
        </w:rPr>
        <w:t xml:space="preserve"> which is known to cause allergic reaction</w:t>
      </w:r>
      <w:r w:rsidR="005A416B" w:rsidRPr="00F85DFC">
        <w:rPr>
          <w:color w:val="auto"/>
        </w:rPr>
        <w:t>s</w:t>
      </w:r>
      <w:r w:rsidR="00F70CF8" w:rsidRPr="00F85DFC">
        <w:rPr>
          <w:color w:val="auto"/>
        </w:rPr>
        <w:t>,</w:t>
      </w:r>
      <w:r w:rsidRPr="00F85DFC">
        <w:rPr>
          <w:color w:val="auto"/>
        </w:rPr>
        <w:t xml:space="preserve"> </w:t>
      </w:r>
      <w:r w:rsidR="005A416B" w:rsidRPr="00F85DFC">
        <w:rPr>
          <w:color w:val="auto"/>
        </w:rPr>
        <w:t xml:space="preserve">was </w:t>
      </w:r>
      <w:r w:rsidRPr="00F85DFC">
        <w:rPr>
          <w:color w:val="auto"/>
        </w:rPr>
        <w:t>high</w:t>
      </w:r>
      <w:r w:rsidR="005A416B" w:rsidRPr="00F85DFC">
        <w:rPr>
          <w:color w:val="auto"/>
        </w:rPr>
        <w:t>ly</w:t>
      </w:r>
      <w:r w:rsidRPr="00F85DFC">
        <w:rPr>
          <w:color w:val="auto"/>
        </w:rPr>
        <w:t xml:space="preserve"> </w:t>
      </w:r>
      <w:r w:rsidR="005A416B" w:rsidRPr="00F85DFC">
        <w:rPr>
          <w:color w:val="auto"/>
        </w:rPr>
        <w:t xml:space="preserve">expressed </w:t>
      </w:r>
      <w:r w:rsidRPr="00F85DFC">
        <w:rPr>
          <w:color w:val="auto"/>
        </w:rPr>
        <w:t xml:space="preserve">in most social wasps </w:t>
      </w:r>
      <w:r w:rsidR="002956D2" w:rsidRPr="00F85DFC">
        <w:rPr>
          <w:color w:val="auto"/>
        </w:rPr>
        <w:t xml:space="preserve">except </w:t>
      </w:r>
      <w:r w:rsidR="002956D2" w:rsidRPr="00F85DFC">
        <w:rPr>
          <w:i/>
          <w:color w:val="auto"/>
        </w:rPr>
        <w:t>V. crabro</w:t>
      </w:r>
      <w:r w:rsidR="002956D2" w:rsidRPr="00F85DFC">
        <w:rPr>
          <w:color w:val="auto"/>
        </w:rPr>
        <w:t xml:space="preserve"> (Figure </w:t>
      </w:r>
      <w:r w:rsidR="001E34B9" w:rsidRPr="00F85DFC">
        <w:rPr>
          <w:color w:val="auto"/>
        </w:rPr>
        <w:t>1</w:t>
      </w:r>
      <w:r w:rsidR="002956D2" w:rsidRPr="00F85DFC">
        <w:rPr>
          <w:color w:val="auto"/>
        </w:rPr>
        <w:t xml:space="preserve">). </w:t>
      </w:r>
      <w:r w:rsidR="005A416B" w:rsidRPr="00F85DFC">
        <w:rPr>
          <w:color w:val="auto"/>
        </w:rPr>
        <w:t>The c</w:t>
      </w:r>
      <w:r w:rsidR="002956D2" w:rsidRPr="00F85DFC">
        <w:rPr>
          <w:color w:val="auto"/>
        </w:rPr>
        <w:t xml:space="preserve">arbohydrate moiety of insect glycoproteins is reported to </w:t>
      </w:r>
      <w:r w:rsidR="005A416B" w:rsidRPr="00F85DFC">
        <w:rPr>
          <w:color w:val="auto"/>
        </w:rPr>
        <w:t xml:space="preserve">play a </w:t>
      </w:r>
      <w:r w:rsidR="002956D2" w:rsidRPr="00F85DFC">
        <w:rPr>
          <w:color w:val="auto"/>
        </w:rPr>
        <w:t xml:space="preserve">pivotal role in human IgE binding </w:t>
      </w:r>
      <w:r w:rsidR="002956D2" w:rsidRPr="00F85DFC">
        <w:rPr>
          <w:color w:val="auto"/>
        </w:rPr>
        <w:fldChar w:fldCharType="begin"/>
      </w:r>
      <w:r w:rsidR="00F8189C" w:rsidRPr="00F85DFC">
        <w:rPr>
          <w:color w:val="auto"/>
        </w:rPr>
        <w:instrText xml:space="preserve"> ADDIN EN.CITE &lt;EndNote&gt;&lt;Cite&gt;&lt;Author&gt;Hino&lt;/Author&gt;&lt;Year&gt;1995&lt;/Year&gt;&lt;RecNum&gt;246&lt;/RecNum&gt;&lt;DisplayText&gt;&lt;style size="10"&gt;[32]&lt;/style&gt;&lt;/DisplayText&gt;&lt;record&gt;&lt;rec-number&gt;246&lt;/rec-number&gt;&lt;foreign-keys&gt;&lt;key app="EN" db-id="txd5xp9x6vz2s1ef5z9vvz0exw5xdrxf0zew"&gt;246&lt;/key&gt;&lt;/foreign-keys&gt;&lt;ref-type name="Journal Article"&gt;17&lt;/ref-type&gt;&lt;contributors&gt;&lt;authors&gt;&lt;author&gt;Hino, K.&lt;/author&gt;&lt;author&gt;Yamamoto, S.&lt;/author&gt;&lt;author&gt;Sano, O.&lt;/author&gt;&lt;author&gt;Taniguchi, Y.&lt;/author&gt;&lt;author&gt;Kohno, K.&lt;/author&gt;&lt;author&gt;Usui, M.&lt;/author&gt;&lt;author&gt;Fukuda, S.&lt;/author&gt;&lt;author&gt;Hanzawa, H.&lt;/author&gt;&lt;author&gt;Haruyama, H.&lt;/author&gt;&lt;author&gt;Kurimoto, M.&lt;/author&gt;&lt;/authors&gt;&lt;/contributors&gt;&lt;auth-address&gt;Sankyo Co Ltd,Analyt &amp;amp; Metab Res Labs,Shinagawa Ku,Tokyo 140,Japan&lt;/auth-address&gt;&lt;titles&gt;&lt;title&gt;Carbohydrate Structures of the Glycoprotein Allergen Cry-J-I from Japanese Cedar (Cryptomeria-Japonica) Pollen&lt;/title&gt;&lt;secondary-title&gt;Journal of Biochemistry&lt;/secondary-title&gt;&lt;alt-title&gt;J Biochem-Tokyo&lt;/alt-title&gt;&lt;/titles&gt;&lt;periodical&gt;&lt;full-title&gt;Journal of Biochemistry&lt;/full-title&gt;&lt;abbr-1&gt;J Biochem-Tokyo&lt;/abbr-1&gt;&lt;/periodical&gt;&lt;alt-periodical&gt;&lt;full-title&gt;Journal of Biochemistry&lt;/full-title&gt;&lt;abbr-1&gt;J Biochem-Tokyo&lt;/abbr-1&gt;&lt;/alt-periodical&gt;&lt;pages&gt;289-295&lt;/pages&gt;&lt;volume&gt;117&lt;/volume&gt;&lt;number&gt;2&lt;/number&gt;&lt;keywords&gt;&lt;keyword&gt;allergen&lt;/keyword&gt;&lt;keyword&gt;carbohydrate structure&lt;/keyword&gt;&lt;keyword&gt;cry j i&lt;/keyword&gt;&lt;keyword&gt;glycoprotein&lt;/keyword&gt;&lt;keyword&gt;h-1-nmr&lt;/keyword&gt;&lt;keyword&gt;n-linked oligosaccharides&lt;/keyword&gt;&lt;keyword&gt;artemisia-vulgaris l&lt;/keyword&gt;&lt;keyword&gt;major allergen&lt;/keyword&gt;&lt;keyword&gt;pyridylamino derivatives&lt;/keyword&gt;&lt;keyword&gt;chromatography&lt;/keyword&gt;&lt;keyword&gt;sugars&lt;/keyword&gt;&lt;/keywords&gt;&lt;dates&gt;&lt;year&gt;1995&lt;/year&gt;&lt;pub-dates&gt;&lt;date&gt;Feb&lt;/date&gt;&lt;/pub-dates&gt;&lt;/dates&gt;&lt;isbn&gt;0021-924X&lt;/isbn&gt;&lt;accession-num&gt;WOS:A1995QF78500012&lt;/accession-num&gt;&lt;urls&gt;&lt;related-urls&gt;&lt;url&gt;&amp;lt;Go to ISI&amp;gt;://WOS:A1995QF78500012&lt;/url&gt;&lt;/related-urls&gt;&lt;/urls&gt;&lt;electronic-resource-num&gt;Doi 10.1093/Jb/117.2.289&lt;/electronic-resource-num&gt;&lt;language&gt;English&lt;/language&gt;&lt;/record&gt;&lt;/Cite&gt;&lt;/EndNote&gt;</w:instrText>
      </w:r>
      <w:r w:rsidR="002956D2" w:rsidRPr="00F85DFC">
        <w:rPr>
          <w:color w:val="auto"/>
        </w:rPr>
        <w:fldChar w:fldCharType="separate"/>
      </w:r>
      <w:bookmarkStart w:id="33" w:name="EXISTREF32"/>
      <w:r w:rsidR="00F8189C" w:rsidRPr="00F85DFC">
        <w:rPr>
          <w:noProof/>
          <w:color w:val="auto"/>
        </w:rPr>
        <w:t>[32]</w:t>
      </w:r>
      <w:bookmarkEnd w:id="33"/>
      <w:r w:rsidR="002956D2" w:rsidRPr="00F85DFC">
        <w:rPr>
          <w:color w:val="auto"/>
        </w:rPr>
        <w:fldChar w:fldCharType="end"/>
      </w:r>
      <w:r w:rsidR="00F70CF8" w:rsidRPr="00F85DFC">
        <w:rPr>
          <w:color w:val="auto"/>
        </w:rPr>
        <w:t>,</w:t>
      </w:r>
      <w:r w:rsidR="002956D2" w:rsidRPr="00F85DFC">
        <w:rPr>
          <w:color w:val="auto"/>
        </w:rPr>
        <w:t xml:space="preserve"> implying that endocuticle structural glycoprotein </w:t>
      </w:r>
      <w:r w:rsidR="000C0702" w:rsidRPr="00F85DFC">
        <w:rPr>
          <w:color w:val="auto"/>
        </w:rPr>
        <w:t xml:space="preserve">may </w:t>
      </w:r>
      <w:r w:rsidR="006375B1" w:rsidRPr="00F85DFC">
        <w:rPr>
          <w:color w:val="auto"/>
        </w:rPr>
        <w:t>contribute</w:t>
      </w:r>
      <w:r w:rsidR="002956D2" w:rsidRPr="00F85DFC">
        <w:rPr>
          <w:color w:val="auto"/>
        </w:rPr>
        <w:t xml:space="preserve"> to allergic reaction</w:t>
      </w:r>
      <w:r w:rsidR="005A416B" w:rsidRPr="00F85DFC">
        <w:rPr>
          <w:color w:val="auto"/>
        </w:rPr>
        <w:t>s</w:t>
      </w:r>
      <w:r w:rsidR="002956D2" w:rsidRPr="00F85DFC">
        <w:rPr>
          <w:color w:val="auto"/>
        </w:rPr>
        <w:t xml:space="preserve"> </w:t>
      </w:r>
      <w:r w:rsidR="005A416B" w:rsidRPr="00F85DFC">
        <w:rPr>
          <w:color w:val="auto"/>
        </w:rPr>
        <w:t xml:space="preserve">to </w:t>
      </w:r>
      <w:r w:rsidR="002956D2" w:rsidRPr="00F85DFC">
        <w:rPr>
          <w:color w:val="auto"/>
        </w:rPr>
        <w:t>social wasp venoms.</w:t>
      </w:r>
    </w:p>
    <w:p w14:paraId="576CB449" w14:textId="408E9ADD" w:rsidR="005E310C" w:rsidRPr="00F85DFC" w:rsidRDefault="005E310C" w:rsidP="00C55FEC">
      <w:pPr>
        <w:pStyle w:val="MDPI31text"/>
        <w:rPr>
          <w:color w:val="auto"/>
        </w:rPr>
      </w:pPr>
      <w:r w:rsidRPr="00F85DFC">
        <w:rPr>
          <w:color w:val="auto"/>
        </w:rPr>
        <w:t xml:space="preserve">Most social wasps, </w:t>
      </w:r>
      <w:r w:rsidRPr="00F85DFC">
        <w:rPr>
          <w:i/>
          <w:color w:val="auto"/>
        </w:rPr>
        <w:t>V. crabro</w:t>
      </w:r>
      <w:r w:rsidRPr="00F85DFC">
        <w:rPr>
          <w:color w:val="auto"/>
        </w:rPr>
        <w:t xml:space="preserve"> and </w:t>
      </w:r>
      <w:r w:rsidRPr="00F85DFC">
        <w:rPr>
          <w:i/>
          <w:color w:val="auto"/>
        </w:rPr>
        <w:t>V. dybowskii</w:t>
      </w:r>
      <w:r w:rsidRPr="00F85DFC">
        <w:rPr>
          <w:color w:val="auto"/>
        </w:rPr>
        <w:t xml:space="preserve"> </w:t>
      </w:r>
      <w:r w:rsidR="00F70CF8" w:rsidRPr="00F85DFC">
        <w:rPr>
          <w:color w:val="auto"/>
        </w:rPr>
        <w:t xml:space="preserve">in particular, </w:t>
      </w:r>
      <w:r w:rsidRPr="00F85DFC">
        <w:rPr>
          <w:color w:val="auto"/>
        </w:rPr>
        <w:t>showed high expression levels of hyaluronidase (</w:t>
      </w:r>
      <w:r w:rsidR="00B326BE" w:rsidRPr="00F85DFC">
        <w:rPr>
          <w:color w:val="auto"/>
        </w:rPr>
        <w:t>T</w:t>
      </w:r>
      <w:r w:rsidRPr="00F85DFC">
        <w:rPr>
          <w:color w:val="auto"/>
        </w:rPr>
        <w:t xml:space="preserve">PM values &gt; </w:t>
      </w:r>
      <w:r w:rsidR="00B326BE" w:rsidRPr="00F85DFC">
        <w:rPr>
          <w:color w:val="auto"/>
        </w:rPr>
        <w:t>1</w:t>
      </w:r>
      <w:r w:rsidR="005C2A43" w:rsidRPr="00F85DFC">
        <w:rPr>
          <w:color w:val="auto"/>
        </w:rPr>
        <w:t>,000)</w:t>
      </w:r>
      <w:r w:rsidR="005A416B" w:rsidRPr="00F85DFC">
        <w:rPr>
          <w:color w:val="auto"/>
        </w:rPr>
        <w:t>,</w:t>
      </w:r>
      <w:r w:rsidR="005C2A43" w:rsidRPr="00F85DFC">
        <w:rPr>
          <w:color w:val="auto"/>
        </w:rPr>
        <w:t xml:space="preserve"> although s</w:t>
      </w:r>
      <w:r w:rsidRPr="00F85DFC">
        <w:rPr>
          <w:color w:val="auto"/>
        </w:rPr>
        <w:t>ome of the solitary hunting wasps (</w:t>
      </w:r>
      <w:r w:rsidRPr="00F85DFC">
        <w:rPr>
          <w:i/>
          <w:color w:val="auto"/>
        </w:rPr>
        <w:t>S. deforme</w:t>
      </w:r>
      <w:r w:rsidRPr="00F85DFC">
        <w:rPr>
          <w:color w:val="auto"/>
        </w:rPr>
        <w:t xml:space="preserve"> and </w:t>
      </w:r>
      <w:r w:rsidRPr="00F85DFC">
        <w:rPr>
          <w:i/>
          <w:color w:val="auto"/>
        </w:rPr>
        <w:t>Sphecidae</w:t>
      </w:r>
      <w:r w:rsidRPr="00F85DFC">
        <w:rPr>
          <w:color w:val="auto"/>
        </w:rPr>
        <w:t xml:space="preserve"> sp.)</w:t>
      </w:r>
      <w:r w:rsidR="005C2A43" w:rsidRPr="00F85DFC">
        <w:rPr>
          <w:color w:val="auto"/>
        </w:rPr>
        <w:t xml:space="preserve"> also</w:t>
      </w:r>
      <w:r w:rsidRPr="00F85DFC">
        <w:rPr>
          <w:color w:val="auto"/>
        </w:rPr>
        <w:t xml:space="preserve"> exhibited a</w:t>
      </w:r>
      <w:r w:rsidR="008667D9" w:rsidRPr="00F85DFC">
        <w:rPr>
          <w:color w:val="auto"/>
        </w:rPr>
        <w:t xml:space="preserve"> moderate level of expression (T</w:t>
      </w:r>
      <w:r w:rsidRPr="00F85DFC">
        <w:rPr>
          <w:color w:val="auto"/>
        </w:rPr>
        <w:t xml:space="preserve">PM = </w:t>
      </w:r>
      <w:r w:rsidR="008667D9" w:rsidRPr="00F85DFC">
        <w:rPr>
          <w:color w:val="auto"/>
        </w:rPr>
        <w:t>893</w:t>
      </w:r>
      <w:r w:rsidRPr="00F85DFC">
        <w:rPr>
          <w:color w:val="auto"/>
        </w:rPr>
        <w:t xml:space="preserve"> and </w:t>
      </w:r>
      <w:r w:rsidR="008667D9" w:rsidRPr="00F85DFC">
        <w:rPr>
          <w:color w:val="auto"/>
        </w:rPr>
        <w:t>556</w:t>
      </w:r>
      <w:r w:rsidRPr="00F85DFC">
        <w:rPr>
          <w:color w:val="auto"/>
        </w:rPr>
        <w:t>)</w:t>
      </w:r>
      <w:r w:rsidRPr="00F85DFC">
        <w:rPr>
          <w:color w:val="auto"/>
          <w:szCs w:val="24"/>
        </w:rPr>
        <w:t xml:space="preserve"> (</w:t>
      </w:r>
      <w:r w:rsidRPr="00F85DFC">
        <w:rPr>
          <w:color w:val="auto"/>
        </w:rPr>
        <w:t xml:space="preserve">Figure </w:t>
      </w:r>
      <w:r w:rsidR="001E34B9" w:rsidRPr="00F85DFC">
        <w:rPr>
          <w:color w:val="auto"/>
        </w:rPr>
        <w:t>1</w:t>
      </w:r>
      <w:r w:rsidRPr="00F85DFC">
        <w:rPr>
          <w:color w:val="auto"/>
        </w:rPr>
        <w:t xml:space="preserve">). This result indicates that hyaluronidase, which is a venom spreading factor, </w:t>
      </w:r>
      <w:r w:rsidR="000C0702" w:rsidRPr="00F85DFC">
        <w:rPr>
          <w:color w:val="auto"/>
        </w:rPr>
        <w:t xml:space="preserve">might </w:t>
      </w:r>
      <w:r w:rsidRPr="00F85DFC">
        <w:rPr>
          <w:color w:val="auto"/>
        </w:rPr>
        <w:t xml:space="preserve">play a major role in the venom of </w:t>
      </w:r>
      <w:r w:rsidR="005A416B" w:rsidRPr="00F85DFC">
        <w:rPr>
          <w:color w:val="auto"/>
        </w:rPr>
        <w:t xml:space="preserve">both social and solitary </w:t>
      </w:r>
      <w:r w:rsidRPr="00F85DFC">
        <w:rPr>
          <w:color w:val="auto"/>
          <w:szCs w:val="24"/>
        </w:rPr>
        <w:t xml:space="preserve">wasps </w:t>
      </w:r>
      <w:r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Pr="00F85DFC">
        <w:rPr>
          <w:color w:val="auto"/>
          <w:szCs w:val="24"/>
        </w:rPr>
        <w:instrText xml:space="preserve"> ADDIN EN.CITE </w:instrText>
      </w:r>
      <w:r w:rsidRPr="00F85DFC">
        <w:rPr>
          <w:color w:val="auto"/>
          <w:szCs w:val="24"/>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Pr="00F85DFC">
        <w:rPr>
          <w:color w:val="auto"/>
          <w:szCs w:val="24"/>
        </w:rPr>
        <w:instrText xml:space="preserve"> ADDIN EN.CITE.DATA </w:instrText>
      </w:r>
      <w:r w:rsidRPr="00F85DFC">
        <w:rPr>
          <w:color w:val="auto"/>
          <w:szCs w:val="24"/>
        </w:rPr>
      </w:r>
      <w:r w:rsidRPr="00F85DFC">
        <w:rPr>
          <w:color w:val="auto"/>
          <w:szCs w:val="24"/>
        </w:rPr>
        <w:fldChar w:fldCharType="end"/>
      </w:r>
      <w:r w:rsidRPr="00F85DFC">
        <w:rPr>
          <w:color w:val="auto"/>
          <w:szCs w:val="24"/>
        </w:rPr>
      </w:r>
      <w:r w:rsidRPr="00F85DFC">
        <w:rPr>
          <w:color w:val="auto"/>
          <w:szCs w:val="24"/>
        </w:rPr>
        <w:fldChar w:fldCharType="separate"/>
      </w:r>
      <w:r w:rsidRPr="00F85DFC">
        <w:rPr>
          <w:color w:val="auto"/>
          <w:szCs w:val="24"/>
        </w:rPr>
        <w:t>[5]</w:t>
      </w:r>
      <w:r w:rsidRPr="00F85DFC">
        <w:rPr>
          <w:color w:val="auto"/>
          <w:szCs w:val="24"/>
        </w:rPr>
        <w:fldChar w:fldCharType="end"/>
      </w:r>
      <w:r w:rsidRPr="00F85DFC">
        <w:rPr>
          <w:color w:val="auto"/>
        </w:rPr>
        <w:t>.</w:t>
      </w:r>
    </w:p>
    <w:p w14:paraId="1794A8A9" w14:textId="7C47C9F5" w:rsidR="005E310C" w:rsidRPr="00F85DFC" w:rsidRDefault="005E310C" w:rsidP="00C55FEC">
      <w:pPr>
        <w:pStyle w:val="MDPI31text"/>
        <w:rPr>
          <w:color w:val="auto"/>
        </w:rPr>
      </w:pPr>
      <w:r w:rsidRPr="00F85DFC">
        <w:rPr>
          <w:color w:val="auto"/>
        </w:rPr>
        <w:t xml:space="preserve">Mastoparan was identified in </w:t>
      </w:r>
      <w:r w:rsidR="005A416B" w:rsidRPr="00F85DFC">
        <w:rPr>
          <w:color w:val="auto"/>
        </w:rPr>
        <w:t xml:space="preserve">the venom of </w:t>
      </w:r>
      <w:r w:rsidRPr="00F85DFC">
        <w:rPr>
          <w:color w:val="auto"/>
        </w:rPr>
        <w:t>most social wasps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P. snelleni</w:t>
      </w:r>
      <w:r w:rsidRPr="00F85DFC">
        <w:rPr>
          <w:color w:val="auto"/>
        </w:rPr>
        <w:t xml:space="preserve">, and </w:t>
      </w:r>
      <w:r w:rsidRPr="00F85DFC">
        <w:rPr>
          <w:i/>
          <w:color w:val="auto"/>
        </w:rPr>
        <w:t>P. rothneyi</w:t>
      </w:r>
      <w:r w:rsidRPr="00F85DFC">
        <w:rPr>
          <w:color w:val="auto"/>
        </w:rPr>
        <w:t xml:space="preserve">), </w:t>
      </w:r>
      <w:r w:rsidR="00EC3444" w:rsidRPr="00F85DFC">
        <w:rPr>
          <w:color w:val="auto"/>
        </w:rPr>
        <w:t xml:space="preserve">some </w:t>
      </w:r>
      <w:r w:rsidRPr="00F85DFC">
        <w:rPr>
          <w:color w:val="auto"/>
        </w:rPr>
        <w:t>solitary hunting wasps (</w:t>
      </w:r>
      <w:r w:rsidRPr="00F85DFC">
        <w:rPr>
          <w:i/>
          <w:color w:val="auto"/>
        </w:rPr>
        <w:t>A. flavomarginatum</w:t>
      </w:r>
      <w:r w:rsidRPr="00F85DFC">
        <w:rPr>
          <w:color w:val="auto"/>
        </w:rPr>
        <w:t xml:space="preserve"> and </w:t>
      </w:r>
      <w:r w:rsidRPr="00F85DFC">
        <w:rPr>
          <w:i/>
          <w:color w:val="auto"/>
        </w:rPr>
        <w:t>S. deforme</w:t>
      </w:r>
      <w:r w:rsidRPr="00F85DFC">
        <w:rPr>
          <w:color w:val="auto"/>
        </w:rPr>
        <w:t>), and a bumblebee</w:t>
      </w:r>
      <w:r w:rsidR="005C2A43" w:rsidRPr="00F85DFC">
        <w:rPr>
          <w:color w:val="auto"/>
        </w:rPr>
        <w:t xml:space="preserve"> species</w:t>
      </w:r>
      <w:r w:rsidRPr="00F85DFC">
        <w:rPr>
          <w:color w:val="auto"/>
        </w:rPr>
        <w:t xml:space="preserve"> (</w:t>
      </w:r>
      <w:r w:rsidRPr="00F85DFC">
        <w:rPr>
          <w:i/>
          <w:color w:val="auto"/>
        </w:rPr>
        <w:t>B. ussurensis</w:t>
      </w:r>
      <w:r w:rsidRPr="00F85DFC">
        <w:rPr>
          <w:color w:val="auto"/>
        </w:rPr>
        <w:t xml:space="preserve">). </w:t>
      </w:r>
      <w:r w:rsidRPr="00F85DFC">
        <w:rPr>
          <w:i/>
          <w:color w:val="auto"/>
        </w:rPr>
        <w:t>V. crabro</w:t>
      </w:r>
      <w:r w:rsidRPr="00F85DFC">
        <w:rPr>
          <w:color w:val="auto"/>
        </w:rPr>
        <w:t xml:space="preserve"> mastoparan showed an extremely high </w:t>
      </w:r>
      <w:r w:rsidR="000743F8" w:rsidRPr="00F85DFC">
        <w:rPr>
          <w:color w:val="auto"/>
        </w:rPr>
        <w:t>T</w:t>
      </w:r>
      <w:r w:rsidRPr="00F85DFC">
        <w:rPr>
          <w:color w:val="auto"/>
        </w:rPr>
        <w:t>PM value</w:t>
      </w:r>
      <w:r w:rsidR="00DE575D" w:rsidRPr="00F85DFC">
        <w:rPr>
          <w:color w:val="auto"/>
        </w:rPr>
        <w:t xml:space="preserve"> </w:t>
      </w:r>
      <w:r w:rsidRPr="00F85DFC">
        <w:rPr>
          <w:color w:val="auto"/>
        </w:rPr>
        <w:t xml:space="preserve">among all </w:t>
      </w:r>
      <w:r w:rsidRPr="00F85DFC">
        <w:rPr>
          <w:color w:val="auto"/>
          <w:szCs w:val="24"/>
        </w:rPr>
        <w:t>venom genes</w:t>
      </w:r>
      <w:r w:rsidR="009B428C" w:rsidRPr="00F85DFC">
        <w:rPr>
          <w:color w:val="auto"/>
          <w:szCs w:val="24"/>
        </w:rPr>
        <w:t xml:space="preserve"> in that species</w:t>
      </w:r>
      <w:r w:rsidRPr="00F85DFC">
        <w:rPr>
          <w:color w:val="auto"/>
          <w:szCs w:val="24"/>
        </w:rPr>
        <w:t xml:space="preserve">. Mastoparan causes allergic inflammation and mast cell degranulation in vertebrates </w:t>
      </w:r>
      <w:r w:rsidRPr="00F85DFC">
        <w:rPr>
          <w:color w:val="auto"/>
          <w:szCs w:val="24"/>
        </w:rPr>
        <w:fldChar w:fldCharType="begin">
          <w:fldData xml:space="preserve">PEVuZE5vdGU+PENpdGU+PEF1dGhvcj5Zb29uPC9BdXRob3I+PFllYXI+MjAxNTwvWWVhcj48UmVj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</w:fldData>
        </w:fldChar>
      </w:r>
      <w:r w:rsidR="002F529E" w:rsidRPr="00F85DFC">
        <w:rPr>
          <w:color w:val="auto"/>
          <w:szCs w:val="24"/>
        </w:rPr>
        <w:instrText xml:space="preserve"> ADDIN EN.CITE </w:instrText>
      </w:r>
      <w:r w:rsidR="002F529E" w:rsidRPr="00F85DFC">
        <w:rPr>
          <w:color w:val="auto"/>
          <w:szCs w:val="24"/>
        </w:rPr>
        <w:fldChar w:fldCharType="begin">
          <w:fldData xml:space="preserve">PEVuZE5vdGU+PENpdGU+PEF1dGhvcj5Zb29uPC9BdXRob3I+PFllYXI+MjAxNTwvWWVhcj48UmVj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</w:fldData>
        </w:fldChar>
      </w:r>
      <w:r w:rsidR="002F529E" w:rsidRPr="00F85DFC">
        <w:rPr>
          <w:color w:val="auto"/>
          <w:szCs w:val="24"/>
        </w:rPr>
        <w:instrText xml:space="preserve"> ADDIN EN.CITE.DATA </w:instrText>
      </w:r>
      <w:r w:rsidR="002F529E" w:rsidRPr="00F85DFC">
        <w:rPr>
          <w:color w:val="auto"/>
          <w:szCs w:val="24"/>
        </w:rPr>
      </w:r>
      <w:r w:rsidR="002F529E" w:rsidRPr="00F85DFC">
        <w:rPr>
          <w:color w:val="auto"/>
          <w:szCs w:val="24"/>
        </w:rPr>
        <w:fldChar w:fldCharType="end"/>
      </w:r>
      <w:r w:rsidRPr="00F85DFC">
        <w:rPr>
          <w:color w:val="auto"/>
          <w:szCs w:val="24"/>
        </w:rPr>
      </w:r>
      <w:r w:rsidRPr="00F85DFC">
        <w:rPr>
          <w:color w:val="auto"/>
          <w:szCs w:val="24"/>
        </w:rPr>
        <w:fldChar w:fldCharType="separate"/>
      </w:r>
      <w:r w:rsidR="002F529E" w:rsidRPr="00F85DFC">
        <w:rPr>
          <w:color w:val="auto"/>
          <w:szCs w:val="24"/>
        </w:rPr>
        <w:t>[21]</w:t>
      </w:r>
      <w:r w:rsidRPr="00F85DFC">
        <w:rPr>
          <w:color w:val="auto"/>
          <w:szCs w:val="24"/>
        </w:rPr>
        <w:fldChar w:fldCharType="end"/>
      </w:r>
      <w:r w:rsidRPr="00F85DFC">
        <w:rPr>
          <w:color w:val="auto"/>
          <w:szCs w:val="24"/>
        </w:rPr>
        <w:t>. Therefore</w:t>
      </w:r>
      <w:r w:rsidRPr="00F85DFC">
        <w:rPr>
          <w:color w:val="auto"/>
        </w:rPr>
        <w:t>, social wasp venom</w:t>
      </w:r>
      <w:r w:rsidR="00EC3444" w:rsidRPr="00F85DFC">
        <w:rPr>
          <w:color w:val="auto"/>
        </w:rPr>
        <w:t>s</w:t>
      </w:r>
      <w:r w:rsidRPr="00F85DFC">
        <w:rPr>
          <w:color w:val="auto"/>
        </w:rPr>
        <w:t xml:space="preserve"> </w:t>
      </w:r>
      <w:r w:rsidR="00EC3444" w:rsidRPr="00F85DFC">
        <w:rPr>
          <w:color w:val="auto"/>
        </w:rPr>
        <w:t>containing relative</w:t>
      </w:r>
      <w:r w:rsidR="009B428C" w:rsidRPr="00F85DFC">
        <w:rPr>
          <w:color w:val="auto"/>
        </w:rPr>
        <w:t>ly</w:t>
      </w:r>
      <w:r w:rsidR="00EC3444" w:rsidRPr="00F85DFC">
        <w:rPr>
          <w:color w:val="auto"/>
        </w:rPr>
        <w:t xml:space="preserve"> high levels of mastoparan </w:t>
      </w:r>
      <w:r w:rsidR="009B428C" w:rsidRPr="00F85DFC">
        <w:rPr>
          <w:color w:val="auto"/>
        </w:rPr>
        <w:t xml:space="preserve">are </w:t>
      </w:r>
      <w:r w:rsidRPr="00F85DFC">
        <w:rPr>
          <w:color w:val="auto"/>
        </w:rPr>
        <w:t xml:space="preserve">likely to be </w:t>
      </w:r>
      <w:r w:rsidR="005C2A43" w:rsidRPr="00F85DFC">
        <w:rPr>
          <w:color w:val="auto"/>
        </w:rPr>
        <w:t>highly alle</w:t>
      </w:r>
      <w:r w:rsidR="009B428C" w:rsidRPr="00F85DFC">
        <w:rPr>
          <w:color w:val="auto"/>
        </w:rPr>
        <w:t>r</w:t>
      </w:r>
      <w:r w:rsidR="005C2A43" w:rsidRPr="00F85DFC">
        <w:rPr>
          <w:color w:val="auto"/>
        </w:rPr>
        <w:t>genic</w:t>
      </w:r>
      <w:r w:rsidRPr="00F85DFC">
        <w:rPr>
          <w:color w:val="auto"/>
        </w:rPr>
        <w:t xml:space="preserve"> to vertebrates (Figure </w:t>
      </w:r>
      <w:r w:rsidR="001E34B9" w:rsidRPr="00F85DFC">
        <w:rPr>
          <w:color w:val="auto"/>
        </w:rPr>
        <w:t>1</w:t>
      </w:r>
      <w:r w:rsidRPr="00F85DFC">
        <w:rPr>
          <w:color w:val="auto"/>
        </w:rPr>
        <w:t xml:space="preserve">). </w:t>
      </w:r>
      <w:r w:rsidR="00EC3444" w:rsidRPr="00F85DFC">
        <w:rPr>
          <w:color w:val="auto"/>
        </w:rPr>
        <w:t xml:space="preserve">Identification of mastoparan in both wasp and </w:t>
      </w:r>
      <w:r w:rsidR="00496347" w:rsidRPr="00F85DFC">
        <w:rPr>
          <w:color w:val="auto"/>
        </w:rPr>
        <w:t>bumble</w:t>
      </w:r>
      <w:r w:rsidR="00EC3444" w:rsidRPr="00F85DFC">
        <w:rPr>
          <w:color w:val="auto"/>
        </w:rPr>
        <w:t>bee species suggest</w:t>
      </w:r>
      <w:r w:rsidR="005C2A43" w:rsidRPr="00F85DFC">
        <w:rPr>
          <w:color w:val="auto"/>
        </w:rPr>
        <w:t>s</w:t>
      </w:r>
      <w:r w:rsidR="00EC3444" w:rsidRPr="00F85DFC">
        <w:rPr>
          <w:color w:val="auto"/>
        </w:rPr>
        <w:t xml:space="preserve"> its ancient origin. </w:t>
      </w:r>
    </w:p>
    <w:p w14:paraId="7AADEA19" w14:textId="58E34574" w:rsidR="005E310C" w:rsidRPr="00F85DFC" w:rsidRDefault="00A95588" w:rsidP="00C55FEC">
      <w:pPr>
        <w:pStyle w:val="MDPI31text"/>
        <w:rPr>
          <w:color w:val="auto"/>
        </w:rPr>
      </w:pPr>
      <w:r w:rsidRPr="00F85DFC">
        <w:rPr>
          <w:color w:val="auto"/>
          <w:szCs w:val="24"/>
        </w:rPr>
        <w:t>Phospholipase</w:t>
      </w:r>
      <w:r w:rsidRPr="00F85DFC">
        <w:rPr>
          <w:color w:val="auto"/>
        </w:rPr>
        <w:t xml:space="preserve"> A1 was identified in the venom glands of all social wasps and some of the solitary hunting wasps and bumblebees (Figure </w:t>
      </w:r>
      <w:r w:rsidR="001E34B9" w:rsidRPr="00F85DFC">
        <w:rPr>
          <w:color w:val="auto"/>
        </w:rPr>
        <w:t>1</w:t>
      </w:r>
      <w:r w:rsidRPr="00F85DFC">
        <w:rPr>
          <w:color w:val="auto"/>
        </w:rPr>
        <w:t xml:space="preserve">). Most social wasps exhibited extremely high expression of phospholipase A1 (with the exception of </w:t>
      </w:r>
      <w:r w:rsidRPr="00F85DFC">
        <w:rPr>
          <w:i/>
          <w:color w:val="auto"/>
        </w:rPr>
        <w:t>P. snelleni</w:t>
      </w:r>
      <w:r w:rsidRPr="00F85DFC">
        <w:rPr>
          <w:color w:val="auto"/>
        </w:rPr>
        <w:t xml:space="preserve"> and </w:t>
      </w:r>
      <w:r w:rsidRPr="00F85DFC">
        <w:rPr>
          <w:i/>
          <w:color w:val="auto"/>
        </w:rPr>
        <w:t>P. rothneyi</w:t>
      </w:r>
      <w:r w:rsidRPr="00F85DFC">
        <w:rPr>
          <w:color w:val="auto"/>
        </w:rPr>
        <w:t xml:space="preserve">). Phospholipase A2 </w:t>
      </w:r>
      <w:r w:rsidR="009B428C" w:rsidRPr="00F85DFC">
        <w:rPr>
          <w:color w:val="auto"/>
        </w:rPr>
        <w:t xml:space="preserve">was </w:t>
      </w:r>
      <w:r w:rsidRPr="00F85DFC">
        <w:rPr>
          <w:color w:val="auto"/>
        </w:rPr>
        <w:t>also high</w:t>
      </w:r>
      <w:r w:rsidR="009B428C" w:rsidRPr="00F85DFC">
        <w:rPr>
          <w:color w:val="auto"/>
        </w:rPr>
        <w:t>ly</w:t>
      </w:r>
      <w:r w:rsidRPr="00F85DFC">
        <w:rPr>
          <w:color w:val="auto"/>
        </w:rPr>
        <w:t xml:space="preserve"> express</w:t>
      </w:r>
      <w:r w:rsidR="009B428C" w:rsidRPr="00F85DFC">
        <w:rPr>
          <w:color w:val="auto"/>
        </w:rPr>
        <w:t>ed</w:t>
      </w:r>
      <w:r w:rsidRPr="00F85DFC">
        <w:rPr>
          <w:color w:val="auto"/>
        </w:rPr>
        <w:t xml:space="preserve"> in most social wasps, exhibit</w:t>
      </w:r>
      <w:r w:rsidR="009B428C" w:rsidRPr="00F85DFC">
        <w:rPr>
          <w:color w:val="auto"/>
        </w:rPr>
        <w:t>ing</w:t>
      </w:r>
      <w:r w:rsidRPr="00F85DFC">
        <w:rPr>
          <w:color w:val="auto"/>
        </w:rPr>
        <w:t xml:space="preserve"> TPM value &gt; 600</w:t>
      </w:r>
      <w:r w:rsidR="009B428C" w:rsidRPr="00F85DFC">
        <w:rPr>
          <w:color w:val="auto"/>
        </w:rPr>
        <w:t>,</w:t>
      </w:r>
      <w:r w:rsidRPr="00F85DFC">
        <w:rPr>
          <w:color w:val="auto"/>
        </w:rPr>
        <w:t xml:space="preserve"> especially in </w:t>
      </w:r>
      <w:r w:rsidRPr="00F85DFC">
        <w:rPr>
          <w:i/>
          <w:color w:val="auto"/>
        </w:rPr>
        <w:t>V. crabro</w:t>
      </w:r>
      <w:r w:rsidRPr="00F85DFC">
        <w:rPr>
          <w:color w:val="auto"/>
        </w:rPr>
        <w:t xml:space="preserve">, </w:t>
      </w:r>
      <w:r w:rsidRPr="00F85DFC">
        <w:rPr>
          <w:i/>
          <w:color w:val="auto"/>
        </w:rPr>
        <w:t>V. dybowskii</w:t>
      </w:r>
      <w:r w:rsidR="00DE575D" w:rsidRPr="00F85DFC">
        <w:rPr>
          <w:i/>
          <w:color w:val="auto"/>
        </w:rPr>
        <w:t>,</w:t>
      </w:r>
      <w:r w:rsidRPr="00F85DFC">
        <w:rPr>
          <w:color w:val="auto"/>
        </w:rPr>
        <w:t xml:space="preserve"> and </w:t>
      </w:r>
      <w:r w:rsidRPr="00F85DFC">
        <w:rPr>
          <w:i/>
          <w:color w:val="auto"/>
        </w:rPr>
        <w:t>V. simillima</w:t>
      </w:r>
      <w:r w:rsidRPr="00F85DFC">
        <w:rPr>
          <w:color w:val="auto"/>
        </w:rPr>
        <w:t xml:space="preserve"> (Figure </w:t>
      </w:r>
      <w:r w:rsidR="001E34B9" w:rsidRPr="00F85DFC">
        <w:rPr>
          <w:color w:val="auto"/>
        </w:rPr>
        <w:t>1</w:t>
      </w:r>
      <w:r w:rsidRPr="00F85DFC">
        <w:rPr>
          <w:color w:val="auto"/>
        </w:rPr>
        <w:t>). As p</w:t>
      </w:r>
      <w:r w:rsidR="005E310C" w:rsidRPr="00F85DFC">
        <w:rPr>
          <w:color w:val="auto"/>
        </w:rPr>
        <w:t xml:space="preserve">hospholipase A1 and A2 are major </w:t>
      </w:r>
      <w:r w:rsidR="00C14FBD" w:rsidRPr="00F85DFC">
        <w:rPr>
          <w:color w:val="auto"/>
        </w:rPr>
        <w:t>Hymenopteran</w:t>
      </w:r>
      <w:r w:rsidR="005E310C" w:rsidRPr="00F85DFC">
        <w:rPr>
          <w:color w:val="auto"/>
        </w:rPr>
        <w:t xml:space="preserve"> venom allergens </w:t>
      </w:r>
      <w:r w:rsidR="009B428C" w:rsidRPr="00F85DFC">
        <w:rPr>
          <w:color w:val="auto"/>
        </w:rPr>
        <w:t xml:space="preserve">in </w:t>
      </w:r>
      <w:r w:rsidR="005E310C" w:rsidRPr="00F85DFC">
        <w:rPr>
          <w:color w:val="auto"/>
          <w:szCs w:val="24"/>
        </w:rPr>
        <w:lastRenderedPageBreak/>
        <w:t xml:space="preserve">humans </w:t>
      </w:r>
      <w:r w:rsidR="005E310C" w:rsidRPr="00F85DFC">
        <w:rPr>
          <w:color w:val="auto"/>
          <w:szCs w:val="24"/>
        </w:rPr>
        <w:fldChar w:fldCharType="begin">
          <w:fldData xml:space="preserve">PEVuZE5vdGU+PENpdGU+PEF1dGhvcj5Cb3JvZGluYTwvQXV0aG9yPjxZZWFyPjIwMTE8L1llYXI+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PEVuZE5vdGU+PENpdGU+PEF1dGhvcj5Cb3JvZGluYTwvQXV0aG9yPjxZZWFyPjIwMTE8L1llYXI+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005E310C" w:rsidRPr="00F85DFC">
        <w:rPr>
          <w:color w:val="auto"/>
          <w:szCs w:val="24"/>
        </w:rPr>
      </w:r>
      <w:r w:rsidR="005E310C" w:rsidRPr="00F85DFC">
        <w:rPr>
          <w:color w:val="auto"/>
          <w:szCs w:val="24"/>
        </w:rPr>
        <w:fldChar w:fldCharType="separate"/>
      </w:r>
      <w:bookmarkStart w:id="34" w:name="EXISTREF34"/>
      <w:bookmarkStart w:id="35" w:name="EXISTREF33"/>
      <w:r w:rsidR="00F8189C" w:rsidRPr="00F85DFC">
        <w:rPr>
          <w:noProof/>
          <w:color w:val="auto"/>
          <w:szCs w:val="24"/>
        </w:rPr>
        <w:t>[33,34]</w:t>
      </w:r>
      <w:bookmarkEnd w:id="34"/>
      <w:bookmarkEnd w:id="35"/>
      <w:r w:rsidR="005E310C" w:rsidRPr="00F85DFC">
        <w:rPr>
          <w:color w:val="auto"/>
          <w:szCs w:val="24"/>
        </w:rPr>
        <w:fldChar w:fldCharType="end"/>
      </w:r>
      <w:r w:rsidRPr="00F85DFC">
        <w:rPr>
          <w:color w:val="auto"/>
          <w:szCs w:val="24"/>
        </w:rPr>
        <w:t>,</w:t>
      </w:r>
      <w:r w:rsidR="005E310C" w:rsidRPr="00F85DFC">
        <w:rPr>
          <w:color w:val="auto"/>
          <w:szCs w:val="24"/>
        </w:rPr>
        <w:t xml:space="preserve"> </w:t>
      </w:r>
      <w:r w:rsidRPr="00F85DFC">
        <w:rPr>
          <w:color w:val="auto"/>
          <w:szCs w:val="24"/>
        </w:rPr>
        <w:t xml:space="preserve">their high expression in the venoms social wasps suggests that </w:t>
      </w:r>
      <w:r w:rsidR="009B428C" w:rsidRPr="00F85DFC">
        <w:rPr>
          <w:color w:val="auto"/>
          <w:szCs w:val="24"/>
        </w:rPr>
        <w:t>they</w:t>
      </w:r>
      <w:r w:rsidRPr="00F85DFC">
        <w:rPr>
          <w:color w:val="auto"/>
          <w:szCs w:val="24"/>
        </w:rPr>
        <w:t xml:space="preserve"> are</w:t>
      </w:r>
      <w:r w:rsidR="0040302E" w:rsidRPr="00F85DFC">
        <w:rPr>
          <w:color w:val="auto"/>
          <w:szCs w:val="24"/>
        </w:rPr>
        <w:t xml:space="preserve"> likely to be</w:t>
      </w:r>
      <w:r w:rsidRPr="00F85DFC">
        <w:rPr>
          <w:color w:val="auto"/>
          <w:szCs w:val="24"/>
        </w:rPr>
        <w:t xml:space="preserve"> involved in </w:t>
      </w:r>
      <w:r w:rsidR="009B428C" w:rsidRPr="00F85DFC">
        <w:rPr>
          <w:color w:val="auto"/>
          <w:szCs w:val="24"/>
        </w:rPr>
        <w:t xml:space="preserve">the </w:t>
      </w:r>
      <w:r w:rsidRPr="00F85DFC">
        <w:rPr>
          <w:color w:val="auto"/>
          <w:szCs w:val="24"/>
        </w:rPr>
        <w:t xml:space="preserve">defensive function </w:t>
      </w:r>
      <w:r w:rsidR="009B428C" w:rsidRPr="00F85DFC">
        <w:rPr>
          <w:color w:val="auto"/>
          <w:szCs w:val="24"/>
        </w:rPr>
        <w:t xml:space="preserve">of </w:t>
      </w:r>
      <w:r w:rsidRPr="00F85DFC">
        <w:rPr>
          <w:color w:val="auto"/>
          <w:szCs w:val="24"/>
        </w:rPr>
        <w:t>venom.</w:t>
      </w:r>
    </w:p>
    <w:p w14:paraId="380C1080" w14:textId="6F15FE08" w:rsidR="005E310C" w:rsidRPr="00F85DFC" w:rsidRDefault="005E310C" w:rsidP="00C55FEC">
      <w:pPr>
        <w:pStyle w:val="MDPI31text"/>
        <w:rPr>
          <w:color w:val="auto"/>
        </w:rPr>
      </w:pPr>
      <w:r w:rsidRPr="00F85DFC">
        <w:rPr>
          <w:color w:val="auto"/>
        </w:rPr>
        <w:t xml:space="preserve">Abundant transcripts of serine protease were found in </w:t>
      </w:r>
      <w:r w:rsidR="009B428C" w:rsidRPr="00F85DFC">
        <w:rPr>
          <w:color w:val="auto"/>
        </w:rPr>
        <w:t xml:space="preserve">the </w:t>
      </w:r>
      <w:r w:rsidRPr="00F85DFC">
        <w:rPr>
          <w:color w:val="auto"/>
        </w:rPr>
        <w:t xml:space="preserve">social wasps, </w:t>
      </w:r>
      <w:r w:rsidR="00A95588" w:rsidRPr="00F85DFC">
        <w:rPr>
          <w:color w:val="auto"/>
        </w:rPr>
        <w:t>among which</w:t>
      </w:r>
      <w:r w:rsidRPr="00F85DFC">
        <w:rPr>
          <w:color w:val="auto"/>
        </w:rPr>
        <w:t xml:space="preserve"> </w:t>
      </w:r>
      <w:r w:rsidRPr="00F85DFC">
        <w:rPr>
          <w:i/>
          <w:color w:val="auto"/>
        </w:rPr>
        <w:t>V. dybowskii</w:t>
      </w:r>
      <w:r w:rsidRPr="00F85DFC">
        <w:rPr>
          <w:color w:val="auto"/>
        </w:rPr>
        <w:t xml:space="preserve"> showed the highest expression (</w:t>
      </w:r>
      <w:r w:rsidR="00DC74CA" w:rsidRPr="00F85DFC">
        <w:rPr>
          <w:color w:val="auto"/>
        </w:rPr>
        <w:t>T</w:t>
      </w:r>
      <w:r w:rsidRPr="00F85DFC">
        <w:rPr>
          <w:color w:val="auto"/>
        </w:rPr>
        <w:t xml:space="preserve">PM = </w:t>
      </w:r>
      <w:r w:rsidR="00DC74CA" w:rsidRPr="00F85DFC">
        <w:rPr>
          <w:color w:val="auto"/>
        </w:rPr>
        <w:t>1916</w:t>
      </w:r>
      <w:r w:rsidRPr="00F85DFC">
        <w:rPr>
          <w:color w:val="auto"/>
        </w:rPr>
        <w:t xml:space="preserve">). </w:t>
      </w:r>
      <w:r w:rsidR="009B428C" w:rsidRPr="00F85DFC">
        <w:rPr>
          <w:color w:val="auto"/>
        </w:rPr>
        <w:t xml:space="preserve">Few </w:t>
      </w:r>
      <w:r w:rsidRPr="00F85DFC">
        <w:rPr>
          <w:color w:val="auto"/>
        </w:rPr>
        <w:t xml:space="preserve">or no transcripts of </w:t>
      </w:r>
      <w:r w:rsidR="009B428C" w:rsidRPr="00F85DFC">
        <w:rPr>
          <w:color w:val="auto"/>
        </w:rPr>
        <w:t xml:space="preserve">serine protease </w:t>
      </w:r>
      <w:r w:rsidRPr="00F85DFC">
        <w:rPr>
          <w:color w:val="auto"/>
        </w:rPr>
        <w:t xml:space="preserve">were expressed in solitary wasps and bumblebees (Figure </w:t>
      </w:r>
      <w:r w:rsidR="009C2763" w:rsidRPr="00F85DFC">
        <w:rPr>
          <w:color w:val="auto"/>
        </w:rPr>
        <w:t>1</w:t>
      </w:r>
      <w:r w:rsidRPr="00F85DFC">
        <w:rPr>
          <w:color w:val="auto"/>
        </w:rPr>
        <w:t xml:space="preserve">). </w:t>
      </w:r>
      <w:r w:rsidR="009B428C" w:rsidRPr="00F85DFC">
        <w:rPr>
          <w:color w:val="auto"/>
        </w:rPr>
        <w:t>S</w:t>
      </w:r>
      <w:r w:rsidR="009B2DB3" w:rsidRPr="00F85DFC">
        <w:rPr>
          <w:color w:val="auto"/>
        </w:rPr>
        <w:t>erine protease</w:t>
      </w:r>
      <w:r w:rsidR="00EF553C" w:rsidRPr="00F85DFC">
        <w:rPr>
          <w:color w:val="auto"/>
        </w:rPr>
        <w:t xml:space="preserve"> is</w:t>
      </w:r>
      <w:r w:rsidRPr="00F85DFC">
        <w:rPr>
          <w:color w:val="auto"/>
        </w:rPr>
        <w:t xml:space="preserve"> an important allergen </w:t>
      </w:r>
      <w:r w:rsidR="009B428C" w:rsidRPr="00F85DFC">
        <w:rPr>
          <w:color w:val="auto"/>
        </w:rPr>
        <w:t xml:space="preserve">with </w:t>
      </w:r>
      <w:r w:rsidRPr="00F85DFC">
        <w:rPr>
          <w:color w:val="auto"/>
        </w:rPr>
        <w:t xml:space="preserve">significant IgE binding </w:t>
      </w:r>
      <w:r w:rsidRPr="00F85DFC">
        <w:rPr>
          <w:color w:val="auto"/>
          <w:szCs w:val="24"/>
        </w:rPr>
        <w:t xml:space="preserve">activity </w:t>
      </w:r>
      <w:r w:rsidRPr="00F85DFC">
        <w:rPr>
          <w:color w:val="auto"/>
          <w:szCs w:val="24"/>
        </w:rPr>
        <w:fldChar w:fldCharType="begin">
          <w:fldData xml:space="preserve">PEVuZE5vdGU+PENpdGU+PEF1dGhvcj5Ib2ZmbWFuPC9BdXRob3I+PFllYXI+MTk5NjwvWWVhcj48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PEVuZE5vdGU+PENpdGU+PEF1dGhvcj5Ib2ZmbWFuPC9BdXRob3I+PFllYXI+MTk5NjwvWWVhcj48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36" w:name="EXISTREF37"/>
      <w:bookmarkStart w:id="37" w:name="EXISTREF36"/>
      <w:bookmarkStart w:id="38" w:name="EXISTREF35"/>
      <w:r w:rsidR="00F8189C" w:rsidRPr="00F85DFC">
        <w:rPr>
          <w:noProof/>
          <w:color w:val="auto"/>
          <w:szCs w:val="24"/>
        </w:rPr>
        <w:t>[35</w:t>
      </w:r>
      <w:r w:rsidR="001860D6" w:rsidRPr="00F85DFC">
        <w:rPr>
          <w:noProof/>
          <w:color w:val="auto"/>
          <w:szCs w:val="24"/>
        </w:rPr>
        <w:t>–</w:t>
      </w:r>
      <w:r w:rsidR="00F8189C" w:rsidRPr="00F85DFC">
        <w:rPr>
          <w:noProof/>
          <w:color w:val="auto"/>
          <w:szCs w:val="24"/>
        </w:rPr>
        <w:t>37]</w:t>
      </w:r>
      <w:bookmarkEnd w:id="36"/>
      <w:bookmarkEnd w:id="37"/>
      <w:bookmarkEnd w:id="38"/>
      <w:r w:rsidRPr="00F85DFC">
        <w:rPr>
          <w:color w:val="auto"/>
          <w:szCs w:val="24"/>
        </w:rPr>
        <w:fldChar w:fldCharType="end"/>
      </w:r>
      <w:r w:rsidR="00A95588" w:rsidRPr="00F85DFC">
        <w:rPr>
          <w:color w:val="auto"/>
          <w:szCs w:val="24"/>
        </w:rPr>
        <w:t>,</w:t>
      </w:r>
      <w:r w:rsidRPr="00F85DFC">
        <w:rPr>
          <w:color w:val="auto"/>
        </w:rPr>
        <w:t xml:space="preserve"> </w:t>
      </w:r>
      <w:r w:rsidR="000F01EE" w:rsidRPr="00F85DFC">
        <w:rPr>
          <w:color w:val="auto"/>
        </w:rPr>
        <w:t>which indicates</w:t>
      </w:r>
      <w:r w:rsidR="0040302E" w:rsidRPr="00F85DFC">
        <w:rPr>
          <w:color w:val="auto"/>
        </w:rPr>
        <w:t xml:space="preserve"> that it might have</w:t>
      </w:r>
      <w:r w:rsidR="000F01EE" w:rsidRPr="00F85DFC">
        <w:rPr>
          <w:color w:val="auto"/>
        </w:rPr>
        <w:t xml:space="preserve"> defensive role</w:t>
      </w:r>
      <w:r w:rsidR="009B428C" w:rsidRPr="00F85DFC">
        <w:rPr>
          <w:color w:val="auto"/>
        </w:rPr>
        <w:t xml:space="preserve"> to </w:t>
      </w:r>
      <w:r w:rsidRPr="00F85DFC">
        <w:rPr>
          <w:color w:val="auto"/>
        </w:rPr>
        <w:t>social wasps</w:t>
      </w:r>
      <w:r w:rsidR="00364CFC" w:rsidRPr="00F85DFC">
        <w:rPr>
          <w:color w:val="auto"/>
        </w:rPr>
        <w:t>.</w:t>
      </w:r>
    </w:p>
    <w:p w14:paraId="715E61C5" w14:textId="4DF0142D" w:rsidR="005E310C" w:rsidRPr="00F85DFC" w:rsidRDefault="005E310C" w:rsidP="00C55FEC">
      <w:pPr>
        <w:pStyle w:val="MDPI31text"/>
        <w:rPr>
          <w:color w:val="auto"/>
        </w:rPr>
      </w:pPr>
      <w:r w:rsidRPr="00F85DFC">
        <w:rPr>
          <w:color w:val="auto"/>
        </w:rPr>
        <w:t xml:space="preserve">Most of the Aculeate </w:t>
      </w:r>
      <w:r w:rsidR="00496347" w:rsidRPr="00F85DFC">
        <w:rPr>
          <w:color w:val="auto"/>
        </w:rPr>
        <w:t>wasps and bumblebee species</w:t>
      </w:r>
      <w:r w:rsidRPr="00F85DFC">
        <w:rPr>
          <w:color w:val="auto"/>
        </w:rPr>
        <w:t xml:space="preserve"> </w:t>
      </w:r>
      <w:r w:rsidR="009B428C" w:rsidRPr="00F85DFC">
        <w:rPr>
          <w:color w:val="auto"/>
        </w:rPr>
        <w:t xml:space="preserve">tested </w:t>
      </w:r>
      <w:r w:rsidRPr="00F85DFC">
        <w:rPr>
          <w:color w:val="auto"/>
        </w:rPr>
        <w:t>showed abundant transcripts of serine protease inhibitor (Serpin)</w:t>
      </w:r>
      <w:r w:rsidR="009B428C" w:rsidRPr="00F85DFC">
        <w:rPr>
          <w:color w:val="auto"/>
        </w:rPr>
        <w:t>,</w:t>
      </w:r>
      <w:r w:rsidRPr="00F85DFC">
        <w:rPr>
          <w:color w:val="auto"/>
        </w:rPr>
        <w:t xml:space="preserve"> except </w:t>
      </w:r>
      <w:r w:rsidRPr="00F85DFC">
        <w:rPr>
          <w:i/>
          <w:color w:val="auto"/>
        </w:rPr>
        <w:t>V. crabro</w:t>
      </w:r>
      <w:r w:rsidRPr="00F85DFC">
        <w:rPr>
          <w:color w:val="auto"/>
        </w:rPr>
        <w:t xml:space="preserve">, </w:t>
      </w:r>
      <w:r w:rsidRPr="00F85DFC">
        <w:rPr>
          <w:i/>
          <w:color w:val="auto"/>
        </w:rPr>
        <w:t>V. simillima</w:t>
      </w:r>
      <w:r w:rsidRPr="00F85DFC">
        <w:rPr>
          <w:color w:val="auto"/>
        </w:rPr>
        <w:t xml:space="preserve">, </w:t>
      </w:r>
      <w:r w:rsidRPr="00F85DFC">
        <w:rPr>
          <w:i/>
          <w:color w:val="auto"/>
        </w:rPr>
        <w:t xml:space="preserve">E. </w:t>
      </w:r>
      <w:r w:rsidR="00DE575D" w:rsidRPr="00F85DFC">
        <w:rPr>
          <w:i/>
          <w:color w:val="auto"/>
        </w:rPr>
        <w:t>decorates,</w:t>
      </w:r>
      <w:r w:rsidRPr="00F85DFC">
        <w:rPr>
          <w:color w:val="auto"/>
        </w:rPr>
        <w:t xml:space="preserve"> and </w:t>
      </w:r>
      <w:r w:rsidRPr="00F85DFC">
        <w:rPr>
          <w:i/>
          <w:color w:val="auto"/>
        </w:rPr>
        <w:t>S. deforme</w:t>
      </w:r>
      <w:r w:rsidRPr="00F85DFC">
        <w:rPr>
          <w:color w:val="auto"/>
        </w:rPr>
        <w:t>. Social wasp</w:t>
      </w:r>
      <w:r w:rsidR="00A95588" w:rsidRPr="00F85DFC">
        <w:rPr>
          <w:color w:val="auto"/>
        </w:rPr>
        <w:t>s such as</w:t>
      </w:r>
      <w:r w:rsidRPr="00F85DFC">
        <w:rPr>
          <w:color w:val="auto"/>
        </w:rPr>
        <w:t xml:space="preserve"> </w:t>
      </w:r>
      <w:r w:rsidRPr="00F85DFC">
        <w:rPr>
          <w:i/>
          <w:color w:val="auto"/>
        </w:rPr>
        <w:t>V. analis</w:t>
      </w:r>
      <w:r w:rsidR="0080556B" w:rsidRPr="00F85DFC">
        <w:rPr>
          <w:color w:val="auto"/>
        </w:rPr>
        <w:t>,</w:t>
      </w:r>
      <w:r w:rsidR="0080556B" w:rsidRPr="00F85DFC">
        <w:rPr>
          <w:i/>
          <w:color w:val="auto"/>
        </w:rPr>
        <w:t xml:space="preserve"> P. varia</w:t>
      </w:r>
      <w:r w:rsidR="00DE575D" w:rsidRPr="00F85DFC">
        <w:rPr>
          <w:i/>
          <w:color w:val="auto"/>
        </w:rPr>
        <w:t>,</w:t>
      </w:r>
      <w:r w:rsidRPr="00F85DFC">
        <w:rPr>
          <w:color w:val="auto"/>
        </w:rPr>
        <w:t xml:space="preserve"> and </w:t>
      </w:r>
      <w:r w:rsidRPr="00F85DFC">
        <w:rPr>
          <w:i/>
          <w:color w:val="auto"/>
        </w:rPr>
        <w:t>P. rothneyi</w:t>
      </w:r>
      <w:r w:rsidRPr="00F85DFC">
        <w:rPr>
          <w:color w:val="auto"/>
        </w:rPr>
        <w:t xml:space="preserve"> showed </w:t>
      </w:r>
      <w:r w:rsidR="008158B5" w:rsidRPr="00F85DFC">
        <w:rPr>
          <w:color w:val="auto"/>
        </w:rPr>
        <w:t xml:space="preserve">moderate expression </w:t>
      </w:r>
      <w:r w:rsidR="009B428C" w:rsidRPr="00F85DFC">
        <w:rPr>
          <w:color w:val="auto"/>
        </w:rPr>
        <w:t xml:space="preserve">of serpin </w:t>
      </w:r>
      <w:r w:rsidRPr="00F85DFC">
        <w:rPr>
          <w:color w:val="auto"/>
        </w:rPr>
        <w:t>(</w:t>
      </w:r>
      <w:r w:rsidR="00364CFC" w:rsidRPr="00F85DFC">
        <w:rPr>
          <w:color w:val="auto"/>
        </w:rPr>
        <w:t>T</w:t>
      </w:r>
      <w:r w:rsidRPr="00F85DFC">
        <w:rPr>
          <w:color w:val="auto"/>
        </w:rPr>
        <w:t xml:space="preserve">PM = </w:t>
      </w:r>
      <w:r w:rsidR="00364CFC" w:rsidRPr="00F85DFC">
        <w:rPr>
          <w:color w:val="auto"/>
        </w:rPr>
        <w:t>736</w:t>
      </w:r>
      <w:r w:rsidRPr="00F85DFC">
        <w:rPr>
          <w:color w:val="auto"/>
        </w:rPr>
        <w:t xml:space="preserve">, </w:t>
      </w:r>
      <w:r w:rsidR="00364CFC" w:rsidRPr="00F85DFC">
        <w:rPr>
          <w:color w:val="auto"/>
        </w:rPr>
        <w:t>660</w:t>
      </w:r>
      <w:r w:rsidR="00DE575D" w:rsidRPr="00F85DFC">
        <w:rPr>
          <w:color w:val="auto"/>
        </w:rPr>
        <w:t>,</w:t>
      </w:r>
      <w:r w:rsidRPr="00F85DFC">
        <w:rPr>
          <w:color w:val="auto"/>
        </w:rPr>
        <w:t xml:space="preserve"> and </w:t>
      </w:r>
      <w:r w:rsidR="00364CFC" w:rsidRPr="00F85DFC">
        <w:rPr>
          <w:color w:val="auto"/>
        </w:rPr>
        <w:t>604</w:t>
      </w:r>
      <w:r w:rsidR="00A95588" w:rsidRPr="00F85DFC">
        <w:rPr>
          <w:color w:val="auto"/>
        </w:rPr>
        <w:t>, respectively</w:t>
      </w:r>
      <w:r w:rsidRPr="00F85DFC">
        <w:rPr>
          <w:color w:val="auto"/>
        </w:rPr>
        <w:t xml:space="preserve">) (Figure </w:t>
      </w:r>
      <w:r w:rsidR="001E34B9" w:rsidRPr="00F85DFC">
        <w:rPr>
          <w:color w:val="auto"/>
        </w:rPr>
        <w:t>1</w:t>
      </w:r>
      <w:r w:rsidRPr="00F85DFC">
        <w:rPr>
          <w:color w:val="auto"/>
        </w:rPr>
        <w:t xml:space="preserve">). Serpin is known to </w:t>
      </w:r>
      <w:r w:rsidR="009B428C" w:rsidRPr="00F85DFC">
        <w:rPr>
          <w:color w:val="auto"/>
        </w:rPr>
        <w:t xml:space="preserve">have </w:t>
      </w:r>
      <w:r w:rsidRPr="00F85DFC">
        <w:rPr>
          <w:color w:val="auto"/>
        </w:rPr>
        <w:t xml:space="preserve">IgE-sensitizing potential </w:t>
      </w:r>
      <w:r w:rsidR="009B428C" w:rsidRPr="00F85DFC">
        <w:rPr>
          <w:color w:val="auto"/>
        </w:rPr>
        <w:t xml:space="preserve">in </w:t>
      </w:r>
      <w:r w:rsidRPr="00F85DFC">
        <w:rPr>
          <w:color w:val="auto"/>
        </w:rPr>
        <w:t>honeybee venom</w:t>
      </w:r>
      <w:r w:rsidR="00DE575D" w:rsidRPr="00F85DFC">
        <w:rPr>
          <w:color w:val="auto"/>
        </w:rPr>
        <w:t>-</w:t>
      </w:r>
      <w:r w:rsidRPr="00F85DFC">
        <w:rPr>
          <w:color w:val="auto"/>
        </w:rPr>
        <w:t>allergic patients</w:t>
      </w:r>
      <w:r w:rsidR="00D26995" w:rsidRPr="00F85DFC">
        <w:rPr>
          <w:color w:val="auto"/>
        </w:rPr>
        <w:t>,</w:t>
      </w:r>
      <w:r w:rsidRPr="00F85DFC">
        <w:rPr>
          <w:color w:val="auto"/>
        </w:rPr>
        <w:t xml:space="preserve"> indicating it</w:t>
      </w:r>
      <w:r w:rsidR="00D26995" w:rsidRPr="00F85DFC">
        <w:rPr>
          <w:color w:val="auto"/>
        </w:rPr>
        <w:t xml:space="preserve">s </w:t>
      </w:r>
      <w:r w:rsidRPr="00F85DFC">
        <w:rPr>
          <w:color w:val="auto"/>
        </w:rPr>
        <w:t>poten</w:t>
      </w:r>
      <w:r w:rsidR="00D26995" w:rsidRPr="00F85DFC">
        <w:rPr>
          <w:color w:val="auto"/>
        </w:rPr>
        <w:t>cy as an</w:t>
      </w:r>
      <w:r w:rsidRPr="00F85DFC">
        <w:rPr>
          <w:color w:val="auto"/>
        </w:rPr>
        <w:t xml:space="preserve"> </w:t>
      </w:r>
      <w:r w:rsidRPr="00F85DFC">
        <w:rPr>
          <w:color w:val="auto"/>
          <w:szCs w:val="24"/>
        </w:rPr>
        <w:t xml:space="preserve">allergen </w:t>
      </w:r>
      <w:r w:rsidRPr="00F85DFC">
        <w:rPr>
          <w:color w:val="auto"/>
          <w:szCs w:val="24"/>
        </w:rPr>
        <w:fldChar w:fldCharType="begin">
          <w:fldData xml:space="preserve">PEVuZE5vdGU+PENpdGU+PEF1dGhvcj5NaWNoZWw8L0F1dGhvcj48WWVhcj4yMDEyPC9ZZWFyPjxS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PEVuZE5vdGU+PENpdGU+PEF1dGhvcj5NaWNoZWw8L0F1dGhvcj48WWVhcj4yMDEyPC9ZZWFyPjxS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39" w:name="EXISTREF38"/>
      <w:r w:rsidR="00F8189C" w:rsidRPr="00F85DFC">
        <w:rPr>
          <w:noProof/>
          <w:color w:val="auto"/>
          <w:szCs w:val="24"/>
        </w:rPr>
        <w:t>[38]</w:t>
      </w:r>
      <w:bookmarkEnd w:id="39"/>
      <w:r w:rsidRPr="00F85DFC">
        <w:rPr>
          <w:color w:val="auto"/>
          <w:szCs w:val="24"/>
        </w:rPr>
        <w:fldChar w:fldCharType="end"/>
      </w:r>
      <w:r w:rsidRPr="00F85DFC">
        <w:rPr>
          <w:color w:val="auto"/>
          <w:szCs w:val="24"/>
        </w:rPr>
        <w:t>.</w:t>
      </w:r>
      <w:r w:rsidRPr="00F85DFC">
        <w:rPr>
          <w:color w:val="auto"/>
        </w:rPr>
        <w:t xml:space="preserve"> </w:t>
      </w:r>
    </w:p>
    <w:p w14:paraId="51253723" w14:textId="301A71DB" w:rsidR="005E310C" w:rsidRPr="00F85DFC" w:rsidRDefault="005E310C" w:rsidP="00C55FEC">
      <w:pPr>
        <w:pStyle w:val="MDPI31text"/>
        <w:rPr>
          <w:color w:val="auto"/>
        </w:rPr>
      </w:pPr>
      <w:r w:rsidRPr="00F85DFC">
        <w:rPr>
          <w:color w:val="auto"/>
        </w:rPr>
        <w:t xml:space="preserve">The social wasps </w:t>
      </w:r>
      <w:r w:rsidRPr="00F85DFC">
        <w:rPr>
          <w:i/>
          <w:color w:val="auto"/>
        </w:rPr>
        <w:t>V. crabro</w:t>
      </w:r>
      <w:r w:rsidR="008158B5" w:rsidRPr="00F85DFC">
        <w:rPr>
          <w:i/>
          <w:color w:val="auto"/>
        </w:rPr>
        <w:t xml:space="preserve"> </w:t>
      </w:r>
      <w:r w:rsidR="008158B5" w:rsidRPr="00F85DFC">
        <w:rPr>
          <w:color w:val="auto"/>
        </w:rPr>
        <w:t>and</w:t>
      </w:r>
      <w:r w:rsidRPr="00F85DFC">
        <w:rPr>
          <w:color w:val="auto"/>
        </w:rPr>
        <w:t xml:space="preserve"> </w:t>
      </w:r>
      <w:r w:rsidRPr="00F85DFC">
        <w:rPr>
          <w:i/>
          <w:color w:val="auto"/>
        </w:rPr>
        <w:t>V. simillima</w:t>
      </w:r>
      <w:r w:rsidRPr="00F85DFC">
        <w:rPr>
          <w:color w:val="auto"/>
        </w:rPr>
        <w:t xml:space="preserve"> </w:t>
      </w:r>
      <w:r w:rsidR="00D26995" w:rsidRPr="00F85DFC">
        <w:rPr>
          <w:color w:val="auto"/>
        </w:rPr>
        <w:t>exhibited</w:t>
      </w:r>
      <w:r w:rsidRPr="00F85DFC">
        <w:rPr>
          <w:color w:val="auto"/>
        </w:rPr>
        <w:t xml:space="preserve"> </w:t>
      </w:r>
      <w:r w:rsidR="008158B5" w:rsidRPr="00F85DFC">
        <w:rPr>
          <w:color w:val="auto"/>
        </w:rPr>
        <w:t>extremely</w:t>
      </w:r>
      <w:r w:rsidRPr="00F85DFC">
        <w:rPr>
          <w:color w:val="auto"/>
        </w:rPr>
        <w:t xml:space="preserve"> high expression of venom allergen 5, which is </w:t>
      </w:r>
      <w:r w:rsidR="009B428C" w:rsidRPr="00F85DFC">
        <w:rPr>
          <w:color w:val="auto"/>
        </w:rPr>
        <w:t xml:space="preserve">a </w:t>
      </w:r>
      <w:r w:rsidRPr="00F85DFC">
        <w:rPr>
          <w:color w:val="auto"/>
        </w:rPr>
        <w:t xml:space="preserve">major allergen identified in many insect venoms </w:t>
      </w:r>
      <w:r w:rsidRPr="00F85DFC">
        <w:rPr>
          <w:color w:val="auto"/>
        </w:rPr>
        <w:fldChar w:fldCharType="begin"/>
      </w:r>
      <w:r w:rsidR="00F8189C" w:rsidRPr="00F85DFC">
        <w:rPr>
          <w:color w:val="auto"/>
        </w:rPr>
        <w:instrText xml:space="preserve"> ADDIN EN.CITE &lt;EndNote&gt;&lt;Cite&gt;&lt;Author&gt;King&lt;/Author&gt;&lt;Year&gt;2000&lt;/Year&gt;&lt;RecNum&gt;54&lt;/RecNum&gt;&lt;DisplayText&gt;&lt;style size="10"&gt;[39]&lt;/style&gt;&lt;/DisplayText&gt;&lt;record&gt;&lt;rec-number&gt;54&lt;/rec-number&gt;&lt;foreign-keys&gt;&lt;key app="EN" db-id="s2p0zdz93xxvvaep5vevfffwdaptvezsrtx2"&gt;54&lt;/key&gt;&lt;/foreign-keys&gt;&lt;ref-type name="Journal Article"&gt;17&lt;/ref-type&gt;&lt;contributors&gt;&lt;authors&gt;&lt;author&gt;King, T. P.&lt;/author&gt;&lt;author&gt;Spangfort, M. D.&lt;/author&gt;&lt;/authors&gt;&lt;/contributors&gt;&lt;auth-address&gt;Rockefeller Univ, New York, NY 10021 USA&amp;#xD;ALK Abello Inc, Horsholm, Denmark&lt;/auth-address&gt;&lt;titles&gt;&lt;title&gt;Structure and biology of stinging insect venom allergens&lt;/title&gt;&lt;secondary-title&gt;International Archives of Allergy and Immunology&lt;/secondary-title&gt;&lt;alt-title&gt;Int Arch Allergy Imm&lt;/alt-title&gt;&lt;/titles&gt;&lt;periodical&gt;&lt;full-title&gt;International Archives of Allergy and Immunology&lt;/full-title&gt;&lt;abbr-1&gt;Int Arch Allergy Imm&lt;/abbr-1&gt;&lt;/periodical&gt;&lt;alt-periodical&gt;&lt;full-title&gt;International Archives of Allergy and Immunology&lt;/full-title&gt;&lt;abbr-1&gt;Int Arch Allergy Imm&lt;/abbr-1&gt;&lt;/alt-periodical&gt;&lt;pages&gt;99-106&lt;/pages&gt;&lt;volume&gt;123&lt;/volume&gt;&lt;number&gt;2&lt;/number&gt;&lt;keywords&gt;&lt;keyword&gt;stinging insect venom allergens&lt;/keyword&gt;&lt;keyword&gt;antigenic cross-reactivity&lt;/keyword&gt;&lt;keyword&gt;t-cell epitope&lt;/keyword&gt;&lt;keyword&gt;pathogenesis-related proteins&lt;/keyword&gt;&lt;keyword&gt;amino-acid-sequences&lt;/keyword&gt;&lt;keyword&gt;honey-bee venom&lt;/keyword&gt;&lt;keyword&gt;phospholipase a(2)&lt;/keyword&gt;&lt;keyword&gt;hymenoptera venom&lt;/keyword&gt;&lt;keyword&gt;antibody-responses&lt;/keyword&gt;&lt;keyword&gt;crystal-structure&lt;/keyword&gt;&lt;keyword&gt;escherichia-coli&lt;/keyword&gt;&lt;/keywords&gt;&lt;dates&gt;&lt;year&gt;2000&lt;/year&gt;&lt;pub-dates&gt;&lt;date&gt;Oct&lt;/date&gt;&lt;/pub-dates&gt;&lt;/dates&gt;&lt;isbn&gt;1018-2438&lt;/isbn&gt;&lt;accession-num&gt;WOS:000165180100001&lt;/accession-num&gt;&lt;urls&gt;&lt;related-urls&gt;&lt;url&gt;&amp;lt;Go to ISI&amp;gt;://WOS:000165180100001&lt;/url&gt;&lt;/related-urls&gt;&lt;/urls&gt;&lt;electronic-resource-num&gt;Doi 10.1159/000024440&lt;/electronic-resource-num&gt;&lt;language&gt;English&lt;/language&gt;&lt;/record&gt;&lt;/Cite&gt;&lt;/EndNote&gt;</w:instrText>
      </w:r>
      <w:r w:rsidRPr="00F85DFC">
        <w:rPr>
          <w:color w:val="auto"/>
        </w:rPr>
        <w:fldChar w:fldCharType="separate"/>
      </w:r>
      <w:bookmarkStart w:id="40" w:name="EXISTREF39"/>
      <w:r w:rsidR="00F8189C" w:rsidRPr="00F85DFC">
        <w:rPr>
          <w:noProof/>
          <w:color w:val="auto"/>
        </w:rPr>
        <w:t>[39]</w:t>
      </w:r>
      <w:bookmarkEnd w:id="40"/>
      <w:r w:rsidRPr="00F85DFC">
        <w:rPr>
          <w:color w:val="auto"/>
        </w:rPr>
        <w:fldChar w:fldCharType="end"/>
      </w:r>
      <w:r w:rsidR="00D26995" w:rsidRPr="00F85DFC">
        <w:rPr>
          <w:color w:val="auto"/>
        </w:rPr>
        <w:t>. T</w:t>
      </w:r>
      <w:r w:rsidR="007C056E" w:rsidRPr="00F85DFC">
        <w:rPr>
          <w:color w:val="auto"/>
        </w:rPr>
        <w:t>his</w:t>
      </w:r>
      <w:r w:rsidR="00D26995" w:rsidRPr="00F85DFC">
        <w:rPr>
          <w:color w:val="auto"/>
        </w:rPr>
        <w:t xml:space="preserve"> finding</w:t>
      </w:r>
      <w:r w:rsidR="007C056E" w:rsidRPr="00F85DFC">
        <w:rPr>
          <w:color w:val="auto"/>
        </w:rPr>
        <w:t xml:space="preserve"> suggests that the venom of social wasps </w:t>
      </w:r>
      <w:r w:rsidR="009B428C" w:rsidRPr="00F85DFC">
        <w:rPr>
          <w:color w:val="auto"/>
        </w:rPr>
        <w:t xml:space="preserve">contains </w:t>
      </w:r>
      <w:r w:rsidR="007C056E" w:rsidRPr="00F85DFC">
        <w:rPr>
          <w:color w:val="auto"/>
        </w:rPr>
        <w:t>abundant allergens</w:t>
      </w:r>
      <w:r w:rsidR="00C14FBD" w:rsidRPr="00F85DFC">
        <w:rPr>
          <w:color w:val="auto"/>
        </w:rPr>
        <w:t xml:space="preserve"> (Figure </w:t>
      </w:r>
      <w:r w:rsidR="001E34B9" w:rsidRPr="00F85DFC">
        <w:rPr>
          <w:color w:val="auto"/>
        </w:rPr>
        <w:t>1</w:t>
      </w:r>
      <w:r w:rsidR="00C14FBD" w:rsidRPr="00F85DFC">
        <w:rPr>
          <w:color w:val="auto"/>
        </w:rPr>
        <w:t>)</w:t>
      </w:r>
      <w:r w:rsidR="007C056E" w:rsidRPr="00F85DFC">
        <w:rPr>
          <w:color w:val="auto"/>
        </w:rPr>
        <w:t>.</w:t>
      </w:r>
    </w:p>
    <w:p w14:paraId="690A9945" w14:textId="03494837" w:rsidR="005E310C" w:rsidRPr="00F85DFC" w:rsidRDefault="005E310C" w:rsidP="00C55FEC">
      <w:pPr>
        <w:pStyle w:val="MDPI31text"/>
        <w:rPr>
          <w:color w:val="auto"/>
        </w:rPr>
      </w:pPr>
      <w:r w:rsidRPr="00F85DFC">
        <w:rPr>
          <w:color w:val="auto"/>
        </w:rPr>
        <w:t xml:space="preserve">Vitellogenin is </w:t>
      </w:r>
      <w:r w:rsidR="00C14FBD" w:rsidRPr="00F85DFC">
        <w:rPr>
          <w:color w:val="auto"/>
        </w:rPr>
        <w:t xml:space="preserve">a </w:t>
      </w:r>
      <w:r w:rsidRPr="00F85DFC">
        <w:rPr>
          <w:color w:val="auto"/>
        </w:rPr>
        <w:t xml:space="preserve">newly found honeybee venom allergen </w:t>
      </w:r>
      <w:r w:rsidR="00C14FBD" w:rsidRPr="00F85DFC">
        <w:rPr>
          <w:color w:val="auto"/>
        </w:rPr>
        <w:t xml:space="preserve">that </w:t>
      </w:r>
      <w:r w:rsidRPr="00F85DFC">
        <w:rPr>
          <w:color w:val="auto"/>
        </w:rPr>
        <w:t xml:space="preserve">shows IgE-sensitizing reactivity </w:t>
      </w:r>
      <w:r w:rsidR="009B428C" w:rsidRPr="00F85DFC">
        <w:rPr>
          <w:color w:val="auto"/>
        </w:rPr>
        <w:t xml:space="preserve">in </w:t>
      </w:r>
      <w:r w:rsidRPr="00F85DFC">
        <w:rPr>
          <w:color w:val="auto"/>
        </w:rPr>
        <w:t xml:space="preserve">venom-sensitized patients </w:t>
      </w:r>
      <w:r w:rsidRPr="00F85DFC">
        <w:rPr>
          <w:color w:val="auto"/>
        </w:rPr>
        <w:fldChar w:fldCharType="begin"/>
      </w:r>
      <w:r w:rsidR="00F8189C" w:rsidRPr="00F85DFC">
        <w:rPr>
          <w:color w:val="auto"/>
        </w:rPr>
        <w:instrText xml:space="preserve"> ADDIN EN.CITE &lt;EndNote&gt;&lt;Cite&gt;&lt;Author&gt;Blank&lt;/Author&gt;&lt;Year&gt;2013&lt;/Year&gt;&lt;RecNum&gt;83&lt;/RecNum&gt;&lt;DisplayText&gt;&lt;style size="10"&gt;[40]&lt;/style&gt;&lt;/DisplayText&gt;&lt;record&gt;&lt;rec-number&gt;83&lt;/rec-number&gt;&lt;foreign-keys&gt;&lt;key app="EN" db-id="s2p0zdz93xxvvaep5vevfffwdaptvezsrtx2"&gt;83&lt;/key&gt;&lt;/foreign-keys&gt;&lt;ref-type name="Journal Article"&gt;17&lt;/ref-type&gt;&lt;contributors&gt;&lt;authors&gt;&lt;author&gt;Blank, S.&lt;/author&gt;&lt;author&gt;Seismann, H.&lt;/author&gt;&lt;author&gt;McIntyre, M.&lt;/author&gt;&lt;author&gt;Ollert, M.&lt;/author&gt;&lt;author&gt;Wolf, S.&lt;/author&gt;&lt;author&gt;Bantleon, F. I.&lt;/author&gt;&lt;author&gt;Spillner, E.&lt;/author&gt;&lt;/authors&gt;&lt;/contributors&gt;&lt;auth-address&gt;Univ Hamburg, Inst Biochem &amp;amp; Mol Biol, Hamburg, Germany&amp;#xD;Tech Univ Munich, Clin Res Div Mol &amp;amp; Clin Allergotoxicol, Dept Dermatol &amp;amp; Allergy Biederstein, D-80290 Munich, Germany&lt;/auth-address&gt;&lt;titles&gt;&lt;title&gt;Vitellogenins Are New High Molecular Weight Components and Allergens (Api m 12 and Ves v 6) of Apis mellifera and Vespula vulgaris Venom&lt;/title&gt;&lt;secondary-title&gt;Plos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One&lt;/abbr-1&gt;&lt;/alt-periodical&gt;&lt;volume&gt;8&lt;/volume&gt;&lt;number&gt;4&lt;/number&gt;&lt;keywords&gt;&lt;keyword&gt;yellow jacket venom&lt;/keyword&gt;&lt;keyword&gt;antigenic cross-reactivity&lt;/keyword&gt;&lt;keyword&gt;house-dust mite&lt;/keyword&gt;&lt;keyword&gt;bee-venom&lt;/keyword&gt;&lt;keyword&gt;honey-bee&lt;/keyword&gt;&lt;keyword&gt;structural-analysis&lt;/keyword&gt;&lt;keyword&gt;major allergen&lt;/keyword&gt;&lt;keyword&gt;insect cells&lt;/keyword&gt;&lt;keyword&gt;crystal-structure&lt;/keyword&gt;&lt;keyword&gt;escherichia-coli&lt;/keyword&gt;&lt;/keywords&gt;&lt;dates&gt;&lt;year&gt;2013&lt;/year&gt;&lt;pub-dates&gt;&lt;date&gt;Apr 23&lt;/date&gt;&lt;/pub-dates&gt;&lt;/dates&gt;&lt;isbn&gt;1932-6203&lt;/isbn&gt;&lt;accession-num&gt;WOS:000318008400129&lt;/accession-num&gt;&lt;urls&gt;&lt;related-urls&gt;&lt;url&gt;&amp;lt;Go to ISI&amp;gt;://WOS:000318008400129&lt;/url&gt;&lt;/related-urls&gt;&lt;/urls&gt;&lt;electronic-resource-num&gt;ARTN e62009&amp;#xD;10.1371/journal.pone.0062009&lt;/electronic-resource-num&gt;&lt;language&gt;English&lt;/language&gt;&lt;/record&gt;&lt;/Cite&gt;&lt;/EndNote&gt;</w:instrText>
      </w:r>
      <w:r w:rsidRPr="00F85DFC">
        <w:rPr>
          <w:color w:val="auto"/>
        </w:rPr>
        <w:fldChar w:fldCharType="separate"/>
      </w:r>
      <w:bookmarkStart w:id="41" w:name="EXISTREF40"/>
      <w:r w:rsidR="00F8189C" w:rsidRPr="00F85DFC">
        <w:rPr>
          <w:noProof/>
          <w:color w:val="auto"/>
        </w:rPr>
        <w:t>[40]</w:t>
      </w:r>
      <w:bookmarkEnd w:id="41"/>
      <w:r w:rsidRPr="00F85DFC">
        <w:rPr>
          <w:color w:val="auto"/>
        </w:rPr>
        <w:fldChar w:fldCharType="end"/>
      </w:r>
      <w:r w:rsidRPr="00F85DFC">
        <w:rPr>
          <w:color w:val="auto"/>
        </w:rPr>
        <w:t xml:space="preserve">. </w:t>
      </w:r>
      <w:r w:rsidRPr="00F85DFC">
        <w:rPr>
          <w:i/>
          <w:color w:val="auto"/>
        </w:rPr>
        <w:t>V. analis</w:t>
      </w:r>
      <w:r w:rsidRPr="00F85DFC">
        <w:rPr>
          <w:color w:val="auto"/>
        </w:rPr>
        <w:t xml:space="preserve">, </w:t>
      </w:r>
      <w:r w:rsidRPr="00F85DFC">
        <w:rPr>
          <w:i/>
          <w:color w:val="auto"/>
        </w:rPr>
        <w:t>P. varia</w:t>
      </w:r>
      <w:r w:rsidRPr="00F85DFC">
        <w:rPr>
          <w:color w:val="auto"/>
        </w:rPr>
        <w:t xml:space="preserve">, </w:t>
      </w:r>
      <w:r w:rsidRPr="00F85DFC">
        <w:rPr>
          <w:i/>
          <w:color w:val="auto"/>
        </w:rPr>
        <w:t>P. rothneyi</w:t>
      </w:r>
      <w:r w:rsidR="00DE575D" w:rsidRPr="00F85DFC">
        <w:rPr>
          <w:i/>
          <w:color w:val="auto"/>
        </w:rPr>
        <w:t>,</w:t>
      </w:r>
      <w:r w:rsidRPr="00F85DFC">
        <w:rPr>
          <w:color w:val="auto"/>
        </w:rPr>
        <w:t xml:space="preserve"> and </w:t>
      </w:r>
      <w:r w:rsidRPr="00F85DFC">
        <w:rPr>
          <w:i/>
          <w:color w:val="auto"/>
        </w:rPr>
        <w:t>A. flavomarginatum</w:t>
      </w:r>
      <w:r w:rsidRPr="00F85DFC">
        <w:rPr>
          <w:color w:val="auto"/>
        </w:rPr>
        <w:t xml:space="preserve"> exhibited extremely high expression</w:t>
      </w:r>
      <w:r w:rsidR="0008598E" w:rsidRPr="00F85DFC">
        <w:rPr>
          <w:color w:val="auto"/>
        </w:rPr>
        <w:t xml:space="preserve"> of vitellogenin</w:t>
      </w:r>
      <w:r w:rsidR="009B428C" w:rsidRPr="00F85DFC">
        <w:rPr>
          <w:color w:val="auto"/>
        </w:rPr>
        <w:t>,</w:t>
      </w:r>
      <w:r w:rsidRPr="00F85DFC">
        <w:rPr>
          <w:color w:val="auto"/>
        </w:rPr>
        <w:t xml:space="preserve"> and </w:t>
      </w:r>
      <w:r w:rsidR="00364CFC" w:rsidRPr="00F85DFC">
        <w:rPr>
          <w:i/>
          <w:color w:val="auto"/>
        </w:rPr>
        <w:t>V. dybowskii</w:t>
      </w:r>
      <w:r w:rsidR="00DE575D" w:rsidRPr="00F85DFC">
        <w:rPr>
          <w:i/>
          <w:color w:val="auto"/>
        </w:rPr>
        <w:t>,</w:t>
      </w:r>
      <w:r w:rsidR="00364CFC" w:rsidRPr="00F85DFC">
        <w:rPr>
          <w:color w:val="auto"/>
        </w:rPr>
        <w:t xml:space="preserve"> and </w:t>
      </w:r>
      <w:r w:rsidR="00364CFC" w:rsidRPr="00F85DFC">
        <w:rPr>
          <w:i/>
          <w:color w:val="auto"/>
        </w:rPr>
        <w:t>B. ardens</w:t>
      </w:r>
      <w:r w:rsidRPr="00F85DFC">
        <w:rPr>
          <w:color w:val="auto"/>
        </w:rPr>
        <w:t xml:space="preserve"> showed considerable </w:t>
      </w:r>
      <w:r w:rsidR="0008598E" w:rsidRPr="00F85DFC">
        <w:rPr>
          <w:color w:val="auto"/>
        </w:rPr>
        <w:t xml:space="preserve">expression </w:t>
      </w:r>
      <w:r w:rsidRPr="00F85DFC">
        <w:rPr>
          <w:color w:val="auto"/>
        </w:rPr>
        <w:t xml:space="preserve">(Figure </w:t>
      </w:r>
      <w:r w:rsidR="001E34B9" w:rsidRPr="00F85DFC">
        <w:rPr>
          <w:color w:val="auto"/>
        </w:rPr>
        <w:t>1</w:t>
      </w:r>
      <w:r w:rsidRPr="00F85DFC">
        <w:rPr>
          <w:color w:val="auto"/>
        </w:rPr>
        <w:t xml:space="preserve">). </w:t>
      </w:r>
      <w:r w:rsidR="009B428C" w:rsidRPr="00F85DFC">
        <w:rPr>
          <w:color w:val="auto"/>
        </w:rPr>
        <w:t>Thus</w:t>
      </w:r>
      <w:r w:rsidR="0008598E" w:rsidRPr="00F85DFC">
        <w:rPr>
          <w:color w:val="auto"/>
        </w:rPr>
        <w:t>,</w:t>
      </w:r>
      <w:r w:rsidR="00C14FBD" w:rsidRPr="00F85DFC">
        <w:rPr>
          <w:color w:val="auto"/>
        </w:rPr>
        <w:t xml:space="preserve"> </w:t>
      </w:r>
      <w:r w:rsidRPr="00F85DFC">
        <w:rPr>
          <w:color w:val="auto"/>
        </w:rPr>
        <w:t>social wasp venoms</w:t>
      </w:r>
      <w:r w:rsidR="00D26995" w:rsidRPr="00F85DFC">
        <w:rPr>
          <w:color w:val="auto"/>
        </w:rPr>
        <w:t xml:space="preserve"> with high expression of vitellogenin</w:t>
      </w:r>
      <w:r w:rsidRPr="00F85DFC">
        <w:rPr>
          <w:color w:val="auto"/>
        </w:rPr>
        <w:t xml:space="preserve"> might possess high allergenicity.</w:t>
      </w:r>
    </w:p>
    <w:p w14:paraId="47DE083C" w14:textId="03151D37" w:rsidR="00CC6FB6" w:rsidRPr="00F85DFC" w:rsidRDefault="00C55FEC" w:rsidP="00C55FEC">
      <w:pPr>
        <w:pStyle w:val="MDPI23heading3"/>
        <w:rPr>
          <w:color w:val="auto"/>
        </w:rPr>
      </w:pPr>
      <w:r w:rsidRPr="00F85DFC">
        <w:rPr>
          <w:color w:val="auto"/>
        </w:rPr>
        <w:t xml:space="preserve">2.1.3. </w:t>
      </w:r>
      <w:r w:rsidR="007827BB" w:rsidRPr="00F85DFC">
        <w:rPr>
          <w:color w:val="auto"/>
        </w:rPr>
        <w:t>V</w:t>
      </w:r>
      <w:r w:rsidR="00A67177" w:rsidRPr="00F85DFC">
        <w:rPr>
          <w:color w:val="auto"/>
        </w:rPr>
        <w:t xml:space="preserve">enom </w:t>
      </w:r>
      <w:r w:rsidR="001860D6" w:rsidRPr="00F85DFC">
        <w:rPr>
          <w:color w:val="auto"/>
        </w:rPr>
        <w:t>P</w:t>
      </w:r>
      <w:r w:rsidR="00A67177" w:rsidRPr="00F85DFC">
        <w:rPr>
          <w:color w:val="auto"/>
        </w:rPr>
        <w:t xml:space="preserve">roteins </w:t>
      </w:r>
      <w:r w:rsidR="001860D6" w:rsidRPr="00F85DFC">
        <w:rPr>
          <w:color w:val="auto"/>
        </w:rPr>
        <w:t>H</w:t>
      </w:r>
      <w:r w:rsidR="007827BB" w:rsidRPr="00F85DFC">
        <w:rPr>
          <w:color w:val="auto"/>
        </w:rPr>
        <w:t xml:space="preserve">ighly </w:t>
      </w:r>
      <w:r w:rsidR="001860D6" w:rsidRPr="00F85DFC">
        <w:rPr>
          <w:color w:val="auto"/>
        </w:rPr>
        <w:t>E</w:t>
      </w:r>
      <w:r w:rsidR="007827BB" w:rsidRPr="00F85DFC">
        <w:rPr>
          <w:color w:val="auto"/>
        </w:rPr>
        <w:t xml:space="preserve">xpressed </w:t>
      </w:r>
      <w:r w:rsidR="00A67177" w:rsidRPr="00F85DFC">
        <w:rPr>
          <w:color w:val="auto"/>
        </w:rPr>
        <w:t xml:space="preserve">in </w:t>
      </w:r>
      <w:r w:rsidR="001860D6" w:rsidRPr="00F85DFC">
        <w:rPr>
          <w:color w:val="auto"/>
        </w:rPr>
        <w:t>B</w:t>
      </w:r>
      <w:r w:rsidR="00A67177" w:rsidRPr="00F85DFC">
        <w:rPr>
          <w:color w:val="auto"/>
        </w:rPr>
        <w:t>umblebees</w:t>
      </w:r>
    </w:p>
    <w:p w14:paraId="26812AC0" w14:textId="3C8D713F" w:rsidR="00905EB5" w:rsidRPr="00F85DFC" w:rsidRDefault="00BB4810" w:rsidP="00C55FEC">
      <w:pPr>
        <w:pStyle w:val="MDPI31text"/>
        <w:rPr>
          <w:color w:val="auto"/>
        </w:rPr>
      </w:pPr>
      <w:r w:rsidRPr="00F85DFC">
        <w:rPr>
          <w:color w:val="auto"/>
        </w:rPr>
        <w:t>In the venom glands of bumblebees, few transcripts for major allergens or pain-producing factors were found</w:t>
      </w:r>
      <w:r w:rsidR="00EF553C" w:rsidRPr="00F85DFC">
        <w:rPr>
          <w:color w:val="auto"/>
        </w:rPr>
        <w:t>,</w:t>
      </w:r>
      <w:r w:rsidRPr="00F85DFC">
        <w:rPr>
          <w:color w:val="auto"/>
        </w:rPr>
        <w:t xml:space="preserve"> impl</w:t>
      </w:r>
      <w:r w:rsidR="007827BB" w:rsidRPr="00F85DFC">
        <w:rPr>
          <w:color w:val="auto"/>
        </w:rPr>
        <w:t>ying</w:t>
      </w:r>
      <w:r w:rsidRPr="00F85DFC">
        <w:rPr>
          <w:color w:val="auto"/>
        </w:rPr>
        <w:t xml:space="preserve"> that bumblebee venoms are </w:t>
      </w:r>
      <w:r w:rsidR="0040302E" w:rsidRPr="00F85DFC">
        <w:rPr>
          <w:color w:val="auto"/>
        </w:rPr>
        <w:t xml:space="preserve">likely to </w:t>
      </w:r>
      <w:r w:rsidR="00574445" w:rsidRPr="00F85DFC">
        <w:rPr>
          <w:color w:val="auto"/>
        </w:rPr>
        <w:t>have low toxicity</w:t>
      </w:r>
      <w:r w:rsidRPr="00F85DFC">
        <w:rPr>
          <w:color w:val="auto"/>
        </w:rPr>
        <w:t xml:space="preserve"> (</w:t>
      </w:r>
      <w:r w:rsidR="00BC61DE" w:rsidRPr="00F85DFC">
        <w:rPr>
          <w:color w:val="auto"/>
        </w:rPr>
        <w:t xml:space="preserve">Figure </w:t>
      </w:r>
      <w:r w:rsidR="001E34B9" w:rsidRPr="00F85DFC">
        <w:rPr>
          <w:color w:val="auto"/>
        </w:rPr>
        <w:t>1</w:t>
      </w:r>
      <w:r w:rsidRPr="00F85DFC">
        <w:rPr>
          <w:color w:val="auto"/>
        </w:rPr>
        <w:t xml:space="preserve">). Interestingly, defensin 2 was not detected in the venom glands of </w:t>
      </w:r>
      <w:r w:rsidR="007827BB" w:rsidRPr="00F85DFC">
        <w:rPr>
          <w:color w:val="auto"/>
        </w:rPr>
        <w:t xml:space="preserve">the </w:t>
      </w:r>
      <w:r w:rsidRPr="00F85DFC">
        <w:rPr>
          <w:color w:val="auto"/>
        </w:rPr>
        <w:t>three bumblebees</w:t>
      </w:r>
      <w:r w:rsidR="007827BB" w:rsidRPr="00F85DFC">
        <w:rPr>
          <w:color w:val="auto"/>
        </w:rPr>
        <w:t xml:space="preserve"> tested</w:t>
      </w:r>
      <w:r w:rsidRPr="00F85DFC">
        <w:rPr>
          <w:color w:val="auto"/>
        </w:rPr>
        <w:t xml:space="preserve">, but defensin 1 (an antimicrobial peptide) showed extremely high expression in </w:t>
      </w:r>
      <w:r w:rsidRPr="00F85DFC">
        <w:rPr>
          <w:i/>
          <w:color w:val="auto"/>
        </w:rPr>
        <w:t>B. ardens</w:t>
      </w:r>
      <w:r w:rsidRPr="00F85DFC">
        <w:rPr>
          <w:color w:val="auto"/>
        </w:rPr>
        <w:t xml:space="preserve"> and </w:t>
      </w:r>
      <w:r w:rsidRPr="00F85DFC">
        <w:rPr>
          <w:i/>
          <w:color w:val="auto"/>
        </w:rPr>
        <w:t>B. ussurensis</w:t>
      </w:r>
      <w:r w:rsidRPr="00F85DFC">
        <w:rPr>
          <w:color w:val="auto"/>
        </w:rPr>
        <w:t xml:space="preserve">. </w:t>
      </w:r>
    </w:p>
    <w:p w14:paraId="5FC51DD3" w14:textId="102B09E1" w:rsidR="008164BD" w:rsidRPr="00F85DFC" w:rsidRDefault="00905EB5" w:rsidP="00C55FEC">
      <w:pPr>
        <w:pStyle w:val="MDPI31text"/>
        <w:rPr>
          <w:color w:val="auto"/>
        </w:rPr>
      </w:pPr>
      <w:r w:rsidRPr="00F85DFC">
        <w:rPr>
          <w:color w:val="auto"/>
        </w:rPr>
        <w:t xml:space="preserve">Bumblebees (except </w:t>
      </w:r>
      <w:r w:rsidRPr="00F85DFC">
        <w:rPr>
          <w:i/>
          <w:color w:val="auto"/>
        </w:rPr>
        <w:t>B. consobrinus</w:t>
      </w:r>
      <w:r w:rsidRPr="00F85DFC">
        <w:rPr>
          <w:color w:val="auto"/>
        </w:rPr>
        <w:t xml:space="preserve">) had high expression </w:t>
      </w:r>
      <w:r w:rsidR="001727B7" w:rsidRPr="00F85DFC">
        <w:rPr>
          <w:color w:val="auto"/>
        </w:rPr>
        <w:t xml:space="preserve">level </w:t>
      </w:r>
      <w:r w:rsidRPr="00F85DFC">
        <w:rPr>
          <w:color w:val="auto"/>
        </w:rPr>
        <w:t xml:space="preserve">of defensin 1. The social wasps </w:t>
      </w:r>
      <w:r w:rsidRPr="00F85DFC">
        <w:rPr>
          <w:i/>
          <w:color w:val="auto"/>
        </w:rPr>
        <w:t>V. analis</w:t>
      </w:r>
      <w:r w:rsidRPr="00F85DFC">
        <w:rPr>
          <w:color w:val="auto"/>
        </w:rPr>
        <w:t xml:space="preserve">, </w:t>
      </w:r>
      <w:r w:rsidRPr="00F85DFC">
        <w:rPr>
          <w:i/>
          <w:color w:val="auto"/>
        </w:rPr>
        <w:t>V. dybowskii</w:t>
      </w:r>
      <w:r w:rsidR="00DE575D" w:rsidRPr="00F85DFC">
        <w:rPr>
          <w:i/>
          <w:color w:val="auto"/>
        </w:rPr>
        <w:t>,</w:t>
      </w:r>
      <w:r w:rsidRPr="00F85DFC">
        <w:rPr>
          <w:color w:val="auto"/>
        </w:rPr>
        <w:t xml:space="preserve"> and </w:t>
      </w:r>
      <w:r w:rsidRPr="00F85DFC">
        <w:rPr>
          <w:i/>
          <w:color w:val="auto"/>
        </w:rPr>
        <w:t>P. varia</w:t>
      </w:r>
      <w:r w:rsidRPr="00F85DFC">
        <w:rPr>
          <w:color w:val="auto"/>
        </w:rPr>
        <w:t xml:space="preserve"> showed TPM values &gt; 200; other wasps </w:t>
      </w:r>
      <w:r w:rsidR="007827BB" w:rsidRPr="00F85DFC">
        <w:rPr>
          <w:color w:val="auto"/>
        </w:rPr>
        <w:t>(</w:t>
      </w:r>
      <w:r w:rsidRPr="00F85DFC">
        <w:rPr>
          <w:color w:val="auto"/>
        </w:rPr>
        <w:t xml:space="preserve">except </w:t>
      </w:r>
      <w:r w:rsidRPr="00F85DFC">
        <w:rPr>
          <w:i/>
          <w:color w:val="auto"/>
        </w:rPr>
        <w:t>Sphecidae</w:t>
      </w:r>
      <w:r w:rsidRPr="00F85DFC">
        <w:rPr>
          <w:color w:val="auto"/>
        </w:rPr>
        <w:t xml:space="preserve"> sp.</w:t>
      </w:r>
      <w:r w:rsidR="007827BB" w:rsidRPr="00F85DFC">
        <w:rPr>
          <w:color w:val="auto"/>
        </w:rPr>
        <w:t>)</w:t>
      </w:r>
      <w:r w:rsidR="000F01EE" w:rsidRPr="00F85DFC">
        <w:rPr>
          <w:color w:val="auto"/>
        </w:rPr>
        <w:t xml:space="preserve"> exhibited little</w:t>
      </w:r>
      <w:r w:rsidRPr="00F85DFC">
        <w:rPr>
          <w:color w:val="auto"/>
        </w:rPr>
        <w:t xml:space="preserve"> to no defensin 1 transcript </w:t>
      </w:r>
      <w:r w:rsidR="007827BB" w:rsidRPr="00F85DFC">
        <w:rPr>
          <w:color w:val="auto"/>
        </w:rPr>
        <w:t xml:space="preserve">expression </w:t>
      </w:r>
      <w:r w:rsidRPr="00F85DFC">
        <w:rPr>
          <w:color w:val="auto"/>
        </w:rPr>
        <w:t xml:space="preserve">(Figure </w:t>
      </w:r>
      <w:r w:rsidR="001E34B9" w:rsidRPr="00F85DFC">
        <w:rPr>
          <w:color w:val="auto"/>
        </w:rPr>
        <w:t>1</w:t>
      </w:r>
      <w:r w:rsidRPr="00F85DFC">
        <w:rPr>
          <w:color w:val="auto"/>
        </w:rPr>
        <w:t xml:space="preserve">). The high bumblebee-specific expression of defensin 1, which is well known as an antimicrobial peptide, suggests that bumblebees may have exploited defensin </w:t>
      </w:r>
      <w:r w:rsidR="007827BB" w:rsidRPr="00F85DFC">
        <w:rPr>
          <w:color w:val="auto"/>
        </w:rPr>
        <w:t xml:space="preserve">to </w:t>
      </w:r>
      <w:r w:rsidRPr="00F85DFC">
        <w:rPr>
          <w:color w:val="auto"/>
        </w:rPr>
        <w:t>sanitiz</w:t>
      </w:r>
      <w:r w:rsidR="007827BB" w:rsidRPr="00F85DFC">
        <w:rPr>
          <w:color w:val="auto"/>
        </w:rPr>
        <w:t>e</w:t>
      </w:r>
      <w:r w:rsidRPr="00F85DFC">
        <w:rPr>
          <w:color w:val="auto"/>
        </w:rPr>
        <w:t xml:space="preserve"> their nests, which are built underground. </w:t>
      </w:r>
      <w:r w:rsidR="007827BB" w:rsidRPr="00F85DFC">
        <w:rPr>
          <w:color w:val="auto"/>
        </w:rPr>
        <w:t xml:space="preserve">The small number of </w:t>
      </w:r>
      <w:r w:rsidR="00817F08" w:rsidRPr="00F85DFC">
        <w:rPr>
          <w:color w:val="auto"/>
        </w:rPr>
        <w:t xml:space="preserve">transcripts </w:t>
      </w:r>
      <w:r w:rsidR="007827BB" w:rsidRPr="00F85DFC">
        <w:rPr>
          <w:color w:val="auto"/>
        </w:rPr>
        <w:t xml:space="preserve">for </w:t>
      </w:r>
      <w:r w:rsidR="00BB4810" w:rsidRPr="00F85DFC">
        <w:rPr>
          <w:color w:val="auto"/>
        </w:rPr>
        <w:t xml:space="preserve">defensin 1 in </w:t>
      </w:r>
      <w:r w:rsidR="00BB4810" w:rsidRPr="00F85DFC">
        <w:rPr>
          <w:i/>
          <w:color w:val="auto"/>
        </w:rPr>
        <w:t xml:space="preserve">B. </w:t>
      </w:r>
      <w:r w:rsidR="00817F08" w:rsidRPr="00F85DFC">
        <w:rPr>
          <w:i/>
          <w:color w:val="auto"/>
        </w:rPr>
        <w:t>consobrinus</w:t>
      </w:r>
      <w:r w:rsidR="00BB4810" w:rsidRPr="00F85DFC">
        <w:rPr>
          <w:color w:val="auto"/>
        </w:rPr>
        <w:t xml:space="preserve"> suggest that this species </w:t>
      </w:r>
      <w:r w:rsidR="007827BB" w:rsidRPr="00F85DFC">
        <w:rPr>
          <w:color w:val="auto"/>
        </w:rPr>
        <w:t xml:space="preserve">might </w:t>
      </w:r>
      <w:r w:rsidR="00A34A6A" w:rsidRPr="00F85DFC">
        <w:rPr>
          <w:color w:val="auto"/>
        </w:rPr>
        <w:t xml:space="preserve">be </w:t>
      </w:r>
      <w:r w:rsidR="00BB4810" w:rsidRPr="00F85DFC">
        <w:rPr>
          <w:color w:val="auto"/>
        </w:rPr>
        <w:t xml:space="preserve">more susceptible to infection than </w:t>
      </w:r>
      <w:r w:rsidR="007827BB" w:rsidRPr="00F85DFC">
        <w:rPr>
          <w:color w:val="auto"/>
        </w:rPr>
        <w:t xml:space="preserve">the </w:t>
      </w:r>
      <w:r w:rsidR="00BB4810" w:rsidRPr="00F85DFC">
        <w:rPr>
          <w:color w:val="auto"/>
        </w:rPr>
        <w:t>other bumblebees examined in this study.</w:t>
      </w:r>
      <w:r w:rsidR="0062255C" w:rsidRPr="00F85DFC">
        <w:rPr>
          <w:color w:val="auto"/>
        </w:rPr>
        <w:t xml:space="preserve"> </w:t>
      </w:r>
    </w:p>
    <w:p w14:paraId="39A9C123" w14:textId="31360645" w:rsidR="002516FA" w:rsidRPr="00F85DFC" w:rsidRDefault="00C55FEC" w:rsidP="00C55FEC">
      <w:pPr>
        <w:pStyle w:val="MDPI23heading3"/>
        <w:rPr>
          <w:color w:val="auto"/>
        </w:rPr>
      </w:pPr>
      <w:r w:rsidRPr="00F85DFC">
        <w:rPr>
          <w:color w:val="auto"/>
        </w:rPr>
        <w:t xml:space="preserve">2.1.4. </w:t>
      </w:r>
      <w:r w:rsidR="002516FA" w:rsidRPr="00F85DFC">
        <w:rPr>
          <w:color w:val="auto"/>
        </w:rPr>
        <w:t xml:space="preserve">Expression </w:t>
      </w:r>
      <w:r w:rsidR="001860D6" w:rsidRPr="00F85DFC">
        <w:rPr>
          <w:color w:val="auto"/>
        </w:rPr>
        <w:t>P</w:t>
      </w:r>
      <w:r w:rsidR="002516FA" w:rsidRPr="00F85DFC">
        <w:rPr>
          <w:color w:val="auto"/>
        </w:rPr>
        <w:t>attern</w:t>
      </w:r>
      <w:r w:rsidR="0008598E" w:rsidRPr="00F85DFC">
        <w:rPr>
          <w:color w:val="auto"/>
        </w:rPr>
        <w:t>s</w:t>
      </w:r>
      <w:r w:rsidR="002516FA" w:rsidRPr="00F85DFC">
        <w:rPr>
          <w:color w:val="auto"/>
        </w:rPr>
        <w:t xml:space="preserve"> of </w:t>
      </w:r>
      <w:r w:rsidR="001860D6" w:rsidRPr="00F85DFC">
        <w:rPr>
          <w:color w:val="auto"/>
        </w:rPr>
        <w:t>O</w:t>
      </w:r>
      <w:r w:rsidR="002516FA" w:rsidRPr="00F85DFC">
        <w:rPr>
          <w:color w:val="auto"/>
        </w:rPr>
        <w:t xml:space="preserve">ther </w:t>
      </w:r>
      <w:r w:rsidR="001860D6" w:rsidRPr="00F85DFC">
        <w:rPr>
          <w:color w:val="auto"/>
        </w:rPr>
        <w:t>V</w:t>
      </w:r>
      <w:r w:rsidR="002516FA" w:rsidRPr="00F85DFC">
        <w:rPr>
          <w:color w:val="auto"/>
        </w:rPr>
        <w:t xml:space="preserve">enom </w:t>
      </w:r>
      <w:r w:rsidR="001860D6" w:rsidRPr="00F85DFC">
        <w:rPr>
          <w:color w:val="auto"/>
        </w:rPr>
        <w:t>P</w:t>
      </w:r>
      <w:r w:rsidR="002516FA" w:rsidRPr="00F85DFC">
        <w:rPr>
          <w:color w:val="auto"/>
        </w:rPr>
        <w:t>roteins</w:t>
      </w:r>
    </w:p>
    <w:p w14:paraId="7159D608" w14:textId="22133D2D" w:rsidR="009C1B05" w:rsidRPr="00F85DFC" w:rsidRDefault="009C1B05" w:rsidP="00C55FEC">
      <w:pPr>
        <w:pStyle w:val="MDPI31text"/>
        <w:rPr>
          <w:color w:val="auto"/>
        </w:rPr>
      </w:pPr>
      <w:r w:rsidRPr="00F85DFC">
        <w:rPr>
          <w:color w:val="auto"/>
        </w:rPr>
        <w:t xml:space="preserve">Carboxylesterase 6 causes allergic reactions in humans and </w:t>
      </w:r>
      <w:r w:rsidR="007827BB" w:rsidRPr="00F85DFC">
        <w:rPr>
          <w:color w:val="auto"/>
        </w:rPr>
        <w:t xml:space="preserve">is </w:t>
      </w:r>
      <w:r w:rsidRPr="00F85DFC">
        <w:rPr>
          <w:color w:val="auto"/>
        </w:rPr>
        <w:t>also known as Api m 8</w:t>
      </w:r>
      <w:r w:rsidR="007827BB" w:rsidRPr="00F85DFC">
        <w:rPr>
          <w:color w:val="auto"/>
        </w:rPr>
        <w:t>,</w:t>
      </w:r>
      <w:r w:rsidRPr="00F85DFC">
        <w:rPr>
          <w:color w:val="auto"/>
        </w:rPr>
        <w:t xml:space="preserve"> which is </w:t>
      </w:r>
      <w:r w:rsidR="007827BB" w:rsidRPr="00F85DFC">
        <w:rPr>
          <w:color w:val="auto"/>
        </w:rPr>
        <w:t xml:space="preserve">a </w:t>
      </w:r>
      <w:r w:rsidRPr="00F85DFC">
        <w:rPr>
          <w:color w:val="auto"/>
        </w:rPr>
        <w:t xml:space="preserve">honeybee venom </w:t>
      </w:r>
      <w:r w:rsidRPr="00F85DFC">
        <w:rPr>
          <w:color w:val="auto"/>
          <w:szCs w:val="24"/>
        </w:rPr>
        <w:t xml:space="preserve">allergen </w:t>
      </w:r>
      <w:r w:rsidRPr="00F85DFC">
        <w:rPr>
          <w:color w:val="auto"/>
          <w:szCs w:val="24"/>
        </w:rPr>
        <w:fldChar w:fldCharType="begin">
          <w:fldData xml:space="preserve">PEVuZE5vdGU+PENpdGU+PEF1dGhvcj5CbGFuazwvQXV0aG9yPjxZZWFyPjIwMTA8L1llYXI+PFJl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PEVuZE5vdGU+PENpdGU+PEF1dGhvcj5CbGFuazwvQXV0aG9yPjxZZWFyPjIwMTA8L1llYXI+PFJl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42" w:name="EXISTREF41"/>
      <w:r w:rsidR="00F8189C" w:rsidRPr="00F85DFC">
        <w:rPr>
          <w:noProof/>
          <w:color w:val="auto"/>
          <w:szCs w:val="24"/>
        </w:rPr>
        <w:t>[41]</w:t>
      </w:r>
      <w:bookmarkEnd w:id="42"/>
      <w:r w:rsidRPr="00F85DFC">
        <w:rPr>
          <w:color w:val="auto"/>
          <w:szCs w:val="24"/>
        </w:rPr>
        <w:fldChar w:fldCharType="end"/>
      </w:r>
      <w:r w:rsidRPr="00F85DFC">
        <w:rPr>
          <w:color w:val="auto"/>
          <w:szCs w:val="24"/>
        </w:rPr>
        <w:t>.</w:t>
      </w:r>
      <w:r w:rsidRPr="00F85DFC">
        <w:rPr>
          <w:color w:val="auto"/>
        </w:rPr>
        <w:t xml:space="preserve"> The social wasp </w:t>
      </w:r>
      <w:r w:rsidRPr="00F85DFC">
        <w:rPr>
          <w:i/>
          <w:color w:val="auto"/>
        </w:rPr>
        <w:t>P. varia</w:t>
      </w:r>
      <w:r w:rsidRPr="00F85DFC">
        <w:rPr>
          <w:color w:val="auto"/>
        </w:rPr>
        <w:t xml:space="preserve"> showed the highest expression </w:t>
      </w:r>
      <w:r w:rsidR="0008598E" w:rsidRPr="00F85DFC">
        <w:rPr>
          <w:color w:val="auto"/>
        </w:rPr>
        <w:t xml:space="preserve">of </w:t>
      </w:r>
      <w:r w:rsidR="007827BB" w:rsidRPr="00F85DFC">
        <w:rPr>
          <w:color w:val="auto"/>
        </w:rPr>
        <w:t>carboxylesterase 6</w:t>
      </w:r>
      <w:r w:rsidR="00EF553C" w:rsidRPr="00F85DFC">
        <w:rPr>
          <w:color w:val="auto"/>
        </w:rPr>
        <w:t>,</w:t>
      </w:r>
      <w:r w:rsidR="007827BB" w:rsidRPr="00F85DFC">
        <w:rPr>
          <w:color w:val="auto"/>
        </w:rPr>
        <w:t xml:space="preserve"> </w:t>
      </w:r>
      <w:r w:rsidRPr="00F85DFC">
        <w:rPr>
          <w:color w:val="auto"/>
        </w:rPr>
        <w:t xml:space="preserve">and </w:t>
      </w:r>
      <w:r w:rsidR="007827BB" w:rsidRPr="00F85DFC">
        <w:rPr>
          <w:color w:val="auto"/>
        </w:rPr>
        <w:t xml:space="preserve">the </w:t>
      </w:r>
      <w:r w:rsidRPr="00F85DFC">
        <w:rPr>
          <w:color w:val="auto"/>
        </w:rPr>
        <w:t xml:space="preserve">bumblebees </w:t>
      </w:r>
      <w:r w:rsidRPr="00F85DFC">
        <w:rPr>
          <w:i/>
          <w:color w:val="auto"/>
        </w:rPr>
        <w:t>B. consobrinus</w:t>
      </w:r>
      <w:r w:rsidRPr="00F85DFC">
        <w:rPr>
          <w:color w:val="auto"/>
        </w:rPr>
        <w:t xml:space="preserve"> and </w:t>
      </w:r>
      <w:r w:rsidRPr="00F85DFC">
        <w:rPr>
          <w:i/>
          <w:color w:val="auto"/>
        </w:rPr>
        <w:t xml:space="preserve">B. ussurensis </w:t>
      </w:r>
      <w:r w:rsidRPr="00F85DFC">
        <w:rPr>
          <w:color w:val="auto"/>
        </w:rPr>
        <w:t xml:space="preserve">exhibited TPM values </w:t>
      </w:r>
      <w:r w:rsidR="00F33B74" w:rsidRPr="00F85DFC">
        <w:rPr>
          <w:color w:val="auto"/>
        </w:rPr>
        <w:t>higher than</w:t>
      </w:r>
      <w:r w:rsidRPr="00F85DFC">
        <w:rPr>
          <w:color w:val="auto"/>
        </w:rPr>
        <w:t xml:space="preserve"> 200 (Figure </w:t>
      </w:r>
      <w:r w:rsidR="001E34B9" w:rsidRPr="00F85DFC">
        <w:rPr>
          <w:color w:val="auto"/>
        </w:rPr>
        <w:t>1</w:t>
      </w:r>
      <w:r w:rsidRPr="00F85DFC">
        <w:rPr>
          <w:color w:val="auto"/>
        </w:rPr>
        <w:t xml:space="preserve">). Solitary wasps </w:t>
      </w:r>
      <w:r w:rsidR="007827BB" w:rsidRPr="00F85DFC">
        <w:rPr>
          <w:color w:val="auto"/>
        </w:rPr>
        <w:t>had</w:t>
      </w:r>
      <w:r w:rsidRPr="00F85DFC">
        <w:rPr>
          <w:color w:val="auto"/>
        </w:rPr>
        <w:t xml:space="preserve"> few or no carboxylesterase 6 transcript</w:t>
      </w:r>
      <w:r w:rsidR="007827BB" w:rsidRPr="00F85DFC">
        <w:rPr>
          <w:color w:val="auto"/>
        </w:rPr>
        <w:t>s</w:t>
      </w:r>
      <w:r w:rsidR="00D26995" w:rsidRPr="00F85DFC">
        <w:rPr>
          <w:color w:val="auto"/>
        </w:rPr>
        <w:t>,</w:t>
      </w:r>
      <w:r w:rsidRPr="00F85DFC">
        <w:rPr>
          <w:color w:val="auto"/>
        </w:rPr>
        <w:t xml:space="preserve"> </w:t>
      </w:r>
      <w:r w:rsidR="007827BB" w:rsidRPr="00F85DFC">
        <w:rPr>
          <w:color w:val="auto"/>
        </w:rPr>
        <w:t xml:space="preserve">suggesting </w:t>
      </w:r>
      <w:r w:rsidRPr="00F85DFC">
        <w:rPr>
          <w:color w:val="auto"/>
        </w:rPr>
        <w:t xml:space="preserve">that this protein might </w:t>
      </w:r>
      <w:r w:rsidR="007827BB" w:rsidRPr="00F85DFC">
        <w:rPr>
          <w:color w:val="auto"/>
        </w:rPr>
        <w:t xml:space="preserve">have a </w:t>
      </w:r>
      <w:r w:rsidRPr="00F85DFC">
        <w:rPr>
          <w:color w:val="auto"/>
        </w:rPr>
        <w:t>defensive role in social wasp and bumblebee venoms.</w:t>
      </w:r>
    </w:p>
    <w:p w14:paraId="0F71356C" w14:textId="0E42D79F" w:rsidR="009C1B05" w:rsidRPr="00F85DFC" w:rsidRDefault="009C1B05" w:rsidP="00C55FEC">
      <w:pPr>
        <w:pStyle w:val="MDPI31text"/>
        <w:rPr>
          <w:color w:val="auto"/>
        </w:rPr>
      </w:pPr>
      <w:r w:rsidRPr="00F85DFC">
        <w:rPr>
          <w:color w:val="auto"/>
        </w:rPr>
        <w:t xml:space="preserve">Bumblebees, especially </w:t>
      </w:r>
      <w:r w:rsidRPr="00F85DFC">
        <w:rPr>
          <w:i/>
          <w:color w:val="auto"/>
        </w:rPr>
        <w:t>B. consobrinus</w:t>
      </w:r>
      <w:r w:rsidR="00D26995" w:rsidRPr="00F85DFC">
        <w:rPr>
          <w:i/>
          <w:color w:val="auto"/>
        </w:rPr>
        <w:t>,</w:t>
      </w:r>
      <w:r w:rsidRPr="00F85DFC">
        <w:rPr>
          <w:color w:val="auto"/>
        </w:rPr>
        <w:t xml:space="preserve"> showed </w:t>
      </w:r>
      <w:r w:rsidR="00DE631F" w:rsidRPr="00F85DFC">
        <w:rPr>
          <w:color w:val="auto"/>
        </w:rPr>
        <w:t xml:space="preserve">a </w:t>
      </w:r>
      <w:r w:rsidRPr="00F85DFC">
        <w:rPr>
          <w:color w:val="auto"/>
        </w:rPr>
        <w:t>high expression level of icarapin (TPM = 8901)</w:t>
      </w:r>
      <w:r w:rsidR="007827BB" w:rsidRPr="00F85DFC">
        <w:rPr>
          <w:color w:val="auto"/>
        </w:rPr>
        <w:t>,</w:t>
      </w:r>
      <w:r w:rsidRPr="00F85DFC">
        <w:rPr>
          <w:color w:val="auto"/>
        </w:rPr>
        <w:t xml:space="preserve"> </w:t>
      </w:r>
      <w:r w:rsidR="007827BB" w:rsidRPr="00F85DFC">
        <w:rPr>
          <w:color w:val="auto"/>
        </w:rPr>
        <w:t xml:space="preserve">but </w:t>
      </w:r>
      <w:r w:rsidRPr="00F85DFC">
        <w:rPr>
          <w:color w:val="auto"/>
        </w:rPr>
        <w:t xml:space="preserve">all solitary (except for </w:t>
      </w:r>
      <w:r w:rsidRPr="00F85DFC">
        <w:rPr>
          <w:i/>
          <w:color w:val="auto"/>
        </w:rPr>
        <w:t>E. decorat</w:t>
      </w:r>
      <w:r w:rsidR="009B428C" w:rsidRPr="00F85DFC">
        <w:rPr>
          <w:i/>
          <w:color w:val="auto"/>
        </w:rPr>
        <w:t>u</w:t>
      </w:r>
      <w:r w:rsidRPr="00F85DFC">
        <w:rPr>
          <w:i/>
          <w:color w:val="auto"/>
        </w:rPr>
        <w:t>s</w:t>
      </w:r>
      <w:r w:rsidRPr="00F85DFC">
        <w:rPr>
          <w:color w:val="auto"/>
        </w:rPr>
        <w:t xml:space="preserve">) and social wasps </w:t>
      </w:r>
      <w:r w:rsidR="007827BB" w:rsidRPr="00F85DFC">
        <w:rPr>
          <w:color w:val="auto"/>
        </w:rPr>
        <w:t xml:space="preserve">also </w:t>
      </w:r>
      <w:r w:rsidRPr="00F85DFC">
        <w:rPr>
          <w:color w:val="auto"/>
        </w:rPr>
        <w:t xml:space="preserve">exhibited high TPM value (Figure </w:t>
      </w:r>
      <w:r w:rsidR="009C2763" w:rsidRPr="00F85DFC">
        <w:rPr>
          <w:color w:val="auto"/>
        </w:rPr>
        <w:t>1</w:t>
      </w:r>
      <w:r w:rsidRPr="00F85DFC">
        <w:rPr>
          <w:color w:val="auto"/>
        </w:rPr>
        <w:t xml:space="preserve">). Icarapin is a glycoprotein allergen with low abundance in honeybee </w:t>
      </w:r>
      <w:r w:rsidRPr="00F85DFC">
        <w:rPr>
          <w:color w:val="auto"/>
          <w:szCs w:val="24"/>
        </w:rPr>
        <w:t xml:space="preserve">venom </w:t>
      </w:r>
      <w:r w:rsidRPr="00F85DFC">
        <w:rPr>
          <w:color w:val="auto"/>
          <w:szCs w:val="24"/>
        </w:rPr>
        <w:fldChar w:fldCharType="begin">
          <w:fldData xml:space="preserve">PEVuZE5vdGU+PENpdGU+PEF1dGhvcj5QZWlyZW48L0F1dGhvcj48WWVhcj4yMDA2PC9ZZWFyPjxS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PEVuZE5vdGU+PENpdGU+PEF1dGhvcj5QZWlyZW48L0F1dGhvcj48WWVhcj4yMDA2PC9ZZWFyPjxS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43" w:name="EXISTREF42"/>
      <w:r w:rsidR="00F8189C" w:rsidRPr="00F85DFC">
        <w:rPr>
          <w:noProof/>
          <w:color w:val="auto"/>
          <w:szCs w:val="24"/>
        </w:rPr>
        <w:t>[42]</w:t>
      </w:r>
      <w:bookmarkEnd w:id="43"/>
      <w:r w:rsidRPr="00F85DFC">
        <w:rPr>
          <w:color w:val="auto"/>
          <w:szCs w:val="24"/>
        </w:rPr>
        <w:fldChar w:fldCharType="end"/>
      </w:r>
      <w:r w:rsidR="007827BB" w:rsidRPr="00F85DFC">
        <w:rPr>
          <w:color w:val="auto"/>
          <w:szCs w:val="24"/>
        </w:rPr>
        <w:t xml:space="preserve"> that nonetheless </w:t>
      </w:r>
      <w:r w:rsidRPr="00F85DFC">
        <w:rPr>
          <w:color w:val="auto"/>
          <w:szCs w:val="24"/>
        </w:rPr>
        <w:t>show</w:t>
      </w:r>
      <w:r w:rsidR="00EF553C" w:rsidRPr="00F85DFC">
        <w:rPr>
          <w:color w:val="auto"/>
          <w:szCs w:val="24"/>
        </w:rPr>
        <w:t>s</w:t>
      </w:r>
      <w:r w:rsidRPr="00F85DFC">
        <w:rPr>
          <w:color w:val="auto"/>
          <w:szCs w:val="24"/>
        </w:rPr>
        <w:t xml:space="preserve"> </w:t>
      </w:r>
      <w:r w:rsidR="0008598E" w:rsidRPr="00F85DFC">
        <w:rPr>
          <w:color w:val="auto"/>
          <w:szCs w:val="24"/>
        </w:rPr>
        <w:t xml:space="preserve">greater </w:t>
      </w:r>
      <w:r w:rsidRPr="00F85DFC">
        <w:rPr>
          <w:color w:val="auto"/>
          <w:szCs w:val="24"/>
        </w:rPr>
        <w:t xml:space="preserve">than 50% IgE-reactivity </w:t>
      </w:r>
      <w:r w:rsidR="007827BB" w:rsidRPr="00F85DFC">
        <w:rPr>
          <w:color w:val="auto"/>
          <w:szCs w:val="24"/>
        </w:rPr>
        <w:t xml:space="preserve">in </w:t>
      </w:r>
      <w:r w:rsidRPr="00F85DFC">
        <w:rPr>
          <w:color w:val="auto"/>
          <w:szCs w:val="24"/>
        </w:rPr>
        <w:t>honeybee venom</w:t>
      </w:r>
      <w:r w:rsidR="00B87CB7" w:rsidRPr="00F85DFC">
        <w:rPr>
          <w:color w:val="auto"/>
          <w:szCs w:val="24"/>
        </w:rPr>
        <w:t>-</w:t>
      </w:r>
      <w:r w:rsidRPr="00F85DFC">
        <w:rPr>
          <w:color w:val="auto"/>
          <w:szCs w:val="24"/>
        </w:rPr>
        <w:t xml:space="preserve">sensitized patients </w:t>
      </w:r>
      <w:r w:rsidRPr="00F85DFC">
        <w:rPr>
          <w:color w:val="auto"/>
          <w:szCs w:val="24"/>
        </w:rPr>
        <w:fldChar w:fldCharType="begin">
          <w:fldData xml:space="preserve">PEVuZE5vdGU+PENpdGU+PEF1dGhvcj5CbGFuazwvQXV0aG9yPjxZZWFyPjIwMTE8L1llYXI+PFJl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PEVuZE5vdGU+PENpdGU+PEF1dGhvcj5CbGFuazwvQXV0aG9yPjxZZWFyPjIwMTE8L1llYXI+PFJl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44" w:name="EXISTREF43"/>
      <w:r w:rsidR="00F8189C" w:rsidRPr="00F85DFC">
        <w:rPr>
          <w:noProof/>
          <w:color w:val="auto"/>
          <w:szCs w:val="24"/>
        </w:rPr>
        <w:t>[43]</w:t>
      </w:r>
      <w:bookmarkEnd w:id="44"/>
      <w:r w:rsidRPr="00F85DFC">
        <w:rPr>
          <w:color w:val="auto"/>
          <w:szCs w:val="24"/>
        </w:rPr>
        <w:fldChar w:fldCharType="end"/>
      </w:r>
      <w:r w:rsidRPr="00F85DFC">
        <w:rPr>
          <w:color w:val="auto"/>
          <w:szCs w:val="24"/>
        </w:rPr>
        <w:t xml:space="preserve">. </w:t>
      </w:r>
      <w:r w:rsidR="007827BB" w:rsidRPr="00F85DFC">
        <w:rPr>
          <w:color w:val="auto"/>
          <w:szCs w:val="24"/>
        </w:rPr>
        <w:t>The e</w:t>
      </w:r>
      <w:r w:rsidRPr="00F85DFC">
        <w:rPr>
          <w:color w:val="auto"/>
          <w:szCs w:val="24"/>
        </w:rPr>
        <w:t>xtremely</w:t>
      </w:r>
      <w:r w:rsidRPr="00F85DFC">
        <w:rPr>
          <w:color w:val="auto"/>
        </w:rPr>
        <w:t xml:space="preserve"> high expression</w:t>
      </w:r>
      <w:r w:rsidR="00EF553C" w:rsidRPr="00F85DFC">
        <w:rPr>
          <w:color w:val="auto"/>
        </w:rPr>
        <w:t xml:space="preserve"> of</w:t>
      </w:r>
      <w:r w:rsidRPr="00F85DFC">
        <w:rPr>
          <w:color w:val="auto"/>
        </w:rPr>
        <w:t xml:space="preserve"> icarapin in bumblebees and </w:t>
      </w:r>
      <w:r w:rsidR="007827BB" w:rsidRPr="00F85DFC">
        <w:rPr>
          <w:color w:val="auto"/>
        </w:rPr>
        <w:t xml:space="preserve">its </w:t>
      </w:r>
      <w:r w:rsidRPr="00F85DFC">
        <w:rPr>
          <w:color w:val="auto"/>
        </w:rPr>
        <w:t xml:space="preserve">considerable expression in most social and solitary hunting wasps indicate that </w:t>
      </w:r>
      <w:r w:rsidR="00496347" w:rsidRPr="00F85DFC">
        <w:rPr>
          <w:color w:val="auto"/>
        </w:rPr>
        <w:t xml:space="preserve">some </w:t>
      </w:r>
      <w:r w:rsidRPr="00F85DFC">
        <w:rPr>
          <w:color w:val="auto"/>
        </w:rPr>
        <w:t xml:space="preserve">Aculeate </w:t>
      </w:r>
      <w:r w:rsidR="00496347" w:rsidRPr="00F85DFC">
        <w:rPr>
          <w:color w:val="auto"/>
        </w:rPr>
        <w:t>wasps and bumblebee species</w:t>
      </w:r>
      <w:r w:rsidR="009701D5" w:rsidRPr="00F85DFC">
        <w:rPr>
          <w:color w:val="auto"/>
        </w:rPr>
        <w:t xml:space="preserve"> are likely to</w:t>
      </w:r>
      <w:r w:rsidRPr="00F85DFC">
        <w:rPr>
          <w:color w:val="auto"/>
        </w:rPr>
        <w:t xml:space="preserve"> </w:t>
      </w:r>
      <w:r w:rsidR="00D26995" w:rsidRPr="00F85DFC">
        <w:rPr>
          <w:color w:val="auto"/>
        </w:rPr>
        <w:t>commonly</w:t>
      </w:r>
      <w:r w:rsidRPr="00F85DFC">
        <w:rPr>
          <w:color w:val="auto"/>
        </w:rPr>
        <w:t xml:space="preserve"> use </w:t>
      </w:r>
      <w:r w:rsidR="00D26995" w:rsidRPr="00F85DFC">
        <w:rPr>
          <w:color w:val="auto"/>
        </w:rPr>
        <w:t>icarapin</w:t>
      </w:r>
      <w:r w:rsidRPr="00F85DFC">
        <w:rPr>
          <w:color w:val="auto"/>
        </w:rPr>
        <w:t xml:space="preserve"> for defense by causing allergic reaction</w:t>
      </w:r>
      <w:r w:rsidR="00EF553C" w:rsidRPr="00F85DFC">
        <w:rPr>
          <w:color w:val="auto"/>
        </w:rPr>
        <w:t>s</w:t>
      </w:r>
      <w:r w:rsidRPr="00F85DFC">
        <w:rPr>
          <w:color w:val="auto"/>
        </w:rPr>
        <w:t>.</w:t>
      </w:r>
    </w:p>
    <w:p w14:paraId="664B976C" w14:textId="2E9EC1D3" w:rsidR="009C1B05" w:rsidRPr="00F85DFC" w:rsidRDefault="009C1B05" w:rsidP="00C55FEC">
      <w:pPr>
        <w:pStyle w:val="MDPI31text"/>
        <w:rPr>
          <w:color w:val="auto"/>
        </w:rPr>
      </w:pPr>
      <w:r w:rsidRPr="00F85DFC">
        <w:rPr>
          <w:color w:val="auto"/>
        </w:rPr>
        <w:t xml:space="preserve">Metalloproteinase </w:t>
      </w:r>
      <w:r w:rsidR="00412001" w:rsidRPr="00F85DFC">
        <w:rPr>
          <w:color w:val="auto"/>
        </w:rPr>
        <w:t xml:space="preserve">generally </w:t>
      </w:r>
      <w:r w:rsidRPr="00F85DFC">
        <w:rPr>
          <w:color w:val="auto"/>
        </w:rPr>
        <w:t xml:space="preserve">showed low </w:t>
      </w:r>
      <w:r w:rsidR="00412001" w:rsidRPr="00F85DFC">
        <w:rPr>
          <w:color w:val="auto"/>
        </w:rPr>
        <w:t xml:space="preserve">expression </w:t>
      </w:r>
      <w:r w:rsidRPr="00F85DFC">
        <w:rPr>
          <w:color w:val="auto"/>
        </w:rPr>
        <w:t xml:space="preserve">in the Aculeate </w:t>
      </w:r>
      <w:r w:rsidR="00496347" w:rsidRPr="00F85DFC">
        <w:rPr>
          <w:color w:val="auto"/>
        </w:rPr>
        <w:t>wasps and bumblebee species</w:t>
      </w:r>
      <w:r w:rsidRPr="00F85DFC">
        <w:rPr>
          <w:color w:val="auto"/>
        </w:rPr>
        <w:t xml:space="preserve"> </w:t>
      </w:r>
      <w:r w:rsidR="007827BB" w:rsidRPr="00F85DFC">
        <w:rPr>
          <w:color w:val="auto"/>
        </w:rPr>
        <w:t xml:space="preserve">tested, </w:t>
      </w:r>
      <w:r w:rsidR="00412001" w:rsidRPr="00F85DFC">
        <w:rPr>
          <w:color w:val="auto"/>
        </w:rPr>
        <w:t xml:space="preserve">except </w:t>
      </w:r>
      <w:r w:rsidRPr="00F85DFC">
        <w:rPr>
          <w:color w:val="auto"/>
        </w:rPr>
        <w:t xml:space="preserve">the solitary hunting wasp </w:t>
      </w:r>
      <w:r w:rsidRPr="00F85DFC">
        <w:rPr>
          <w:i/>
          <w:color w:val="auto"/>
        </w:rPr>
        <w:t>Sphecidae</w:t>
      </w:r>
      <w:r w:rsidRPr="00F85DFC">
        <w:rPr>
          <w:color w:val="auto"/>
        </w:rPr>
        <w:t xml:space="preserve"> sp.</w:t>
      </w:r>
      <w:r w:rsidR="00412001" w:rsidRPr="00F85DFC">
        <w:rPr>
          <w:color w:val="auto"/>
        </w:rPr>
        <w:t>, which</w:t>
      </w:r>
      <w:r w:rsidRPr="00F85DFC">
        <w:rPr>
          <w:color w:val="auto"/>
        </w:rPr>
        <w:t xml:space="preserve"> exhibited </w:t>
      </w:r>
      <w:r w:rsidR="00412001" w:rsidRPr="00F85DFC">
        <w:rPr>
          <w:color w:val="auto"/>
        </w:rPr>
        <w:t xml:space="preserve">a </w:t>
      </w:r>
      <w:r w:rsidRPr="00F85DFC">
        <w:rPr>
          <w:color w:val="auto"/>
        </w:rPr>
        <w:t xml:space="preserve">considerable </w:t>
      </w:r>
      <w:r w:rsidR="00412001" w:rsidRPr="00F85DFC">
        <w:rPr>
          <w:color w:val="auto"/>
        </w:rPr>
        <w:t>number</w:t>
      </w:r>
      <w:r w:rsidRPr="00F85DFC">
        <w:rPr>
          <w:color w:val="auto"/>
        </w:rPr>
        <w:t xml:space="preserve"> of transcript</w:t>
      </w:r>
      <w:r w:rsidR="007827BB" w:rsidRPr="00F85DFC">
        <w:rPr>
          <w:color w:val="auto"/>
        </w:rPr>
        <w:t>s</w:t>
      </w:r>
      <w:r w:rsidRPr="00F85DFC">
        <w:rPr>
          <w:color w:val="auto"/>
        </w:rPr>
        <w:t xml:space="preserve"> (TPM = 516) (Figure </w:t>
      </w:r>
      <w:r w:rsidR="001E34B9" w:rsidRPr="00F85DFC">
        <w:rPr>
          <w:color w:val="auto"/>
        </w:rPr>
        <w:t>1</w:t>
      </w:r>
      <w:r w:rsidRPr="00F85DFC">
        <w:rPr>
          <w:color w:val="auto"/>
        </w:rPr>
        <w:t xml:space="preserve">). </w:t>
      </w:r>
      <w:r w:rsidR="00412001" w:rsidRPr="00F85DFC">
        <w:rPr>
          <w:color w:val="auto"/>
        </w:rPr>
        <w:t>Metalloproteinase</w:t>
      </w:r>
      <w:r w:rsidRPr="00F85DFC">
        <w:rPr>
          <w:color w:val="auto"/>
        </w:rPr>
        <w:t xml:space="preserve"> is a toxin found abundantly in snake venom and </w:t>
      </w:r>
      <w:r w:rsidR="007827BB" w:rsidRPr="00F85DFC">
        <w:rPr>
          <w:color w:val="auto"/>
        </w:rPr>
        <w:t xml:space="preserve">causes </w:t>
      </w:r>
      <w:r w:rsidRPr="00F85DFC">
        <w:rPr>
          <w:color w:val="auto"/>
        </w:rPr>
        <w:t>hemorrhag</w:t>
      </w:r>
      <w:r w:rsidR="007827BB" w:rsidRPr="00F85DFC">
        <w:rPr>
          <w:color w:val="auto"/>
        </w:rPr>
        <w:t>ing</w:t>
      </w:r>
      <w:r w:rsidRPr="00F85DFC">
        <w:rPr>
          <w:color w:val="auto"/>
        </w:rPr>
        <w:t xml:space="preserve"> and interfer</w:t>
      </w:r>
      <w:r w:rsidR="007827BB" w:rsidRPr="00F85DFC">
        <w:rPr>
          <w:color w:val="auto"/>
        </w:rPr>
        <w:t>es</w:t>
      </w:r>
      <w:r w:rsidRPr="00F85DFC">
        <w:rPr>
          <w:color w:val="auto"/>
        </w:rPr>
        <w:t xml:space="preserve"> with </w:t>
      </w:r>
      <w:r w:rsidR="007827BB" w:rsidRPr="00F85DFC">
        <w:rPr>
          <w:color w:val="auto"/>
        </w:rPr>
        <w:t xml:space="preserve">the </w:t>
      </w:r>
      <w:r w:rsidRPr="00F85DFC">
        <w:rPr>
          <w:color w:val="auto"/>
        </w:rPr>
        <w:t xml:space="preserve">hemostatic </w:t>
      </w:r>
      <w:r w:rsidRPr="00F85DFC">
        <w:rPr>
          <w:color w:val="auto"/>
          <w:szCs w:val="24"/>
        </w:rPr>
        <w:t xml:space="preserve">system </w:t>
      </w:r>
      <w:r w:rsidRPr="00F85DFC">
        <w:rPr>
          <w:color w:val="auto"/>
          <w:szCs w:val="24"/>
        </w:rPr>
        <w:fldChar w:fldCharType="begin">
          <w:fldData xml:space="preserve">PEVuZE5vdGU+PENpdGU+PEF1dGhvcj5UYWtlZGE8L0F1dGhvcj48WWVhcj4yMDEyPC9ZZWFyPjxS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==
</w:fldData>
        </w:fldChar>
      </w:r>
      <w:r w:rsidR="00F8189C" w:rsidRPr="00F85DFC">
        <w:rPr>
          <w:color w:val="auto"/>
          <w:szCs w:val="24"/>
        </w:rPr>
        <w:instrText xml:space="preserve"> ADDIN EN.CITE </w:instrText>
      </w:r>
      <w:r w:rsidR="00F8189C" w:rsidRPr="00F85DFC">
        <w:rPr>
          <w:color w:val="auto"/>
          <w:szCs w:val="24"/>
        </w:rPr>
        <w:fldChar w:fldCharType="begin">
          <w:fldData xml:space="preserve">PEVuZE5vdGU+PENpdGU+PEF1dGhvcj5UYWtlZGE8L0F1dGhvcj48WWVhcj4yMDEyPC9ZZWFyPjxS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==
</w:fldData>
        </w:fldChar>
      </w:r>
      <w:r w:rsidR="00F8189C" w:rsidRPr="00F85DFC">
        <w:rPr>
          <w:color w:val="auto"/>
          <w:szCs w:val="24"/>
        </w:rPr>
        <w:instrText xml:space="preserve"> ADDIN EN.CITE.DATA </w:instrText>
      </w:r>
      <w:r w:rsidR="00F8189C" w:rsidRPr="00F85DFC">
        <w:rPr>
          <w:color w:val="auto"/>
          <w:szCs w:val="24"/>
        </w:rPr>
      </w:r>
      <w:r w:rsidR="00F8189C" w:rsidRPr="00F85DFC">
        <w:rPr>
          <w:color w:val="auto"/>
          <w:szCs w:val="24"/>
        </w:rPr>
        <w:fldChar w:fldCharType="end"/>
      </w:r>
      <w:r w:rsidRPr="00F85DFC">
        <w:rPr>
          <w:color w:val="auto"/>
          <w:szCs w:val="24"/>
        </w:rPr>
      </w:r>
      <w:r w:rsidRPr="00F85DFC">
        <w:rPr>
          <w:color w:val="auto"/>
          <w:szCs w:val="24"/>
        </w:rPr>
        <w:fldChar w:fldCharType="separate"/>
      </w:r>
      <w:bookmarkStart w:id="45" w:name="EXISTREF44"/>
      <w:r w:rsidR="00F8189C" w:rsidRPr="00F85DFC">
        <w:rPr>
          <w:noProof/>
          <w:color w:val="auto"/>
          <w:szCs w:val="24"/>
        </w:rPr>
        <w:t>[44]</w:t>
      </w:r>
      <w:bookmarkEnd w:id="45"/>
      <w:r w:rsidRPr="00F85DFC">
        <w:rPr>
          <w:color w:val="auto"/>
          <w:szCs w:val="24"/>
        </w:rPr>
        <w:fldChar w:fldCharType="end"/>
      </w:r>
      <w:r w:rsidRPr="00F85DFC">
        <w:rPr>
          <w:color w:val="auto"/>
          <w:szCs w:val="24"/>
        </w:rPr>
        <w:t xml:space="preserve">. </w:t>
      </w:r>
      <w:r w:rsidR="00412001" w:rsidRPr="00F85DFC">
        <w:rPr>
          <w:color w:val="auto"/>
          <w:szCs w:val="24"/>
        </w:rPr>
        <w:t>Metalloproteinase</w:t>
      </w:r>
      <w:r w:rsidRPr="00F85DFC">
        <w:rPr>
          <w:color w:val="auto"/>
          <w:szCs w:val="24"/>
        </w:rPr>
        <w:t xml:space="preserve"> is also known to play a role in tumor invasion and metastasis by degrading extracellular matrix </w:t>
      </w:r>
      <w:r w:rsidRPr="00F85DFC">
        <w:rPr>
          <w:color w:val="auto"/>
          <w:szCs w:val="24"/>
        </w:rPr>
        <w:fldChar w:fldCharType="begin"/>
      </w:r>
      <w:r w:rsidR="00F8189C" w:rsidRPr="00F85DFC">
        <w:rPr>
          <w:color w:val="auto"/>
          <w:szCs w:val="24"/>
        </w:rPr>
        <w:instrText xml:space="preserve"> ADDIN EN.CITE &lt;EndNote&gt;&lt;Cite&gt;&lt;Author&gt;Orsolic&lt;/Author&gt;&lt;Year&gt;2012&lt;/Year&gt;&lt;RecNum&gt;74&lt;/RecNum&gt;&lt;DisplayText&gt;&lt;style size="10"&gt;[45]&lt;/style&gt;&lt;/DisplayText&gt;&lt;record&gt;&lt;rec-number&gt;74&lt;/rec-number&gt;&lt;foreign-keys&gt;&lt;key app="EN" db-id="s2p0zdz93xxvvaep5vevfffwdaptvezsrtx2"&gt;74&lt;/key&gt;&lt;/foreign-keys&gt;&lt;ref-type name="Journal Article"&gt;17&lt;/ref-type&gt;&lt;contributors&gt;&lt;authors&gt;&lt;author&gt;Orsolic, N.&lt;/author&gt;&lt;/authors&gt;&lt;/contributors&gt;&lt;auth-address&gt;Department of Animal Physiology, University of Zagreb, Zagreb, Croatia. norsolic@yahoo.com&lt;/auth-address&gt;&lt;titles&gt;&lt;title&gt;Bee venom in cancer therapy&lt;/title&gt;&lt;secondary-title&gt;Cancer Metastasis Rev&lt;/secondary-title&gt;&lt;alt-title&gt;Cancer metastasis reviews&lt;/alt-title&gt;&lt;/titles&gt;&lt;periodical&gt;&lt;full-title&gt;Cancer Metastasis Rev&lt;/full-title&gt;&lt;abbr-1&gt;Cancer metastasis reviews&lt;/abbr-1&gt;&lt;/periodical&gt;&lt;alt-periodical&gt;&lt;full-title&gt;Cancer Metastasis Rev&lt;/full-title&gt;&lt;abbr-1&gt;Cancer metastasis reviews&lt;/abbr-1&gt;&lt;/alt-periodical&gt;&lt;pages&gt;173-94&lt;/pages&gt;&lt;volume&gt;31&lt;/volume&gt;&lt;number&gt;1-2&lt;/number&gt;&lt;keywords&gt;&lt;keyword&gt;Animals&lt;/keyword&gt;&lt;keyword&gt;Antineoplastic Agents/chemistry/*therapeutic use&lt;/keyword&gt;&lt;keyword&gt;Apoptosis/drug effects&lt;/keyword&gt;&lt;keyword&gt;Bee Venoms/chemistry/*therapeutic use&lt;/keyword&gt;&lt;keyword&gt;Humans&lt;/keyword&gt;&lt;keyword&gt;Neoplasms/*drug therapy/metabolism&lt;/keyword&gt;&lt;keyword&gt;Signal Transduction/drug effects&lt;/keyword&gt;&lt;/keywords&gt;&lt;dates&gt;&lt;year&gt;2012&lt;/year&gt;&lt;pub-dates&gt;&lt;date&gt;Jun&lt;/date&gt;&lt;/pub-dates&gt;&lt;/dates&gt;&lt;isbn&gt;1573-7233 (Electronic)&amp;#xD;0167-7659 (Linking)&lt;/isbn&gt;&lt;accession-num&gt;22109081&lt;/accession-num&gt;&lt;urls&gt;&lt;related-urls&gt;&lt;url&gt;http://www.ncbi.nlm.nih.gov/pubmed/22109081&lt;/url&gt;&lt;/related-urls&gt;&lt;/urls&gt;&lt;electronic-resource-num&gt;10.1007/s10555-011-9339-3&lt;/electronic-resource-num&gt;&lt;/record&gt;&lt;/Cite&gt;&lt;/EndNote&gt;</w:instrText>
      </w:r>
      <w:r w:rsidRPr="00F85DFC">
        <w:rPr>
          <w:color w:val="auto"/>
          <w:szCs w:val="24"/>
        </w:rPr>
        <w:fldChar w:fldCharType="separate"/>
      </w:r>
      <w:bookmarkStart w:id="46" w:name="EXISTREF45"/>
      <w:r w:rsidR="00F8189C" w:rsidRPr="00F85DFC">
        <w:rPr>
          <w:noProof/>
          <w:color w:val="auto"/>
          <w:szCs w:val="24"/>
        </w:rPr>
        <w:t>[45]</w:t>
      </w:r>
      <w:bookmarkEnd w:id="46"/>
      <w:r w:rsidRPr="00F85DFC">
        <w:rPr>
          <w:color w:val="auto"/>
          <w:szCs w:val="24"/>
        </w:rPr>
        <w:fldChar w:fldCharType="end"/>
      </w:r>
      <w:r w:rsidRPr="00F85DFC">
        <w:rPr>
          <w:color w:val="auto"/>
          <w:szCs w:val="24"/>
        </w:rPr>
        <w:t xml:space="preserve">. </w:t>
      </w:r>
      <w:r w:rsidR="007827BB" w:rsidRPr="00F85DFC">
        <w:rPr>
          <w:color w:val="auto"/>
          <w:szCs w:val="24"/>
        </w:rPr>
        <w:t xml:space="preserve">The </w:t>
      </w:r>
      <w:r w:rsidR="007827BB" w:rsidRPr="00F85DFC">
        <w:rPr>
          <w:color w:val="auto"/>
          <w:szCs w:val="24"/>
        </w:rPr>
        <w:lastRenderedPageBreak/>
        <w:t>g</w:t>
      </w:r>
      <w:r w:rsidR="00412001" w:rsidRPr="00F85DFC">
        <w:rPr>
          <w:color w:val="auto"/>
          <w:szCs w:val="24"/>
        </w:rPr>
        <w:t>enerally low abundanc</w:t>
      </w:r>
      <w:r w:rsidR="007827BB" w:rsidRPr="00F85DFC">
        <w:rPr>
          <w:color w:val="auto"/>
          <w:szCs w:val="24"/>
        </w:rPr>
        <w:t>e</w:t>
      </w:r>
      <w:r w:rsidRPr="00F85DFC">
        <w:rPr>
          <w:color w:val="auto"/>
        </w:rPr>
        <w:t xml:space="preserve"> of </w:t>
      </w:r>
      <w:r w:rsidR="00412001" w:rsidRPr="00F85DFC">
        <w:rPr>
          <w:color w:val="auto"/>
        </w:rPr>
        <w:t xml:space="preserve">metalloproteinase in the venoms of </w:t>
      </w:r>
      <w:r w:rsidRPr="00F85DFC">
        <w:rPr>
          <w:color w:val="auto"/>
        </w:rPr>
        <w:t>Aculeat</w:t>
      </w:r>
      <w:r w:rsidR="00312F1B" w:rsidRPr="00F85DFC">
        <w:rPr>
          <w:color w:val="auto"/>
        </w:rPr>
        <w:t>e</w:t>
      </w:r>
      <w:r w:rsidRPr="00F85DFC">
        <w:rPr>
          <w:color w:val="auto"/>
        </w:rPr>
        <w:t xml:space="preserve"> species</w:t>
      </w:r>
      <w:r w:rsidR="009701D5" w:rsidRPr="00F85DFC">
        <w:rPr>
          <w:color w:val="auto"/>
        </w:rPr>
        <w:t xml:space="preserve"> may</w:t>
      </w:r>
      <w:r w:rsidRPr="00F85DFC">
        <w:rPr>
          <w:color w:val="auto"/>
        </w:rPr>
        <w:t xml:space="preserve"> indicate </w:t>
      </w:r>
      <w:r w:rsidR="00412001" w:rsidRPr="00F85DFC">
        <w:rPr>
          <w:color w:val="auto"/>
        </w:rPr>
        <w:t xml:space="preserve">its </w:t>
      </w:r>
      <w:r w:rsidRPr="00F85DFC">
        <w:rPr>
          <w:color w:val="auto"/>
        </w:rPr>
        <w:t>minor role</w:t>
      </w:r>
      <w:r w:rsidR="00412001" w:rsidRPr="00F85DFC">
        <w:rPr>
          <w:color w:val="auto"/>
        </w:rPr>
        <w:t xml:space="preserve"> </w:t>
      </w:r>
      <w:r w:rsidR="007827BB" w:rsidRPr="00F85DFC">
        <w:rPr>
          <w:color w:val="auto"/>
        </w:rPr>
        <w:t xml:space="preserve">for </w:t>
      </w:r>
      <w:r w:rsidR="00496347" w:rsidRPr="00F85DFC">
        <w:rPr>
          <w:color w:val="auto"/>
        </w:rPr>
        <w:t>wasps and bumblebee species</w:t>
      </w:r>
      <w:r w:rsidRPr="00F85DFC">
        <w:rPr>
          <w:color w:val="auto"/>
        </w:rPr>
        <w:t>.</w:t>
      </w:r>
    </w:p>
    <w:p w14:paraId="34532578" w14:textId="0124A18E" w:rsidR="009C1B05" w:rsidRPr="00F85DFC" w:rsidRDefault="009C1B05" w:rsidP="00C55FEC">
      <w:pPr>
        <w:pStyle w:val="MDPI31text"/>
        <w:rPr>
          <w:color w:val="auto"/>
        </w:rPr>
      </w:pPr>
      <w:r w:rsidRPr="00F85DFC">
        <w:rPr>
          <w:color w:val="auto"/>
        </w:rPr>
        <w:t xml:space="preserve">Phospholipase B showed </w:t>
      </w:r>
      <w:r w:rsidR="00412001" w:rsidRPr="00F85DFC">
        <w:rPr>
          <w:color w:val="auto"/>
        </w:rPr>
        <w:t xml:space="preserve">a </w:t>
      </w:r>
      <w:r w:rsidRPr="00F85DFC">
        <w:rPr>
          <w:color w:val="auto"/>
        </w:rPr>
        <w:t xml:space="preserve">low abundance in most Aculeate </w:t>
      </w:r>
      <w:r w:rsidR="00496347" w:rsidRPr="00F85DFC">
        <w:rPr>
          <w:color w:val="auto"/>
        </w:rPr>
        <w:t>wasps and bumblebee species</w:t>
      </w:r>
      <w:r w:rsidR="00412001" w:rsidRPr="00F85DFC">
        <w:rPr>
          <w:color w:val="auto"/>
        </w:rPr>
        <w:t xml:space="preserve"> examined</w:t>
      </w:r>
      <w:r w:rsidR="001E34B9" w:rsidRPr="00F85DFC">
        <w:rPr>
          <w:color w:val="auto"/>
        </w:rPr>
        <w:t xml:space="preserve"> (Figure 1</w:t>
      </w:r>
      <w:r w:rsidRPr="00F85DFC">
        <w:rPr>
          <w:color w:val="auto"/>
        </w:rPr>
        <w:t xml:space="preserve">). Although phospholipase B was reported to have cytotoxicity in snake </w:t>
      </w:r>
      <w:r w:rsidRPr="00F85DFC">
        <w:rPr>
          <w:color w:val="auto"/>
          <w:szCs w:val="24"/>
        </w:rPr>
        <w:t xml:space="preserve">venom </w:t>
      </w:r>
      <w:r w:rsidRPr="00F85DFC">
        <w:rPr>
          <w:color w:val="auto"/>
          <w:szCs w:val="24"/>
        </w:rPr>
        <w:fldChar w:fldCharType="begin"/>
      </w:r>
      <w:r w:rsidR="00F8189C" w:rsidRPr="00F85DFC">
        <w:rPr>
          <w:color w:val="auto"/>
          <w:szCs w:val="24"/>
        </w:rPr>
        <w:instrText xml:space="preserve"> ADDIN EN.CITE &lt;EndNote&gt;&lt;Cite&gt;&lt;Author&gt;Bernheimer&lt;/Author&gt;&lt;Year&gt;1987&lt;/Year&gt;&lt;RecNum&gt;75&lt;/RecNum&gt;&lt;DisplayText&gt;&lt;style size="10"&gt;[46]&lt;/style&gt;&lt;/DisplayText&gt;&lt;record&gt;&lt;rec-number&gt;75&lt;/rec-number&gt;&lt;foreign-keys&gt;&lt;key app="EN" db-id="s2p0zdz93xxvvaep5vevfffwdaptvezsrtx2"&gt;75&lt;/key&gt;&lt;/foreign-keys&gt;&lt;ref-type name="Journal Article"&gt;17&lt;/ref-type&gt;&lt;contributors&gt;&lt;authors&gt;&lt;author&gt;Bernheimer, A. W.&lt;/author&gt;&lt;author&gt;Linder, R.&lt;/author&gt;&lt;author&gt;Weinstein, S. A.&lt;/author&gt;&lt;author&gt;Kim, K. S.&lt;/author&gt;&lt;/authors&gt;&lt;/contributors&gt;&lt;titles&gt;&lt;title&gt;Isolation and characterization of a phospholipase B from venom of Collett&amp;apos;s snake, Pseudechis colletti&lt;/title&gt;&lt;secondary-title&gt;Toxicon&lt;/secondary-title&gt;&lt;alt-title&gt;Toxicon : official journal of the International Society on Toxinology&lt;/alt-title&gt;&lt;/titles&gt;&lt;periodical&gt;&lt;full-title&gt;Toxicon&lt;/full-title&gt;&lt;abbr-1&gt;Toxicon&lt;/abbr-1&gt;&lt;/periodical&gt;&lt;pages&gt;547-54&lt;/pages&gt;&lt;volume&gt;25&lt;/volume&gt;&lt;number&gt;5&lt;/number&gt;&lt;keywords&gt;&lt;keyword&gt;Animals&lt;/keyword&gt;&lt;keyword&gt;Cattle&lt;/keyword&gt;&lt;keyword&gt;Elapid Venoms/*analysis&lt;/keyword&gt;&lt;keyword&gt;Erythrocyte Membrane/metabolism/ultrastructure&lt;/keyword&gt;&lt;keyword&gt;Hemolysin Proteins/isolation &amp;amp; purification&lt;/keyword&gt;&lt;keyword&gt;Hot Temperature&lt;/keyword&gt;&lt;keyword&gt;Humans&lt;/keyword&gt;&lt;keyword&gt;Lysophospholipase/*isolation &amp;amp; purification/metabolism&lt;/keyword&gt;&lt;keyword&gt;Mice&lt;/keyword&gt;&lt;keyword&gt;Molecular Weight&lt;/keyword&gt;&lt;keyword&gt;Phospholipases/*isolation &amp;amp; purification&lt;/keyword&gt;&lt;keyword&gt;Rhabdomyosarcoma/metabolism&lt;/keyword&gt;&lt;keyword&gt;Sheep&lt;/keyword&gt;&lt;keyword&gt;Species Specificity&lt;/keyword&gt;&lt;keyword&gt;Substrate Specificity&lt;/keyword&gt;&lt;/keywords&gt;&lt;dates&gt;&lt;year&gt;1987&lt;/year&gt;&lt;/dates&gt;&lt;isbn&gt;0041-0101 (Print)&amp;#xD;0041-0101 (Linking)&lt;/isbn&gt;&lt;accession-num&gt;3617089&lt;/accession-num&gt;&lt;urls&gt;&lt;related-urls&gt;&lt;url&gt;http://www.ncbi.nlm.nih.gov/pubmed/3617089&lt;/url&gt;&lt;/related-urls&gt;&lt;/urls&gt;&lt;/record&gt;&lt;/Cite&gt;&lt;/EndNote&gt;</w:instrText>
      </w:r>
      <w:r w:rsidRPr="00F85DFC">
        <w:rPr>
          <w:color w:val="auto"/>
          <w:szCs w:val="24"/>
        </w:rPr>
        <w:fldChar w:fldCharType="separate"/>
      </w:r>
      <w:bookmarkStart w:id="47" w:name="EXISTREF46"/>
      <w:r w:rsidR="00F8189C" w:rsidRPr="00F85DFC">
        <w:rPr>
          <w:noProof/>
          <w:color w:val="auto"/>
          <w:szCs w:val="24"/>
        </w:rPr>
        <w:t>[46]</w:t>
      </w:r>
      <w:bookmarkEnd w:id="47"/>
      <w:r w:rsidRPr="00F85DFC">
        <w:rPr>
          <w:color w:val="auto"/>
          <w:szCs w:val="24"/>
        </w:rPr>
        <w:fldChar w:fldCharType="end"/>
      </w:r>
      <w:r w:rsidRPr="00F85DFC">
        <w:rPr>
          <w:color w:val="auto"/>
          <w:szCs w:val="24"/>
        </w:rPr>
        <w:t xml:space="preserve">, </w:t>
      </w:r>
      <w:r w:rsidR="00412001" w:rsidRPr="00F85DFC">
        <w:rPr>
          <w:color w:val="auto"/>
          <w:szCs w:val="24"/>
        </w:rPr>
        <w:t>its low expression</w:t>
      </w:r>
      <w:r w:rsidR="00420882" w:rsidRPr="00F85DFC">
        <w:rPr>
          <w:color w:val="auto"/>
          <w:szCs w:val="24"/>
        </w:rPr>
        <w:t xml:space="preserve"> may</w:t>
      </w:r>
      <w:r w:rsidR="00412001" w:rsidRPr="00F85DFC">
        <w:rPr>
          <w:color w:val="auto"/>
          <w:szCs w:val="24"/>
        </w:rPr>
        <w:t xml:space="preserve"> </w:t>
      </w:r>
      <w:r w:rsidRPr="00F85DFC">
        <w:rPr>
          <w:color w:val="auto"/>
        </w:rPr>
        <w:t>impl</w:t>
      </w:r>
      <w:r w:rsidR="00420882" w:rsidRPr="00F85DFC">
        <w:rPr>
          <w:color w:val="auto"/>
        </w:rPr>
        <w:t>y</w:t>
      </w:r>
      <w:r w:rsidRPr="00F85DFC">
        <w:rPr>
          <w:color w:val="auto"/>
        </w:rPr>
        <w:t xml:space="preserve"> its minor role </w:t>
      </w:r>
      <w:r w:rsidR="00412001" w:rsidRPr="00F85DFC">
        <w:rPr>
          <w:color w:val="auto"/>
        </w:rPr>
        <w:t>as a venom component of Aculeate species</w:t>
      </w:r>
      <w:r w:rsidR="007827BB" w:rsidRPr="00F85DFC">
        <w:rPr>
          <w:color w:val="auto"/>
        </w:rPr>
        <w:t>,</w:t>
      </w:r>
      <w:r w:rsidR="00412001" w:rsidRPr="00F85DFC">
        <w:rPr>
          <w:color w:val="auto"/>
        </w:rPr>
        <w:t xml:space="preserve"> </w:t>
      </w:r>
      <w:r w:rsidR="007827BB" w:rsidRPr="00F85DFC">
        <w:rPr>
          <w:color w:val="auto"/>
        </w:rPr>
        <w:t xml:space="preserve">especially compared with </w:t>
      </w:r>
      <w:r w:rsidRPr="00F85DFC">
        <w:rPr>
          <w:color w:val="auto"/>
        </w:rPr>
        <w:t xml:space="preserve">phospholipase A1 </w:t>
      </w:r>
      <w:r w:rsidR="007827BB" w:rsidRPr="00F85DFC">
        <w:rPr>
          <w:color w:val="auto"/>
        </w:rPr>
        <w:t xml:space="preserve">and </w:t>
      </w:r>
      <w:r w:rsidRPr="00F85DFC">
        <w:rPr>
          <w:color w:val="auto"/>
        </w:rPr>
        <w:t>A2</w:t>
      </w:r>
      <w:r w:rsidR="00412001" w:rsidRPr="00F85DFC">
        <w:rPr>
          <w:color w:val="auto"/>
        </w:rPr>
        <w:t>.</w:t>
      </w:r>
    </w:p>
    <w:p w14:paraId="7A9CEDC0" w14:textId="5BDDE7EC" w:rsidR="009C1B05" w:rsidRPr="00F85DFC" w:rsidRDefault="009C1B05" w:rsidP="00C55FEC">
      <w:pPr>
        <w:pStyle w:val="MDPI31text"/>
        <w:rPr>
          <w:color w:val="auto"/>
        </w:rPr>
      </w:pPr>
      <w:r w:rsidRPr="00F85DFC">
        <w:rPr>
          <w:color w:val="auto"/>
        </w:rPr>
        <w:t xml:space="preserve">Serine carboxypeptidase is an exopeptidase </w:t>
      </w:r>
      <w:r w:rsidR="007827BB" w:rsidRPr="00F85DFC">
        <w:rPr>
          <w:color w:val="auto"/>
        </w:rPr>
        <w:t xml:space="preserve">that is a </w:t>
      </w:r>
      <w:r w:rsidRPr="00F85DFC">
        <w:rPr>
          <w:color w:val="auto"/>
        </w:rPr>
        <w:t xml:space="preserve">major allergen in honeybee venom </w:t>
      </w:r>
      <w:r w:rsidRPr="00F85DFC">
        <w:rPr>
          <w:color w:val="auto"/>
        </w:rPr>
        <w:fldChar w:fldCharType="begin"/>
      </w:r>
      <w:r w:rsidR="00F8189C" w:rsidRPr="00F85DFC">
        <w:rPr>
          <w:color w:val="auto"/>
        </w:rPr>
        <w:instrText xml:space="preserve"> ADDIN EN.CITE &lt;EndNote&gt;&lt;Cite&gt;&lt;Author&gt;Matysiak&lt;/Author&gt;&lt;Year&gt;2014&lt;/Year&gt;&lt;RecNum&gt;76&lt;/RecNum&gt;&lt;DisplayText&gt;&lt;style size="10"&gt;[47]&lt;/style&gt;&lt;/DisplayText&gt;&lt;record&gt;&lt;rec-number&gt;76&lt;/rec-number&gt;&lt;foreign-keys&gt;&lt;key app="EN" db-id="s2p0zdz93xxvvaep5vevfffwdaptvezsrtx2"&gt;76&lt;/key&gt;&lt;/foreign-keys&gt;&lt;ref-type name="Journal Article"&gt;17&lt;/ref-type&gt;&lt;contributors&gt;&lt;authors&gt;&lt;author&gt;Matysiak, J.&lt;/author&gt;&lt;author&gt;Hajduk, J.&lt;/author&gt;&lt;author&gt;Pietrzak, L.&lt;/author&gt;&lt;author&gt;Schmelzer, C. E. H.&lt;/author&gt;&lt;author&gt;Kokot, Z. J.&lt;/author&gt;&lt;/authors&gt;&lt;/contributors&gt;&lt;auth-address&gt;Poznan Univ Med Sci, Dept Inorgan &amp;amp; Analyt Chem, PL-60780 Poznan, Poland&amp;#xD;Univ Halle Wittenberg, Inst Pharm, Fac Nat Sci 1, D-06108 Halle, Saale, Germany&lt;/auth-address&gt;&lt;titles&gt;&lt;title&gt;Shotgun proteome analysis of honeybee venom using targeted enrichment strategies&lt;/title&gt;&lt;secondary-title&gt;Toxicon&lt;/secondary-title&gt;&lt;alt-title&gt;Toxicon&lt;/alt-title&gt;&lt;/titles&gt;&lt;periodical&gt;&lt;full-title&gt;Toxicon&lt;/full-title&gt;&lt;abbr-1&gt;Toxicon&lt;/abbr-1&gt;&lt;/periodical&gt;&lt;alt-periodical&gt;&lt;full-title&gt;Toxicon&lt;/full-title&gt;&lt;abbr-1&gt;Toxicon&lt;/abbr-1&gt;&lt;/alt-periodical&gt;&lt;pages&gt;255-264&lt;/pages&gt;&lt;volume&gt;90&lt;/volume&gt;&lt;keywords&gt;&lt;keyword&gt;mass spectrometry&lt;/keyword&gt;&lt;keyword&gt;maldi&lt;/keyword&gt;&lt;keyword&gt;proteomics&lt;/keyword&gt;&lt;keyword&gt;lab-on-chip&lt;/keyword&gt;&lt;keyword&gt;apis mellifera&lt;/keyword&gt;&lt;keyword&gt;solid-phase extraction&lt;/keyword&gt;&lt;keyword&gt;tandem mass-spectrometry&lt;/keyword&gt;&lt;keyword&gt;peptide ligand libraries&lt;/keyword&gt;&lt;keyword&gt;human plasma proteome&lt;/keyword&gt;&lt;keyword&gt;sample preparation&lt;/keyword&gt;&lt;keyword&gt;cytoplasmic proteome&lt;/keyword&gt;&lt;keyword&gt;plant proteomics&lt;/keyword&gt;&lt;keyword&gt;serum&lt;/keyword&gt;&lt;keyword&gt;proteins&lt;/keyword&gt;&lt;keyword&gt;combinatorial&lt;/keyword&gt;&lt;/keywords&gt;&lt;dates&gt;&lt;year&gt;2014&lt;/year&gt;&lt;pub-dates&gt;&lt;date&gt;Nov&lt;/date&gt;&lt;/pub-dates&gt;&lt;/dates&gt;&lt;isbn&gt;0041-0101&lt;/isbn&gt;&lt;accession-num&gt;WOS:000345817200026&lt;/accession-num&gt;&lt;urls&gt;&lt;related-urls&gt;&lt;url&gt;&amp;lt;Go to ISI&amp;gt;://WOS:000345817200026&lt;/url&gt;&lt;/related-urls&gt;&lt;/urls&gt;&lt;electronic-resource-num&gt;10.1016/j.toxicon.2014.08.069&lt;/electronic-resource-num&gt;&lt;language&gt;English&lt;/language&gt;&lt;/record&gt;&lt;/Cite&gt;&lt;/EndNote&gt;</w:instrText>
      </w:r>
      <w:r w:rsidRPr="00F85DFC">
        <w:rPr>
          <w:color w:val="auto"/>
        </w:rPr>
        <w:fldChar w:fldCharType="separate"/>
      </w:r>
      <w:bookmarkStart w:id="48" w:name="EXISTREF47"/>
      <w:r w:rsidR="00F8189C" w:rsidRPr="00F85DFC">
        <w:rPr>
          <w:noProof/>
          <w:color w:val="auto"/>
        </w:rPr>
        <w:t>[47]</w:t>
      </w:r>
      <w:bookmarkEnd w:id="48"/>
      <w:r w:rsidRPr="00F85DFC">
        <w:rPr>
          <w:color w:val="auto"/>
        </w:rPr>
        <w:fldChar w:fldCharType="end"/>
      </w:r>
      <w:r w:rsidRPr="00F85DFC">
        <w:rPr>
          <w:color w:val="auto"/>
        </w:rPr>
        <w:t xml:space="preserve">. It is known </w:t>
      </w:r>
      <w:r w:rsidR="00252530" w:rsidRPr="00F85DFC">
        <w:rPr>
          <w:color w:val="auto"/>
        </w:rPr>
        <w:t xml:space="preserve">to </w:t>
      </w:r>
      <w:r w:rsidRPr="00F85DFC">
        <w:rPr>
          <w:color w:val="auto"/>
        </w:rPr>
        <w:t xml:space="preserve">participate in protein digestion in the guts of animals </w:t>
      </w:r>
      <w:r w:rsidRPr="00F85DFC">
        <w:rPr>
          <w:color w:val="auto"/>
        </w:rPr>
        <w:fldChar w:fldCharType="begin"/>
      </w:r>
      <w:r w:rsidR="00F8189C" w:rsidRPr="00F85DFC">
        <w:rPr>
          <w:color w:val="auto"/>
        </w:rPr>
        <w:instrText xml:space="preserve"> ADDIN EN.CITE &lt;EndNote&gt;&lt;Cite&gt;&lt;Author&gt;Bown&lt;/Author&gt;&lt;Year&gt;1998&lt;/Year&gt;&lt;RecNum&gt;77&lt;/RecNum&gt;&lt;DisplayText&gt;&lt;style size="10"&gt;[48]&lt;/style&gt;&lt;/DisplayText&gt;&lt;record&gt;&lt;rec-number&gt;77&lt;/rec-number&gt;&lt;foreign-keys&gt;&lt;key app="EN" db-id="s2p0zdz93xxvvaep5vevfffwdaptvezsrtx2"&gt;77&lt;/key&gt;&lt;/foreign-keys&gt;&lt;ref-type name="Journal Article"&gt;17&lt;/ref-type&gt;&lt;contributors&gt;&lt;authors&gt;&lt;author&gt;Bown, D. P.&lt;/author&gt;&lt;author&gt;Wilkinson, H. S.&lt;/author&gt;&lt;author&gt;Gatehouse, J. A.&lt;/author&gt;&lt;/authors&gt;&lt;/contributors&gt;&lt;auth-address&gt;Univ Durham, Dept Biol Sci, Durham DH1 3LE, England&lt;/auth-address&gt;&lt;titles&gt;&lt;title&gt;Midgut carboxypeptidase from Helicoverpa armigera (Lepidoptera : Noctuidae) larvae: enzyme characterisation, cDNA cloning and expression&lt;/title&gt;&lt;secondary-title&gt;Insect Biochemistry and Molecular Biology&lt;/secondary-title&gt;&lt;alt-title&gt;Insect Biochem Molec&lt;/alt-title&gt;&lt;/titles&gt;&lt;periodical&gt;&lt;full-title&gt;Insect Biochemistry and Molecular Biology&lt;/full-title&gt;&lt;abbr-1&gt;Insect Biochem Molec&lt;/abbr-1&gt;&lt;/periodical&gt;&lt;alt-periodical&gt;&lt;full-title&gt;Insect Biochemistry and Molecular Biology&lt;/full-title&gt;&lt;abbr-1&gt;Insect Biochem Molec&lt;/abbr-1&gt;&lt;/alt-periodical&gt;&lt;pages&gt;739-749&lt;/pages&gt;&lt;volume&gt;28&lt;/volume&gt;&lt;number&gt;10&lt;/number&gt;&lt;keywords&gt;&lt;keyword&gt;carboxypeptidase&lt;/keyword&gt;&lt;keyword&gt;lepidoptera&lt;/keyword&gt;&lt;keyword&gt;protease inhibitor&lt;/keyword&gt;&lt;keyword&gt;helicoverpa armigera&lt;/keyword&gt;&lt;keyword&gt;baculovirus expression&lt;/keyword&gt;&lt;keyword&gt;webbing clothes moth&lt;/keyword&gt;&lt;keyword&gt;digestive enzymes&lt;/keyword&gt;&lt;keyword&gt;peritrophic membrane&lt;/keyword&gt;&lt;keyword&gt;protease activities&lt;/keyword&gt;&lt;keyword&gt;spodoptera-exigua&lt;/keyword&gt;&lt;keyword&gt;heliothis-zea&lt;/keyword&gt;&lt;keyword&gt;dietary&lt;/keyword&gt;&lt;keyword&gt;permeability&lt;/keyword&gt;&lt;keyword&gt;proteinases&lt;/keyword&gt;&lt;keyword&gt;sequence&lt;/keyword&gt;&lt;/keywords&gt;&lt;dates&gt;&lt;year&gt;1998&lt;/year&gt;&lt;pub-dates&gt;&lt;date&gt;Oct&lt;/date&gt;&lt;/pub-dates&gt;&lt;/dates&gt;&lt;isbn&gt;0965-1748&lt;/isbn&gt;&lt;accession-num&gt;WOS:000076652400003&lt;/accession-num&gt;&lt;urls&gt;&lt;related-urls&gt;&lt;url&gt;&amp;lt;Go to ISI&amp;gt;://WOS:000076652400003&lt;/url&gt;&lt;/related-urls&gt;&lt;/urls&gt;&lt;electronic-resource-num&gt;Doi 10.1016/S0965-1748(98)00067-8&lt;/electronic-resource-num&gt;&lt;language&gt;English&lt;/language&gt;&lt;/record&gt;&lt;/Cite&gt;&lt;/EndNote&gt;</w:instrText>
      </w:r>
      <w:r w:rsidRPr="00F85DFC">
        <w:rPr>
          <w:color w:val="auto"/>
        </w:rPr>
        <w:fldChar w:fldCharType="separate"/>
      </w:r>
      <w:bookmarkStart w:id="49" w:name="EXISTREF48"/>
      <w:r w:rsidR="00F8189C" w:rsidRPr="00F85DFC">
        <w:rPr>
          <w:noProof/>
          <w:color w:val="auto"/>
        </w:rPr>
        <w:t>[48]</w:t>
      </w:r>
      <w:bookmarkEnd w:id="49"/>
      <w:r w:rsidRPr="00F85DFC">
        <w:rPr>
          <w:color w:val="auto"/>
        </w:rPr>
        <w:fldChar w:fldCharType="end"/>
      </w:r>
      <w:r w:rsidRPr="00F85DFC">
        <w:rPr>
          <w:color w:val="auto"/>
        </w:rPr>
        <w:t xml:space="preserve"> and </w:t>
      </w:r>
      <w:r w:rsidR="00252530" w:rsidRPr="00F85DFC">
        <w:rPr>
          <w:color w:val="auto"/>
        </w:rPr>
        <w:t xml:space="preserve">is found among the </w:t>
      </w:r>
      <w:r w:rsidRPr="00F85DFC">
        <w:rPr>
          <w:color w:val="auto"/>
        </w:rPr>
        <w:t xml:space="preserve">yolk proteins in mosquito oocytes </w:t>
      </w:r>
      <w:r w:rsidRPr="00F85DFC">
        <w:rPr>
          <w:color w:val="auto"/>
        </w:rPr>
        <w:fldChar w:fldCharType="begin">
          <w:fldData xml:space="preserve">PEVuZE5vdGU+PENpdGU+PEF1dGhvcj5DaG88L0F1dGhvcj48WWVhcj4xOTkxPC9ZZWFyPjxSZWNO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aWNhbD48cGFnZXM+MTA4MjEtMTA4MjQ8L3BhZ2VzPjx2b2x1bWU+ODg8L3ZvbHVtZT48bnVtYmVy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PEVuZE5vdGU+PENpdGU+PEF1dGhvcj5DaG88L0F1dGhvcj48WWVhcj4xOTkxPC9ZZWFyPjxSZWNO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Pr="00F85DFC">
        <w:rPr>
          <w:color w:val="auto"/>
        </w:rPr>
      </w:r>
      <w:r w:rsidRPr="00F85DFC">
        <w:rPr>
          <w:color w:val="auto"/>
        </w:rPr>
        <w:fldChar w:fldCharType="separate"/>
      </w:r>
      <w:bookmarkStart w:id="50" w:name="EXISTREF49"/>
      <w:r w:rsidR="00F8189C" w:rsidRPr="00F85DFC">
        <w:rPr>
          <w:noProof/>
          <w:color w:val="auto"/>
        </w:rPr>
        <w:t>[49]</w:t>
      </w:r>
      <w:bookmarkEnd w:id="50"/>
      <w:r w:rsidRPr="00F85DFC">
        <w:rPr>
          <w:color w:val="auto"/>
        </w:rPr>
        <w:fldChar w:fldCharType="end"/>
      </w:r>
      <w:r w:rsidRPr="00F85DFC">
        <w:rPr>
          <w:color w:val="auto"/>
        </w:rPr>
        <w:t xml:space="preserve">. </w:t>
      </w:r>
      <w:r w:rsidR="00412001" w:rsidRPr="00F85DFC">
        <w:rPr>
          <w:color w:val="auto"/>
        </w:rPr>
        <w:t>Serine carboxypeptidase</w:t>
      </w:r>
      <w:r w:rsidRPr="00F85DFC">
        <w:rPr>
          <w:color w:val="auto"/>
        </w:rPr>
        <w:t xml:space="preserve"> showed low abundance in solitary wasps and bumblebees (except </w:t>
      </w:r>
      <w:r w:rsidRPr="00F85DFC">
        <w:rPr>
          <w:i/>
          <w:color w:val="auto"/>
        </w:rPr>
        <w:t>B. consobrinus</w:t>
      </w:r>
      <w:r w:rsidRPr="00F85DFC">
        <w:rPr>
          <w:color w:val="auto"/>
        </w:rPr>
        <w:t xml:space="preserve">, TPM = 161) (Figure </w:t>
      </w:r>
      <w:r w:rsidR="001E34B9" w:rsidRPr="00F85DFC">
        <w:rPr>
          <w:color w:val="auto"/>
        </w:rPr>
        <w:t>1</w:t>
      </w:r>
      <w:r w:rsidRPr="00F85DFC">
        <w:rPr>
          <w:color w:val="auto"/>
        </w:rPr>
        <w:t xml:space="preserve">). </w:t>
      </w:r>
      <w:r w:rsidR="00252530" w:rsidRPr="00F85DFC">
        <w:rPr>
          <w:color w:val="auto"/>
        </w:rPr>
        <w:t xml:space="preserve">The presence of few </w:t>
      </w:r>
      <w:r w:rsidRPr="00F85DFC">
        <w:rPr>
          <w:color w:val="auto"/>
        </w:rPr>
        <w:t>or no transcript</w:t>
      </w:r>
      <w:r w:rsidR="00252530" w:rsidRPr="00F85DFC">
        <w:rPr>
          <w:color w:val="auto"/>
        </w:rPr>
        <w:t>s</w:t>
      </w:r>
      <w:r w:rsidRPr="00F85DFC">
        <w:rPr>
          <w:color w:val="auto"/>
        </w:rPr>
        <w:t xml:space="preserve"> in social wasps indicates that </w:t>
      </w:r>
      <w:r w:rsidR="0048739A" w:rsidRPr="00F85DFC">
        <w:rPr>
          <w:color w:val="auto"/>
        </w:rPr>
        <w:t>serine carboxypeptidase</w:t>
      </w:r>
      <w:r w:rsidRPr="00F85DFC">
        <w:rPr>
          <w:color w:val="auto"/>
        </w:rPr>
        <w:t xml:space="preserve"> might have a minor function in the venom of </w:t>
      </w:r>
      <w:r w:rsidR="00496347" w:rsidRPr="00F85DFC">
        <w:rPr>
          <w:color w:val="auto"/>
        </w:rPr>
        <w:t xml:space="preserve">some </w:t>
      </w:r>
      <w:r w:rsidRPr="00F85DFC">
        <w:rPr>
          <w:color w:val="auto"/>
        </w:rPr>
        <w:t xml:space="preserve">Aculeate </w:t>
      </w:r>
      <w:r w:rsidR="00496347" w:rsidRPr="00F85DFC">
        <w:rPr>
          <w:color w:val="auto"/>
        </w:rPr>
        <w:t>wasps and bumblebee species</w:t>
      </w:r>
      <w:r w:rsidRPr="00F85DFC">
        <w:rPr>
          <w:color w:val="auto"/>
        </w:rPr>
        <w:t>.</w:t>
      </w:r>
    </w:p>
    <w:p w14:paraId="343F150C" w14:textId="4636DB24" w:rsidR="007064ED" w:rsidRPr="00F85DFC" w:rsidRDefault="00C55FEC" w:rsidP="00C55FEC">
      <w:pPr>
        <w:pStyle w:val="MDPI22heading2"/>
        <w:rPr>
          <w:color w:val="auto"/>
        </w:rPr>
      </w:pPr>
      <w:r w:rsidRPr="00F85DFC">
        <w:rPr>
          <w:color w:val="auto"/>
        </w:rPr>
        <w:t xml:space="preserve">2.2. </w:t>
      </w:r>
      <w:r w:rsidR="00D93B5F" w:rsidRPr="00F85DFC">
        <w:rPr>
          <w:color w:val="auto"/>
        </w:rPr>
        <w:t xml:space="preserve">Identification of </w:t>
      </w:r>
      <w:r w:rsidR="001860D6" w:rsidRPr="00F85DFC">
        <w:rPr>
          <w:color w:val="auto"/>
        </w:rPr>
        <w:t>P</w:t>
      </w:r>
      <w:r w:rsidR="00153C72" w:rsidRPr="00F85DFC">
        <w:rPr>
          <w:color w:val="auto"/>
        </w:rPr>
        <w:t>utative</w:t>
      </w:r>
      <w:r w:rsidR="00252530" w:rsidRPr="00F85DFC">
        <w:rPr>
          <w:color w:val="auto"/>
        </w:rPr>
        <w:t>ly</w:t>
      </w:r>
      <w:r w:rsidR="00153C72" w:rsidRPr="00F85DFC">
        <w:rPr>
          <w:color w:val="auto"/>
        </w:rPr>
        <w:t xml:space="preserve"> </w:t>
      </w:r>
      <w:r w:rsidR="001860D6" w:rsidRPr="00F85DFC">
        <w:rPr>
          <w:color w:val="auto"/>
        </w:rPr>
        <w:t>N</w:t>
      </w:r>
      <w:r w:rsidR="00D93B5F" w:rsidRPr="00F85DFC">
        <w:rPr>
          <w:color w:val="auto"/>
        </w:rPr>
        <w:t xml:space="preserve">ovel </w:t>
      </w:r>
      <w:r w:rsidR="001860D6" w:rsidRPr="00F85DFC">
        <w:rPr>
          <w:color w:val="auto"/>
        </w:rPr>
        <w:t>V</w:t>
      </w:r>
      <w:r w:rsidR="007064ED" w:rsidRPr="00F85DFC">
        <w:rPr>
          <w:color w:val="auto"/>
        </w:rPr>
        <w:t xml:space="preserve">enom </w:t>
      </w:r>
      <w:r w:rsidR="001860D6" w:rsidRPr="00F85DFC">
        <w:rPr>
          <w:color w:val="auto"/>
        </w:rPr>
        <w:t>C</w:t>
      </w:r>
      <w:r w:rsidR="007064ED" w:rsidRPr="00F85DFC">
        <w:rPr>
          <w:color w:val="auto"/>
        </w:rPr>
        <w:t xml:space="preserve">omponents </w:t>
      </w:r>
      <w:r w:rsidR="00252530" w:rsidRPr="00F85DFC">
        <w:rPr>
          <w:color w:val="auto"/>
        </w:rPr>
        <w:t>in</w:t>
      </w:r>
      <w:r w:rsidR="00496347" w:rsidRPr="00F85DFC">
        <w:rPr>
          <w:color w:val="auto"/>
        </w:rPr>
        <w:t xml:space="preserve"> </w:t>
      </w:r>
      <w:r w:rsidR="001860D6" w:rsidRPr="00F85DFC">
        <w:rPr>
          <w:color w:val="auto"/>
        </w:rPr>
        <w:t>S</w:t>
      </w:r>
      <w:r w:rsidR="00496347" w:rsidRPr="00F85DFC">
        <w:rPr>
          <w:color w:val="auto"/>
        </w:rPr>
        <w:t>ome</w:t>
      </w:r>
      <w:r w:rsidR="00252530" w:rsidRPr="00F85DFC">
        <w:rPr>
          <w:color w:val="auto"/>
        </w:rPr>
        <w:t xml:space="preserve"> </w:t>
      </w:r>
      <w:r w:rsidR="007064ED" w:rsidRPr="00F85DFC">
        <w:rPr>
          <w:color w:val="auto"/>
        </w:rPr>
        <w:t>Aculeat</w:t>
      </w:r>
      <w:r w:rsidR="00312F1B" w:rsidRPr="00F85DFC">
        <w:rPr>
          <w:color w:val="auto"/>
        </w:rPr>
        <w:t>e</w:t>
      </w:r>
      <w:r w:rsidR="007064ED" w:rsidRPr="00F85DFC">
        <w:rPr>
          <w:color w:val="auto"/>
        </w:rPr>
        <w:t xml:space="preserve"> </w:t>
      </w:r>
      <w:r w:rsidR="001860D6" w:rsidRPr="00F85DFC">
        <w:rPr>
          <w:color w:val="auto"/>
        </w:rPr>
        <w:t>B</w:t>
      </w:r>
      <w:r w:rsidR="007064ED" w:rsidRPr="00F85DFC">
        <w:rPr>
          <w:color w:val="auto"/>
        </w:rPr>
        <w:t>ees</w:t>
      </w:r>
      <w:r w:rsidR="00252530" w:rsidRPr="00F85DFC">
        <w:rPr>
          <w:color w:val="auto"/>
        </w:rPr>
        <w:t xml:space="preserve"> and </w:t>
      </w:r>
      <w:r w:rsidR="001860D6" w:rsidRPr="00F85DFC">
        <w:rPr>
          <w:color w:val="auto"/>
        </w:rPr>
        <w:t>W</w:t>
      </w:r>
      <w:r w:rsidR="007064ED" w:rsidRPr="00F85DFC">
        <w:rPr>
          <w:color w:val="auto"/>
        </w:rPr>
        <w:t>asps</w:t>
      </w:r>
    </w:p>
    <w:p w14:paraId="200277FD" w14:textId="5D73D5BB" w:rsidR="00F60D8D" w:rsidRPr="00F85DFC" w:rsidRDefault="007064ED" w:rsidP="00C55FEC">
      <w:pPr>
        <w:pStyle w:val="MDPI31text"/>
        <w:rPr>
          <w:color w:val="auto"/>
        </w:rPr>
      </w:pPr>
      <w:r w:rsidRPr="00F85DFC">
        <w:rPr>
          <w:color w:val="auto"/>
        </w:rPr>
        <w:t>To identify the properties of novel venom genes, we conducted signal peptide prediction</w:t>
      </w:r>
      <w:r w:rsidR="00962A7E" w:rsidRPr="00F85DFC">
        <w:rPr>
          <w:color w:val="auto"/>
        </w:rPr>
        <w:t xml:space="preserve"> with </w:t>
      </w:r>
      <w:r w:rsidR="00252530" w:rsidRPr="00F85DFC">
        <w:rPr>
          <w:color w:val="auto"/>
        </w:rPr>
        <w:t xml:space="preserve">the </w:t>
      </w:r>
      <w:r w:rsidR="00962A7E" w:rsidRPr="00F85DFC">
        <w:rPr>
          <w:color w:val="auto"/>
        </w:rPr>
        <w:t>top 100 highly expressed genes</w:t>
      </w:r>
      <w:r w:rsidR="00775043" w:rsidRPr="00F85DFC">
        <w:rPr>
          <w:color w:val="auto"/>
        </w:rPr>
        <w:t xml:space="preserve"> (Table S</w:t>
      </w:r>
      <w:r w:rsidR="00E73406" w:rsidRPr="00F85DFC">
        <w:rPr>
          <w:color w:val="auto"/>
        </w:rPr>
        <w:t>1</w:t>
      </w:r>
      <w:r w:rsidR="001860D6" w:rsidRPr="00F85DFC">
        <w:rPr>
          <w:color w:val="auto"/>
        </w:rPr>
        <w:t>–S</w:t>
      </w:r>
      <w:r w:rsidR="00775043" w:rsidRPr="00F85DFC">
        <w:rPr>
          <w:color w:val="auto"/>
        </w:rPr>
        <w:t>1</w:t>
      </w:r>
      <w:r w:rsidR="00E73406" w:rsidRPr="00F85DFC">
        <w:rPr>
          <w:color w:val="auto"/>
        </w:rPr>
        <w:t>4</w:t>
      </w:r>
      <w:r w:rsidR="00775043" w:rsidRPr="00F85DFC">
        <w:rPr>
          <w:color w:val="auto"/>
        </w:rPr>
        <w:t>)</w:t>
      </w:r>
      <w:r w:rsidRPr="00F85DFC">
        <w:rPr>
          <w:color w:val="auto"/>
        </w:rPr>
        <w:t xml:space="preserve"> and summarized the </w:t>
      </w:r>
      <w:r w:rsidR="0048739A" w:rsidRPr="00F85DFC">
        <w:rPr>
          <w:color w:val="auto"/>
        </w:rPr>
        <w:t xml:space="preserve">resulting </w:t>
      </w:r>
      <w:r w:rsidRPr="00F85DFC">
        <w:rPr>
          <w:color w:val="auto"/>
        </w:rPr>
        <w:t>secretory venom components</w:t>
      </w:r>
      <w:r w:rsidR="00F72B03" w:rsidRPr="00F85DFC">
        <w:rPr>
          <w:color w:val="auto"/>
        </w:rPr>
        <w:t xml:space="preserve"> </w:t>
      </w:r>
      <w:r w:rsidR="00252530" w:rsidRPr="00F85DFC">
        <w:rPr>
          <w:color w:val="auto"/>
        </w:rPr>
        <w:t xml:space="preserve">in </w:t>
      </w:r>
      <w:r w:rsidR="00F72B03" w:rsidRPr="00F85DFC">
        <w:rPr>
          <w:color w:val="auto"/>
        </w:rPr>
        <w:t xml:space="preserve">Table </w:t>
      </w:r>
      <w:r w:rsidR="00EB347B" w:rsidRPr="00F85DFC">
        <w:rPr>
          <w:color w:val="auto"/>
        </w:rPr>
        <w:t>2</w:t>
      </w:r>
      <w:r w:rsidRPr="00F85DFC">
        <w:rPr>
          <w:color w:val="auto"/>
        </w:rPr>
        <w:t xml:space="preserve">. A total of 15 </w:t>
      </w:r>
      <w:r w:rsidR="006F2894" w:rsidRPr="00F85DFC">
        <w:rPr>
          <w:color w:val="auto"/>
        </w:rPr>
        <w:t xml:space="preserve">genes coding </w:t>
      </w:r>
      <w:r w:rsidRPr="00F85DFC">
        <w:rPr>
          <w:color w:val="auto"/>
        </w:rPr>
        <w:t xml:space="preserve">secretory </w:t>
      </w:r>
      <w:r w:rsidR="006F2894" w:rsidRPr="00F85DFC">
        <w:rPr>
          <w:color w:val="auto"/>
        </w:rPr>
        <w:t>proteins</w:t>
      </w:r>
      <w:r w:rsidRPr="00F85DFC">
        <w:rPr>
          <w:color w:val="auto"/>
        </w:rPr>
        <w:t xml:space="preserve"> were identified </w:t>
      </w:r>
      <w:r w:rsidR="00252530" w:rsidRPr="00F85DFC">
        <w:rPr>
          <w:color w:val="auto"/>
        </w:rPr>
        <w:t xml:space="preserve">in </w:t>
      </w:r>
      <w:r w:rsidR="006F2894" w:rsidRPr="00F85DFC">
        <w:rPr>
          <w:color w:val="auto"/>
        </w:rPr>
        <w:t xml:space="preserve">all </w:t>
      </w:r>
      <w:r w:rsidRPr="00F85DFC">
        <w:rPr>
          <w:color w:val="auto"/>
        </w:rPr>
        <w:t>1</w:t>
      </w:r>
      <w:r w:rsidR="006B2244" w:rsidRPr="00F85DFC">
        <w:rPr>
          <w:color w:val="auto"/>
        </w:rPr>
        <w:t>4</w:t>
      </w:r>
      <w:r w:rsidRPr="00F85DFC">
        <w:rPr>
          <w:color w:val="auto"/>
        </w:rPr>
        <w:t xml:space="preserve"> Aculeate bee/wasp species</w:t>
      </w:r>
      <w:r w:rsidR="0048739A" w:rsidRPr="00F85DFC">
        <w:rPr>
          <w:color w:val="auto"/>
        </w:rPr>
        <w:t xml:space="preserve">. </w:t>
      </w:r>
      <w:r w:rsidR="006F2894" w:rsidRPr="00F85DFC">
        <w:rPr>
          <w:color w:val="auto"/>
        </w:rPr>
        <w:t xml:space="preserve">Among them, nine </w:t>
      </w:r>
      <w:r w:rsidR="00153C72" w:rsidRPr="00F85DFC">
        <w:rPr>
          <w:color w:val="auto"/>
        </w:rPr>
        <w:t xml:space="preserve">genes </w:t>
      </w:r>
      <w:r w:rsidR="006F2894" w:rsidRPr="00F85DFC">
        <w:rPr>
          <w:color w:val="auto"/>
        </w:rPr>
        <w:t xml:space="preserve">were </w:t>
      </w:r>
      <w:r w:rsidR="00252530" w:rsidRPr="00F85DFC">
        <w:rPr>
          <w:color w:val="auto"/>
        </w:rPr>
        <w:t xml:space="preserve">found </w:t>
      </w:r>
      <w:r w:rsidR="006F2894" w:rsidRPr="00F85DFC">
        <w:rPr>
          <w:color w:val="auto"/>
        </w:rPr>
        <w:t xml:space="preserve">to </w:t>
      </w:r>
      <w:r w:rsidR="00153C72" w:rsidRPr="00F85DFC">
        <w:rPr>
          <w:color w:val="auto"/>
        </w:rPr>
        <w:t>encode</w:t>
      </w:r>
      <w:r w:rsidR="006F2894" w:rsidRPr="00F85DFC">
        <w:rPr>
          <w:color w:val="auto"/>
        </w:rPr>
        <w:t xml:space="preserve"> known venom proteins</w:t>
      </w:r>
      <w:r w:rsidR="00252530" w:rsidRPr="00F85DFC">
        <w:rPr>
          <w:color w:val="auto"/>
        </w:rPr>
        <w:t>:</w:t>
      </w:r>
      <w:r w:rsidR="006F2894" w:rsidRPr="00F85DFC">
        <w:rPr>
          <w:color w:val="auto"/>
        </w:rPr>
        <w:t xml:space="preserve"> </w:t>
      </w:r>
      <w:r w:rsidR="00824781" w:rsidRPr="00F85DFC">
        <w:rPr>
          <w:color w:val="auto"/>
        </w:rPr>
        <w:t>defensin 1, endocuticle structural glycoprotein, hyaluronidase, icarapin, neprilysin, phospholipase A1 and A2, serine protease</w:t>
      </w:r>
      <w:r w:rsidR="00B87CB7" w:rsidRPr="00F85DFC">
        <w:rPr>
          <w:color w:val="auto"/>
        </w:rPr>
        <w:t>,</w:t>
      </w:r>
      <w:r w:rsidR="00824781" w:rsidRPr="00F85DFC">
        <w:rPr>
          <w:color w:val="auto"/>
        </w:rPr>
        <w:t xml:space="preserve"> and venom allergen 5</w:t>
      </w:r>
      <w:r w:rsidR="006F2894" w:rsidRPr="00F85DFC">
        <w:rPr>
          <w:color w:val="auto"/>
        </w:rPr>
        <w:t xml:space="preserve"> (Table 2). </w:t>
      </w:r>
      <w:r w:rsidR="00153C72" w:rsidRPr="00F85DFC">
        <w:rPr>
          <w:color w:val="auto"/>
        </w:rPr>
        <w:t xml:space="preserve">One of the reasons </w:t>
      </w:r>
      <w:r w:rsidR="00252530" w:rsidRPr="00F85DFC">
        <w:rPr>
          <w:color w:val="auto"/>
        </w:rPr>
        <w:t xml:space="preserve">that not </w:t>
      </w:r>
      <w:r w:rsidR="00153C72" w:rsidRPr="00F85DFC">
        <w:rPr>
          <w:color w:val="auto"/>
        </w:rPr>
        <w:t xml:space="preserve">all known venom component genes were identified by signal peptide prediction </w:t>
      </w:r>
      <w:r w:rsidR="00252530" w:rsidRPr="00F85DFC">
        <w:rPr>
          <w:color w:val="auto"/>
        </w:rPr>
        <w:t xml:space="preserve">is </w:t>
      </w:r>
      <w:r w:rsidR="00F60D8D" w:rsidRPr="00F85DFC">
        <w:rPr>
          <w:color w:val="auto"/>
        </w:rPr>
        <w:t xml:space="preserve">that many of </w:t>
      </w:r>
      <w:r w:rsidR="00252530" w:rsidRPr="00F85DFC">
        <w:rPr>
          <w:color w:val="auto"/>
        </w:rPr>
        <w:t xml:space="preserve">the </w:t>
      </w:r>
      <w:r w:rsidR="00F54459" w:rsidRPr="00F85DFC">
        <w:rPr>
          <w:color w:val="auto"/>
        </w:rPr>
        <w:t>venom component genes</w:t>
      </w:r>
      <w:r w:rsidR="00F60D8D" w:rsidRPr="00F85DFC">
        <w:rPr>
          <w:color w:val="auto"/>
        </w:rPr>
        <w:t xml:space="preserve"> lack the 5’ end transcript sequences where the signa</w:t>
      </w:r>
      <w:r w:rsidR="00E026E1" w:rsidRPr="00F85DFC">
        <w:rPr>
          <w:color w:val="auto"/>
        </w:rPr>
        <w:t>l peptide sequences are located</w:t>
      </w:r>
      <w:r w:rsidR="00252530" w:rsidRPr="00F85DFC">
        <w:rPr>
          <w:color w:val="auto"/>
        </w:rPr>
        <w:t xml:space="preserve">, probably </w:t>
      </w:r>
      <w:r w:rsidR="00F60D8D" w:rsidRPr="00F85DFC">
        <w:rPr>
          <w:color w:val="auto"/>
        </w:rPr>
        <w:t xml:space="preserve">due to </w:t>
      </w:r>
      <w:r w:rsidR="009A1125" w:rsidRPr="00F85DFC">
        <w:rPr>
          <w:color w:val="auto"/>
        </w:rPr>
        <w:t xml:space="preserve">incomplete reverse transcription of </w:t>
      </w:r>
      <w:r w:rsidR="00252530" w:rsidRPr="00F85DFC">
        <w:rPr>
          <w:color w:val="auto"/>
        </w:rPr>
        <w:t xml:space="preserve">the </w:t>
      </w:r>
      <w:r w:rsidR="009A1125" w:rsidRPr="00F85DFC">
        <w:rPr>
          <w:color w:val="auto"/>
        </w:rPr>
        <w:t xml:space="preserve">5’end mRNA by reverse transcriptase </w:t>
      </w:r>
      <w:r w:rsidR="00883530" w:rsidRPr="00F85DFC">
        <w:rPr>
          <w:color w:val="auto"/>
        </w:rPr>
        <w:fldChar w:fldCharType="begin"/>
      </w:r>
      <w:r w:rsidR="00F8189C" w:rsidRPr="00F85DFC">
        <w:rPr>
          <w:color w:val="auto"/>
        </w:rPr>
        <w:instrText xml:space="preserve"> ADDIN EN.CITE &lt;EndNote&gt;&lt;Cite&gt;&lt;Author&gt;Zhu&lt;/Author&gt;&lt;Year&gt;2001&lt;/Year&gt;&lt;RecNum&gt;262&lt;/RecNum&gt;&lt;DisplayText&gt;&lt;style size="10"&gt;[50]&lt;/style&gt;&lt;/DisplayText&gt;&lt;record&gt;&lt;rec-number&gt;262&lt;/rec-number&gt;&lt;foreign-keys&gt;&lt;key app="EN" db-id="txd5xp9x6vz2s1ef5z9vvz0exw5xdrxf0zew"&gt;262&lt;/key&gt;&lt;/foreign-keys&gt;&lt;ref-type name="Journal Article"&gt;17&lt;/ref-type&gt;&lt;contributors&gt;&lt;authors&gt;&lt;author&gt;Zhu, Y. Y.&lt;/author&gt;&lt;author&gt;Machleder, E. M.&lt;/author&gt;&lt;author&gt;Chenchik, A.&lt;/author&gt;&lt;author&gt;Li, R.&lt;/author&gt;&lt;author&gt;Siebert, P. D.&lt;/author&gt;&lt;/authors&gt;&lt;/contributors&gt;&lt;auth-address&gt;Clontech Labs Inc, Palo Alto, CA 94303 USA&lt;/auth-address&gt;&lt;titles&gt;&lt;title&gt;Reverse transcriptase template switching: A SMART (TM) approach for full-length cDNA library construction&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892-897&lt;/pages&gt;&lt;volume&gt;30&lt;/volume&gt;&lt;number&gt;4&lt;/number&gt;&lt;keywords&gt;&lt;keyword&gt;DNA-polymerase&lt;/keyword&gt;&lt;keyword&gt;messenger-rna&lt;/keyword&gt;&lt;keyword&gt;5&amp;apos; terminus&lt;/keyword&gt;&lt;keyword&gt;pcr&lt;/keyword&gt;&lt;keyword&gt;cloning&lt;/keyword&gt;&lt;keyword&gt;efficiency&lt;/keyword&gt;&lt;keyword&gt;cells&lt;/keyword&gt;&lt;keyword&gt;virus&lt;/keyword&gt;&lt;keyword&gt;site&lt;/keyword&gt;&lt;/keywords&gt;&lt;dates&gt;&lt;year&gt;2001&lt;/year&gt;&lt;pub-dates&gt;&lt;date&gt;Apr&lt;/date&gt;&lt;/pub-dates&gt;&lt;/dates&gt;&lt;isbn&gt;0736-6205&lt;/isbn&gt;&lt;accession-num&gt;WOS:000168024700023&lt;/accession-num&gt;&lt;urls&gt;&lt;related-urls&gt;&lt;url&gt;&amp;lt;Go to ISI&amp;gt;://WOS:000168024700023&lt;/url&gt;&lt;/related-urls&gt;&lt;/urls&gt;&lt;electronic-resource-num&gt;Doi 10.2144/01304pf02&lt;/electronic-resource-num&gt;&lt;language&gt;English&lt;/language&gt;&lt;/record&gt;&lt;/Cite&gt;&lt;/EndNote&gt;</w:instrText>
      </w:r>
      <w:r w:rsidR="00883530" w:rsidRPr="00F85DFC">
        <w:rPr>
          <w:color w:val="auto"/>
        </w:rPr>
        <w:fldChar w:fldCharType="separate"/>
      </w:r>
      <w:bookmarkStart w:id="51" w:name="EXISTREF50"/>
      <w:r w:rsidR="00F8189C" w:rsidRPr="00F85DFC">
        <w:rPr>
          <w:noProof/>
          <w:color w:val="auto"/>
        </w:rPr>
        <w:t>[50]</w:t>
      </w:r>
      <w:bookmarkEnd w:id="51"/>
      <w:r w:rsidR="00883530" w:rsidRPr="00F85DFC">
        <w:rPr>
          <w:color w:val="auto"/>
        </w:rPr>
        <w:fldChar w:fldCharType="end"/>
      </w:r>
      <w:r w:rsidR="009A1125" w:rsidRPr="00F85DFC">
        <w:rPr>
          <w:color w:val="auto"/>
        </w:rPr>
        <w:t xml:space="preserve"> or </w:t>
      </w:r>
      <w:r w:rsidR="00F60D8D" w:rsidRPr="00F85DFC">
        <w:rPr>
          <w:color w:val="auto"/>
        </w:rPr>
        <w:t>incomplete</w:t>
      </w:r>
      <w:r w:rsidR="00E026E1" w:rsidRPr="00F85DFC">
        <w:rPr>
          <w:color w:val="auto"/>
        </w:rPr>
        <w:t xml:space="preserve"> reconstruction of </w:t>
      </w:r>
      <w:r w:rsidR="00252530" w:rsidRPr="00F85DFC">
        <w:rPr>
          <w:color w:val="auto"/>
        </w:rPr>
        <w:t xml:space="preserve">the </w:t>
      </w:r>
      <w:r w:rsidR="00E026E1" w:rsidRPr="00F85DFC">
        <w:rPr>
          <w:color w:val="auto"/>
        </w:rPr>
        <w:t>full-length transcripts from short</w:t>
      </w:r>
      <w:r w:rsidR="009A1125" w:rsidRPr="00F85DFC">
        <w:rPr>
          <w:color w:val="auto"/>
        </w:rPr>
        <w:t xml:space="preserve"> cDNA</w:t>
      </w:r>
      <w:r w:rsidR="00E026E1" w:rsidRPr="00F85DFC">
        <w:rPr>
          <w:color w:val="auto"/>
        </w:rPr>
        <w:t xml:space="preserve"> reads </w:t>
      </w:r>
      <w:r w:rsidR="00883530" w:rsidRPr="00F85DFC">
        <w:rPr>
          <w:color w:val="auto"/>
        </w:rPr>
        <w:fldChar w:fldCharType="begin">
          <w:fldData xml:space="preserve">PEVuZE5vdGU+PENpdGU+PEF1dGhvcj5HcmFiaGVycjwvQXV0aG9yPjxZZWFyPjIwMTE8L1llYXI+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PEVuZE5vdGU+PENpdGU+PEF1dGhvcj5HcmFiaGVycjwvQXV0aG9yPjxZZWFyPjIwMTE8L1llYXI+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883530" w:rsidRPr="00F85DFC">
        <w:rPr>
          <w:color w:val="auto"/>
        </w:rPr>
      </w:r>
      <w:r w:rsidR="00883530" w:rsidRPr="00F85DFC">
        <w:rPr>
          <w:color w:val="auto"/>
        </w:rPr>
        <w:fldChar w:fldCharType="separate"/>
      </w:r>
      <w:bookmarkStart w:id="52" w:name="EXISTREF51"/>
      <w:r w:rsidR="00F8189C" w:rsidRPr="00F85DFC">
        <w:rPr>
          <w:noProof/>
          <w:color w:val="auto"/>
        </w:rPr>
        <w:t>[51]</w:t>
      </w:r>
      <w:bookmarkEnd w:id="52"/>
      <w:r w:rsidR="00883530" w:rsidRPr="00F85DFC">
        <w:rPr>
          <w:color w:val="auto"/>
        </w:rPr>
        <w:fldChar w:fldCharType="end"/>
      </w:r>
      <w:r w:rsidR="009A1125" w:rsidRPr="00F85DFC">
        <w:rPr>
          <w:color w:val="auto"/>
        </w:rPr>
        <w:t>.</w:t>
      </w:r>
      <w:r w:rsidR="00FE78CE" w:rsidRPr="00F85DFC">
        <w:rPr>
          <w:color w:val="auto"/>
        </w:rPr>
        <w:t xml:space="preserve"> </w:t>
      </w:r>
    </w:p>
    <w:p w14:paraId="108B967E" w14:textId="097D7966" w:rsidR="00153C72" w:rsidRPr="00F85DFC" w:rsidRDefault="00F60D8D" w:rsidP="00C55FEC">
      <w:pPr>
        <w:pStyle w:val="MDPI31text"/>
        <w:rPr>
          <w:color w:val="auto"/>
        </w:rPr>
      </w:pPr>
      <w:r w:rsidRPr="00F85DFC">
        <w:rPr>
          <w:color w:val="auto"/>
        </w:rPr>
        <w:t xml:space="preserve">Nevertheless, </w:t>
      </w:r>
      <w:r w:rsidR="009A1125" w:rsidRPr="00F85DFC">
        <w:rPr>
          <w:color w:val="auto"/>
        </w:rPr>
        <w:t xml:space="preserve">signal peptide prediction enabled identification of </w:t>
      </w:r>
      <w:r w:rsidRPr="00F85DFC">
        <w:rPr>
          <w:color w:val="auto"/>
        </w:rPr>
        <w:t>six</w:t>
      </w:r>
      <w:r w:rsidR="009A1125" w:rsidRPr="00F85DFC">
        <w:rPr>
          <w:color w:val="auto"/>
        </w:rPr>
        <w:t xml:space="preserve"> genes encoding uncharacterized secretory proteins (USPs</w:t>
      </w:r>
      <w:r w:rsidR="00ED0A6A" w:rsidRPr="00F85DFC">
        <w:rPr>
          <w:color w:val="auto"/>
        </w:rPr>
        <w:t>; USP1–USP6</w:t>
      </w:r>
      <w:r w:rsidR="009A1125" w:rsidRPr="00F85DFC">
        <w:rPr>
          <w:color w:val="auto"/>
        </w:rPr>
        <w:t xml:space="preserve">) </w:t>
      </w:r>
      <w:r w:rsidR="00252530" w:rsidRPr="00F85DFC">
        <w:rPr>
          <w:color w:val="auto"/>
        </w:rPr>
        <w:t xml:space="preserve">that were </w:t>
      </w:r>
      <w:r w:rsidRPr="00F85DFC">
        <w:rPr>
          <w:color w:val="auto"/>
        </w:rPr>
        <w:t>commonly expressed in all examined social wasps, bumblebees</w:t>
      </w:r>
      <w:r w:rsidR="00B87CB7" w:rsidRPr="00F85DFC">
        <w:rPr>
          <w:color w:val="auto"/>
        </w:rPr>
        <w:t>,</w:t>
      </w:r>
      <w:r w:rsidRPr="00F85DFC">
        <w:rPr>
          <w:color w:val="auto"/>
        </w:rPr>
        <w:t xml:space="preserve"> and one solitary hunting wasp</w:t>
      </w:r>
      <w:r w:rsidR="00252530" w:rsidRPr="00F85DFC">
        <w:rPr>
          <w:color w:val="auto"/>
        </w:rPr>
        <w:t>,</w:t>
      </w:r>
      <w:r w:rsidRPr="00F85DFC">
        <w:rPr>
          <w:color w:val="auto"/>
        </w:rPr>
        <w:t xml:space="preserve"> </w:t>
      </w:r>
      <w:r w:rsidRPr="00F85DFC">
        <w:rPr>
          <w:i/>
          <w:color w:val="auto"/>
        </w:rPr>
        <w:t>A. flavomarginatum</w:t>
      </w:r>
      <w:r w:rsidRPr="00F85DFC">
        <w:rPr>
          <w:color w:val="auto"/>
        </w:rPr>
        <w:t xml:space="preserve"> (Table 2).</w:t>
      </w:r>
      <w:r w:rsidR="0040669A" w:rsidRPr="00F85DFC">
        <w:rPr>
          <w:color w:val="auto"/>
        </w:rPr>
        <w:t xml:space="preserve"> Such common and high expression pattern in most Aculeate </w:t>
      </w:r>
      <w:r w:rsidR="00496347" w:rsidRPr="00F85DFC">
        <w:rPr>
          <w:color w:val="auto"/>
        </w:rPr>
        <w:t>wasps and bumblebee species</w:t>
      </w:r>
      <w:r w:rsidR="0040669A" w:rsidRPr="00F85DFC">
        <w:rPr>
          <w:color w:val="auto"/>
        </w:rPr>
        <w:t xml:space="preserve"> examined suggests that the</w:t>
      </w:r>
      <w:r w:rsidR="0035729E" w:rsidRPr="00F85DFC">
        <w:rPr>
          <w:color w:val="auto"/>
        </w:rPr>
        <w:t xml:space="preserve"> components are</w:t>
      </w:r>
      <w:r w:rsidR="0040669A" w:rsidRPr="00F85DFC">
        <w:rPr>
          <w:color w:val="auto"/>
        </w:rPr>
        <w:t xml:space="preserve"> likely </w:t>
      </w:r>
      <w:r w:rsidR="00C0375B" w:rsidRPr="00F85DFC">
        <w:rPr>
          <w:color w:val="auto"/>
        </w:rPr>
        <w:t xml:space="preserve">putative </w:t>
      </w:r>
      <w:r w:rsidR="0040669A" w:rsidRPr="00F85DFC">
        <w:rPr>
          <w:color w:val="auto"/>
        </w:rPr>
        <w:t>constitue</w:t>
      </w:r>
      <w:r w:rsidR="0035729E" w:rsidRPr="00F85DFC">
        <w:rPr>
          <w:color w:val="auto"/>
        </w:rPr>
        <w:t>nts of</w:t>
      </w:r>
      <w:r w:rsidR="0040669A" w:rsidRPr="00F85DFC">
        <w:rPr>
          <w:color w:val="auto"/>
        </w:rPr>
        <w:t xml:space="preserve"> </w:t>
      </w:r>
      <w:r w:rsidR="0035729E" w:rsidRPr="00F85DFC">
        <w:rPr>
          <w:color w:val="auto"/>
        </w:rPr>
        <w:t>venom</w:t>
      </w:r>
      <w:r w:rsidR="0040669A" w:rsidRPr="00F85DFC">
        <w:rPr>
          <w:color w:val="auto"/>
        </w:rPr>
        <w:t>.</w:t>
      </w:r>
    </w:p>
    <w:p w14:paraId="2B3DFD65" w14:textId="77777777" w:rsidR="00F60D8D" w:rsidRPr="00F85DFC" w:rsidRDefault="00F60D8D" w:rsidP="00C55FEC">
      <w:pPr>
        <w:wordWrap/>
        <w:autoSpaceDE/>
        <w:autoSpaceDN/>
        <w:adjustRightInd w:val="0"/>
        <w:snapToGrid w:val="0"/>
        <w:spacing w:line="480" w:lineRule="auto"/>
        <w:ind w:firstLineChars="100" w:firstLine="240"/>
        <w:rPr>
          <w:rFonts w:ascii="Palatino Linotype" w:hAnsi="Palatino Linotype" w:cs="Times New Roman"/>
          <w:sz w:val="24"/>
        </w:rPr>
      </w:pPr>
    </w:p>
    <w:p w14:paraId="060F98D1" w14:textId="77777777" w:rsidR="004A35D8" w:rsidRPr="00F85DFC" w:rsidRDefault="004A35D8" w:rsidP="00C55FEC">
      <w:pPr>
        <w:widowControl/>
        <w:wordWrap/>
        <w:autoSpaceDE/>
        <w:autoSpaceDN/>
        <w:adjustRightInd w:val="0"/>
        <w:snapToGrid w:val="0"/>
        <w:rPr>
          <w:rFonts w:ascii="Palatino Linotype" w:hAnsi="Palatino Linotype" w:cs="Times New Roman"/>
          <w:i/>
          <w:sz w:val="24"/>
        </w:rPr>
        <w:sectPr w:rsidR="004A35D8" w:rsidRPr="00F85DFC" w:rsidSect="004C0CA5">
          <w:pgSz w:w="11906" w:h="16838"/>
          <w:pgMar w:top="1417" w:right="1531" w:bottom="1077" w:left="1531" w:header="1020" w:footer="850" w:gutter="0"/>
          <w:cols w:space="425"/>
          <w:docGrid w:linePitch="360"/>
        </w:sectPr>
      </w:pPr>
    </w:p>
    <w:p w14:paraId="2F927DEF" w14:textId="5DF037CD" w:rsidR="004A35D8" w:rsidRPr="00F85DFC" w:rsidRDefault="00C55FEC" w:rsidP="00C55FEC">
      <w:pPr>
        <w:pStyle w:val="MDPI41tablecaption"/>
        <w:jc w:val="center"/>
        <w:rPr>
          <w:color w:val="auto"/>
        </w:rPr>
      </w:pPr>
      <w:r w:rsidRPr="00F85DFC">
        <w:rPr>
          <w:b/>
          <w:color w:val="auto"/>
        </w:rPr>
        <w:lastRenderedPageBreak/>
        <w:t>Table 2.</w:t>
      </w:r>
      <w:r w:rsidR="004A35D8" w:rsidRPr="00F85DFC">
        <w:rPr>
          <w:b/>
          <w:color w:val="auto"/>
        </w:rPr>
        <w:t xml:space="preserve"> </w:t>
      </w:r>
      <w:r w:rsidR="004A35D8" w:rsidRPr="00F85DFC">
        <w:rPr>
          <w:color w:val="auto"/>
        </w:rPr>
        <w:t>Expression levels of major</w:t>
      </w:r>
      <w:r w:rsidR="006536DC" w:rsidRPr="00F85DFC">
        <w:rPr>
          <w:color w:val="auto"/>
        </w:rPr>
        <w:t xml:space="preserve"> secretory</w:t>
      </w:r>
      <w:r w:rsidR="004A35D8" w:rsidRPr="00F85DFC">
        <w:rPr>
          <w:color w:val="auto"/>
        </w:rPr>
        <w:t xml:space="preserve"> venom components in 1</w:t>
      </w:r>
      <w:r w:rsidR="00022900" w:rsidRPr="00F85DFC">
        <w:rPr>
          <w:color w:val="auto"/>
        </w:rPr>
        <w:t>4</w:t>
      </w:r>
      <w:r w:rsidR="004A35D8" w:rsidRPr="00F85DFC">
        <w:rPr>
          <w:color w:val="auto"/>
        </w:rPr>
        <w:t xml:space="preserve"> Aculeate bees/wasps</w:t>
      </w:r>
      <w:r w:rsidRPr="00F85DFC">
        <w:rPr>
          <w:color w:val="auto"/>
        </w:rPr>
        <w:t>.</w:t>
      </w:r>
    </w:p>
    <w:tbl>
      <w:tblPr>
        <w:tblStyle w:val="TableGrid"/>
        <w:tblpPr w:leftFromText="142" w:rightFromText="142" w:vertAnchor="text" w:horzAnchor="margin" w:tblpX="-142" w:tblpY="32"/>
        <w:tblW w:w="13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850"/>
        <w:gridCol w:w="992"/>
        <w:gridCol w:w="850"/>
        <w:gridCol w:w="851"/>
        <w:gridCol w:w="850"/>
        <w:gridCol w:w="709"/>
        <w:gridCol w:w="850"/>
        <w:gridCol w:w="851"/>
        <w:gridCol w:w="709"/>
        <w:gridCol w:w="708"/>
        <w:gridCol w:w="709"/>
        <w:gridCol w:w="709"/>
        <w:gridCol w:w="709"/>
        <w:gridCol w:w="797"/>
      </w:tblGrid>
      <w:tr w:rsidR="00F85DFC" w:rsidRPr="00F85DFC" w14:paraId="2C28C7F9" w14:textId="77777777" w:rsidTr="001860D6">
        <w:tc>
          <w:tcPr>
            <w:tcW w:w="2552" w:type="dxa"/>
            <w:vMerge w:val="restart"/>
            <w:tcBorders>
              <w:top w:val="single" w:sz="8" w:space="0" w:color="auto"/>
            </w:tcBorders>
            <w:shd w:val="clear" w:color="auto" w:fill="auto"/>
            <w:vAlign w:val="center"/>
          </w:tcPr>
          <w:p w14:paraId="1D4591C4" w14:textId="77777777"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i/>
              </w:rPr>
              <w:br w:type="page"/>
            </w:r>
            <w:r w:rsidRPr="00F85DFC">
              <w:rPr>
                <w:rFonts w:ascii="Palatino Linotype" w:hAnsi="Palatino Linotype" w:cs="Times New Roman"/>
                <w:b/>
                <w:bCs/>
                <w:szCs w:val="18"/>
              </w:rPr>
              <w:t>Description</w:t>
            </w:r>
          </w:p>
        </w:tc>
        <w:tc>
          <w:tcPr>
            <w:tcW w:w="11144" w:type="dxa"/>
            <w:gridSpan w:val="14"/>
            <w:tcBorders>
              <w:top w:val="single" w:sz="8" w:space="0" w:color="auto"/>
              <w:bottom w:val="single" w:sz="4" w:space="0" w:color="auto"/>
            </w:tcBorders>
          </w:tcPr>
          <w:p w14:paraId="2F5D5F96" w14:textId="7D407915"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 xml:space="preserve">TPM </w:t>
            </w:r>
            <w:r w:rsidR="00125DD7" w:rsidRPr="00F85DFC">
              <w:rPr>
                <w:rFonts w:ascii="Palatino Linotype" w:hAnsi="Palatino Linotype" w:cs="Times New Roman"/>
                <w:b/>
                <w:bCs/>
                <w:szCs w:val="18"/>
              </w:rPr>
              <w:t xml:space="preserve">Value </w:t>
            </w:r>
            <w:r w:rsidRPr="00F85DFC">
              <w:rPr>
                <w:rFonts w:ascii="Palatino Linotype" w:hAnsi="Palatino Linotype" w:cs="Times New Roman"/>
                <w:b/>
                <w:bCs/>
                <w:szCs w:val="18"/>
              </w:rPr>
              <w:t xml:space="preserve">of </w:t>
            </w:r>
            <w:r w:rsidR="00125DD7" w:rsidRPr="00F85DFC">
              <w:rPr>
                <w:rFonts w:ascii="Palatino Linotype" w:hAnsi="Palatino Linotype" w:cs="Times New Roman"/>
                <w:b/>
                <w:bCs/>
                <w:szCs w:val="18"/>
              </w:rPr>
              <w:t xml:space="preserve">Top </w:t>
            </w:r>
            <w:r w:rsidRPr="00F85DFC">
              <w:rPr>
                <w:rFonts w:ascii="Palatino Linotype" w:hAnsi="Palatino Linotype" w:cs="Times New Roman"/>
                <w:b/>
                <w:bCs/>
                <w:szCs w:val="18"/>
              </w:rPr>
              <w:t xml:space="preserve">100 </w:t>
            </w:r>
            <w:r w:rsidR="00125DD7" w:rsidRPr="00F85DFC">
              <w:rPr>
                <w:rFonts w:ascii="Palatino Linotype" w:hAnsi="Palatino Linotype" w:cs="Times New Roman"/>
                <w:b/>
                <w:bCs/>
                <w:szCs w:val="18"/>
              </w:rPr>
              <w:t>Highly Expressed Genes</w:t>
            </w:r>
            <w:r w:rsidR="00125DD7" w:rsidRPr="00F85DFC">
              <w:rPr>
                <w:rFonts w:ascii="Palatino Linotype" w:hAnsi="Palatino Linotype" w:cs="Times New Roman"/>
                <w:b/>
                <w:bCs/>
                <w:szCs w:val="18"/>
                <w:vertAlign w:val="superscript"/>
              </w:rPr>
              <w:t>a</w:t>
            </w:r>
          </w:p>
        </w:tc>
      </w:tr>
      <w:tr w:rsidR="00F85DFC" w:rsidRPr="00F85DFC" w14:paraId="6786BEC8" w14:textId="77777777" w:rsidTr="001860D6">
        <w:tc>
          <w:tcPr>
            <w:tcW w:w="2552" w:type="dxa"/>
            <w:vMerge/>
            <w:shd w:val="clear" w:color="auto" w:fill="auto"/>
            <w:vAlign w:val="center"/>
          </w:tcPr>
          <w:p w14:paraId="338C6410" w14:textId="77777777" w:rsidR="00281452" w:rsidRPr="00F85DFC" w:rsidRDefault="00281452" w:rsidP="001860D6">
            <w:pPr>
              <w:widowControl/>
              <w:wordWrap/>
              <w:adjustRightInd w:val="0"/>
              <w:snapToGrid w:val="0"/>
              <w:jc w:val="center"/>
              <w:rPr>
                <w:rFonts w:ascii="Palatino Linotype" w:hAnsi="Palatino Linotype" w:cs="Times New Roman"/>
                <w:b/>
                <w:bCs/>
                <w:szCs w:val="18"/>
              </w:rPr>
            </w:pPr>
          </w:p>
        </w:tc>
        <w:tc>
          <w:tcPr>
            <w:tcW w:w="850" w:type="dxa"/>
            <w:tcBorders>
              <w:top w:val="single" w:sz="4" w:space="0" w:color="auto"/>
            </w:tcBorders>
          </w:tcPr>
          <w:p w14:paraId="778A25F8" w14:textId="2E642891"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hint="eastAsia"/>
                <w:b/>
                <w:bCs/>
                <w:szCs w:val="18"/>
              </w:rPr>
              <w:t>V. an</w:t>
            </w:r>
          </w:p>
        </w:tc>
        <w:tc>
          <w:tcPr>
            <w:tcW w:w="992" w:type="dxa"/>
            <w:tcBorders>
              <w:top w:val="single" w:sz="4" w:space="0" w:color="auto"/>
            </w:tcBorders>
          </w:tcPr>
          <w:p w14:paraId="09DF9083" w14:textId="32E3341A"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hint="eastAsia"/>
                <w:b/>
                <w:bCs/>
                <w:szCs w:val="18"/>
              </w:rPr>
              <w:t xml:space="preserve">V. </w:t>
            </w:r>
            <w:r w:rsidRPr="00F85DFC">
              <w:rPr>
                <w:rFonts w:ascii="Palatino Linotype" w:hAnsi="Palatino Linotype" w:cs="Times New Roman"/>
                <w:b/>
                <w:bCs/>
                <w:szCs w:val="18"/>
              </w:rPr>
              <w:t>cr</w:t>
            </w:r>
          </w:p>
        </w:tc>
        <w:tc>
          <w:tcPr>
            <w:tcW w:w="850" w:type="dxa"/>
            <w:tcBorders>
              <w:top w:val="single" w:sz="4" w:space="0" w:color="auto"/>
            </w:tcBorders>
            <w:shd w:val="clear" w:color="auto" w:fill="auto"/>
            <w:vAlign w:val="center"/>
          </w:tcPr>
          <w:p w14:paraId="5AA2D772" w14:textId="6399AE0E"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V. dy</w:t>
            </w:r>
          </w:p>
        </w:tc>
        <w:tc>
          <w:tcPr>
            <w:tcW w:w="851" w:type="dxa"/>
            <w:tcBorders>
              <w:top w:val="single" w:sz="4" w:space="0" w:color="auto"/>
            </w:tcBorders>
            <w:shd w:val="clear" w:color="auto" w:fill="auto"/>
            <w:vAlign w:val="center"/>
          </w:tcPr>
          <w:p w14:paraId="34302707" w14:textId="19B72F39"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V. si</w:t>
            </w:r>
          </w:p>
        </w:tc>
        <w:tc>
          <w:tcPr>
            <w:tcW w:w="850" w:type="dxa"/>
            <w:tcBorders>
              <w:top w:val="single" w:sz="4" w:space="0" w:color="auto"/>
            </w:tcBorders>
            <w:shd w:val="clear" w:color="auto" w:fill="auto"/>
            <w:vAlign w:val="center"/>
          </w:tcPr>
          <w:p w14:paraId="3655FFA0" w14:textId="239B52E8"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P. va</w:t>
            </w:r>
          </w:p>
        </w:tc>
        <w:tc>
          <w:tcPr>
            <w:tcW w:w="709" w:type="dxa"/>
            <w:tcBorders>
              <w:top w:val="single" w:sz="4" w:space="0" w:color="auto"/>
            </w:tcBorders>
            <w:shd w:val="clear" w:color="auto" w:fill="auto"/>
            <w:vAlign w:val="center"/>
          </w:tcPr>
          <w:p w14:paraId="1C3C6CED" w14:textId="18C866C6"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P. ro</w:t>
            </w:r>
          </w:p>
        </w:tc>
        <w:tc>
          <w:tcPr>
            <w:tcW w:w="850" w:type="dxa"/>
            <w:tcBorders>
              <w:top w:val="single" w:sz="4" w:space="0" w:color="auto"/>
            </w:tcBorders>
            <w:shd w:val="clear" w:color="auto" w:fill="auto"/>
            <w:vAlign w:val="center"/>
          </w:tcPr>
          <w:p w14:paraId="552B84BB" w14:textId="5B1B8143"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P. sn</w:t>
            </w:r>
          </w:p>
        </w:tc>
        <w:tc>
          <w:tcPr>
            <w:tcW w:w="851" w:type="dxa"/>
            <w:tcBorders>
              <w:top w:val="single" w:sz="4" w:space="0" w:color="auto"/>
            </w:tcBorders>
            <w:shd w:val="clear" w:color="auto" w:fill="auto"/>
            <w:vAlign w:val="center"/>
          </w:tcPr>
          <w:p w14:paraId="018FE276" w14:textId="493ABE2E"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E. de</w:t>
            </w:r>
          </w:p>
        </w:tc>
        <w:tc>
          <w:tcPr>
            <w:tcW w:w="709" w:type="dxa"/>
            <w:tcBorders>
              <w:top w:val="single" w:sz="4" w:space="0" w:color="auto"/>
            </w:tcBorders>
            <w:shd w:val="clear" w:color="auto" w:fill="auto"/>
            <w:vAlign w:val="center"/>
          </w:tcPr>
          <w:p w14:paraId="07EF8B42" w14:textId="77777777"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Sph</w:t>
            </w:r>
          </w:p>
        </w:tc>
        <w:tc>
          <w:tcPr>
            <w:tcW w:w="708" w:type="dxa"/>
            <w:tcBorders>
              <w:top w:val="single" w:sz="4" w:space="0" w:color="auto"/>
            </w:tcBorders>
            <w:shd w:val="clear" w:color="auto" w:fill="auto"/>
            <w:vAlign w:val="center"/>
          </w:tcPr>
          <w:p w14:paraId="0BBE13E9" w14:textId="6D9ED88E"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A. fl</w:t>
            </w:r>
          </w:p>
        </w:tc>
        <w:tc>
          <w:tcPr>
            <w:tcW w:w="709" w:type="dxa"/>
            <w:tcBorders>
              <w:top w:val="single" w:sz="4" w:space="0" w:color="auto"/>
            </w:tcBorders>
            <w:shd w:val="clear" w:color="auto" w:fill="auto"/>
            <w:vAlign w:val="center"/>
          </w:tcPr>
          <w:p w14:paraId="160E81B7" w14:textId="01E6A45E"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S. de</w:t>
            </w:r>
          </w:p>
        </w:tc>
        <w:tc>
          <w:tcPr>
            <w:tcW w:w="709" w:type="dxa"/>
            <w:tcBorders>
              <w:top w:val="single" w:sz="4" w:space="0" w:color="auto"/>
            </w:tcBorders>
            <w:shd w:val="clear" w:color="auto" w:fill="auto"/>
            <w:vAlign w:val="center"/>
          </w:tcPr>
          <w:p w14:paraId="4592FDD1" w14:textId="083C6977"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B. ar</w:t>
            </w:r>
          </w:p>
        </w:tc>
        <w:tc>
          <w:tcPr>
            <w:tcW w:w="709" w:type="dxa"/>
            <w:tcBorders>
              <w:top w:val="single" w:sz="4" w:space="0" w:color="auto"/>
            </w:tcBorders>
            <w:shd w:val="clear" w:color="auto" w:fill="auto"/>
            <w:vAlign w:val="center"/>
          </w:tcPr>
          <w:p w14:paraId="33202331" w14:textId="10A6C05E"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B. co</w:t>
            </w:r>
          </w:p>
        </w:tc>
        <w:tc>
          <w:tcPr>
            <w:tcW w:w="797" w:type="dxa"/>
            <w:tcBorders>
              <w:top w:val="single" w:sz="4" w:space="0" w:color="auto"/>
            </w:tcBorders>
            <w:shd w:val="clear" w:color="auto" w:fill="auto"/>
            <w:vAlign w:val="center"/>
          </w:tcPr>
          <w:p w14:paraId="72F2CBF1" w14:textId="682EA137" w:rsidR="00281452" w:rsidRPr="00F85DFC" w:rsidRDefault="00281452" w:rsidP="001860D6">
            <w:pPr>
              <w:widowControl/>
              <w:wordWrap/>
              <w:adjustRightInd w:val="0"/>
              <w:snapToGrid w:val="0"/>
              <w:jc w:val="center"/>
              <w:rPr>
                <w:rFonts w:ascii="Palatino Linotype" w:hAnsi="Palatino Linotype" w:cs="Times New Roman"/>
                <w:b/>
                <w:bCs/>
                <w:szCs w:val="18"/>
              </w:rPr>
            </w:pPr>
            <w:r w:rsidRPr="00F85DFC">
              <w:rPr>
                <w:rFonts w:ascii="Palatino Linotype" w:hAnsi="Palatino Linotype" w:cs="Times New Roman"/>
                <w:b/>
                <w:bCs/>
                <w:szCs w:val="18"/>
              </w:rPr>
              <w:t>B. us</w:t>
            </w:r>
          </w:p>
        </w:tc>
      </w:tr>
      <w:tr w:rsidR="00F85DFC" w:rsidRPr="00F85DFC" w14:paraId="621029D9" w14:textId="77777777" w:rsidTr="001860D6">
        <w:tc>
          <w:tcPr>
            <w:tcW w:w="2552" w:type="dxa"/>
            <w:tcBorders>
              <w:top w:val="single" w:sz="4" w:space="0" w:color="auto"/>
            </w:tcBorders>
            <w:shd w:val="clear" w:color="auto" w:fill="auto"/>
            <w:vAlign w:val="center"/>
          </w:tcPr>
          <w:p w14:paraId="6BA8B1A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Defensin 1</w:t>
            </w:r>
          </w:p>
        </w:tc>
        <w:tc>
          <w:tcPr>
            <w:tcW w:w="850" w:type="dxa"/>
            <w:tcBorders>
              <w:top w:val="single" w:sz="4" w:space="0" w:color="auto"/>
            </w:tcBorders>
          </w:tcPr>
          <w:p w14:paraId="0747845B"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Borders>
              <w:top w:val="single" w:sz="4" w:space="0" w:color="auto"/>
            </w:tcBorders>
          </w:tcPr>
          <w:p w14:paraId="5DAD4E21"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tcBorders>
              <w:top w:val="single" w:sz="4" w:space="0" w:color="auto"/>
            </w:tcBorders>
            <w:shd w:val="clear" w:color="auto" w:fill="auto"/>
            <w:vAlign w:val="center"/>
          </w:tcPr>
          <w:p w14:paraId="6B9AB13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tcBorders>
              <w:top w:val="single" w:sz="4" w:space="0" w:color="auto"/>
            </w:tcBorders>
            <w:shd w:val="clear" w:color="auto" w:fill="auto"/>
            <w:vAlign w:val="center"/>
          </w:tcPr>
          <w:p w14:paraId="288DA3E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tcBorders>
              <w:top w:val="single" w:sz="4" w:space="0" w:color="auto"/>
            </w:tcBorders>
            <w:shd w:val="clear" w:color="auto" w:fill="auto"/>
            <w:vAlign w:val="center"/>
          </w:tcPr>
          <w:p w14:paraId="5CD5F12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1652</w:t>
            </w:r>
          </w:p>
        </w:tc>
        <w:tc>
          <w:tcPr>
            <w:tcW w:w="709" w:type="dxa"/>
            <w:tcBorders>
              <w:top w:val="single" w:sz="4" w:space="0" w:color="auto"/>
            </w:tcBorders>
            <w:shd w:val="clear" w:color="auto" w:fill="auto"/>
            <w:vAlign w:val="center"/>
          </w:tcPr>
          <w:p w14:paraId="1690E79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tcBorders>
              <w:top w:val="single" w:sz="4" w:space="0" w:color="auto"/>
            </w:tcBorders>
            <w:shd w:val="clear" w:color="auto" w:fill="auto"/>
            <w:vAlign w:val="center"/>
          </w:tcPr>
          <w:p w14:paraId="5010785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tcBorders>
              <w:top w:val="single" w:sz="4" w:space="0" w:color="auto"/>
            </w:tcBorders>
            <w:shd w:val="clear" w:color="auto" w:fill="auto"/>
            <w:vAlign w:val="center"/>
          </w:tcPr>
          <w:p w14:paraId="22E4C90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top w:val="single" w:sz="4" w:space="0" w:color="auto"/>
            </w:tcBorders>
            <w:shd w:val="clear" w:color="auto" w:fill="auto"/>
            <w:vAlign w:val="center"/>
          </w:tcPr>
          <w:p w14:paraId="3E016A0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tcBorders>
              <w:top w:val="single" w:sz="4" w:space="0" w:color="auto"/>
            </w:tcBorders>
            <w:shd w:val="clear" w:color="auto" w:fill="auto"/>
            <w:vAlign w:val="center"/>
          </w:tcPr>
          <w:p w14:paraId="574CC5B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top w:val="single" w:sz="4" w:space="0" w:color="auto"/>
            </w:tcBorders>
            <w:shd w:val="clear" w:color="auto" w:fill="auto"/>
            <w:vAlign w:val="center"/>
          </w:tcPr>
          <w:p w14:paraId="3749C20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top w:val="single" w:sz="4" w:space="0" w:color="auto"/>
            </w:tcBorders>
            <w:shd w:val="clear" w:color="auto" w:fill="auto"/>
            <w:vAlign w:val="center"/>
          </w:tcPr>
          <w:p w14:paraId="23A5DB3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1163</w:t>
            </w:r>
          </w:p>
        </w:tc>
        <w:tc>
          <w:tcPr>
            <w:tcW w:w="709" w:type="dxa"/>
            <w:tcBorders>
              <w:top w:val="single" w:sz="4" w:space="0" w:color="auto"/>
            </w:tcBorders>
            <w:shd w:val="clear" w:color="auto" w:fill="auto"/>
            <w:vAlign w:val="center"/>
          </w:tcPr>
          <w:p w14:paraId="2CD6AD4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tcBorders>
              <w:top w:val="single" w:sz="4" w:space="0" w:color="auto"/>
            </w:tcBorders>
            <w:shd w:val="clear" w:color="auto" w:fill="auto"/>
            <w:vAlign w:val="center"/>
          </w:tcPr>
          <w:p w14:paraId="42C3869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1332A8F5" w14:textId="77777777" w:rsidTr="001860D6">
        <w:tc>
          <w:tcPr>
            <w:tcW w:w="2552" w:type="dxa"/>
            <w:shd w:val="clear" w:color="auto" w:fill="auto"/>
            <w:vAlign w:val="center"/>
          </w:tcPr>
          <w:p w14:paraId="4EF053B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Endocuticle structural glycoprotein</w:t>
            </w:r>
          </w:p>
        </w:tc>
        <w:tc>
          <w:tcPr>
            <w:tcW w:w="850" w:type="dxa"/>
            <w:vAlign w:val="center"/>
          </w:tcPr>
          <w:p w14:paraId="5DB1470F" w14:textId="0773CC21" w:rsidR="00281452" w:rsidRPr="00F85DFC" w:rsidDel="00281452" w:rsidRDefault="00E40D53"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6209</w:t>
            </w:r>
          </w:p>
        </w:tc>
        <w:tc>
          <w:tcPr>
            <w:tcW w:w="992" w:type="dxa"/>
            <w:vAlign w:val="center"/>
          </w:tcPr>
          <w:p w14:paraId="74FFF931"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78B89E0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5D93BBC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1132</w:t>
            </w:r>
          </w:p>
        </w:tc>
        <w:tc>
          <w:tcPr>
            <w:tcW w:w="850" w:type="dxa"/>
            <w:shd w:val="clear" w:color="auto" w:fill="auto"/>
            <w:vAlign w:val="center"/>
          </w:tcPr>
          <w:p w14:paraId="07987D1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4404</w:t>
            </w:r>
          </w:p>
        </w:tc>
        <w:tc>
          <w:tcPr>
            <w:tcW w:w="709" w:type="dxa"/>
            <w:shd w:val="clear" w:color="auto" w:fill="auto"/>
            <w:vAlign w:val="center"/>
          </w:tcPr>
          <w:p w14:paraId="0004B2F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3779</w:t>
            </w:r>
          </w:p>
        </w:tc>
        <w:tc>
          <w:tcPr>
            <w:tcW w:w="850" w:type="dxa"/>
            <w:shd w:val="clear" w:color="auto" w:fill="auto"/>
            <w:vAlign w:val="center"/>
          </w:tcPr>
          <w:p w14:paraId="4F52FAC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3D6CB6C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EAE023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4847</w:t>
            </w:r>
          </w:p>
        </w:tc>
        <w:tc>
          <w:tcPr>
            <w:tcW w:w="708" w:type="dxa"/>
            <w:shd w:val="clear" w:color="auto" w:fill="auto"/>
            <w:vAlign w:val="center"/>
          </w:tcPr>
          <w:p w14:paraId="4497916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5B1262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8129AC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CC8F65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449E97C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2BCBD9C5" w14:textId="77777777" w:rsidTr="001860D6">
        <w:tc>
          <w:tcPr>
            <w:tcW w:w="2552" w:type="dxa"/>
            <w:shd w:val="clear" w:color="auto" w:fill="auto"/>
            <w:vAlign w:val="center"/>
          </w:tcPr>
          <w:p w14:paraId="198880C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Hyaluronidase</w:t>
            </w:r>
          </w:p>
        </w:tc>
        <w:tc>
          <w:tcPr>
            <w:tcW w:w="850" w:type="dxa"/>
          </w:tcPr>
          <w:p w14:paraId="123CD48C"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42B2C97D" w14:textId="0423C623" w:rsidR="00281452" w:rsidRPr="00F85DFC" w:rsidDel="00281452" w:rsidRDefault="000F75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10</w:t>
            </w:r>
            <w:r w:rsidR="001860D6" w:rsidRPr="00F85DFC">
              <w:rPr>
                <w:rFonts w:ascii="Palatino Linotype" w:hAnsi="Palatino Linotype" w:cs="Times New Roman"/>
                <w:szCs w:val="18"/>
              </w:rPr>
              <w:t>,</w:t>
            </w:r>
            <w:r w:rsidRPr="00F85DFC">
              <w:rPr>
                <w:rFonts w:ascii="Palatino Linotype" w:hAnsi="Palatino Linotype" w:cs="Times New Roman" w:hint="eastAsia"/>
                <w:szCs w:val="18"/>
              </w:rPr>
              <w:t>229</w:t>
            </w:r>
          </w:p>
        </w:tc>
        <w:tc>
          <w:tcPr>
            <w:tcW w:w="850" w:type="dxa"/>
            <w:shd w:val="clear" w:color="auto" w:fill="auto"/>
            <w:vAlign w:val="center"/>
          </w:tcPr>
          <w:p w14:paraId="049866B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4566</w:t>
            </w:r>
          </w:p>
        </w:tc>
        <w:tc>
          <w:tcPr>
            <w:tcW w:w="851" w:type="dxa"/>
            <w:shd w:val="clear" w:color="auto" w:fill="auto"/>
            <w:vAlign w:val="center"/>
          </w:tcPr>
          <w:p w14:paraId="65A9F19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1409</w:t>
            </w:r>
          </w:p>
        </w:tc>
        <w:tc>
          <w:tcPr>
            <w:tcW w:w="850" w:type="dxa"/>
            <w:shd w:val="clear" w:color="auto" w:fill="auto"/>
            <w:vAlign w:val="center"/>
          </w:tcPr>
          <w:p w14:paraId="43A6300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98C83C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1275</w:t>
            </w:r>
          </w:p>
        </w:tc>
        <w:tc>
          <w:tcPr>
            <w:tcW w:w="850" w:type="dxa"/>
            <w:shd w:val="clear" w:color="auto" w:fill="auto"/>
            <w:vAlign w:val="center"/>
          </w:tcPr>
          <w:p w14:paraId="7EA78AC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7C84FF2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8511</w:t>
            </w:r>
          </w:p>
        </w:tc>
        <w:tc>
          <w:tcPr>
            <w:tcW w:w="709" w:type="dxa"/>
            <w:shd w:val="clear" w:color="auto" w:fill="auto"/>
            <w:vAlign w:val="center"/>
          </w:tcPr>
          <w:p w14:paraId="153DD1B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7FA2284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AEFEF6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31BF301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EA4794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56CDAF5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2FC5C70A" w14:textId="77777777" w:rsidTr="001860D6">
        <w:tc>
          <w:tcPr>
            <w:tcW w:w="2552" w:type="dxa"/>
            <w:shd w:val="clear" w:color="auto" w:fill="auto"/>
            <w:vAlign w:val="center"/>
          </w:tcPr>
          <w:p w14:paraId="466E338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Icarapin</w:t>
            </w:r>
          </w:p>
        </w:tc>
        <w:tc>
          <w:tcPr>
            <w:tcW w:w="850" w:type="dxa"/>
          </w:tcPr>
          <w:p w14:paraId="78F3E09C" w14:textId="7E83225B" w:rsidR="00281452" w:rsidRPr="00F85DFC" w:rsidDel="00281452" w:rsidRDefault="00E40D53"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1495</w:t>
            </w:r>
          </w:p>
        </w:tc>
        <w:tc>
          <w:tcPr>
            <w:tcW w:w="992" w:type="dxa"/>
          </w:tcPr>
          <w:p w14:paraId="3EFCB5EF"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3969BF3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1167</w:t>
            </w:r>
          </w:p>
        </w:tc>
        <w:tc>
          <w:tcPr>
            <w:tcW w:w="851" w:type="dxa"/>
            <w:shd w:val="clear" w:color="auto" w:fill="auto"/>
            <w:vAlign w:val="center"/>
          </w:tcPr>
          <w:p w14:paraId="28D8D72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725</w:t>
            </w:r>
          </w:p>
        </w:tc>
        <w:tc>
          <w:tcPr>
            <w:tcW w:w="850" w:type="dxa"/>
            <w:shd w:val="clear" w:color="auto" w:fill="auto"/>
            <w:vAlign w:val="center"/>
          </w:tcPr>
          <w:p w14:paraId="21C3B66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C39A48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7A6A76D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615EB44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93615D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2857</w:t>
            </w:r>
          </w:p>
        </w:tc>
        <w:tc>
          <w:tcPr>
            <w:tcW w:w="708" w:type="dxa"/>
            <w:shd w:val="clear" w:color="auto" w:fill="auto"/>
            <w:vAlign w:val="center"/>
          </w:tcPr>
          <w:p w14:paraId="7AF0354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2081</w:t>
            </w:r>
          </w:p>
        </w:tc>
        <w:tc>
          <w:tcPr>
            <w:tcW w:w="709" w:type="dxa"/>
            <w:shd w:val="clear" w:color="auto" w:fill="auto"/>
            <w:vAlign w:val="center"/>
          </w:tcPr>
          <w:p w14:paraId="6C39387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A380C5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2039</w:t>
            </w:r>
          </w:p>
        </w:tc>
        <w:tc>
          <w:tcPr>
            <w:tcW w:w="709" w:type="dxa"/>
            <w:shd w:val="clear" w:color="auto" w:fill="auto"/>
            <w:vAlign w:val="center"/>
          </w:tcPr>
          <w:p w14:paraId="033D463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4623</w:t>
            </w:r>
          </w:p>
        </w:tc>
        <w:tc>
          <w:tcPr>
            <w:tcW w:w="797" w:type="dxa"/>
            <w:shd w:val="clear" w:color="auto" w:fill="auto"/>
            <w:vAlign w:val="center"/>
          </w:tcPr>
          <w:p w14:paraId="60BC383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6943</w:t>
            </w:r>
          </w:p>
        </w:tc>
      </w:tr>
      <w:tr w:rsidR="00F85DFC" w:rsidRPr="00F85DFC" w14:paraId="5EDC653D" w14:textId="77777777" w:rsidTr="001860D6">
        <w:tc>
          <w:tcPr>
            <w:tcW w:w="2552" w:type="dxa"/>
            <w:shd w:val="clear" w:color="auto" w:fill="auto"/>
            <w:vAlign w:val="center"/>
          </w:tcPr>
          <w:p w14:paraId="2CB283E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Neprilysin</w:t>
            </w:r>
          </w:p>
        </w:tc>
        <w:tc>
          <w:tcPr>
            <w:tcW w:w="850" w:type="dxa"/>
          </w:tcPr>
          <w:p w14:paraId="014D67F2"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119954D5"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40AFC03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316E230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6943631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93E54F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474F0E4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3EE3A59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4174</w:t>
            </w:r>
          </w:p>
        </w:tc>
        <w:tc>
          <w:tcPr>
            <w:tcW w:w="709" w:type="dxa"/>
            <w:shd w:val="clear" w:color="auto" w:fill="auto"/>
            <w:vAlign w:val="center"/>
          </w:tcPr>
          <w:p w14:paraId="3E5560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6C6356D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3A06DE6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1895</w:t>
            </w:r>
          </w:p>
        </w:tc>
        <w:tc>
          <w:tcPr>
            <w:tcW w:w="709" w:type="dxa"/>
            <w:shd w:val="clear" w:color="auto" w:fill="auto"/>
            <w:vAlign w:val="center"/>
          </w:tcPr>
          <w:p w14:paraId="348FEC8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1071538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669E382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410D7358" w14:textId="77777777" w:rsidTr="001860D6">
        <w:tc>
          <w:tcPr>
            <w:tcW w:w="2552" w:type="dxa"/>
            <w:shd w:val="clear" w:color="auto" w:fill="auto"/>
            <w:vAlign w:val="center"/>
          </w:tcPr>
          <w:p w14:paraId="4824BCC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Phospholipase A1</w:t>
            </w:r>
          </w:p>
        </w:tc>
        <w:tc>
          <w:tcPr>
            <w:tcW w:w="850" w:type="dxa"/>
          </w:tcPr>
          <w:p w14:paraId="49B9CEAE"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783ACEF6" w14:textId="7F2DF96F" w:rsidR="00281452" w:rsidRPr="00F85DFC" w:rsidDel="00281452" w:rsidRDefault="000F75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49</w:t>
            </w:r>
            <w:r w:rsidR="001860D6" w:rsidRPr="00F85DFC">
              <w:rPr>
                <w:rFonts w:ascii="Palatino Linotype" w:hAnsi="Palatino Linotype" w:cs="Times New Roman"/>
                <w:szCs w:val="18"/>
              </w:rPr>
              <w:t>,</w:t>
            </w:r>
            <w:r w:rsidRPr="00F85DFC">
              <w:rPr>
                <w:rFonts w:ascii="Palatino Linotype" w:hAnsi="Palatino Linotype" w:cs="Times New Roman" w:hint="eastAsia"/>
                <w:szCs w:val="18"/>
              </w:rPr>
              <w:t>149</w:t>
            </w:r>
          </w:p>
        </w:tc>
        <w:tc>
          <w:tcPr>
            <w:tcW w:w="850" w:type="dxa"/>
            <w:shd w:val="clear" w:color="auto" w:fill="auto"/>
            <w:vAlign w:val="center"/>
          </w:tcPr>
          <w:p w14:paraId="03764BEA" w14:textId="2A0B131C"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106</w:t>
            </w:r>
            <w:r w:rsidR="001860D6" w:rsidRPr="00F85DFC">
              <w:rPr>
                <w:rFonts w:ascii="Palatino Linotype" w:hAnsi="Palatino Linotype" w:cs="Times New Roman"/>
                <w:szCs w:val="18"/>
              </w:rPr>
              <w:t>,</w:t>
            </w:r>
            <w:r w:rsidRPr="00F85DFC">
              <w:rPr>
                <w:rFonts w:ascii="Palatino Linotype" w:hAnsi="Palatino Linotype" w:cs="Times New Roman"/>
                <w:szCs w:val="18"/>
              </w:rPr>
              <w:t>395</w:t>
            </w:r>
          </w:p>
        </w:tc>
        <w:tc>
          <w:tcPr>
            <w:tcW w:w="851" w:type="dxa"/>
            <w:shd w:val="clear" w:color="auto" w:fill="auto"/>
            <w:vAlign w:val="center"/>
          </w:tcPr>
          <w:p w14:paraId="6C4AF997" w14:textId="3814B84B"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29</w:t>
            </w:r>
            <w:r w:rsidR="001860D6" w:rsidRPr="00F85DFC">
              <w:rPr>
                <w:rFonts w:ascii="Palatino Linotype" w:hAnsi="Palatino Linotype" w:cs="Times New Roman"/>
                <w:szCs w:val="18"/>
              </w:rPr>
              <w:t>,</w:t>
            </w:r>
            <w:r w:rsidRPr="00F85DFC">
              <w:rPr>
                <w:rFonts w:ascii="Palatino Linotype" w:hAnsi="Palatino Linotype" w:cs="Times New Roman"/>
                <w:szCs w:val="18"/>
              </w:rPr>
              <w:t>423</w:t>
            </w:r>
          </w:p>
        </w:tc>
        <w:tc>
          <w:tcPr>
            <w:tcW w:w="850" w:type="dxa"/>
            <w:shd w:val="clear" w:color="auto" w:fill="auto"/>
            <w:vAlign w:val="center"/>
          </w:tcPr>
          <w:p w14:paraId="13560EC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6440</w:t>
            </w:r>
          </w:p>
        </w:tc>
        <w:tc>
          <w:tcPr>
            <w:tcW w:w="709" w:type="dxa"/>
            <w:shd w:val="clear" w:color="auto" w:fill="auto"/>
            <w:vAlign w:val="center"/>
          </w:tcPr>
          <w:p w14:paraId="67823BD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1246</w:t>
            </w:r>
          </w:p>
        </w:tc>
        <w:tc>
          <w:tcPr>
            <w:tcW w:w="850" w:type="dxa"/>
            <w:shd w:val="clear" w:color="auto" w:fill="auto"/>
            <w:vAlign w:val="center"/>
          </w:tcPr>
          <w:p w14:paraId="0A3D920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7716D20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41835F8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67F5B9B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8E2168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487986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10EE935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2B9653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625A2424" w14:textId="77777777" w:rsidTr="001860D6">
        <w:tc>
          <w:tcPr>
            <w:tcW w:w="2552" w:type="dxa"/>
            <w:shd w:val="clear" w:color="auto" w:fill="auto"/>
            <w:vAlign w:val="center"/>
          </w:tcPr>
          <w:p w14:paraId="3C0ED2C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Phospholipase A2</w:t>
            </w:r>
          </w:p>
        </w:tc>
        <w:tc>
          <w:tcPr>
            <w:tcW w:w="850" w:type="dxa"/>
          </w:tcPr>
          <w:p w14:paraId="63670FC5"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03D4E2F9" w14:textId="7B65EF7E" w:rsidR="00281452" w:rsidRPr="00F85DFC" w:rsidDel="00281452" w:rsidRDefault="000F75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4722</w:t>
            </w:r>
          </w:p>
        </w:tc>
        <w:tc>
          <w:tcPr>
            <w:tcW w:w="850" w:type="dxa"/>
            <w:shd w:val="clear" w:color="auto" w:fill="auto"/>
            <w:vAlign w:val="center"/>
          </w:tcPr>
          <w:p w14:paraId="39F62CE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1547</w:t>
            </w:r>
          </w:p>
        </w:tc>
        <w:tc>
          <w:tcPr>
            <w:tcW w:w="851" w:type="dxa"/>
            <w:shd w:val="clear" w:color="auto" w:fill="auto"/>
            <w:vAlign w:val="center"/>
          </w:tcPr>
          <w:p w14:paraId="3425F07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952</w:t>
            </w:r>
          </w:p>
        </w:tc>
        <w:tc>
          <w:tcPr>
            <w:tcW w:w="850" w:type="dxa"/>
            <w:shd w:val="clear" w:color="auto" w:fill="auto"/>
            <w:vAlign w:val="center"/>
          </w:tcPr>
          <w:p w14:paraId="2E85D3F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F20F44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0E475FC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6332C41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2D997BE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7433F73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89F8A5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B8BF10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2AA21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03D375C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1157</w:t>
            </w:r>
          </w:p>
        </w:tc>
      </w:tr>
      <w:tr w:rsidR="00F85DFC" w:rsidRPr="00F85DFC" w14:paraId="3C809168" w14:textId="77777777" w:rsidTr="001860D6">
        <w:tc>
          <w:tcPr>
            <w:tcW w:w="2552" w:type="dxa"/>
            <w:shd w:val="clear" w:color="auto" w:fill="auto"/>
            <w:vAlign w:val="center"/>
          </w:tcPr>
          <w:p w14:paraId="5979138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Serine protease</w:t>
            </w:r>
          </w:p>
        </w:tc>
        <w:tc>
          <w:tcPr>
            <w:tcW w:w="850" w:type="dxa"/>
          </w:tcPr>
          <w:p w14:paraId="10505BCE"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75DEA461"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0672C5B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1301</w:t>
            </w:r>
          </w:p>
        </w:tc>
        <w:tc>
          <w:tcPr>
            <w:tcW w:w="851" w:type="dxa"/>
            <w:shd w:val="clear" w:color="auto" w:fill="auto"/>
            <w:vAlign w:val="center"/>
          </w:tcPr>
          <w:p w14:paraId="7C18878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5415064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1737</w:t>
            </w:r>
          </w:p>
        </w:tc>
        <w:tc>
          <w:tcPr>
            <w:tcW w:w="709" w:type="dxa"/>
            <w:shd w:val="clear" w:color="auto" w:fill="auto"/>
            <w:vAlign w:val="center"/>
          </w:tcPr>
          <w:p w14:paraId="459F053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947</w:t>
            </w:r>
          </w:p>
        </w:tc>
        <w:tc>
          <w:tcPr>
            <w:tcW w:w="850" w:type="dxa"/>
            <w:shd w:val="clear" w:color="auto" w:fill="auto"/>
            <w:vAlign w:val="center"/>
          </w:tcPr>
          <w:p w14:paraId="00991CD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0CF49E4E" w14:textId="1FA22FD5"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22</w:t>
            </w:r>
            <w:r w:rsidR="001860D6" w:rsidRPr="00F85DFC">
              <w:rPr>
                <w:rFonts w:ascii="Palatino Linotype" w:hAnsi="Palatino Linotype" w:cs="Times New Roman"/>
                <w:szCs w:val="18"/>
              </w:rPr>
              <w:t>,</w:t>
            </w:r>
            <w:r w:rsidRPr="00F85DFC">
              <w:rPr>
                <w:rFonts w:ascii="Palatino Linotype" w:hAnsi="Palatino Linotype" w:cs="Times New Roman"/>
                <w:szCs w:val="18"/>
              </w:rPr>
              <w:t>355</w:t>
            </w:r>
          </w:p>
        </w:tc>
        <w:tc>
          <w:tcPr>
            <w:tcW w:w="709" w:type="dxa"/>
            <w:shd w:val="clear" w:color="auto" w:fill="auto"/>
            <w:vAlign w:val="center"/>
          </w:tcPr>
          <w:p w14:paraId="1F69D84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3A9AD4C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0E1A23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4B19A1F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3167C6E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7546E9B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39394B01" w14:textId="77777777" w:rsidTr="001860D6">
        <w:tc>
          <w:tcPr>
            <w:tcW w:w="2552" w:type="dxa"/>
            <w:shd w:val="clear" w:color="auto" w:fill="auto"/>
            <w:vAlign w:val="center"/>
          </w:tcPr>
          <w:p w14:paraId="1D4639C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Venom allergen 5</w:t>
            </w:r>
          </w:p>
        </w:tc>
        <w:tc>
          <w:tcPr>
            <w:tcW w:w="850" w:type="dxa"/>
          </w:tcPr>
          <w:p w14:paraId="2A3838A0"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49E10C32" w14:textId="21C70AF1" w:rsidR="00281452" w:rsidRPr="00F85DFC" w:rsidDel="00281452" w:rsidRDefault="000F75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150</w:t>
            </w:r>
            <w:r w:rsidR="001860D6" w:rsidRPr="00F85DFC">
              <w:rPr>
                <w:rFonts w:ascii="Palatino Linotype" w:hAnsi="Palatino Linotype" w:cs="Times New Roman"/>
                <w:szCs w:val="18"/>
              </w:rPr>
              <w:t>,</w:t>
            </w:r>
            <w:r w:rsidRPr="00F85DFC">
              <w:rPr>
                <w:rFonts w:ascii="Palatino Linotype" w:hAnsi="Palatino Linotype" w:cs="Times New Roman" w:hint="eastAsia"/>
                <w:szCs w:val="18"/>
              </w:rPr>
              <w:t>567</w:t>
            </w:r>
          </w:p>
        </w:tc>
        <w:tc>
          <w:tcPr>
            <w:tcW w:w="850" w:type="dxa"/>
            <w:shd w:val="clear" w:color="auto" w:fill="auto"/>
            <w:vAlign w:val="center"/>
          </w:tcPr>
          <w:p w14:paraId="5FF5C8D5" w14:textId="547A8EDD"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65</w:t>
            </w:r>
            <w:r w:rsidR="001860D6" w:rsidRPr="00F85DFC">
              <w:rPr>
                <w:rFonts w:ascii="Palatino Linotype" w:hAnsi="Palatino Linotype" w:cs="Times New Roman"/>
                <w:szCs w:val="18"/>
              </w:rPr>
              <w:t>,</w:t>
            </w:r>
            <w:r w:rsidRPr="00F85DFC">
              <w:rPr>
                <w:rFonts w:ascii="Palatino Linotype" w:hAnsi="Palatino Linotype" w:cs="Times New Roman"/>
                <w:szCs w:val="18"/>
              </w:rPr>
              <w:t>462</w:t>
            </w:r>
          </w:p>
        </w:tc>
        <w:tc>
          <w:tcPr>
            <w:tcW w:w="851" w:type="dxa"/>
            <w:shd w:val="clear" w:color="auto" w:fill="auto"/>
            <w:vAlign w:val="center"/>
          </w:tcPr>
          <w:p w14:paraId="7326795A" w14:textId="11E5CDCC"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32</w:t>
            </w:r>
            <w:r w:rsidR="001860D6" w:rsidRPr="00F85DFC">
              <w:rPr>
                <w:rFonts w:ascii="Palatino Linotype" w:hAnsi="Palatino Linotype" w:cs="Times New Roman"/>
                <w:szCs w:val="18"/>
              </w:rPr>
              <w:t>,</w:t>
            </w:r>
            <w:r w:rsidRPr="00F85DFC">
              <w:rPr>
                <w:rFonts w:ascii="Palatino Linotype" w:hAnsi="Palatino Linotype" w:cs="Times New Roman"/>
                <w:szCs w:val="18"/>
              </w:rPr>
              <w:t>241</w:t>
            </w:r>
          </w:p>
        </w:tc>
        <w:tc>
          <w:tcPr>
            <w:tcW w:w="850" w:type="dxa"/>
            <w:shd w:val="clear" w:color="auto" w:fill="auto"/>
            <w:vAlign w:val="center"/>
          </w:tcPr>
          <w:p w14:paraId="260A7A11" w14:textId="0DEEDD08"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13</w:t>
            </w:r>
            <w:r w:rsidR="001860D6" w:rsidRPr="00F85DFC">
              <w:rPr>
                <w:rFonts w:ascii="Palatino Linotype" w:hAnsi="Palatino Linotype" w:cs="Times New Roman"/>
                <w:szCs w:val="18"/>
              </w:rPr>
              <w:t>,</w:t>
            </w:r>
            <w:r w:rsidRPr="00F85DFC">
              <w:rPr>
                <w:rFonts w:ascii="Palatino Linotype" w:hAnsi="Palatino Linotype" w:cs="Times New Roman"/>
                <w:szCs w:val="18"/>
              </w:rPr>
              <w:t>212</w:t>
            </w:r>
          </w:p>
        </w:tc>
        <w:tc>
          <w:tcPr>
            <w:tcW w:w="709" w:type="dxa"/>
            <w:shd w:val="clear" w:color="auto" w:fill="auto"/>
            <w:vAlign w:val="center"/>
          </w:tcPr>
          <w:p w14:paraId="7AF9A82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56B3DE8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4D6D4B5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4F0486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41179F8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424F790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DE2AE7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C4D3DB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3A46626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354B087D" w14:textId="77777777" w:rsidTr="001860D6">
        <w:tc>
          <w:tcPr>
            <w:tcW w:w="2552" w:type="dxa"/>
            <w:shd w:val="clear" w:color="auto" w:fill="auto"/>
            <w:vAlign w:val="center"/>
          </w:tcPr>
          <w:p w14:paraId="5E2C14D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1</w:t>
            </w:r>
          </w:p>
        </w:tc>
        <w:tc>
          <w:tcPr>
            <w:tcW w:w="850" w:type="dxa"/>
          </w:tcPr>
          <w:p w14:paraId="277DC1E1"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1E839A46" w14:textId="29E29B7E" w:rsidR="00281452" w:rsidRPr="00F85DFC" w:rsidDel="00281452" w:rsidRDefault="000F75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2677</w:t>
            </w:r>
          </w:p>
        </w:tc>
        <w:tc>
          <w:tcPr>
            <w:tcW w:w="850" w:type="dxa"/>
            <w:shd w:val="clear" w:color="auto" w:fill="auto"/>
            <w:vAlign w:val="center"/>
          </w:tcPr>
          <w:p w14:paraId="64989F4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4E249195" w14:textId="7CC7A3DA"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29</w:t>
            </w:r>
            <w:r w:rsidR="001860D6" w:rsidRPr="00F85DFC">
              <w:rPr>
                <w:rFonts w:ascii="Palatino Linotype" w:hAnsi="Palatino Linotype" w:cs="Times New Roman"/>
                <w:szCs w:val="18"/>
              </w:rPr>
              <w:t>,</w:t>
            </w:r>
            <w:r w:rsidRPr="00F85DFC">
              <w:rPr>
                <w:rFonts w:ascii="Palatino Linotype" w:hAnsi="Palatino Linotype" w:cs="Times New Roman"/>
                <w:szCs w:val="18"/>
              </w:rPr>
              <w:t>700</w:t>
            </w:r>
          </w:p>
        </w:tc>
        <w:tc>
          <w:tcPr>
            <w:tcW w:w="850" w:type="dxa"/>
            <w:shd w:val="clear" w:color="auto" w:fill="auto"/>
            <w:vAlign w:val="center"/>
          </w:tcPr>
          <w:p w14:paraId="6BF1F2F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4756</w:t>
            </w:r>
          </w:p>
        </w:tc>
        <w:tc>
          <w:tcPr>
            <w:tcW w:w="709" w:type="dxa"/>
            <w:shd w:val="clear" w:color="auto" w:fill="auto"/>
            <w:vAlign w:val="center"/>
          </w:tcPr>
          <w:p w14:paraId="3C02046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346EEEC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874</w:t>
            </w:r>
          </w:p>
        </w:tc>
        <w:tc>
          <w:tcPr>
            <w:tcW w:w="851" w:type="dxa"/>
            <w:shd w:val="clear" w:color="auto" w:fill="auto"/>
            <w:vAlign w:val="center"/>
          </w:tcPr>
          <w:p w14:paraId="1ECA431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07BE50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3C0E0F1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264CAA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FBE58F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4677A0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6955</w:t>
            </w:r>
          </w:p>
        </w:tc>
        <w:tc>
          <w:tcPr>
            <w:tcW w:w="797" w:type="dxa"/>
            <w:shd w:val="clear" w:color="auto" w:fill="auto"/>
            <w:vAlign w:val="center"/>
          </w:tcPr>
          <w:p w14:paraId="40C088C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63BADBDD" w14:textId="77777777" w:rsidTr="001860D6">
        <w:tc>
          <w:tcPr>
            <w:tcW w:w="2552" w:type="dxa"/>
            <w:shd w:val="clear" w:color="auto" w:fill="auto"/>
            <w:vAlign w:val="center"/>
          </w:tcPr>
          <w:p w14:paraId="1A917BF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2</w:t>
            </w:r>
          </w:p>
        </w:tc>
        <w:tc>
          <w:tcPr>
            <w:tcW w:w="850" w:type="dxa"/>
          </w:tcPr>
          <w:p w14:paraId="6AFDCAB4" w14:textId="6B74E97B" w:rsidR="00281452" w:rsidRPr="00F85DFC" w:rsidDel="00281452" w:rsidRDefault="00E40D53"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hint="eastAsia"/>
                <w:szCs w:val="18"/>
              </w:rPr>
              <w:t>17</w:t>
            </w:r>
            <w:r w:rsidR="001860D6" w:rsidRPr="00F85DFC">
              <w:rPr>
                <w:rFonts w:ascii="Palatino Linotype" w:hAnsi="Palatino Linotype" w:cs="Times New Roman"/>
                <w:szCs w:val="18"/>
              </w:rPr>
              <w:t>,</w:t>
            </w:r>
            <w:r w:rsidRPr="00F85DFC">
              <w:rPr>
                <w:rFonts w:ascii="Palatino Linotype" w:hAnsi="Palatino Linotype" w:cs="Times New Roman" w:hint="eastAsia"/>
                <w:szCs w:val="18"/>
              </w:rPr>
              <w:t>769</w:t>
            </w:r>
          </w:p>
        </w:tc>
        <w:tc>
          <w:tcPr>
            <w:tcW w:w="992" w:type="dxa"/>
          </w:tcPr>
          <w:p w14:paraId="25565D8B"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088D5A6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1199</w:t>
            </w:r>
          </w:p>
        </w:tc>
        <w:tc>
          <w:tcPr>
            <w:tcW w:w="851" w:type="dxa"/>
            <w:shd w:val="clear" w:color="auto" w:fill="auto"/>
            <w:vAlign w:val="center"/>
          </w:tcPr>
          <w:p w14:paraId="31D202C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60C057B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2611</w:t>
            </w:r>
          </w:p>
        </w:tc>
        <w:tc>
          <w:tcPr>
            <w:tcW w:w="709" w:type="dxa"/>
            <w:shd w:val="clear" w:color="auto" w:fill="auto"/>
            <w:vAlign w:val="center"/>
          </w:tcPr>
          <w:p w14:paraId="4DF1EAC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54C8082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18EE1E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2142BC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5ADF412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865</w:t>
            </w:r>
          </w:p>
        </w:tc>
        <w:tc>
          <w:tcPr>
            <w:tcW w:w="709" w:type="dxa"/>
            <w:shd w:val="clear" w:color="auto" w:fill="auto"/>
            <w:vAlign w:val="center"/>
          </w:tcPr>
          <w:p w14:paraId="41D2B42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4B5553B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23798BB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08F2BFF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7BFEE0BB" w14:textId="77777777" w:rsidTr="001860D6">
        <w:tc>
          <w:tcPr>
            <w:tcW w:w="2552" w:type="dxa"/>
            <w:shd w:val="clear" w:color="auto" w:fill="auto"/>
            <w:vAlign w:val="center"/>
          </w:tcPr>
          <w:p w14:paraId="1291A08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3</w:t>
            </w:r>
          </w:p>
        </w:tc>
        <w:tc>
          <w:tcPr>
            <w:tcW w:w="850" w:type="dxa"/>
          </w:tcPr>
          <w:p w14:paraId="69D3503E"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6ABA54BB"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220413F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2125</w:t>
            </w:r>
          </w:p>
        </w:tc>
        <w:tc>
          <w:tcPr>
            <w:tcW w:w="851" w:type="dxa"/>
            <w:shd w:val="clear" w:color="auto" w:fill="auto"/>
            <w:vAlign w:val="center"/>
          </w:tcPr>
          <w:p w14:paraId="117EB1E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447C26E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9EDAEB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5E551FF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02B80D0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9D8147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2195F40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10C0408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3A7888E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3D281A06"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1805</w:t>
            </w:r>
          </w:p>
        </w:tc>
        <w:tc>
          <w:tcPr>
            <w:tcW w:w="797" w:type="dxa"/>
            <w:shd w:val="clear" w:color="auto" w:fill="auto"/>
            <w:vAlign w:val="center"/>
          </w:tcPr>
          <w:p w14:paraId="467B1C7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1537</w:t>
            </w:r>
          </w:p>
        </w:tc>
      </w:tr>
      <w:tr w:rsidR="00F85DFC" w:rsidRPr="00F85DFC" w14:paraId="6C94FCAE" w14:textId="77777777" w:rsidTr="001860D6">
        <w:tc>
          <w:tcPr>
            <w:tcW w:w="2552" w:type="dxa"/>
            <w:shd w:val="clear" w:color="auto" w:fill="auto"/>
            <w:vAlign w:val="center"/>
          </w:tcPr>
          <w:p w14:paraId="7C00634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4</w:t>
            </w:r>
          </w:p>
        </w:tc>
        <w:tc>
          <w:tcPr>
            <w:tcW w:w="850" w:type="dxa"/>
          </w:tcPr>
          <w:p w14:paraId="13E603AA"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7A274102"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55C8F45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1952885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0E45878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1C6D7E5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2F95AFB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1C82077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43647AB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00C4208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7F200240"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0A034817"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1800</w:t>
            </w:r>
          </w:p>
        </w:tc>
        <w:tc>
          <w:tcPr>
            <w:tcW w:w="709" w:type="dxa"/>
            <w:shd w:val="clear" w:color="auto" w:fill="auto"/>
            <w:vAlign w:val="center"/>
          </w:tcPr>
          <w:p w14:paraId="3AF15C8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58771CB4"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1741</w:t>
            </w:r>
          </w:p>
        </w:tc>
      </w:tr>
      <w:tr w:rsidR="00F85DFC" w:rsidRPr="00F85DFC" w14:paraId="1D23FC6C" w14:textId="77777777" w:rsidTr="001860D6">
        <w:tc>
          <w:tcPr>
            <w:tcW w:w="2552" w:type="dxa"/>
            <w:shd w:val="clear" w:color="auto" w:fill="auto"/>
            <w:vAlign w:val="center"/>
          </w:tcPr>
          <w:p w14:paraId="2AAE908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5</w:t>
            </w:r>
          </w:p>
        </w:tc>
        <w:tc>
          <w:tcPr>
            <w:tcW w:w="850" w:type="dxa"/>
          </w:tcPr>
          <w:p w14:paraId="4AF9A2C2"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Pr>
          <w:p w14:paraId="65E5D7EC"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shd w:val="clear" w:color="auto" w:fill="auto"/>
            <w:vAlign w:val="center"/>
          </w:tcPr>
          <w:p w14:paraId="642CD05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1584</w:t>
            </w:r>
          </w:p>
        </w:tc>
        <w:tc>
          <w:tcPr>
            <w:tcW w:w="851" w:type="dxa"/>
            <w:shd w:val="clear" w:color="auto" w:fill="auto"/>
            <w:vAlign w:val="center"/>
          </w:tcPr>
          <w:p w14:paraId="2640AFCF"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1AA55FC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5575AD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shd w:val="clear" w:color="auto" w:fill="auto"/>
            <w:vAlign w:val="center"/>
          </w:tcPr>
          <w:p w14:paraId="13458B6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shd w:val="clear" w:color="auto" w:fill="auto"/>
            <w:vAlign w:val="center"/>
          </w:tcPr>
          <w:p w14:paraId="6E01D45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573B28D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shd w:val="clear" w:color="auto" w:fill="auto"/>
            <w:vAlign w:val="center"/>
          </w:tcPr>
          <w:p w14:paraId="139A1B2B"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1944</w:t>
            </w:r>
          </w:p>
        </w:tc>
        <w:tc>
          <w:tcPr>
            <w:tcW w:w="709" w:type="dxa"/>
            <w:shd w:val="clear" w:color="auto" w:fill="auto"/>
            <w:vAlign w:val="center"/>
          </w:tcPr>
          <w:p w14:paraId="1A11056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1A0936E2"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shd w:val="clear" w:color="auto" w:fill="auto"/>
            <w:vAlign w:val="center"/>
          </w:tcPr>
          <w:p w14:paraId="6E8B363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shd w:val="clear" w:color="auto" w:fill="auto"/>
            <w:vAlign w:val="center"/>
          </w:tcPr>
          <w:p w14:paraId="6DACE6E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r w:rsidR="00F85DFC" w:rsidRPr="00F85DFC" w14:paraId="5613EA61" w14:textId="77777777" w:rsidTr="001860D6">
        <w:tc>
          <w:tcPr>
            <w:tcW w:w="2552" w:type="dxa"/>
            <w:tcBorders>
              <w:bottom w:val="single" w:sz="8" w:space="0" w:color="auto"/>
            </w:tcBorders>
            <w:shd w:val="clear" w:color="auto" w:fill="auto"/>
            <w:vAlign w:val="center"/>
          </w:tcPr>
          <w:p w14:paraId="08978B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Uncharacterized protein 6</w:t>
            </w:r>
          </w:p>
        </w:tc>
        <w:tc>
          <w:tcPr>
            <w:tcW w:w="850" w:type="dxa"/>
            <w:tcBorders>
              <w:bottom w:val="single" w:sz="8" w:space="0" w:color="auto"/>
            </w:tcBorders>
          </w:tcPr>
          <w:p w14:paraId="40B943C7"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992" w:type="dxa"/>
            <w:tcBorders>
              <w:bottom w:val="single" w:sz="8" w:space="0" w:color="auto"/>
            </w:tcBorders>
          </w:tcPr>
          <w:p w14:paraId="1E6A02D6" w14:textId="77777777" w:rsidR="00281452" w:rsidRPr="00F85DFC" w:rsidDel="00281452" w:rsidRDefault="00281452" w:rsidP="001860D6">
            <w:pPr>
              <w:widowControl/>
              <w:wordWrap/>
              <w:adjustRightInd w:val="0"/>
              <w:snapToGrid w:val="0"/>
              <w:jc w:val="center"/>
              <w:rPr>
                <w:rFonts w:ascii="Palatino Linotype" w:hAnsi="Palatino Linotype" w:cs="Times New Roman"/>
                <w:szCs w:val="18"/>
              </w:rPr>
            </w:pPr>
          </w:p>
        </w:tc>
        <w:tc>
          <w:tcPr>
            <w:tcW w:w="850" w:type="dxa"/>
            <w:tcBorders>
              <w:bottom w:val="single" w:sz="8" w:space="0" w:color="auto"/>
            </w:tcBorders>
            <w:shd w:val="clear" w:color="auto" w:fill="auto"/>
            <w:vAlign w:val="center"/>
          </w:tcPr>
          <w:p w14:paraId="0A1AE30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tcBorders>
              <w:bottom w:val="single" w:sz="8" w:space="0" w:color="auto"/>
            </w:tcBorders>
            <w:shd w:val="clear" w:color="auto" w:fill="auto"/>
            <w:vAlign w:val="center"/>
          </w:tcPr>
          <w:p w14:paraId="4483F8F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tcBorders>
              <w:bottom w:val="single" w:sz="8" w:space="0" w:color="auto"/>
            </w:tcBorders>
            <w:shd w:val="clear" w:color="auto" w:fill="auto"/>
            <w:vAlign w:val="center"/>
          </w:tcPr>
          <w:p w14:paraId="15F37793"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2439</w:t>
            </w:r>
          </w:p>
        </w:tc>
        <w:tc>
          <w:tcPr>
            <w:tcW w:w="709" w:type="dxa"/>
            <w:tcBorders>
              <w:bottom w:val="single" w:sz="8" w:space="0" w:color="auto"/>
            </w:tcBorders>
            <w:shd w:val="clear" w:color="auto" w:fill="auto"/>
            <w:vAlign w:val="center"/>
          </w:tcPr>
          <w:p w14:paraId="383EF355"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0" w:type="dxa"/>
            <w:tcBorders>
              <w:bottom w:val="single" w:sz="8" w:space="0" w:color="auto"/>
            </w:tcBorders>
            <w:shd w:val="clear" w:color="auto" w:fill="auto"/>
            <w:vAlign w:val="center"/>
          </w:tcPr>
          <w:p w14:paraId="6209CECE"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851" w:type="dxa"/>
            <w:tcBorders>
              <w:bottom w:val="single" w:sz="8" w:space="0" w:color="auto"/>
            </w:tcBorders>
            <w:shd w:val="clear" w:color="auto" w:fill="auto"/>
            <w:vAlign w:val="center"/>
          </w:tcPr>
          <w:p w14:paraId="2D4FA741"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bottom w:val="single" w:sz="8" w:space="0" w:color="auto"/>
            </w:tcBorders>
            <w:shd w:val="clear" w:color="auto" w:fill="auto"/>
            <w:vAlign w:val="center"/>
          </w:tcPr>
          <w:p w14:paraId="63D02A1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8" w:type="dxa"/>
            <w:tcBorders>
              <w:bottom w:val="single" w:sz="8" w:space="0" w:color="auto"/>
            </w:tcBorders>
            <w:shd w:val="clear" w:color="auto" w:fill="auto"/>
            <w:vAlign w:val="center"/>
          </w:tcPr>
          <w:p w14:paraId="43EBF7D8"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1322</w:t>
            </w:r>
          </w:p>
        </w:tc>
        <w:tc>
          <w:tcPr>
            <w:tcW w:w="709" w:type="dxa"/>
            <w:tcBorders>
              <w:bottom w:val="single" w:sz="8" w:space="0" w:color="auto"/>
            </w:tcBorders>
            <w:shd w:val="clear" w:color="auto" w:fill="auto"/>
            <w:vAlign w:val="center"/>
          </w:tcPr>
          <w:p w14:paraId="4E8FEF7C"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bottom w:val="single" w:sz="8" w:space="0" w:color="auto"/>
            </w:tcBorders>
            <w:shd w:val="clear" w:color="auto" w:fill="auto"/>
            <w:vAlign w:val="center"/>
          </w:tcPr>
          <w:p w14:paraId="02E355F9"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09" w:type="dxa"/>
            <w:tcBorders>
              <w:bottom w:val="single" w:sz="8" w:space="0" w:color="auto"/>
            </w:tcBorders>
            <w:shd w:val="clear" w:color="auto" w:fill="auto"/>
            <w:vAlign w:val="center"/>
          </w:tcPr>
          <w:p w14:paraId="6665D07A"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c>
          <w:tcPr>
            <w:tcW w:w="797" w:type="dxa"/>
            <w:tcBorders>
              <w:bottom w:val="single" w:sz="8" w:space="0" w:color="auto"/>
            </w:tcBorders>
            <w:shd w:val="clear" w:color="auto" w:fill="auto"/>
            <w:vAlign w:val="center"/>
          </w:tcPr>
          <w:p w14:paraId="6AFBB9CD" w14:textId="77777777" w:rsidR="00281452" w:rsidRPr="00F85DFC" w:rsidRDefault="00281452" w:rsidP="001860D6">
            <w:pPr>
              <w:widowControl/>
              <w:wordWrap/>
              <w:adjustRightInd w:val="0"/>
              <w:snapToGrid w:val="0"/>
              <w:jc w:val="center"/>
              <w:rPr>
                <w:rFonts w:ascii="Palatino Linotype" w:hAnsi="Palatino Linotype" w:cs="Times New Roman"/>
                <w:szCs w:val="18"/>
              </w:rPr>
            </w:pPr>
            <w:r w:rsidRPr="00F85DFC">
              <w:rPr>
                <w:rFonts w:ascii="Palatino Linotype" w:hAnsi="Palatino Linotype" w:cs="Times New Roman"/>
                <w:szCs w:val="18"/>
              </w:rPr>
              <w:t>-</w:t>
            </w:r>
          </w:p>
        </w:tc>
      </w:tr>
    </w:tbl>
    <w:p w14:paraId="04D593FB" w14:textId="77D972EE" w:rsidR="00F4582C" w:rsidRPr="00F85DFC" w:rsidRDefault="00F4582C" w:rsidP="004C0CA5">
      <w:pPr>
        <w:pStyle w:val="MDPI43tablefooter"/>
        <w:ind w:left="425" w:right="425"/>
        <w:rPr>
          <w:color w:val="auto"/>
        </w:rPr>
      </w:pPr>
      <w:r w:rsidRPr="00F85DFC">
        <w:rPr>
          <w:color w:val="auto"/>
          <w:vertAlign w:val="superscript"/>
        </w:rPr>
        <w:t>a</w:t>
      </w:r>
      <w:r w:rsidRPr="00F85DFC">
        <w:rPr>
          <w:color w:val="auto"/>
        </w:rPr>
        <w:t xml:space="preserve">Wasp species abbreviations: </w:t>
      </w:r>
      <w:r w:rsidR="00794C60" w:rsidRPr="00F85DFC">
        <w:rPr>
          <w:color w:val="auto"/>
        </w:rPr>
        <w:t xml:space="preserve">V. an, </w:t>
      </w:r>
      <w:r w:rsidR="00794C60" w:rsidRPr="00F85DFC">
        <w:rPr>
          <w:i/>
          <w:color w:val="auto"/>
        </w:rPr>
        <w:t>Vespa analis</w:t>
      </w:r>
      <w:r w:rsidR="00794C60" w:rsidRPr="00F85DFC">
        <w:rPr>
          <w:color w:val="auto"/>
        </w:rPr>
        <w:t xml:space="preserve">; V. cr, </w:t>
      </w:r>
      <w:r w:rsidR="00794C60" w:rsidRPr="00F85DFC">
        <w:rPr>
          <w:i/>
          <w:color w:val="auto"/>
        </w:rPr>
        <w:t>Vespa crabro</w:t>
      </w:r>
      <w:r w:rsidR="00794C60" w:rsidRPr="00F85DFC">
        <w:rPr>
          <w:color w:val="auto"/>
        </w:rPr>
        <w:t xml:space="preserve">; </w:t>
      </w:r>
      <w:r w:rsidRPr="00F85DFC">
        <w:rPr>
          <w:color w:val="auto"/>
        </w:rPr>
        <w:t xml:space="preserve">V. dy, </w:t>
      </w:r>
      <w:r w:rsidRPr="00F85DFC">
        <w:rPr>
          <w:i/>
          <w:color w:val="auto"/>
        </w:rPr>
        <w:t>Vespa dybowskii</w:t>
      </w:r>
      <w:r w:rsidRPr="00F85DFC">
        <w:rPr>
          <w:color w:val="auto"/>
        </w:rPr>
        <w:t xml:space="preserve">; V. si, </w:t>
      </w:r>
      <w:r w:rsidRPr="00F85DFC">
        <w:rPr>
          <w:i/>
          <w:color w:val="auto"/>
        </w:rPr>
        <w:t>Vespa simillima</w:t>
      </w:r>
      <w:r w:rsidRPr="00F85DFC">
        <w:rPr>
          <w:color w:val="auto"/>
        </w:rPr>
        <w:t xml:space="preserve">; P. va, </w:t>
      </w:r>
      <w:r w:rsidRPr="00F85DFC">
        <w:rPr>
          <w:i/>
          <w:color w:val="auto"/>
        </w:rPr>
        <w:t>Parapolybia varia</w:t>
      </w:r>
      <w:r w:rsidRPr="00F85DFC">
        <w:rPr>
          <w:color w:val="auto"/>
        </w:rPr>
        <w:t xml:space="preserve">; P. ro, </w:t>
      </w:r>
      <w:r w:rsidRPr="00F85DFC">
        <w:rPr>
          <w:i/>
          <w:color w:val="auto"/>
        </w:rPr>
        <w:t>Polistes rothneyi</w:t>
      </w:r>
      <w:r w:rsidRPr="00F85DFC">
        <w:rPr>
          <w:color w:val="auto"/>
        </w:rPr>
        <w:t xml:space="preserve">; P. sn, </w:t>
      </w:r>
      <w:r w:rsidRPr="00F85DFC">
        <w:rPr>
          <w:i/>
          <w:color w:val="auto"/>
        </w:rPr>
        <w:t>Polistes snelleni</w:t>
      </w:r>
      <w:r w:rsidRPr="00F85DFC">
        <w:rPr>
          <w:color w:val="auto"/>
        </w:rPr>
        <w:t xml:space="preserve">; E. de, </w:t>
      </w:r>
      <w:r w:rsidRPr="00F85DFC">
        <w:rPr>
          <w:i/>
          <w:color w:val="auto"/>
        </w:rPr>
        <w:t>Eumenes decoratus</w:t>
      </w:r>
      <w:r w:rsidRPr="00F85DFC">
        <w:rPr>
          <w:color w:val="auto"/>
        </w:rPr>
        <w:t xml:space="preserve">; Sph, </w:t>
      </w:r>
      <w:r w:rsidRPr="00F85DFC">
        <w:rPr>
          <w:i/>
          <w:color w:val="auto"/>
        </w:rPr>
        <w:t>Sphecidae</w:t>
      </w:r>
      <w:r w:rsidRPr="00F85DFC">
        <w:rPr>
          <w:color w:val="auto"/>
        </w:rPr>
        <w:t xml:space="preserve"> sp.; A. fl, </w:t>
      </w:r>
      <w:r w:rsidRPr="00F85DFC">
        <w:rPr>
          <w:i/>
          <w:color w:val="auto"/>
        </w:rPr>
        <w:t>Anterhynchium flavomarginatum</w:t>
      </w:r>
      <w:r w:rsidRPr="00F85DFC">
        <w:rPr>
          <w:color w:val="auto"/>
        </w:rPr>
        <w:t xml:space="preserve">; S. de, </w:t>
      </w:r>
      <w:r w:rsidRPr="00F85DFC">
        <w:rPr>
          <w:i/>
          <w:color w:val="auto"/>
        </w:rPr>
        <w:t>Sceliphron deforme</w:t>
      </w:r>
      <w:r w:rsidRPr="00F85DFC">
        <w:rPr>
          <w:color w:val="auto"/>
        </w:rPr>
        <w:t xml:space="preserve">; B. ar, </w:t>
      </w:r>
      <w:r w:rsidRPr="00F85DFC">
        <w:rPr>
          <w:i/>
          <w:color w:val="auto"/>
        </w:rPr>
        <w:t>Bombus ardens</w:t>
      </w:r>
      <w:r w:rsidRPr="00F85DFC">
        <w:rPr>
          <w:color w:val="auto"/>
        </w:rPr>
        <w:t xml:space="preserve">; B. co, </w:t>
      </w:r>
      <w:r w:rsidRPr="00F85DFC">
        <w:rPr>
          <w:i/>
          <w:color w:val="auto"/>
        </w:rPr>
        <w:t>Bombus consobrinus</w:t>
      </w:r>
      <w:r w:rsidRPr="00F85DFC">
        <w:rPr>
          <w:color w:val="auto"/>
        </w:rPr>
        <w:t xml:space="preserve">; B. us, </w:t>
      </w:r>
      <w:r w:rsidRPr="00F85DFC">
        <w:rPr>
          <w:i/>
          <w:color w:val="auto"/>
        </w:rPr>
        <w:t>Bombus ussurensis</w:t>
      </w:r>
      <w:r w:rsidRPr="00F85DFC">
        <w:rPr>
          <w:color w:val="auto"/>
        </w:rPr>
        <w:t>.</w:t>
      </w:r>
    </w:p>
    <w:p w14:paraId="6FE0B3ED" w14:textId="3D035979" w:rsidR="004A35D8" w:rsidRPr="00F85DFC" w:rsidRDefault="004A35D8" w:rsidP="00C55FEC">
      <w:pPr>
        <w:widowControl/>
        <w:wordWrap/>
        <w:autoSpaceDE/>
        <w:autoSpaceDN/>
        <w:adjustRightInd w:val="0"/>
        <w:snapToGrid w:val="0"/>
        <w:rPr>
          <w:rFonts w:ascii="Palatino Linotype" w:hAnsi="Palatino Linotype" w:cs="Times New Roman"/>
          <w:i/>
          <w:sz w:val="24"/>
        </w:rPr>
        <w:sectPr w:rsidR="004A35D8" w:rsidRPr="00F85DFC" w:rsidSect="004C0CA5">
          <w:pgSz w:w="16838" w:h="11906" w:orient="landscape"/>
          <w:pgMar w:top="1417" w:right="1531" w:bottom="1077" w:left="1531" w:header="1020" w:footer="850" w:gutter="0"/>
          <w:cols w:space="425"/>
          <w:docGrid w:linePitch="360"/>
        </w:sectPr>
      </w:pPr>
    </w:p>
    <w:p w14:paraId="0FDF5917" w14:textId="1025858A" w:rsidR="004A41CA" w:rsidRPr="00F85DFC" w:rsidRDefault="00C55FEC" w:rsidP="00C55FEC">
      <w:pPr>
        <w:pStyle w:val="MDPI23heading3"/>
        <w:rPr>
          <w:color w:val="auto"/>
        </w:rPr>
      </w:pPr>
      <w:r w:rsidRPr="00F85DFC">
        <w:rPr>
          <w:color w:val="auto"/>
        </w:rPr>
        <w:lastRenderedPageBreak/>
        <w:t xml:space="preserve">2.2.1. </w:t>
      </w:r>
      <w:r w:rsidR="004A41CA" w:rsidRPr="00F85DFC">
        <w:rPr>
          <w:color w:val="auto"/>
        </w:rPr>
        <w:t xml:space="preserve">Properties of </w:t>
      </w:r>
      <w:r w:rsidR="004C0CA5" w:rsidRPr="00F85DFC">
        <w:rPr>
          <w:color w:val="auto"/>
        </w:rPr>
        <w:t>t</w:t>
      </w:r>
      <w:r w:rsidR="00252530" w:rsidRPr="00F85DFC">
        <w:rPr>
          <w:color w:val="auto"/>
        </w:rPr>
        <w:t xml:space="preserve">he </w:t>
      </w:r>
      <w:r w:rsidR="004C0CA5" w:rsidRPr="00F85DFC">
        <w:rPr>
          <w:color w:val="auto"/>
        </w:rPr>
        <w:t>S</w:t>
      </w:r>
      <w:r w:rsidR="00ED0A6A" w:rsidRPr="00F85DFC">
        <w:rPr>
          <w:color w:val="auto"/>
        </w:rPr>
        <w:t>ix USPs (USP1</w:t>
      </w:r>
      <w:r w:rsidR="00252530" w:rsidRPr="00F85DFC">
        <w:rPr>
          <w:color w:val="auto"/>
        </w:rPr>
        <w:t>–</w:t>
      </w:r>
      <w:r w:rsidR="00ED0A6A" w:rsidRPr="00F85DFC">
        <w:rPr>
          <w:color w:val="auto"/>
        </w:rPr>
        <w:t>USP6)</w:t>
      </w:r>
      <w:r w:rsidR="0040669A" w:rsidRPr="00F85DFC">
        <w:rPr>
          <w:color w:val="auto"/>
        </w:rPr>
        <w:t xml:space="preserve"> as </w:t>
      </w:r>
      <w:r w:rsidR="004C0CA5" w:rsidRPr="00F85DFC">
        <w:rPr>
          <w:color w:val="auto"/>
        </w:rPr>
        <w:t>P</w:t>
      </w:r>
      <w:r w:rsidR="004A41CA" w:rsidRPr="00F85DFC">
        <w:rPr>
          <w:color w:val="auto"/>
        </w:rPr>
        <w:t xml:space="preserve">utative </w:t>
      </w:r>
      <w:r w:rsidR="004C0CA5" w:rsidRPr="00F85DFC">
        <w:rPr>
          <w:color w:val="auto"/>
        </w:rPr>
        <w:t>A</w:t>
      </w:r>
      <w:r w:rsidR="004A41CA" w:rsidRPr="00F85DFC">
        <w:rPr>
          <w:color w:val="auto"/>
        </w:rPr>
        <w:t xml:space="preserve">llergenic </w:t>
      </w:r>
      <w:r w:rsidR="004C0CA5" w:rsidRPr="00F85DFC">
        <w:rPr>
          <w:color w:val="auto"/>
        </w:rPr>
        <w:t>P</w:t>
      </w:r>
      <w:r w:rsidR="004A41CA" w:rsidRPr="00F85DFC">
        <w:rPr>
          <w:color w:val="auto"/>
        </w:rPr>
        <w:t>roteins</w:t>
      </w:r>
    </w:p>
    <w:p w14:paraId="25B253CD" w14:textId="3FDB41E6" w:rsidR="00A15D86" w:rsidRPr="00F85DFC" w:rsidRDefault="006D16FD" w:rsidP="00C55FEC">
      <w:pPr>
        <w:pStyle w:val="MDPI31text"/>
        <w:rPr>
          <w:color w:val="auto"/>
        </w:rPr>
      </w:pPr>
      <w:r w:rsidRPr="00F85DFC">
        <w:rPr>
          <w:color w:val="auto"/>
        </w:rPr>
        <w:t>U</w:t>
      </w:r>
      <w:r w:rsidR="00ED0A6A" w:rsidRPr="00F85DFC">
        <w:rPr>
          <w:color w:val="auto"/>
        </w:rPr>
        <w:t>S</w:t>
      </w:r>
      <w:r w:rsidRPr="00F85DFC">
        <w:rPr>
          <w:color w:val="auto"/>
        </w:rPr>
        <w:t xml:space="preserve">P1 exhibited </w:t>
      </w:r>
      <w:r w:rsidR="0017234D" w:rsidRPr="00F85DFC">
        <w:rPr>
          <w:color w:val="auto"/>
        </w:rPr>
        <w:t>high expression in most social wasps, especially</w:t>
      </w:r>
      <w:r w:rsidR="007064ED" w:rsidRPr="00F85DFC">
        <w:rPr>
          <w:color w:val="auto"/>
        </w:rPr>
        <w:t xml:space="preserve"> </w:t>
      </w:r>
      <w:r w:rsidR="00ED0A6A" w:rsidRPr="00F85DFC">
        <w:rPr>
          <w:color w:val="auto"/>
        </w:rPr>
        <w:t xml:space="preserve">in </w:t>
      </w:r>
      <w:r w:rsidR="007064ED" w:rsidRPr="00F85DFC">
        <w:rPr>
          <w:i/>
          <w:color w:val="auto"/>
        </w:rPr>
        <w:t>V. simillima</w:t>
      </w:r>
      <w:r w:rsidR="007064ED" w:rsidRPr="00F85DFC">
        <w:rPr>
          <w:color w:val="auto"/>
        </w:rPr>
        <w:t xml:space="preserve"> </w:t>
      </w:r>
      <w:r w:rsidR="004D1CD2" w:rsidRPr="00F85DFC">
        <w:rPr>
          <w:color w:val="auto"/>
        </w:rPr>
        <w:t>(TPM = 29,700)</w:t>
      </w:r>
      <w:r w:rsidR="009C2763" w:rsidRPr="00F85DFC">
        <w:rPr>
          <w:color w:val="auto"/>
        </w:rPr>
        <w:t xml:space="preserve"> (Table</w:t>
      </w:r>
      <w:r w:rsidR="00960DC0" w:rsidRPr="00F85DFC">
        <w:rPr>
          <w:color w:val="auto"/>
        </w:rPr>
        <w:t xml:space="preserve"> 2</w:t>
      </w:r>
      <w:r w:rsidR="00A15D86" w:rsidRPr="00F85DFC">
        <w:rPr>
          <w:color w:val="auto"/>
        </w:rPr>
        <w:t xml:space="preserve">). </w:t>
      </w:r>
      <w:r w:rsidR="00252530" w:rsidRPr="00F85DFC">
        <w:rPr>
          <w:color w:val="auto"/>
        </w:rPr>
        <w:t xml:space="preserve">The </w:t>
      </w:r>
      <w:r w:rsidR="00A15D86" w:rsidRPr="00F85DFC">
        <w:rPr>
          <w:color w:val="auto"/>
        </w:rPr>
        <w:t>U</w:t>
      </w:r>
      <w:r w:rsidR="004D1CD2" w:rsidRPr="00F85DFC">
        <w:rPr>
          <w:color w:val="auto"/>
        </w:rPr>
        <w:t>S</w:t>
      </w:r>
      <w:r w:rsidR="00A15D86" w:rsidRPr="00F85DFC">
        <w:rPr>
          <w:color w:val="auto"/>
        </w:rPr>
        <w:t xml:space="preserve">P1 gene </w:t>
      </w:r>
      <w:r w:rsidR="00252530" w:rsidRPr="00F85DFC">
        <w:rPr>
          <w:color w:val="auto"/>
        </w:rPr>
        <w:t xml:space="preserve">contained </w:t>
      </w:r>
      <w:r w:rsidR="00A15D86" w:rsidRPr="00F85DFC">
        <w:rPr>
          <w:color w:val="auto"/>
        </w:rPr>
        <w:t>106 to 112 amino acid sequences and</w:t>
      </w:r>
      <w:r w:rsidR="00252530" w:rsidRPr="00F85DFC">
        <w:rPr>
          <w:color w:val="auto"/>
        </w:rPr>
        <w:t xml:space="preserve"> was</w:t>
      </w:r>
      <w:r w:rsidR="00A15D86" w:rsidRPr="00F85DFC">
        <w:rPr>
          <w:color w:val="auto"/>
        </w:rPr>
        <w:t xml:space="preserve"> </w:t>
      </w:r>
      <w:r w:rsidR="00A318D5" w:rsidRPr="00F85DFC">
        <w:rPr>
          <w:color w:val="auto"/>
        </w:rPr>
        <w:t xml:space="preserve">identified as </w:t>
      </w:r>
      <w:r w:rsidR="00252530" w:rsidRPr="00F85DFC">
        <w:rPr>
          <w:color w:val="auto"/>
        </w:rPr>
        <w:t xml:space="preserve">a </w:t>
      </w:r>
      <w:r w:rsidR="00A318D5" w:rsidRPr="00F85DFC">
        <w:rPr>
          <w:color w:val="auto"/>
        </w:rPr>
        <w:t xml:space="preserve">putative pilosulin </w:t>
      </w:r>
      <w:r w:rsidR="00252530" w:rsidRPr="00F85DFC">
        <w:rPr>
          <w:color w:val="auto"/>
        </w:rPr>
        <w:t xml:space="preserve">from the </w:t>
      </w:r>
      <w:r w:rsidR="00B454F7" w:rsidRPr="00F85DFC">
        <w:rPr>
          <w:color w:val="auto"/>
        </w:rPr>
        <w:t xml:space="preserve">Australian ant </w:t>
      </w:r>
      <w:r w:rsidR="00A318D5" w:rsidRPr="00F85DFC">
        <w:rPr>
          <w:i/>
          <w:color w:val="auto"/>
        </w:rPr>
        <w:t>Myrmecia banksi</w:t>
      </w:r>
      <w:r w:rsidR="000231EE" w:rsidRPr="00F85DFC">
        <w:rPr>
          <w:color w:val="auto"/>
        </w:rPr>
        <w:t xml:space="preserve"> (56.3%</w:t>
      </w:r>
      <w:r w:rsidR="00D26EBA" w:rsidRPr="00F85DFC">
        <w:rPr>
          <w:color w:val="auto"/>
        </w:rPr>
        <w:t xml:space="preserve">, </w:t>
      </w:r>
      <w:r w:rsidR="00252530" w:rsidRPr="00F85DFC">
        <w:rPr>
          <w:color w:val="auto"/>
        </w:rPr>
        <w:t>a</w:t>
      </w:r>
      <w:r w:rsidR="00D26EBA" w:rsidRPr="00F85DFC">
        <w:rPr>
          <w:color w:val="auto"/>
        </w:rPr>
        <w:t>ccession number: BAD36780</w:t>
      </w:r>
      <w:r w:rsidR="000231EE" w:rsidRPr="00F85DFC">
        <w:rPr>
          <w:color w:val="auto"/>
        </w:rPr>
        <w:t>)</w:t>
      </w:r>
      <w:r w:rsidR="00ED0A6A" w:rsidRPr="00F85DFC">
        <w:rPr>
          <w:color w:val="auto"/>
        </w:rPr>
        <w:t>,</w:t>
      </w:r>
      <w:r w:rsidR="000231EE" w:rsidRPr="00F85DFC">
        <w:rPr>
          <w:color w:val="auto"/>
        </w:rPr>
        <w:t xml:space="preserve"> implying </w:t>
      </w:r>
      <w:r w:rsidR="00252530" w:rsidRPr="00F85DFC">
        <w:rPr>
          <w:color w:val="auto"/>
        </w:rPr>
        <w:t xml:space="preserve">its </w:t>
      </w:r>
      <w:r w:rsidR="000F7A6C" w:rsidRPr="00F85DFC">
        <w:rPr>
          <w:color w:val="auto"/>
        </w:rPr>
        <w:t>allergenic function in social wasp venom</w:t>
      </w:r>
      <w:r w:rsidR="003C7962" w:rsidRPr="00F85DFC">
        <w:rPr>
          <w:color w:val="auto"/>
        </w:rPr>
        <w:t xml:space="preserve"> (Figure S2)</w:t>
      </w:r>
      <w:r w:rsidR="000F7A6C" w:rsidRPr="00F85DFC">
        <w:rPr>
          <w:color w:val="auto"/>
        </w:rPr>
        <w:t>.</w:t>
      </w:r>
    </w:p>
    <w:p w14:paraId="5195CDC6" w14:textId="597BDBA9" w:rsidR="000231EE" w:rsidRPr="00F85DFC" w:rsidRDefault="004D1CD2" w:rsidP="00C55FEC">
      <w:pPr>
        <w:pStyle w:val="MDPI31text"/>
        <w:rPr>
          <w:color w:val="auto"/>
        </w:rPr>
      </w:pPr>
      <w:r w:rsidRPr="00F85DFC">
        <w:rPr>
          <w:color w:val="auto"/>
        </w:rPr>
        <w:t>USP</w:t>
      </w:r>
      <w:r w:rsidR="000231EE" w:rsidRPr="00F85DFC">
        <w:rPr>
          <w:color w:val="auto"/>
        </w:rPr>
        <w:t xml:space="preserve">2 exhibited high expression in </w:t>
      </w:r>
      <w:r w:rsidR="00277CAB" w:rsidRPr="00F85DFC">
        <w:rPr>
          <w:color w:val="auto"/>
        </w:rPr>
        <w:t>two social wasps</w:t>
      </w:r>
      <w:r w:rsidR="00252530" w:rsidRPr="00F85DFC">
        <w:rPr>
          <w:color w:val="auto"/>
        </w:rPr>
        <w:t>,</w:t>
      </w:r>
      <w:r w:rsidR="00277CAB" w:rsidRPr="00F85DFC">
        <w:rPr>
          <w:color w:val="auto"/>
        </w:rPr>
        <w:t xml:space="preserve"> </w:t>
      </w:r>
      <w:r w:rsidR="00277CAB" w:rsidRPr="00F85DFC">
        <w:rPr>
          <w:i/>
          <w:color w:val="auto"/>
        </w:rPr>
        <w:t xml:space="preserve">V. </w:t>
      </w:r>
      <w:r w:rsidR="00F1127C" w:rsidRPr="00F85DFC">
        <w:rPr>
          <w:i/>
          <w:color w:val="auto"/>
        </w:rPr>
        <w:t>analis</w:t>
      </w:r>
      <w:r w:rsidR="00F1127C" w:rsidRPr="00F85DFC">
        <w:rPr>
          <w:color w:val="auto"/>
        </w:rPr>
        <w:t xml:space="preserve"> </w:t>
      </w:r>
      <w:r w:rsidR="00277CAB" w:rsidRPr="00F85DFC">
        <w:rPr>
          <w:color w:val="auto"/>
        </w:rPr>
        <w:t xml:space="preserve">and </w:t>
      </w:r>
      <w:r w:rsidR="00277CAB" w:rsidRPr="00F85DFC">
        <w:rPr>
          <w:i/>
          <w:color w:val="auto"/>
        </w:rPr>
        <w:t>P. varia</w:t>
      </w:r>
      <w:r w:rsidR="00277CAB" w:rsidRPr="00F85DFC">
        <w:rPr>
          <w:color w:val="auto"/>
        </w:rPr>
        <w:t xml:space="preserve"> (TPM &gt; </w:t>
      </w:r>
      <w:r w:rsidR="00F1127C" w:rsidRPr="00F85DFC">
        <w:rPr>
          <w:color w:val="auto"/>
        </w:rPr>
        <w:t>2600</w:t>
      </w:r>
      <w:r w:rsidR="00277CAB" w:rsidRPr="00F85DFC">
        <w:rPr>
          <w:color w:val="auto"/>
        </w:rPr>
        <w:t>)</w:t>
      </w:r>
      <w:r w:rsidR="00252530" w:rsidRPr="00F85DFC">
        <w:rPr>
          <w:color w:val="auto"/>
        </w:rPr>
        <w:t>,</w:t>
      </w:r>
      <w:r w:rsidR="00277CAB" w:rsidRPr="00F85DFC">
        <w:rPr>
          <w:color w:val="auto"/>
        </w:rPr>
        <w:t xml:space="preserve"> and </w:t>
      </w:r>
      <w:r w:rsidR="00252530" w:rsidRPr="00F85DFC">
        <w:rPr>
          <w:color w:val="auto"/>
        </w:rPr>
        <w:t xml:space="preserve">a </w:t>
      </w:r>
      <w:r w:rsidR="00277CAB" w:rsidRPr="00F85DFC">
        <w:rPr>
          <w:color w:val="auto"/>
        </w:rPr>
        <w:t xml:space="preserve">considerable </w:t>
      </w:r>
      <w:r w:rsidRPr="00F85DFC">
        <w:rPr>
          <w:color w:val="auto"/>
        </w:rPr>
        <w:t>expression level</w:t>
      </w:r>
      <w:r w:rsidR="00277CAB" w:rsidRPr="00F85DFC">
        <w:rPr>
          <w:color w:val="auto"/>
        </w:rPr>
        <w:t xml:space="preserve"> in </w:t>
      </w:r>
      <w:r w:rsidR="00252530" w:rsidRPr="00F85DFC">
        <w:rPr>
          <w:color w:val="auto"/>
        </w:rPr>
        <w:t xml:space="preserve">the </w:t>
      </w:r>
      <w:r w:rsidR="00277CAB" w:rsidRPr="00F85DFC">
        <w:rPr>
          <w:color w:val="auto"/>
        </w:rPr>
        <w:t xml:space="preserve">solitary hunting wasp </w:t>
      </w:r>
      <w:r w:rsidR="00277CAB" w:rsidRPr="00F85DFC">
        <w:rPr>
          <w:i/>
          <w:color w:val="auto"/>
        </w:rPr>
        <w:t>A. flavomarginatum</w:t>
      </w:r>
      <w:r w:rsidR="00277CAB" w:rsidRPr="00F85DFC">
        <w:rPr>
          <w:color w:val="auto"/>
        </w:rPr>
        <w:t xml:space="preserve"> (TPM = 865). </w:t>
      </w:r>
      <w:r w:rsidRPr="00F85DFC">
        <w:rPr>
          <w:color w:val="auto"/>
        </w:rPr>
        <w:t>USP</w:t>
      </w:r>
      <w:r w:rsidR="00AE5E23" w:rsidRPr="00F85DFC">
        <w:rPr>
          <w:color w:val="auto"/>
        </w:rPr>
        <w:t xml:space="preserve">2 </w:t>
      </w:r>
      <w:r w:rsidR="00AE5E23" w:rsidRPr="00F85DFC">
        <w:rPr>
          <w:i/>
          <w:color w:val="auto"/>
        </w:rPr>
        <w:t>P. varia</w:t>
      </w:r>
      <w:r w:rsidR="00AE5E23" w:rsidRPr="00F85DFC">
        <w:rPr>
          <w:color w:val="auto"/>
        </w:rPr>
        <w:t xml:space="preserve"> showed 70.3% sequence similarity with putative tropomyosin </w:t>
      </w:r>
      <w:r w:rsidR="00252530" w:rsidRPr="00F85DFC">
        <w:rPr>
          <w:color w:val="auto"/>
        </w:rPr>
        <w:t>from the P</w:t>
      </w:r>
      <w:r w:rsidR="00AE5E23" w:rsidRPr="00F85DFC">
        <w:rPr>
          <w:color w:val="auto"/>
        </w:rPr>
        <w:t xml:space="preserve">acific oyster </w:t>
      </w:r>
      <w:r w:rsidR="00AE5E23" w:rsidRPr="00F85DFC">
        <w:rPr>
          <w:i/>
          <w:color w:val="auto"/>
        </w:rPr>
        <w:t>Crassostrea gigas</w:t>
      </w:r>
      <w:r w:rsidR="00D26EBA" w:rsidRPr="00F85DFC">
        <w:rPr>
          <w:color w:val="auto"/>
        </w:rPr>
        <w:t xml:space="preserve"> (</w:t>
      </w:r>
      <w:r w:rsidR="007E4614" w:rsidRPr="00F85DFC">
        <w:rPr>
          <w:color w:val="auto"/>
        </w:rPr>
        <w:t>BAH10152)</w:t>
      </w:r>
      <w:r w:rsidRPr="00F85DFC">
        <w:rPr>
          <w:color w:val="auto"/>
        </w:rPr>
        <w:t>,</w:t>
      </w:r>
      <w:r w:rsidR="00BE3316" w:rsidRPr="00F85DFC">
        <w:rPr>
          <w:color w:val="auto"/>
        </w:rPr>
        <w:t xml:space="preserve"> </w:t>
      </w:r>
      <w:r w:rsidR="00252530" w:rsidRPr="00F85DFC">
        <w:rPr>
          <w:color w:val="auto"/>
        </w:rPr>
        <w:t xml:space="preserve">suggesting </w:t>
      </w:r>
      <w:r w:rsidRPr="00F85DFC">
        <w:rPr>
          <w:color w:val="auto"/>
        </w:rPr>
        <w:t>USP</w:t>
      </w:r>
      <w:r w:rsidR="00F52044" w:rsidRPr="00F85DFC">
        <w:rPr>
          <w:color w:val="auto"/>
        </w:rPr>
        <w:t>2 as a</w:t>
      </w:r>
      <w:r w:rsidR="00BE3316" w:rsidRPr="00F85DFC">
        <w:rPr>
          <w:color w:val="auto"/>
        </w:rPr>
        <w:t xml:space="preserve"> </w:t>
      </w:r>
      <w:r w:rsidR="00F52044" w:rsidRPr="00F85DFC">
        <w:rPr>
          <w:color w:val="auto"/>
        </w:rPr>
        <w:t>putative allergen</w:t>
      </w:r>
      <w:r w:rsidR="003C7962" w:rsidRPr="00F85DFC">
        <w:rPr>
          <w:color w:val="auto"/>
        </w:rPr>
        <w:t xml:space="preserve"> (Figure S</w:t>
      </w:r>
      <w:r w:rsidR="001A64CC" w:rsidRPr="00F85DFC">
        <w:rPr>
          <w:color w:val="auto"/>
        </w:rPr>
        <w:t>3</w:t>
      </w:r>
      <w:r w:rsidR="003C7962" w:rsidRPr="00F85DFC">
        <w:rPr>
          <w:color w:val="auto"/>
        </w:rPr>
        <w:t>)</w:t>
      </w:r>
      <w:r w:rsidR="00F52044" w:rsidRPr="00F85DFC">
        <w:rPr>
          <w:color w:val="auto"/>
        </w:rPr>
        <w:t>.</w:t>
      </w:r>
    </w:p>
    <w:p w14:paraId="633A654A" w14:textId="7FA6CAB1" w:rsidR="00AD3E9F" w:rsidRPr="00F85DFC" w:rsidRDefault="004D1CD2" w:rsidP="00C55FEC">
      <w:pPr>
        <w:pStyle w:val="MDPI31text"/>
        <w:rPr>
          <w:color w:val="auto"/>
        </w:rPr>
      </w:pPr>
      <w:r w:rsidRPr="00F85DFC">
        <w:rPr>
          <w:color w:val="auto"/>
        </w:rPr>
        <w:t>USP</w:t>
      </w:r>
      <w:r w:rsidR="007E4614" w:rsidRPr="00F85DFC">
        <w:rPr>
          <w:color w:val="auto"/>
        </w:rPr>
        <w:t>3 was highly expressed in two bumblebees</w:t>
      </w:r>
      <w:r w:rsidR="00603A58" w:rsidRPr="00F85DFC">
        <w:rPr>
          <w:color w:val="auto"/>
        </w:rPr>
        <w:t>,</w:t>
      </w:r>
      <w:r w:rsidR="007E4614" w:rsidRPr="00F85DFC">
        <w:rPr>
          <w:color w:val="auto"/>
        </w:rPr>
        <w:t xml:space="preserve"> </w:t>
      </w:r>
      <w:r w:rsidR="007E4614" w:rsidRPr="00F85DFC">
        <w:rPr>
          <w:i/>
          <w:color w:val="auto"/>
        </w:rPr>
        <w:t>B. consobrinus</w:t>
      </w:r>
      <w:r w:rsidR="007E4614" w:rsidRPr="00F85DFC">
        <w:rPr>
          <w:color w:val="auto"/>
        </w:rPr>
        <w:t xml:space="preserve"> and </w:t>
      </w:r>
      <w:r w:rsidR="007E4614" w:rsidRPr="00F85DFC">
        <w:rPr>
          <w:i/>
          <w:color w:val="auto"/>
        </w:rPr>
        <w:t>B. ussurensis</w:t>
      </w:r>
      <w:r w:rsidR="007E4614" w:rsidRPr="00F85DFC">
        <w:rPr>
          <w:color w:val="auto"/>
        </w:rPr>
        <w:t xml:space="preserve"> (TPM = 1805 and 1537</w:t>
      </w:r>
      <w:r w:rsidR="00603A58" w:rsidRPr="00F85DFC">
        <w:rPr>
          <w:color w:val="auto"/>
        </w:rPr>
        <w:t>, respectively</w:t>
      </w:r>
      <w:r w:rsidR="007E4614" w:rsidRPr="00F85DFC">
        <w:rPr>
          <w:color w:val="auto"/>
        </w:rPr>
        <w:t xml:space="preserve">). </w:t>
      </w:r>
      <w:r w:rsidRPr="00F85DFC">
        <w:rPr>
          <w:color w:val="auto"/>
        </w:rPr>
        <w:t>USP</w:t>
      </w:r>
      <w:r w:rsidR="00CD3059" w:rsidRPr="00F85DFC">
        <w:rPr>
          <w:color w:val="auto"/>
        </w:rPr>
        <w:t>3 encodes 167 to 173 amino acid sequences</w:t>
      </w:r>
      <w:r w:rsidR="00603A58" w:rsidRPr="00F85DFC">
        <w:rPr>
          <w:color w:val="auto"/>
        </w:rPr>
        <w:t xml:space="preserve"> that</w:t>
      </w:r>
      <w:r w:rsidR="00CD3059" w:rsidRPr="00F85DFC">
        <w:rPr>
          <w:color w:val="auto"/>
        </w:rPr>
        <w:t xml:space="preserve"> were identified as </w:t>
      </w:r>
      <w:r w:rsidR="0035729E" w:rsidRPr="00F85DFC">
        <w:rPr>
          <w:color w:val="auto"/>
        </w:rPr>
        <w:t xml:space="preserve">related to </w:t>
      </w:r>
      <w:r w:rsidRPr="00F85DFC">
        <w:rPr>
          <w:color w:val="auto"/>
        </w:rPr>
        <w:t xml:space="preserve">the </w:t>
      </w:r>
      <w:r w:rsidR="00CD3059" w:rsidRPr="00F85DFC">
        <w:rPr>
          <w:color w:val="auto"/>
        </w:rPr>
        <w:t xml:space="preserve">putative IgE-binding protein MnSOD of </w:t>
      </w:r>
      <w:r w:rsidR="0035729E" w:rsidRPr="00F85DFC">
        <w:rPr>
          <w:color w:val="auto"/>
        </w:rPr>
        <w:t xml:space="preserve">the </w:t>
      </w:r>
      <w:r w:rsidR="00CD3059" w:rsidRPr="00F85DFC">
        <w:rPr>
          <w:color w:val="auto"/>
        </w:rPr>
        <w:t xml:space="preserve">rubber tree </w:t>
      </w:r>
      <w:r w:rsidR="00CD3059" w:rsidRPr="00F85DFC">
        <w:rPr>
          <w:i/>
          <w:color w:val="auto"/>
        </w:rPr>
        <w:t>Hevea brasiliensis</w:t>
      </w:r>
      <w:r w:rsidR="00CD3059" w:rsidRPr="00F85DFC">
        <w:rPr>
          <w:color w:val="auto"/>
        </w:rPr>
        <w:t xml:space="preserve"> (CAC13961)</w:t>
      </w:r>
      <w:r w:rsidR="0035729E" w:rsidRPr="00F85DFC">
        <w:rPr>
          <w:color w:val="auto"/>
        </w:rPr>
        <w:t>,</w:t>
      </w:r>
      <w:r w:rsidR="00CD3059" w:rsidRPr="00F85DFC">
        <w:rPr>
          <w:color w:val="auto"/>
        </w:rPr>
        <w:t xml:space="preserve"> with 59.6% sequence similarit</w:t>
      </w:r>
      <w:r w:rsidR="00A53F4D" w:rsidRPr="00F85DFC">
        <w:rPr>
          <w:color w:val="auto"/>
        </w:rPr>
        <w:t>y</w:t>
      </w:r>
      <w:r w:rsidR="003C7962" w:rsidRPr="00F85DFC">
        <w:rPr>
          <w:color w:val="auto"/>
        </w:rPr>
        <w:t xml:space="preserve"> (Figure S</w:t>
      </w:r>
      <w:r w:rsidR="001A64CC" w:rsidRPr="00F85DFC">
        <w:rPr>
          <w:color w:val="auto"/>
        </w:rPr>
        <w:t>4</w:t>
      </w:r>
      <w:r w:rsidR="003C7962" w:rsidRPr="00F85DFC">
        <w:rPr>
          <w:color w:val="auto"/>
        </w:rPr>
        <w:t>)</w:t>
      </w:r>
      <w:r w:rsidR="00CD3059" w:rsidRPr="00F85DFC">
        <w:rPr>
          <w:color w:val="auto"/>
        </w:rPr>
        <w:t>.</w:t>
      </w:r>
      <w:r w:rsidR="00AE6DD2" w:rsidRPr="00F85DFC">
        <w:rPr>
          <w:color w:val="auto"/>
        </w:rPr>
        <w:t xml:space="preserve"> </w:t>
      </w:r>
    </w:p>
    <w:p w14:paraId="2687493B" w14:textId="3CBAE282" w:rsidR="00FF01EC" w:rsidRPr="00F85DFC" w:rsidRDefault="004D1CD2" w:rsidP="00C55FEC">
      <w:pPr>
        <w:pStyle w:val="MDPI31text"/>
        <w:rPr>
          <w:color w:val="auto"/>
        </w:rPr>
      </w:pPr>
      <w:r w:rsidRPr="00F85DFC">
        <w:rPr>
          <w:color w:val="auto"/>
        </w:rPr>
        <w:t>USP</w:t>
      </w:r>
      <w:r w:rsidR="00FF01EC" w:rsidRPr="00F85DFC">
        <w:rPr>
          <w:color w:val="auto"/>
        </w:rPr>
        <w:t xml:space="preserve">4 </w:t>
      </w:r>
      <w:r w:rsidR="00AE6DD2" w:rsidRPr="00F85DFC">
        <w:rPr>
          <w:color w:val="auto"/>
        </w:rPr>
        <w:t>was</w:t>
      </w:r>
      <w:r w:rsidR="003659BC" w:rsidRPr="00F85DFC">
        <w:rPr>
          <w:color w:val="auto"/>
        </w:rPr>
        <w:t xml:space="preserve"> identified in the venom gland of </w:t>
      </w:r>
      <w:r w:rsidR="00603A58" w:rsidRPr="00F85DFC">
        <w:rPr>
          <w:color w:val="auto"/>
        </w:rPr>
        <w:t xml:space="preserve">the </w:t>
      </w:r>
      <w:r w:rsidR="003659BC" w:rsidRPr="00F85DFC">
        <w:rPr>
          <w:color w:val="auto"/>
        </w:rPr>
        <w:t xml:space="preserve">bumblebees </w:t>
      </w:r>
      <w:r w:rsidR="003659BC" w:rsidRPr="00F85DFC">
        <w:rPr>
          <w:i/>
          <w:color w:val="auto"/>
        </w:rPr>
        <w:t>B. ardens</w:t>
      </w:r>
      <w:r w:rsidR="003659BC" w:rsidRPr="00F85DFC">
        <w:rPr>
          <w:color w:val="auto"/>
        </w:rPr>
        <w:t xml:space="preserve"> and </w:t>
      </w:r>
      <w:r w:rsidR="003659BC" w:rsidRPr="00F85DFC">
        <w:rPr>
          <w:i/>
          <w:color w:val="auto"/>
        </w:rPr>
        <w:t>B. ussurensis</w:t>
      </w:r>
      <w:r w:rsidR="003659BC" w:rsidRPr="00F85DFC">
        <w:rPr>
          <w:color w:val="auto"/>
        </w:rPr>
        <w:t xml:space="preserve"> </w:t>
      </w:r>
      <w:r w:rsidR="00603A58" w:rsidRPr="00F85DFC">
        <w:rPr>
          <w:color w:val="auto"/>
        </w:rPr>
        <w:t xml:space="preserve">and had </w:t>
      </w:r>
      <w:r w:rsidR="003659BC" w:rsidRPr="00F85DFC">
        <w:rPr>
          <w:color w:val="auto"/>
        </w:rPr>
        <w:t>high expression (TPM = 1800 and 1741</w:t>
      </w:r>
      <w:r w:rsidR="00603A58" w:rsidRPr="00F85DFC">
        <w:rPr>
          <w:color w:val="auto"/>
        </w:rPr>
        <w:t>, respectively</w:t>
      </w:r>
      <w:r w:rsidR="003659BC" w:rsidRPr="00F85DFC">
        <w:rPr>
          <w:color w:val="auto"/>
        </w:rPr>
        <w:t xml:space="preserve">). </w:t>
      </w:r>
      <w:r w:rsidR="00603A58" w:rsidRPr="00F85DFC">
        <w:rPr>
          <w:color w:val="auto"/>
        </w:rPr>
        <w:t xml:space="preserve">In these two bumblebees, </w:t>
      </w:r>
      <w:r w:rsidRPr="00F85DFC">
        <w:rPr>
          <w:color w:val="auto"/>
        </w:rPr>
        <w:t>USP</w:t>
      </w:r>
      <w:r w:rsidR="003659BC" w:rsidRPr="00F85DFC">
        <w:rPr>
          <w:color w:val="auto"/>
        </w:rPr>
        <w:t xml:space="preserve">4 encoded </w:t>
      </w:r>
      <w:r w:rsidRPr="00F85DFC">
        <w:rPr>
          <w:color w:val="auto"/>
        </w:rPr>
        <w:t xml:space="preserve">the </w:t>
      </w:r>
      <w:r w:rsidR="003659BC" w:rsidRPr="00F85DFC">
        <w:rPr>
          <w:color w:val="auto"/>
        </w:rPr>
        <w:t xml:space="preserve">same </w:t>
      </w:r>
      <w:r w:rsidR="0035729E" w:rsidRPr="00F85DFC">
        <w:rPr>
          <w:color w:val="auto"/>
        </w:rPr>
        <w:t>140-</w:t>
      </w:r>
      <w:r w:rsidR="003659BC" w:rsidRPr="00F85DFC">
        <w:rPr>
          <w:color w:val="auto"/>
        </w:rPr>
        <w:t xml:space="preserve">amino acid sequence and exhibited 58.8% sequence similarity with </w:t>
      </w:r>
      <w:r w:rsidR="00603A58" w:rsidRPr="00F85DFC">
        <w:rPr>
          <w:color w:val="auto"/>
        </w:rPr>
        <w:t xml:space="preserve">the </w:t>
      </w:r>
      <w:r w:rsidR="003659BC" w:rsidRPr="00F85DFC">
        <w:rPr>
          <w:color w:val="auto"/>
        </w:rPr>
        <w:t xml:space="preserve">allergen alpha amylase inhibitor-like protein </w:t>
      </w:r>
      <w:r w:rsidR="00603A58" w:rsidRPr="00F85DFC">
        <w:rPr>
          <w:color w:val="auto"/>
        </w:rPr>
        <w:t xml:space="preserve">from </w:t>
      </w:r>
      <w:r w:rsidR="003659BC" w:rsidRPr="00F85DFC">
        <w:rPr>
          <w:color w:val="auto"/>
        </w:rPr>
        <w:t>common wheat</w:t>
      </w:r>
      <w:r w:rsidR="00A53F4D" w:rsidRPr="00F85DFC">
        <w:rPr>
          <w:color w:val="auto"/>
        </w:rPr>
        <w:t>,</w:t>
      </w:r>
      <w:r w:rsidR="003659BC" w:rsidRPr="00F85DFC">
        <w:rPr>
          <w:color w:val="auto"/>
        </w:rPr>
        <w:t xml:space="preserve"> </w:t>
      </w:r>
      <w:r w:rsidR="003659BC" w:rsidRPr="00F85DFC">
        <w:rPr>
          <w:i/>
          <w:color w:val="auto"/>
        </w:rPr>
        <w:t>Triticum aestivum</w:t>
      </w:r>
      <w:r w:rsidR="003659BC" w:rsidRPr="00F85DFC">
        <w:rPr>
          <w:color w:val="auto"/>
        </w:rPr>
        <w:t xml:space="preserve"> (CAA35597)</w:t>
      </w:r>
      <w:r w:rsidR="003C7962" w:rsidRPr="00F85DFC">
        <w:rPr>
          <w:color w:val="auto"/>
        </w:rPr>
        <w:t xml:space="preserve"> (Figure S</w:t>
      </w:r>
      <w:r w:rsidR="001A64CC" w:rsidRPr="00F85DFC">
        <w:rPr>
          <w:color w:val="auto"/>
        </w:rPr>
        <w:t>5</w:t>
      </w:r>
      <w:r w:rsidR="003C7962" w:rsidRPr="00F85DFC">
        <w:rPr>
          <w:color w:val="auto"/>
        </w:rPr>
        <w:t>)</w:t>
      </w:r>
      <w:r w:rsidR="003659BC" w:rsidRPr="00F85DFC">
        <w:rPr>
          <w:color w:val="auto"/>
        </w:rPr>
        <w:t>.</w:t>
      </w:r>
      <w:r w:rsidR="00AE6DD2" w:rsidRPr="00F85DFC">
        <w:rPr>
          <w:color w:val="auto"/>
        </w:rPr>
        <w:t xml:space="preserve"> </w:t>
      </w:r>
      <w:r w:rsidR="00603A58" w:rsidRPr="00F85DFC">
        <w:rPr>
          <w:color w:val="auto"/>
        </w:rPr>
        <w:t xml:space="preserve">Thus, </w:t>
      </w:r>
      <w:r w:rsidRPr="00F85DFC">
        <w:rPr>
          <w:color w:val="auto"/>
        </w:rPr>
        <w:t>USP</w:t>
      </w:r>
      <w:r w:rsidR="00AE6DD2" w:rsidRPr="00F85DFC">
        <w:rPr>
          <w:color w:val="auto"/>
        </w:rPr>
        <w:t xml:space="preserve">3 and </w:t>
      </w:r>
      <w:r w:rsidRPr="00F85DFC">
        <w:rPr>
          <w:color w:val="auto"/>
        </w:rPr>
        <w:t>USP</w:t>
      </w:r>
      <w:r w:rsidR="00AE6DD2" w:rsidRPr="00F85DFC">
        <w:rPr>
          <w:color w:val="auto"/>
        </w:rPr>
        <w:t xml:space="preserve">4 </w:t>
      </w:r>
      <w:r w:rsidR="0091220E" w:rsidRPr="00F85DFC">
        <w:rPr>
          <w:color w:val="auto"/>
        </w:rPr>
        <w:t xml:space="preserve">in bumblebees might have </w:t>
      </w:r>
      <w:r w:rsidR="00603A58" w:rsidRPr="00F85DFC">
        <w:rPr>
          <w:color w:val="auto"/>
        </w:rPr>
        <w:t>the</w:t>
      </w:r>
      <w:r w:rsidR="0091220E" w:rsidRPr="00F85DFC">
        <w:rPr>
          <w:color w:val="auto"/>
        </w:rPr>
        <w:t xml:space="preserve"> potential to induce allergic sensitization.</w:t>
      </w:r>
    </w:p>
    <w:p w14:paraId="2AC84B7E" w14:textId="689078F4" w:rsidR="0078203E" w:rsidRPr="00F85DFC" w:rsidRDefault="004D1CD2" w:rsidP="00C55FEC">
      <w:pPr>
        <w:pStyle w:val="MDPI31text"/>
        <w:rPr>
          <w:color w:val="auto"/>
        </w:rPr>
      </w:pPr>
      <w:r w:rsidRPr="00F85DFC">
        <w:rPr>
          <w:color w:val="auto"/>
        </w:rPr>
        <w:t>USP</w:t>
      </w:r>
      <w:r w:rsidR="00883530" w:rsidRPr="00F85DFC">
        <w:rPr>
          <w:color w:val="auto"/>
        </w:rPr>
        <w:t>5</w:t>
      </w:r>
      <w:r w:rsidR="00C61CC6" w:rsidRPr="00F85DFC">
        <w:rPr>
          <w:color w:val="auto"/>
        </w:rPr>
        <w:t xml:space="preserve"> was identified in </w:t>
      </w:r>
      <w:r w:rsidR="00603A58" w:rsidRPr="00F85DFC">
        <w:rPr>
          <w:color w:val="auto"/>
        </w:rPr>
        <w:t xml:space="preserve">the </w:t>
      </w:r>
      <w:r w:rsidR="00C61CC6" w:rsidRPr="00F85DFC">
        <w:rPr>
          <w:color w:val="auto"/>
        </w:rPr>
        <w:t xml:space="preserve">social wasp </w:t>
      </w:r>
      <w:r w:rsidR="00C61CC6" w:rsidRPr="00F85DFC">
        <w:rPr>
          <w:i/>
          <w:color w:val="auto"/>
        </w:rPr>
        <w:t>P. varia</w:t>
      </w:r>
      <w:r w:rsidR="00C61CC6" w:rsidRPr="00F85DFC">
        <w:rPr>
          <w:color w:val="auto"/>
        </w:rPr>
        <w:t xml:space="preserve"> and </w:t>
      </w:r>
      <w:r w:rsidR="00603A58" w:rsidRPr="00F85DFC">
        <w:rPr>
          <w:color w:val="auto"/>
        </w:rPr>
        <w:t xml:space="preserve">the </w:t>
      </w:r>
      <w:r w:rsidR="00C61CC6" w:rsidRPr="00F85DFC">
        <w:rPr>
          <w:color w:val="auto"/>
        </w:rPr>
        <w:t xml:space="preserve">solitary hunting wasp </w:t>
      </w:r>
      <w:r w:rsidR="00C61CC6" w:rsidRPr="00F85DFC">
        <w:rPr>
          <w:i/>
          <w:color w:val="auto"/>
        </w:rPr>
        <w:t>A. flavomarginatum</w:t>
      </w:r>
      <w:r w:rsidR="00C61CC6" w:rsidRPr="00F85DFC">
        <w:rPr>
          <w:color w:val="auto"/>
        </w:rPr>
        <w:t xml:space="preserve"> with </w:t>
      </w:r>
      <w:r w:rsidRPr="00F85DFC">
        <w:rPr>
          <w:color w:val="auto"/>
        </w:rPr>
        <w:t xml:space="preserve">high expression </w:t>
      </w:r>
      <w:r w:rsidR="00C61CC6" w:rsidRPr="00F85DFC">
        <w:rPr>
          <w:color w:val="auto"/>
        </w:rPr>
        <w:t>(TPM = 2439 and 1322</w:t>
      </w:r>
      <w:r w:rsidRPr="00F85DFC">
        <w:rPr>
          <w:color w:val="auto"/>
        </w:rPr>
        <w:t>, respectively</w:t>
      </w:r>
      <w:r w:rsidR="00C61CC6" w:rsidRPr="00F85DFC">
        <w:rPr>
          <w:color w:val="auto"/>
        </w:rPr>
        <w:t xml:space="preserve">). </w:t>
      </w:r>
      <w:r w:rsidR="00332EA9" w:rsidRPr="00F85DFC">
        <w:rPr>
          <w:color w:val="auto"/>
        </w:rPr>
        <w:t xml:space="preserve">Only </w:t>
      </w:r>
      <w:r w:rsidRPr="00F85DFC">
        <w:rPr>
          <w:color w:val="auto"/>
        </w:rPr>
        <w:t>USP</w:t>
      </w:r>
      <w:r w:rsidR="00883530" w:rsidRPr="00F85DFC">
        <w:rPr>
          <w:color w:val="auto"/>
        </w:rPr>
        <w:t>5</w:t>
      </w:r>
      <w:r w:rsidR="00332EA9" w:rsidRPr="00F85DFC">
        <w:rPr>
          <w:color w:val="auto"/>
        </w:rPr>
        <w:t xml:space="preserve"> </w:t>
      </w:r>
      <w:r w:rsidR="00603A58" w:rsidRPr="00F85DFC">
        <w:rPr>
          <w:color w:val="auto"/>
        </w:rPr>
        <w:t xml:space="preserve">in </w:t>
      </w:r>
      <w:r w:rsidR="00332EA9" w:rsidRPr="00F85DFC">
        <w:rPr>
          <w:i/>
          <w:color w:val="auto"/>
        </w:rPr>
        <w:t>A. flavomarginatum</w:t>
      </w:r>
      <w:r w:rsidRPr="00F85DFC">
        <w:rPr>
          <w:i/>
          <w:color w:val="auto"/>
        </w:rPr>
        <w:t>,</w:t>
      </w:r>
      <w:r w:rsidR="00332EA9" w:rsidRPr="00F85DFC">
        <w:rPr>
          <w:color w:val="auto"/>
        </w:rPr>
        <w:t xml:space="preserve"> which encodes </w:t>
      </w:r>
      <w:r w:rsidR="00603A58" w:rsidRPr="00F85DFC">
        <w:rPr>
          <w:color w:val="auto"/>
        </w:rPr>
        <w:t xml:space="preserve">a </w:t>
      </w:r>
      <w:r w:rsidR="00332EA9" w:rsidRPr="00F85DFC">
        <w:rPr>
          <w:color w:val="auto"/>
        </w:rPr>
        <w:t>143</w:t>
      </w:r>
      <w:r w:rsidR="0035729E" w:rsidRPr="00F85DFC">
        <w:rPr>
          <w:color w:val="auto"/>
        </w:rPr>
        <w:t>-</w:t>
      </w:r>
      <w:r w:rsidR="00332EA9" w:rsidRPr="00F85DFC">
        <w:rPr>
          <w:color w:val="auto"/>
        </w:rPr>
        <w:t>amino acid sequence</w:t>
      </w:r>
      <w:r w:rsidRPr="00F85DFC">
        <w:rPr>
          <w:color w:val="auto"/>
        </w:rPr>
        <w:t>,</w:t>
      </w:r>
      <w:r w:rsidR="00332EA9" w:rsidRPr="00F85DFC">
        <w:rPr>
          <w:color w:val="auto"/>
        </w:rPr>
        <w:t xml:space="preserve"> was identified as </w:t>
      </w:r>
      <w:r w:rsidRPr="00F85DFC">
        <w:rPr>
          <w:color w:val="auto"/>
        </w:rPr>
        <w:t xml:space="preserve">the </w:t>
      </w:r>
      <w:r w:rsidR="00332EA9" w:rsidRPr="00F85DFC">
        <w:rPr>
          <w:color w:val="auto"/>
        </w:rPr>
        <w:t xml:space="preserve">putative venom allergen Sol g 4.01 precursor </w:t>
      </w:r>
      <w:r w:rsidR="00603A58" w:rsidRPr="00F85DFC">
        <w:rPr>
          <w:color w:val="auto"/>
        </w:rPr>
        <w:t xml:space="preserve">from the </w:t>
      </w:r>
      <w:r w:rsidR="00332EA9" w:rsidRPr="00F85DFC">
        <w:rPr>
          <w:color w:val="auto"/>
        </w:rPr>
        <w:t xml:space="preserve">tropical fire ant </w:t>
      </w:r>
      <w:r w:rsidR="00332EA9" w:rsidRPr="00F85DFC">
        <w:rPr>
          <w:i/>
          <w:color w:val="auto"/>
        </w:rPr>
        <w:t>Solenopsis geminata</w:t>
      </w:r>
      <w:r w:rsidR="00332EA9" w:rsidRPr="00F85DFC">
        <w:rPr>
          <w:color w:val="auto"/>
        </w:rPr>
        <w:t xml:space="preserve"> (AF</w:t>
      </w:r>
      <w:r w:rsidR="003C7962" w:rsidRPr="00F85DFC">
        <w:rPr>
          <w:color w:val="auto"/>
        </w:rPr>
        <w:t>230383)</w:t>
      </w:r>
      <w:r w:rsidR="00603A58" w:rsidRPr="00F85DFC">
        <w:rPr>
          <w:color w:val="auto"/>
        </w:rPr>
        <w:t>,</w:t>
      </w:r>
      <w:r w:rsidR="00332EA9" w:rsidRPr="00F85DFC">
        <w:rPr>
          <w:color w:val="auto"/>
        </w:rPr>
        <w:t xml:space="preserve"> with 54.6% sequence similarity</w:t>
      </w:r>
      <w:r w:rsidR="00883530" w:rsidRPr="00F85DFC">
        <w:rPr>
          <w:color w:val="auto"/>
        </w:rPr>
        <w:t xml:space="preserve"> (Figure S</w:t>
      </w:r>
      <w:r w:rsidR="001A64CC" w:rsidRPr="00F85DFC">
        <w:rPr>
          <w:color w:val="auto"/>
        </w:rPr>
        <w:t>6</w:t>
      </w:r>
      <w:r w:rsidR="003C7962" w:rsidRPr="00F85DFC">
        <w:rPr>
          <w:color w:val="auto"/>
        </w:rPr>
        <w:t>)</w:t>
      </w:r>
      <w:r w:rsidR="00332EA9" w:rsidRPr="00F85DFC">
        <w:rPr>
          <w:color w:val="auto"/>
        </w:rPr>
        <w:t>.</w:t>
      </w:r>
    </w:p>
    <w:p w14:paraId="2B51E9B0" w14:textId="097D1FC8" w:rsidR="00883530" w:rsidRPr="00F85DFC" w:rsidRDefault="00883530" w:rsidP="00C55FEC">
      <w:pPr>
        <w:pStyle w:val="MDPI31text"/>
        <w:rPr>
          <w:color w:val="auto"/>
        </w:rPr>
      </w:pPr>
      <w:r w:rsidRPr="00F85DFC">
        <w:rPr>
          <w:color w:val="auto"/>
        </w:rPr>
        <w:t xml:space="preserve">USP6 showed high expression in </w:t>
      </w:r>
      <w:r w:rsidR="00603A58" w:rsidRPr="00F85DFC">
        <w:rPr>
          <w:color w:val="auto"/>
        </w:rPr>
        <w:t xml:space="preserve">the </w:t>
      </w:r>
      <w:r w:rsidRPr="00F85DFC">
        <w:rPr>
          <w:color w:val="auto"/>
        </w:rPr>
        <w:t xml:space="preserve">social wasp </w:t>
      </w:r>
      <w:r w:rsidRPr="00F85DFC">
        <w:rPr>
          <w:i/>
          <w:color w:val="auto"/>
        </w:rPr>
        <w:t>V. dybowskii</w:t>
      </w:r>
      <w:r w:rsidRPr="00F85DFC">
        <w:rPr>
          <w:color w:val="auto"/>
        </w:rPr>
        <w:t xml:space="preserve"> and </w:t>
      </w:r>
      <w:r w:rsidR="00603A58" w:rsidRPr="00F85DFC">
        <w:rPr>
          <w:color w:val="auto"/>
        </w:rPr>
        <w:t xml:space="preserve">the </w:t>
      </w:r>
      <w:r w:rsidRPr="00F85DFC">
        <w:rPr>
          <w:color w:val="auto"/>
        </w:rPr>
        <w:t xml:space="preserve">solitary hunting wasp </w:t>
      </w:r>
      <w:r w:rsidRPr="00F85DFC">
        <w:rPr>
          <w:i/>
          <w:color w:val="auto"/>
        </w:rPr>
        <w:t>A. flavomarginatum</w:t>
      </w:r>
      <w:r w:rsidRPr="00F85DFC">
        <w:rPr>
          <w:color w:val="auto"/>
        </w:rPr>
        <w:t xml:space="preserve"> (TPM = 1584 and 1944, respectively). USP6, composed of 129 to 130</w:t>
      </w:r>
      <w:r w:rsidR="0035729E" w:rsidRPr="00F85DFC">
        <w:rPr>
          <w:color w:val="auto"/>
        </w:rPr>
        <w:t>-</w:t>
      </w:r>
      <w:r w:rsidRPr="00F85DFC">
        <w:rPr>
          <w:color w:val="auto"/>
        </w:rPr>
        <w:t xml:space="preserve">amino acid sequences in two species, </w:t>
      </w:r>
      <w:r w:rsidR="00603A58" w:rsidRPr="00F85DFC">
        <w:rPr>
          <w:color w:val="auto"/>
        </w:rPr>
        <w:t xml:space="preserve">could not be </w:t>
      </w:r>
      <w:r w:rsidRPr="00F85DFC">
        <w:rPr>
          <w:color w:val="auto"/>
        </w:rPr>
        <w:t xml:space="preserve">identified </w:t>
      </w:r>
      <w:r w:rsidR="00603A58" w:rsidRPr="00F85DFC">
        <w:rPr>
          <w:color w:val="auto"/>
        </w:rPr>
        <w:t xml:space="preserve">in a </w:t>
      </w:r>
      <w:r w:rsidRPr="00F85DFC">
        <w:rPr>
          <w:color w:val="auto"/>
        </w:rPr>
        <w:t xml:space="preserve">BLAST search or </w:t>
      </w:r>
      <w:r w:rsidR="00603A58" w:rsidRPr="00F85DFC">
        <w:rPr>
          <w:color w:val="auto"/>
        </w:rPr>
        <w:t xml:space="preserve">an </w:t>
      </w:r>
      <w:r w:rsidRPr="00F85DFC">
        <w:rPr>
          <w:color w:val="auto"/>
        </w:rPr>
        <w:t>allergen database search (Figure S</w:t>
      </w:r>
      <w:r w:rsidR="001A64CC" w:rsidRPr="00F85DFC">
        <w:rPr>
          <w:color w:val="auto"/>
        </w:rPr>
        <w:t>7</w:t>
      </w:r>
      <w:r w:rsidRPr="00F85DFC">
        <w:rPr>
          <w:color w:val="auto"/>
        </w:rPr>
        <w:t>).</w:t>
      </w:r>
    </w:p>
    <w:p w14:paraId="6104E106" w14:textId="0B80D4E9" w:rsidR="0078203E" w:rsidRPr="00F85DFC" w:rsidRDefault="00C55FEC" w:rsidP="00C55FEC">
      <w:pPr>
        <w:pStyle w:val="MDPI22heading2"/>
        <w:rPr>
          <w:color w:val="auto"/>
        </w:rPr>
      </w:pPr>
      <w:r w:rsidRPr="00F85DFC">
        <w:rPr>
          <w:color w:val="auto"/>
        </w:rPr>
        <w:t xml:space="preserve">2.3. </w:t>
      </w:r>
      <w:r w:rsidR="0078203E" w:rsidRPr="00F85DFC">
        <w:rPr>
          <w:color w:val="auto"/>
        </w:rPr>
        <w:t xml:space="preserve">Evolutionary </w:t>
      </w:r>
      <w:r w:rsidR="00A0277E" w:rsidRPr="00F85DFC">
        <w:rPr>
          <w:color w:val="auto"/>
        </w:rPr>
        <w:t>P</w:t>
      </w:r>
      <w:r w:rsidR="0078203E" w:rsidRPr="00F85DFC">
        <w:rPr>
          <w:color w:val="auto"/>
        </w:rPr>
        <w:t>attern</w:t>
      </w:r>
      <w:r w:rsidR="0035729E" w:rsidRPr="00F85DFC">
        <w:rPr>
          <w:color w:val="auto"/>
        </w:rPr>
        <w:t>s</w:t>
      </w:r>
      <w:r w:rsidR="0078203E" w:rsidRPr="00F85DFC">
        <w:rPr>
          <w:color w:val="auto"/>
        </w:rPr>
        <w:t xml:space="preserve"> in the </w:t>
      </w:r>
      <w:r w:rsidR="00A0277E" w:rsidRPr="00F85DFC">
        <w:rPr>
          <w:color w:val="auto"/>
        </w:rPr>
        <w:t>V</w:t>
      </w:r>
      <w:r w:rsidR="0078203E" w:rsidRPr="00F85DFC">
        <w:rPr>
          <w:color w:val="auto"/>
        </w:rPr>
        <w:t xml:space="preserve">enom of </w:t>
      </w:r>
      <w:r w:rsidR="00A0277E" w:rsidRPr="00F85DFC">
        <w:rPr>
          <w:color w:val="auto"/>
        </w:rPr>
        <w:t>S</w:t>
      </w:r>
      <w:r w:rsidR="0078203E" w:rsidRPr="00F85DFC">
        <w:rPr>
          <w:color w:val="auto"/>
        </w:rPr>
        <w:t xml:space="preserve">ome Aculeate </w:t>
      </w:r>
      <w:r w:rsidR="00A0277E" w:rsidRPr="00F85DFC">
        <w:rPr>
          <w:color w:val="auto"/>
        </w:rPr>
        <w:t>B</w:t>
      </w:r>
      <w:r w:rsidR="0078203E" w:rsidRPr="00F85DFC">
        <w:rPr>
          <w:color w:val="auto"/>
        </w:rPr>
        <w:t>ees</w:t>
      </w:r>
      <w:r w:rsidR="00603A58" w:rsidRPr="00F85DFC">
        <w:rPr>
          <w:color w:val="auto"/>
        </w:rPr>
        <w:t xml:space="preserve"> and </w:t>
      </w:r>
      <w:r w:rsidR="00A0277E" w:rsidRPr="00F85DFC">
        <w:rPr>
          <w:color w:val="auto"/>
        </w:rPr>
        <w:t>W</w:t>
      </w:r>
      <w:r w:rsidR="0078203E" w:rsidRPr="00F85DFC">
        <w:rPr>
          <w:color w:val="auto"/>
        </w:rPr>
        <w:t>asps</w:t>
      </w:r>
    </w:p>
    <w:p w14:paraId="133986E0" w14:textId="512976B3" w:rsidR="0078203E" w:rsidRPr="00F85DFC" w:rsidRDefault="00022835" w:rsidP="00C55FEC">
      <w:pPr>
        <w:pStyle w:val="MDPI31text"/>
        <w:rPr>
          <w:color w:val="auto"/>
        </w:rPr>
      </w:pPr>
      <w:r w:rsidRPr="00F85DFC">
        <w:rPr>
          <w:color w:val="auto"/>
        </w:rPr>
        <w:t>Aculeata belongs to Apocrita, Hymenoptera and is divided into</w:t>
      </w:r>
      <w:r w:rsidR="0035729E" w:rsidRPr="00F85DFC">
        <w:rPr>
          <w:color w:val="auto"/>
        </w:rPr>
        <w:t xml:space="preserve"> the</w:t>
      </w:r>
      <w:r w:rsidRPr="00F85DFC">
        <w:rPr>
          <w:color w:val="auto"/>
        </w:rPr>
        <w:t xml:space="preserve"> three superfamilies Chr</w:t>
      </w:r>
      <w:r w:rsidR="006A3395" w:rsidRPr="00F85DFC">
        <w:rPr>
          <w:color w:val="auto"/>
        </w:rPr>
        <w:t>ysidoid</w:t>
      </w:r>
      <w:r w:rsidRPr="00F85DFC">
        <w:rPr>
          <w:color w:val="auto"/>
        </w:rPr>
        <w:t>ea, Apoidea</w:t>
      </w:r>
      <w:r w:rsidR="00B87CB7" w:rsidRPr="00F85DFC">
        <w:rPr>
          <w:color w:val="auto"/>
        </w:rPr>
        <w:t>,</w:t>
      </w:r>
      <w:r w:rsidRPr="00F85DFC">
        <w:rPr>
          <w:color w:val="auto"/>
        </w:rPr>
        <w:t xml:space="preserve"> and Vespoidea</w:t>
      </w:r>
      <w:r w:rsidR="00CE1928" w:rsidRPr="00F85DFC">
        <w:rPr>
          <w:color w:val="auto"/>
        </w:rPr>
        <w:t xml:space="preserve"> </w:t>
      </w:r>
      <w:r w:rsidR="00CE1928"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CE1928" w:rsidRPr="00F85DFC">
        <w:rPr>
          <w:color w:val="auto"/>
        </w:rPr>
        <w:instrText xml:space="preserve"> ADDIN EN.CITE </w:instrText>
      </w:r>
      <w:r w:rsidR="00CE1928"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CE1928" w:rsidRPr="00F85DFC">
        <w:rPr>
          <w:color w:val="auto"/>
        </w:rPr>
        <w:instrText xml:space="preserve"> ADDIN EN.CITE.DATA </w:instrText>
      </w:r>
      <w:r w:rsidR="00CE1928" w:rsidRPr="00F85DFC">
        <w:rPr>
          <w:color w:val="auto"/>
        </w:rPr>
      </w:r>
      <w:r w:rsidR="00CE1928" w:rsidRPr="00F85DFC">
        <w:rPr>
          <w:color w:val="auto"/>
        </w:rPr>
        <w:fldChar w:fldCharType="end"/>
      </w:r>
      <w:r w:rsidR="00CE1928" w:rsidRPr="00F85DFC">
        <w:rPr>
          <w:color w:val="auto"/>
        </w:rPr>
      </w:r>
      <w:r w:rsidR="00CE1928" w:rsidRPr="00F85DFC">
        <w:rPr>
          <w:color w:val="auto"/>
        </w:rPr>
        <w:fldChar w:fldCharType="separate"/>
      </w:r>
      <w:r w:rsidR="00CE1928" w:rsidRPr="00F85DFC">
        <w:rPr>
          <w:color w:val="auto"/>
        </w:rPr>
        <w:t>[5]</w:t>
      </w:r>
      <w:r w:rsidR="00CE1928" w:rsidRPr="00F85DFC">
        <w:rPr>
          <w:color w:val="auto"/>
        </w:rPr>
        <w:fldChar w:fldCharType="end"/>
      </w:r>
      <w:r w:rsidRPr="00F85DFC">
        <w:rPr>
          <w:color w:val="auto"/>
        </w:rPr>
        <w:t xml:space="preserve">. </w:t>
      </w:r>
      <w:r w:rsidR="005A3144" w:rsidRPr="00F85DFC">
        <w:rPr>
          <w:color w:val="auto"/>
        </w:rPr>
        <w:t xml:space="preserve">Bumblebees belong to </w:t>
      </w:r>
      <w:r w:rsidR="00603A58" w:rsidRPr="00F85DFC">
        <w:rPr>
          <w:color w:val="auto"/>
        </w:rPr>
        <w:t xml:space="preserve">the </w:t>
      </w:r>
      <w:r w:rsidR="005A3144" w:rsidRPr="00F85DFC">
        <w:rPr>
          <w:color w:val="auto"/>
        </w:rPr>
        <w:t>Apidae family</w:t>
      </w:r>
      <w:r w:rsidR="00603A58" w:rsidRPr="00F85DFC">
        <w:rPr>
          <w:color w:val="auto"/>
        </w:rPr>
        <w:t>,</w:t>
      </w:r>
      <w:r w:rsidR="005A3144" w:rsidRPr="00F85DFC">
        <w:rPr>
          <w:color w:val="auto"/>
        </w:rPr>
        <w:t xml:space="preserve"> and </w:t>
      </w:r>
      <w:r w:rsidR="00863B92" w:rsidRPr="00F85DFC">
        <w:rPr>
          <w:i/>
          <w:color w:val="auto"/>
        </w:rPr>
        <w:t>Sphecidae</w:t>
      </w:r>
      <w:r w:rsidR="00863B92" w:rsidRPr="00F85DFC">
        <w:rPr>
          <w:color w:val="auto"/>
        </w:rPr>
        <w:t xml:space="preserve"> sp. </w:t>
      </w:r>
      <w:r w:rsidR="00B87CB7" w:rsidRPr="00F85DFC">
        <w:rPr>
          <w:color w:val="auto"/>
        </w:rPr>
        <w:t>A</w:t>
      </w:r>
      <w:r w:rsidR="00863B92" w:rsidRPr="00F85DFC">
        <w:rPr>
          <w:color w:val="auto"/>
        </w:rPr>
        <w:t xml:space="preserve">nd </w:t>
      </w:r>
      <w:r w:rsidR="00863B92" w:rsidRPr="00F85DFC">
        <w:rPr>
          <w:i/>
          <w:color w:val="auto"/>
        </w:rPr>
        <w:t>S. deforme</w:t>
      </w:r>
      <w:r w:rsidR="00863B92" w:rsidRPr="00F85DFC">
        <w:rPr>
          <w:color w:val="auto"/>
        </w:rPr>
        <w:t xml:space="preserve"> belong to </w:t>
      </w:r>
      <w:r w:rsidR="0035729E" w:rsidRPr="00F85DFC">
        <w:rPr>
          <w:color w:val="auto"/>
        </w:rPr>
        <w:t xml:space="preserve">the </w:t>
      </w:r>
      <w:r w:rsidR="00863B92" w:rsidRPr="00F85DFC">
        <w:rPr>
          <w:color w:val="auto"/>
        </w:rPr>
        <w:t>Sphecidae</w:t>
      </w:r>
      <w:r w:rsidRPr="00F85DFC">
        <w:rPr>
          <w:color w:val="auto"/>
        </w:rPr>
        <w:t xml:space="preserve"> f</w:t>
      </w:r>
      <w:r w:rsidR="00863B92" w:rsidRPr="00F85DFC">
        <w:rPr>
          <w:color w:val="auto"/>
        </w:rPr>
        <w:t>amily</w:t>
      </w:r>
      <w:r w:rsidR="00603A58" w:rsidRPr="00F85DFC">
        <w:rPr>
          <w:color w:val="auto"/>
        </w:rPr>
        <w:t>,</w:t>
      </w:r>
      <w:r w:rsidRPr="00F85DFC">
        <w:rPr>
          <w:color w:val="auto"/>
        </w:rPr>
        <w:t xml:space="preserve"> which is divided from the superfamily Apoidea</w:t>
      </w:r>
      <w:r w:rsidR="00863B92" w:rsidRPr="00F85DFC">
        <w:rPr>
          <w:color w:val="auto"/>
        </w:rPr>
        <w:t xml:space="preserve">. </w:t>
      </w:r>
      <w:r w:rsidR="00603A58" w:rsidRPr="00F85DFC">
        <w:rPr>
          <w:color w:val="auto"/>
        </w:rPr>
        <w:t xml:space="preserve">The </w:t>
      </w:r>
      <w:r w:rsidR="006A3395" w:rsidRPr="00F85DFC">
        <w:rPr>
          <w:color w:val="auto"/>
        </w:rPr>
        <w:t>Vespa species (</w:t>
      </w:r>
      <w:r w:rsidR="006A3395" w:rsidRPr="00F85DFC">
        <w:rPr>
          <w:i/>
          <w:color w:val="auto"/>
        </w:rPr>
        <w:t>V. analis</w:t>
      </w:r>
      <w:r w:rsidR="006A3395" w:rsidRPr="00F85DFC">
        <w:rPr>
          <w:color w:val="auto"/>
        </w:rPr>
        <w:t xml:space="preserve">, </w:t>
      </w:r>
      <w:r w:rsidR="006A3395" w:rsidRPr="00F85DFC">
        <w:rPr>
          <w:i/>
          <w:color w:val="auto"/>
        </w:rPr>
        <w:t>V. crabro</w:t>
      </w:r>
      <w:r w:rsidR="006A3395" w:rsidRPr="00F85DFC">
        <w:rPr>
          <w:color w:val="auto"/>
        </w:rPr>
        <w:t xml:space="preserve">, </w:t>
      </w:r>
      <w:r w:rsidR="006A3395" w:rsidRPr="00F85DFC">
        <w:rPr>
          <w:i/>
          <w:color w:val="auto"/>
        </w:rPr>
        <w:t>V. dybowskii</w:t>
      </w:r>
      <w:r w:rsidR="00B87CB7" w:rsidRPr="00F85DFC">
        <w:rPr>
          <w:i/>
          <w:color w:val="auto"/>
        </w:rPr>
        <w:t>,</w:t>
      </w:r>
      <w:r w:rsidR="006A3395" w:rsidRPr="00F85DFC">
        <w:rPr>
          <w:color w:val="auto"/>
        </w:rPr>
        <w:t xml:space="preserve"> and </w:t>
      </w:r>
      <w:r w:rsidR="006A3395" w:rsidRPr="00F85DFC">
        <w:rPr>
          <w:i/>
          <w:color w:val="auto"/>
        </w:rPr>
        <w:t>V. simillima</w:t>
      </w:r>
      <w:r w:rsidR="006A3395" w:rsidRPr="00F85DFC">
        <w:rPr>
          <w:color w:val="auto"/>
        </w:rPr>
        <w:t xml:space="preserve">) belong to </w:t>
      </w:r>
      <w:r w:rsidR="00603A58" w:rsidRPr="00F85DFC">
        <w:rPr>
          <w:color w:val="auto"/>
        </w:rPr>
        <w:t xml:space="preserve">the </w:t>
      </w:r>
      <w:r w:rsidR="006A3395" w:rsidRPr="00F85DFC">
        <w:rPr>
          <w:color w:val="auto"/>
        </w:rPr>
        <w:t>subfamily Vespinae</w:t>
      </w:r>
      <w:r w:rsidR="00603A58" w:rsidRPr="00F85DFC">
        <w:rPr>
          <w:color w:val="auto"/>
        </w:rPr>
        <w:t>,</w:t>
      </w:r>
      <w:r w:rsidR="006A3395" w:rsidRPr="00F85DFC">
        <w:rPr>
          <w:color w:val="auto"/>
        </w:rPr>
        <w:t xml:space="preserve"> and </w:t>
      </w:r>
      <w:r w:rsidR="00603A58" w:rsidRPr="00F85DFC">
        <w:rPr>
          <w:color w:val="auto"/>
        </w:rPr>
        <w:t xml:space="preserve">the </w:t>
      </w:r>
      <w:r w:rsidR="006A3395" w:rsidRPr="00F85DFC">
        <w:rPr>
          <w:color w:val="auto"/>
        </w:rPr>
        <w:t>Polistes species (</w:t>
      </w:r>
      <w:r w:rsidR="006A3395" w:rsidRPr="00F85DFC">
        <w:rPr>
          <w:i/>
          <w:color w:val="auto"/>
        </w:rPr>
        <w:t>P. rothneyi</w:t>
      </w:r>
      <w:r w:rsidR="006A3395" w:rsidRPr="00F85DFC">
        <w:rPr>
          <w:color w:val="auto"/>
        </w:rPr>
        <w:t xml:space="preserve"> and </w:t>
      </w:r>
      <w:r w:rsidR="006A3395" w:rsidRPr="00F85DFC">
        <w:rPr>
          <w:i/>
          <w:color w:val="auto"/>
        </w:rPr>
        <w:t>P. snelleni</w:t>
      </w:r>
      <w:r w:rsidR="006A3395" w:rsidRPr="00F85DFC">
        <w:rPr>
          <w:color w:val="auto"/>
        </w:rPr>
        <w:t xml:space="preserve">) and </w:t>
      </w:r>
      <w:r w:rsidR="006A3395" w:rsidRPr="00F85DFC">
        <w:rPr>
          <w:i/>
          <w:color w:val="auto"/>
        </w:rPr>
        <w:t>P. varia</w:t>
      </w:r>
      <w:r w:rsidR="006A3395" w:rsidRPr="00F85DFC">
        <w:rPr>
          <w:color w:val="auto"/>
        </w:rPr>
        <w:t xml:space="preserve"> belong to </w:t>
      </w:r>
      <w:r w:rsidR="00603A58" w:rsidRPr="00F85DFC">
        <w:rPr>
          <w:color w:val="auto"/>
        </w:rPr>
        <w:t xml:space="preserve">the </w:t>
      </w:r>
      <w:r w:rsidR="006A3395" w:rsidRPr="00F85DFC">
        <w:rPr>
          <w:color w:val="auto"/>
        </w:rPr>
        <w:t>subfamily Polistinae</w:t>
      </w:r>
      <w:r w:rsidR="00603A58" w:rsidRPr="00F85DFC">
        <w:rPr>
          <w:color w:val="auto"/>
        </w:rPr>
        <w:t>,</w:t>
      </w:r>
      <w:r w:rsidR="006A3395" w:rsidRPr="00F85DFC">
        <w:rPr>
          <w:color w:val="auto"/>
        </w:rPr>
        <w:t xml:space="preserve"> which is grouped with Vespinae. </w:t>
      </w:r>
      <w:r w:rsidR="006A3395" w:rsidRPr="00F85DFC">
        <w:rPr>
          <w:i/>
          <w:color w:val="auto"/>
        </w:rPr>
        <w:t>E. decorat</w:t>
      </w:r>
      <w:r w:rsidR="009B428C" w:rsidRPr="00F85DFC">
        <w:rPr>
          <w:i/>
          <w:color w:val="auto"/>
        </w:rPr>
        <w:t>u</w:t>
      </w:r>
      <w:r w:rsidR="006A3395" w:rsidRPr="00F85DFC">
        <w:rPr>
          <w:i/>
          <w:color w:val="auto"/>
        </w:rPr>
        <w:t>s</w:t>
      </w:r>
      <w:r w:rsidR="006A3395" w:rsidRPr="00F85DFC">
        <w:rPr>
          <w:color w:val="auto"/>
        </w:rPr>
        <w:t xml:space="preserve"> and </w:t>
      </w:r>
      <w:r w:rsidR="006A3395" w:rsidRPr="00F85DFC">
        <w:rPr>
          <w:i/>
          <w:color w:val="auto"/>
        </w:rPr>
        <w:t>A. flavomarginatum</w:t>
      </w:r>
      <w:r w:rsidR="00880C52" w:rsidRPr="00F85DFC">
        <w:rPr>
          <w:color w:val="auto"/>
        </w:rPr>
        <w:t xml:space="preserve"> belong to </w:t>
      </w:r>
      <w:r w:rsidR="00603A58" w:rsidRPr="00F85DFC">
        <w:rPr>
          <w:color w:val="auto"/>
        </w:rPr>
        <w:t xml:space="preserve">the </w:t>
      </w:r>
      <w:r w:rsidR="00880C52" w:rsidRPr="00F85DFC">
        <w:rPr>
          <w:color w:val="auto"/>
        </w:rPr>
        <w:t xml:space="preserve">subfamily Eumeninae </w:t>
      </w:r>
      <w:r w:rsidR="00CE1928"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CE1928" w:rsidRPr="00F85DFC">
        <w:rPr>
          <w:color w:val="auto"/>
        </w:rPr>
        <w:instrText xml:space="preserve"> ADDIN EN.CITE </w:instrText>
      </w:r>
      <w:r w:rsidR="00CE1928" w:rsidRPr="00F85DFC">
        <w:rPr>
          <w:color w:val="auto"/>
        </w:rPr>
        <w:fldChar w:fldCharType="begin">
          <w:fldData xml:space="preserve">PEVuZE5vdGU+PENpdGU+PEF1dGhvcj5MZWU8L0F1dGhvcj48WWVhcj4yMDE2PC9ZZWFyPjxSZWNO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</w:fldData>
        </w:fldChar>
      </w:r>
      <w:r w:rsidR="00CE1928" w:rsidRPr="00F85DFC">
        <w:rPr>
          <w:color w:val="auto"/>
        </w:rPr>
        <w:instrText xml:space="preserve"> ADDIN EN.CITE.DATA </w:instrText>
      </w:r>
      <w:r w:rsidR="00CE1928" w:rsidRPr="00F85DFC">
        <w:rPr>
          <w:color w:val="auto"/>
        </w:rPr>
      </w:r>
      <w:r w:rsidR="00CE1928" w:rsidRPr="00F85DFC">
        <w:rPr>
          <w:color w:val="auto"/>
        </w:rPr>
        <w:fldChar w:fldCharType="end"/>
      </w:r>
      <w:r w:rsidR="00CE1928" w:rsidRPr="00F85DFC">
        <w:rPr>
          <w:color w:val="auto"/>
        </w:rPr>
      </w:r>
      <w:r w:rsidR="00CE1928" w:rsidRPr="00F85DFC">
        <w:rPr>
          <w:color w:val="auto"/>
        </w:rPr>
        <w:fldChar w:fldCharType="separate"/>
      </w:r>
      <w:r w:rsidR="00CE1928" w:rsidRPr="00F85DFC">
        <w:rPr>
          <w:color w:val="auto"/>
        </w:rPr>
        <w:t>[5]</w:t>
      </w:r>
      <w:r w:rsidR="00CE1928" w:rsidRPr="00F85DFC">
        <w:rPr>
          <w:color w:val="auto"/>
        </w:rPr>
        <w:fldChar w:fldCharType="end"/>
      </w:r>
      <w:r w:rsidR="00880C52" w:rsidRPr="00F85DFC">
        <w:rPr>
          <w:color w:val="auto"/>
        </w:rPr>
        <w:t>.</w:t>
      </w:r>
    </w:p>
    <w:p w14:paraId="1BBA2424" w14:textId="4AFA7AA7" w:rsidR="00F82350" w:rsidRPr="00F85DFC" w:rsidRDefault="00E45F72" w:rsidP="00C55FEC">
      <w:pPr>
        <w:pStyle w:val="MDPI31text"/>
        <w:rPr>
          <w:color w:val="auto"/>
        </w:rPr>
      </w:pPr>
      <w:r w:rsidRPr="00F85DFC">
        <w:rPr>
          <w:color w:val="auto"/>
        </w:rPr>
        <w:t>In the phylogenetic tree of</w:t>
      </w:r>
      <w:r w:rsidR="00AE4256" w:rsidRPr="00F85DFC">
        <w:rPr>
          <w:color w:val="auto"/>
        </w:rPr>
        <w:t xml:space="preserve"> venom components in some Aculeat</w:t>
      </w:r>
      <w:r w:rsidR="00386492" w:rsidRPr="00F85DFC">
        <w:rPr>
          <w:color w:val="auto"/>
        </w:rPr>
        <w:t>e</w:t>
      </w:r>
      <w:r w:rsidR="00AE4256" w:rsidRPr="00F85DFC">
        <w:rPr>
          <w:color w:val="auto"/>
        </w:rPr>
        <w:t xml:space="preserve"> bees</w:t>
      </w:r>
      <w:r w:rsidR="00603A58" w:rsidRPr="00F85DFC">
        <w:rPr>
          <w:color w:val="auto"/>
        </w:rPr>
        <w:t xml:space="preserve"> and </w:t>
      </w:r>
      <w:r w:rsidR="00AE4256" w:rsidRPr="00F85DFC">
        <w:rPr>
          <w:color w:val="auto"/>
        </w:rPr>
        <w:t xml:space="preserve">wasps, </w:t>
      </w:r>
      <w:r w:rsidR="001130D2" w:rsidRPr="00F85DFC">
        <w:rPr>
          <w:color w:val="auto"/>
        </w:rPr>
        <w:t>eight</w:t>
      </w:r>
      <w:r w:rsidR="00AE4256" w:rsidRPr="00F85DFC">
        <w:rPr>
          <w:color w:val="auto"/>
        </w:rPr>
        <w:t xml:space="preserve"> venom proteins (</w:t>
      </w:r>
      <w:r w:rsidR="001130D2" w:rsidRPr="00F85DFC">
        <w:rPr>
          <w:color w:val="auto"/>
        </w:rPr>
        <w:t xml:space="preserve">carboxylesterase 6, </w:t>
      </w:r>
      <w:r w:rsidR="00AE4256" w:rsidRPr="00F85DFC">
        <w:rPr>
          <w:color w:val="auto"/>
        </w:rPr>
        <w:t>dipeptidyl peptidase 4,</w:t>
      </w:r>
      <w:r w:rsidR="00027B30" w:rsidRPr="00F85DFC">
        <w:rPr>
          <w:color w:val="auto"/>
        </w:rPr>
        <w:t xml:space="preserve"> endocuticle structural glycoprotein,</w:t>
      </w:r>
      <w:r w:rsidR="00AE4256" w:rsidRPr="00F85DFC">
        <w:rPr>
          <w:color w:val="auto"/>
        </w:rPr>
        <w:t xml:space="preserve"> icarapin, </w:t>
      </w:r>
      <w:r w:rsidR="00E5216C" w:rsidRPr="00F85DFC">
        <w:rPr>
          <w:color w:val="auto"/>
        </w:rPr>
        <w:t xml:space="preserve">major royal jelly protein, </w:t>
      </w:r>
      <w:r w:rsidR="001130D2" w:rsidRPr="00F85DFC">
        <w:rPr>
          <w:color w:val="auto"/>
        </w:rPr>
        <w:t>phospholipase B, serine protease inhibitor</w:t>
      </w:r>
      <w:r w:rsidR="00AE4256" w:rsidRPr="00F85DFC">
        <w:rPr>
          <w:color w:val="auto"/>
        </w:rPr>
        <w:t xml:space="preserve"> and </w:t>
      </w:r>
      <w:r w:rsidR="001130D2" w:rsidRPr="00F85DFC">
        <w:rPr>
          <w:color w:val="auto"/>
        </w:rPr>
        <w:t>vitellogenin</w:t>
      </w:r>
      <w:r w:rsidR="00AE4256" w:rsidRPr="00F85DFC">
        <w:rPr>
          <w:color w:val="auto"/>
        </w:rPr>
        <w:t>) matched the evolutiona</w:t>
      </w:r>
      <w:r w:rsidRPr="00F85DFC">
        <w:rPr>
          <w:color w:val="auto"/>
        </w:rPr>
        <w:t>ry</w:t>
      </w:r>
      <w:r w:rsidR="00AE4256" w:rsidRPr="00F85DFC">
        <w:rPr>
          <w:color w:val="auto"/>
        </w:rPr>
        <w:t xml:space="preserve"> pattern of Aculeat</w:t>
      </w:r>
      <w:r w:rsidR="001130D2" w:rsidRPr="00F85DFC">
        <w:rPr>
          <w:color w:val="auto"/>
        </w:rPr>
        <w:t>e</w:t>
      </w:r>
      <w:r w:rsidR="00AE4256" w:rsidRPr="00F85DFC">
        <w:rPr>
          <w:color w:val="auto"/>
        </w:rPr>
        <w:t xml:space="preserve"> species</w:t>
      </w:r>
      <w:r w:rsidRPr="00F85DFC">
        <w:rPr>
          <w:color w:val="auto"/>
        </w:rPr>
        <w:t xml:space="preserve"> (Figure</w:t>
      </w:r>
      <w:r w:rsidR="000A7F3E" w:rsidRPr="00F85DFC">
        <w:rPr>
          <w:color w:val="auto"/>
        </w:rPr>
        <w:t>s</w:t>
      </w:r>
      <w:r w:rsidRPr="00F85DFC">
        <w:rPr>
          <w:color w:val="auto"/>
        </w:rPr>
        <w:t xml:space="preserve"> S</w:t>
      </w:r>
      <w:r w:rsidR="001A64CC" w:rsidRPr="00F85DFC">
        <w:rPr>
          <w:color w:val="auto"/>
        </w:rPr>
        <w:t>8</w:t>
      </w:r>
      <w:r w:rsidR="00957701" w:rsidRPr="00F85DFC">
        <w:rPr>
          <w:color w:val="auto"/>
        </w:rPr>
        <w:t>–</w:t>
      </w:r>
      <w:r w:rsidR="000A7F3E" w:rsidRPr="00F85DFC">
        <w:rPr>
          <w:color w:val="auto"/>
        </w:rPr>
        <w:t>S</w:t>
      </w:r>
      <w:r w:rsidR="001A64CC" w:rsidRPr="00F85DFC">
        <w:rPr>
          <w:color w:val="auto"/>
        </w:rPr>
        <w:t>15</w:t>
      </w:r>
      <w:r w:rsidR="00E37799" w:rsidRPr="00F85DFC">
        <w:rPr>
          <w:color w:val="auto"/>
        </w:rPr>
        <w:t>)</w:t>
      </w:r>
      <w:r w:rsidR="00AE4256" w:rsidRPr="00F85DFC">
        <w:rPr>
          <w:color w:val="auto"/>
        </w:rPr>
        <w:t xml:space="preserve">. </w:t>
      </w:r>
      <w:r w:rsidR="00603A58" w:rsidRPr="00F85DFC">
        <w:rPr>
          <w:color w:val="auto"/>
        </w:rPr>
        <w:t>I</w:t>
      </w:r>
      <w:r w:rsidR="00F82350" w:rsidRPr="00F85DFC">
        <w:rPr>
          <w:color w:val="auto"/>
        </w:rPr>
        <w:t xml:space="preserve">n phylogenetic analysis, icarapin of social wasps and </w:t>
      </w:r>
      <w:r w:rsidR="0035729E" w:rsidRPr="00F85DFC">
        <w:rPr>
          <w:color w:val="auto"/>
        </w:rPr>
        <w:t xml:space="preserve">that of </w:t>
      </w:r>
      <w:r w:rsidR="00F82350" w:rsidRPr="00F85DFC">
        <w:rPr>
          <w:color w:val="auto"/>
        </w:rPr>
        <w:t xml:space="preserve">bumblebees were clearly separated into two branches. </w:t>
      </w:r>
      <w:r w:rsidR="00F82350" w:rsidRPr="00F85DFC">
        <w:rPr>
          <w:i/>
          <w:color w:val="auto"/>
        </w:rPr>
        <w:t>Sphecidae</w:t>
      </w:r>
      <w:r w:rsidR="00F82350" w:rsidRPr="00F85DFC">
        <w:rPr>
          <w:color w:val="auto"/>
        </w:rPr>
        <w:t xml:space="preserve"> sp. and </w:t>
      </w:r>
      <w:r w:rsidR="00F82350" w:rsidRPr="00F85DFC">
        <w:rPr>
          <w:i/>
          <w:color w:val="auto"/>
        </w:rPr>
        <w:t>S. deforme</w:t>
      </w:r>
      <w:r w:rsidR="00F82350" w:rsidRPr="00F85DFC">
        <w:rPr>
          <w:color w:val="auto"/>
        </w:rPr>
        <w:t xml:space="preserve"> were grouped and closely related to </w:t>
      </w:r>
      <w:r w:rsidR="00603A58" w:rsidRPr="00F85DFC">
        <w:rPr>
          <w:color w:val="auto"/>
        </w:rPr>
        <w:t xml:space="preserve">the </w:t>
      </w:r>
      <w:r w:rsidR="00F82350" w:rsidRPr="00F85DFC">
        <w:rPr>
          <w:color w:val="auto"/>
        </w:rPr>
        <w:t>bumblebee branch</w:t>
      </w:r>
      <w:r w:rsidR="00603A58" w:rsidRPr="00F85DFC">
        <w:rPr>
          <w:color w:val="auto"/>
        </w:rPr>
        <w:t>, whereas</w:t>
      </w:r>
      <w:r w:rsidR="00F82350" w:rsidRPr="00F85DFC">
        <w:rPr>
          <w:color w:val="auto"/>
        </w:rPr>
        <w:t xml:space="preserve"> </w:t>
      </w:r>
      <w:r w:rsidR="00F82350" w:rsidRPr="00F85DFC">
        <w:rPr>
          <w:i/>
          <w:color w:val="auto"/>
        </w:rPr>
        <w:t>E. decoratus</w:t>
      </w:r>
      <w:r w:rsidR="00F82350" w:rsidRPr="00F85DFC">
        <w:rPr>
          <w:color w:val="auto"/>
        </w:rPr>
        <w:t xml:space="preserve"> and </w:t>
      </w:r>
      <w:r w:rsidR="00F82350" w:rsidRPr="00F85DFC">
        <w:rPr>
          <w:i/>
          <w:color w:val="auto"/>
        </w:rPr>
        <w:t>A. flavomarginatum</w:t>
      </w:r>
      <w:r w:rsidR="00F82350" w:rsidRPr="00F85DFC">
        <w:rPr>
          <w:color w:val="auto"/>
        </w:rPr>
        <w:t xml:space="preserve"> were grouped and showed</w:t>
      </w:r>
      <w:r w:rsidR="00603A58" w:rsidRPr="00F85DFC">
        <w:rPr>
          <w:color w:val="auto"/>
        </w:rPr>
        <w:t xml:space="preserve"> a</w:t>
      </w:r>
      <w:r w:rsidR="00F82350" w:rsidRPr="00F85DFC">
        <w:rPr>
          <w:color w:val="auto"/>
        </w:rPr>
        <w:t xml:space="preserve"> close relationship with </w:t>
      </w:r>
      <w:r w:rsidR="00603A58" w:rsidRPr="00F85DFC">
        <w:rPr>
          <w:color w:val="auto"/>
        </w:rPr>
        <w:t xml:space="preserve">the </w:t>
      </w:r>
      <w:r w:rsidR="00F82350" w:rsidRPr="00F85DFC">
        <w:rPr>
          <w:color w:val="auto"/>
        </w:rPr>
        <w:t>social wasp branch (Figure S</w:t>
      </w:r>
      <w:r w:rsidR="001A64CC" w:rsidRPr="00F85DFC">
        <w:rPr>
          <w:color w:val="auto"/>
        </w:rPr>
        <w:t>11</w:t>
      </w:r>
      <w:r w:rsidR="00F82350" w:rsidRPr="00F85DFC">
        <w:rPr>
          <w:color w:val="auto"/>
        </w:rPr>
        <w:t xml:space="preserve">). </w:t>
      </w:r>
      <w:r w:rsidR="00603A58" w:rsidRPr="00F85DFC">
        <w:rPr>
          <w:color w:val="auto"/>
        </w:rPr>
        <w:t xml:space="preserve">Thus, </w:t>
      </w:r>
      <w:r w:rsidR="00F82350" w:rsidRPr="00F85DFC">
        <w:rPr>
          <w:color w:val="auto"/>
        </w:rPr>
        <w:t xml:space="preserve">icarapin </w:t>
      </w:r>
      <w:r w:rsidR="005F228F" w:rsidRPr="00F85DFC">
        <w:rPr>
          <w:color w:val="auto"/>
        </w:rPr>
        <w:t xml:space="preserve">appears to </w:t>
      </w:r>
      <w:r w:rsidR="00F82350" w:rsidRPr="00F85DFC">
        <w:rPr>
          <w:color w:val="auto"/>
        </w:rPr>
        <w:t xml:space="preserve">reflect </w:t>
      </w:r>
      <w:r w:rsidR="00603A58" w:rsidRPr="00F85DFC">
        <w:rPr>
          <w:color w:val="auto"/>
        </w:rPr>
        <w:t xml:space="preserve">the </w:t>
      </w:r>
      <w:r w:rsidR="00F82350" w:rsidRPr="00F85DFC">
        <w:rPr>
          <w:color w:val="auto"/>
        </w:rPr>
        <w:t xml:space="preserve">phylogenetic relationships </w:t>
      </w:r>
      <w:r w:rsidR="00603A58" w:rsidRPr="00F85DFC">
        <w:rPr>
          <w:color w:val="auto"/>
        </w:rPr>
        <w:t xml:space="preserve">among </w:t>
      </w:r>
      <w:r w:rsidR="00496347" w:rsidRPr="00F85DFC">
        <w:rPr>
          <w:color w:val="auto"/>
        </w:rPr>
        <w:t xml:space="preserve">some </w:t>
      </w:r>
      <w:r w:rsidR="00F82350" w:rsidRPr="00F85DFC">
        <w:rPr>
          <w:color w:val="auto"/>
        </w:rPr>
        <w:t>Aculeate bees</w:t>
      </w:r>
      <w:r w:rsidR="00603A58" w:rsidRPr="00F85DFC">
        <w:rPr>
          <w:color w:val="auto"/>
        </w:rPr>
        <w:t xml:space="preserve"> and </w:t>
      </w:r>
      <w:r w:rsidR="00F82350" w:rsidRPr="00F85DFC">
        <w:rPr>
          <w:color w:val="auto"/>
        </w:rPr>
        <w:t>wasps.</w:t>
      </w:r>
    </w:p>
    <w:p w14:paraId="3A9330EC" w14:textId="4BACC691" w:rsidR="00F82350" w:rsidRPr="00F85DFC" w:rsidRDefault="00AE4256" w:rsidP="00C55FEC">
      <w:pPr>
        <w:pStyle w:val="MDPI31text"/>
        <w:rPr>
          <w:color w:val="auto"/>
        </w:rPr>
      </w:pPr>
      <w:r w:rsidRPr="00F85DFC">
        <w:rPr>
          <w:color w:val="auto"/>
        </w:rPr>
        <w:t xml:space="preserve">However, the number of </w:t>
      </w:r>
      <w:r w:rsidR="00921DA0" w:rsidRPr="00F85DFC">
        <w:rPr>
          <w:color w:val="auto"/>
        </w:rPr>
        <w:t xml:space="preserve">venom component proteins </w:t>
      </w:r>
      <w:r w:rsidR="00603A58" w:rsidRPr="00F85DFC">
        <w:rPr>
          <w:color w:val="auto"/>
        </w:rPr>
        <w:t>that do</w:t>
      </w:r>
      <w:r w:rsidR="00FF24BB" w:rsidRPr="00F85DFC">
        <w:rPr>
          <w:color w:val="auto"/>
        </w:rPr>
        <w:t xml:space="preserve"> not</w:t>
      </w:r>
      <w:r w:rsidR="00603A58" w:rsidRPr="00F85DFC">
        <w:rPr>
          <w:color w:val="auto"/>
        </w:rPr>
        <w:t xml:space="preserve"> </w:t>
      </w:r>
      <w:r w:rsidRPr="00F85DFC">
        <w:rPr>
          <w:color w:val="auto"/>
        </w:rPr>
        <w:t xml:space="preserve">phylogenetically </w:t>
      </w:r>
      <w:r w:rsidR="00FF24BB" w:rsidRPr="00F85DFC">
        <w:rPr>
          <w:color w:val="auto"/>
        </w:rPr>
        <w:t xml:space="preserve">reflect </w:t>
      </w:r>
      <w:r w:rsidR="00921DA0" w:rsidRPr="00F85DFC">
        <w:rPr>
          <w:color w:val="auto"/>
        </w:rPr>
        <w:t xml:space="preserve">the Aculeate lineage </w:t>
      </w:r>
      <w:r w:rsidR="007235FB" w:rsidRPr="00F85DFC">
        <w:rPr>
          <w:color w:val="auto"/>
        </w:rPr>
        <w:t xml:space="preserve">was </w:t>
      </w:r>
      <w:r w:rsidR="00553A83" w:rsidRPr="00F85DFC">
        <w:rPr>
          <w:color w:val="auto"/>
        </w:rPr>
        <w:t>larger</w:t>
      </w:r>
      <w:r w:rsidR="00E45F72" w:rsidRPr="00F85DFC">
        <w:rPr>
          <w:color w:val="auto"/>
        </w:rPr>
        <w:t xml:space="preserve"> than </w:t>
      </w:r>
      <w:r w:rsidR="00603A58" w:rsidRPr="00F85DFC">
        <w:rPr>
          <w:color w:val="auto"/>
        </w:rPr>
        <w:t xml:space="preserve">the number </w:t>
      </w:r>
      <w:r w:rsidR="007235FB" w:rsidRPr="00F85DFC">
        <w:rPr>
          <w:color w:val="auto"/>
        </w:rPr>
        <w:t>that do reflect</w:t>
      </w:r>
      <w:r w:rsidR="00E45F72" w:rsidRPr="00F85DFC">
        <w:rPr>
          <w:color w:val="auto"/>
        </w:rPr>
        <w:t>. The result</w:t>
      </w:r>
      <w:r w:rsidR="007235FB" w:rsidRPr="00F85DFC">
        <w:rPr>
          <w:color w:val="auto"/>
        </w:rPr>
        <w:t>s</w:t>
      </w:r>
      <w:r w:rsidR="00E45F72" w:rsidRPr="00F85DFC">
        <w:rPr>
          <w:color w:val="auto"/>
        </w:rPr>
        <w:t xml:space="preserve"> </w:t>
      </w:r>
      <w:r w:rsidR="007235FB" w:rsidRPr="00F85DFC">
        <w:rPr>
          <w:color w:val="auto"/>
        </w:rPr>
        <w:t>from</w:t>
      </w:r>
      <w:r w:rsidR="00E45F72" w:rsidRPr="00F85DFC">
        <w:rPr>
          <w:color w:val="auto"/>
        </w:rPr>
        <w:t xml:space="preserve"> </w:t>
      </w:r>
      <w:r w:rsidR="00603A58" w:rsidRPr="00F85DFC">
        <w:rPr>
          <w:color w:val="auto"/>
        </w:rPr>
        <w:t xml:space="preserve">the </w:t>
      </w:r>
      <w:r w:rsidR="00E45F72" w:rsidRPr="00F85DFC">
        <w:rPr>
          <w:color w:val="auto"/>
        </w:rPr>
        <w:t>phylogenetic analys</w:t>
      </w:r>
      <w:r w:rsidR="007235FB" w:rsidRPr="00F85DFC">
        <w:rPr>
          <w:color w:val="auto"/>
        </w:rPr>
        <w:t>e</w:t>
      </w:r>
      <w:r w:rsidR="00E45F72" w:rsidRPr="00F85DFC">
        <w:rPr>
          <w:color w:val="auto"/>
        </w:rPr>
        <w:t xml:space="preserve">s of </w:t>
      </w:r>
      <w:r w:rsidR="00845D5C" w:rsidRPr="00F85DFC">
        <w:rPr>
          <w:color w:val="auto"/>
        </w:rPr>
        <w:t>acid phosphatase,</w:t>
      </w:r>
      <w:r w:rsidR="00E5216C" w:rsidRPr="00F85DFC">
        <w:rPr>
          <w:color w:val="auto"/>
        </w:rPr>
        <w:t xml:space="preserve"> </w:t>
      </w:r>
      <w:r w:rsidR="00E5216C" w:rsidRPr="00F85DFC">
        <w:rPr>
          <w:rFonts w:eastAsiaTheme="minorEastAsia"/>
          <w:color w:val="auto"/>
          <w:lang w:eastAsia="ko-KR"/>
        </w:rPr>
        <w:t>defensin 2,</w:t>
      </w:r>
      <w:r w:rsidR="00A651C4" w:rsidRPr="00F85DFC">
        <w:rPr>
          <w:rFonts w:eastAsiaTheme="minorEastAsia"/>
          <w:color w:val="auto"/>
          <w:lang w:eastAsia="ko-KR"/>
        </w:rPr>
        <w:t xml:space="preserve"> hyaluronidase,</w:t>
      </w:r>
      <w:r w:rsidR="00845D5C" w:rsidRPr="00F85DFC">
        <w:rPr>
          <w:color w:val="auto"/>
        </w:rPr>
        <w:t xml:space="preserve"> mastoparan, metalloproteinase, </w:t>
      </w:r>
      <w:r w:rsidR="00BD6B20" w:rsidRPr="00F85DFC">
        <w:rPr>
          <w:color w:val="auto"/>
        </w:rPr>
        <w:t xml:space="preserve">neprilysin, </w:t>
      </w:r>
      <w:r w:rsidR="00845D5C" w:rsidRPr="00F85DFC">
        <w:rPr>
          <w:color w:val="auto"/>
        </w:rPr>
        <w:t>phospholipase A1</w:t>
      </w:r>
      <w:r w:rsidR="00703CE8" w:rsidRPr="00F85DFC">
        <w:rPr>
          <w:color w:val="auto"/>
        </w:rPr>
        <w:t xml:space="preserve">, serine carboxypeptidase </w:t>
      </w:r>
      <w:r w:rsidR="00845D5C" w:rsidRPr="00F85DFC">
        <w:rPr>
          <w:color w:val="auto"/>
        </w:rPr>
        <w:t>and serine protease</w:t>
      </w:r>
      <w:r w:rsidR="00E45F72" w:rsidRPr="00F85DFC">
        <w:rPr>
          <w:color w:val="auto"/>
        </w:rPr>
        <w:t xml:space="preserve"> revealed that one species was positioned as an out group or grouped with </w:t>
      </w:r>
      <w:r w:rsidR="00603A58" w:rsidRPr="00F85DFC">
        <w:rPr>
          <w:color w:val="auto"/>
        </w:rPr>
        <w:t>an</w:t>
      </w:r>
      <w:r w:rsidR="00E45F72" w:rsidRPr="00F85DFC">
        <w:rPr>
          <w:color w:val="auto"/>
        </w:rPr>
        <w:t xml:space="preserve">other </w:t>
      </w:r>
      <w:r w:rsidR="00386492" w:rsidRPr="00F85DFC">
        <w:rPr>
          <w:color w:val="auto"/>
        </w:rPr>
        <w:t xml:space="preserve">branch </w:t>
      </w:r>
      <w:r w:rsidR="00603A58" w:rsidRPr="00F85DFC">
        <w:rPr>
          <w:color w:val="auto"/>
        </w:rPr>
        <w:t xml:space="preserve">in a way </w:t>
      </w:r>
      <w:r w:rsidR="00386492" w:rsidRPr="00F85DFC">
        <w:rPr>
          <w:color w:val="auto"/>
        </w:rPr>
        <w:t xml:space="preserve">not coincident with </w:t>
      </w:r>
      <w:r w:rsidR="00603A58" w:rsidRPr="00F85DFC">
        <w:rPr>
          <w:color w:val="auto"/>
        </w:rPr>
        <w:t xml:space="preserve">the </w:t>
      </w:r>
      <w:r w:rsidR="00386492" w:rsidRPr="00F85DFC">
        <w:rPr>
          <w:color w:val="auto"/>
        </w:rPr>
        <w:t>evolutionary pattern of Aculeate species (Figure</w:t>
      </w:r>
      <w:r w:rsidR="000A7F3E" w:rsidRPr="00F85DFC">
        <w:rPr>
          <w:color w:val="auto"/>
        </w:rPr>
        <w:t>s</w:t>
      </w:r>
      <w:r w:rsidR="00386492" w:rsidRPr="00F85DFC">
        <w:rPr>
          <w:color w:val="auto"/>
        </w:rPr>
        <w:t xml:space="preserve"> </w:t>
      </w:r>
      <w:r w:rsidR="00F86F56" w:rsidRPr="00F85DFC">
        <w:rPr>
          <w:color w:val="auto"/>
        </w:rPr>
        <w:t>S</w:t>
      </w:r>
      <w:r w:rsidR="00845D5C" w:rsidRPr="00F85DFC">
        <w:rPr>
          <w:color w:val="auto"/>
        </w:rPr>
        <w:t>1</w:t>
      </w:r>
      <w:r w:rsidR="001A64CC" w:rsidRPr="00F85DFC">
        <w:rPr>
          <w:color w:val="auto"/>
        </w:rPr>
        <w:t>6</w:t>
      </w:r>
      <w:r w:rsidR="000A7F3E" w:rsidRPr="00F85DFC">
        <w:rPr>
          <w:color w:val="auto"/>
        </w:rPr>
        <w:t>–S</w:t>
      </w:r>
      <w:r w:rsidR="001A64CC" w:rsidRPr="00F85DFC">
        <w:rPr>
          <w:color w:val="auto"/>
        </w:rPr>
        <w:t>24</w:t>
      </w:r>
      <w:r w:rsidR="00386492" w:rsidRPr="00F85DFC">
        <w:rPr>
          <w:color w:val="auto"/>
        </w:rPr>
        <w:t xml:space="preserve">). For example, </w:t>
      </w:r>
      <w:r w:rsidR="00C41F30" w:rsidRPr="00F85DFC">
        <w:rPr>
          <w:i/>
          <w:color w:val="auto"/>
        </w:rPr>
        <w:t>S. deforme</w:t>
      </w:r>
      <w:r w:rsidR="00386492" w:rsidRPr="00F85DFC">
        <w:rPr>
          <w:color w:val="auto"/>
        </w:rPr>
        <w:t xml:space="preserve"> was clustered as </w:t>
      </w:r>
      <w:r w:rsidR="00386492" w:rsidRPr="00F85DFC">
        <w:rPr>
          <w:color w:val="auto"/>
        </w:rPr>
        <w:lastRenderedPageBreak/>
        <w:t xml:space="preserve">an out group in </w:t>
      </w:r>
      <w:r w:rsidR="00C41F30" w:rsidRPr="00F85DFC">
        <w:rPr>
          <w:color w:val="auto"/>
        </w:rPr>
        <w:t>acid phosphatase</w:t>
      </w:r>
      <w:r w:rsidR="00386492" w:rsidRPr="00F85DFC">
        <w:rPr>
          <w:color w:val="auto"/>
        </w:rPr>
        <w:t xml:space="preserve"> (Figure </w:t>
      </w:r>
      <w:r w:rsidR="008859B1" w:rsidRPr="00F85DFC">
        <w:rPr>
          <w:color w:val="auto"/>
        </w:rPr>
        <w:t>S</w:t>
      </w:r>
      <w:r w:rsidR="00C41F30" w:rsidRPr="00F85DFC">
        <w:rPr>
          <w:color w:val="auto"/>
        </w:rPr>
        <w:t>1</w:t>
      </w:r>
      <w:r w:rsidR="001A64CC" w:rsidRPr="00F85DFC">
        <w:rPr>
          <w:color w:val="auto"/>
        </w:rPr>
        <w:t>6</w:t>
      </w:r>
      <w:r w:rsidR="00386492" w:rsidRPr="00F85DFC">
        <w:rPr>
          <w:color w:val="auto"/>
        </w:rPr>
        <w:t>)</w:t>
      </w:r>
      <w:r w:rsidR="00603A58" w:rsidRPr="00F85DFC">
        <w:rPr>
          <w:color w:val="auto"/>
        </w:rPr>
        <w:t>,</w:t>
      </w:r>
      <w:r w:rsidR="00386492" w:rsidRPr="00F85DFC">
        <w:rPr>
          <w:color w:val="auto"/>
        </w:rPr>
        <w:t xml:space="preserve"> and </w:t>
      </w:r>
      <w:r w:rsidR="00845D5C" w:rsidRPr="00F85DFC">
        <w:rPr>
          <w:i/>
          <w:color w:val="auto"/>
        </w:rPr>
        <w:t>Sphecidae</w:t>
      </w:r>
      <w:r w:rsidR="00845D5C" w:rsidRPr="00F85DFC">
        <w:rPr>
          <w:color w:val="auto"/>
        </w:rPr>
        <w:t xml:space="preserve"> sp.</w:t>
      </w:r>
      <w:r w:rsidR="00386492" w:rsidRPr="00F85DFC">
        <w:rPr>
          <w:color w:val="auto"/>
        </w:rPr>
        <w:t xml:space="preserve"> was grouped with </w:t>
      </w:r>
      <w:r w:rsidR="00E5216C" w:rsidRPr="00F85DFC">
        <w:rPr>
          <w:color w:val="auto"/>
        </w:rPr>
        <w:t>Formicidae</w:t>
      </w:r>
      <w:r w:rsidR="00386492" w:rsidRPr="00F85DFC">
        <w:rPr>
          <w:color w:val="auto"/>
        </w:rPr>
        <w:t xml:space="preserve"> in the phylogenetic tree of </w:t>
      </w:r>
      <w:r w:rsidR="00845D5C" w:rsidRPr="00F85DFC">
        <w:rPr>
          <w:color w:val="auto"/>
        </w:rPr>
        <w:t>defensin 2</w:t>
      </w:r>
      <w:r w:rsidR="00386492" w:rsidRPr="00F85DFC">
        <w:rPr>
          <w:color w:val="auto"/>
        </w:rPr>
        <w:t xml:space="preserve"> (Figure </w:t>
      </w:r>
      <w:r w:rsidR="008859B1" w:rsidRPr="00F85DFC">
        <w:rPr>
          <w:color w:val="auto"/>
        </w:rPr>
        <w:t>S</w:t>
      </w:r>
      <w:r w:rsidR="001A64CC" w:rsidRPr="00F85DFC">
        <w:rPr>
          <w:color w:val="auto"/>
        </w:rPr>
        <w:t>17</w:t>
      </w:r>
      <w:r w:rsidR="00386492" w:rsidRPr="00F85DFC">
        <w:rPr>
          <w:color w:val="auto"/>
        </w:rPr>
        <w:t xml:space="preserve">). </w:t>
      </w:r>
      <w:r w:rsidR="00BA1998" w:rsidRPr="00F85DFC">
        <w:rPr>
          <w:color w:val="auto"/>
        </w:rPr>
        <w:t xml:space="preserve">Thus, </w:t>
      </w:r>
      <w:r w:rsidR="00386492" w:rsidRPr="00F85DFC">
        <w:rPr>
          <w:color w:val="auto"/>
        </w:rPr>
        <w:t xml:space="preserve">these venom proteins </w:t>
      </w:r>
      <w:r w:rsidR="00BA1998" w:rsidRPr="00F85DFC">
        <w:rPr>
          <w:color w:val="auto"/>
        </w:rPr>
        <w:t>only</w:t>
      </w:r>
      <w:r w:rsidR="005F228F" w:rsidRPr="00F85DFC">
        <w:rPr>
          <w:color w:val="auto"/>
        </w:rPr>
        <w:t xml:space="preserve"> appear to</w:t>
      </w:r>
      <w:r w:rsidR="00BA1998" w:rsidRPr="00F85DFC">
        <w:rPr>
          <w:color w:val="auto"/>
        </w:rPr>
        <w:t xml:space="preserve"> </w:t>
      </w:r>
      <w:r w:rsidR="00386492" w:rsidRPr="00F85DFC">
        <w:rPr>
          <w:color w:val="auto"/>
        </w:rPr>
        <w:t>semi-reflect the</w:t>
      </w:r>
      <w:r w:rsidR="001203D2" w:rsidRPr="00F85DFC">
        <w:rPr>
          <w:color w:val="auto"/>
        </w:rPr>
        <w:t xml:space="preserve"> phylogenetic pattern of Aculeate species</w:t>
      </w:r>
      <w:r w:rsidR="00BA1998" w:rsidRPr="00F85DFC">
        <w:rPr>
          <w:color w:val="auto"/>
        </w:rPr>
        <w:t>,</w:t>
      </w:r>
      <w:r w:rsidR="001203D2" w:rsidRPr="00F85DFC">
        <w:rPr>
          <w:color w:val="auto"/>
        </w:rPr>
        <w:t xml:space="preserve"> and</w:t>
      </w:r>
      <w:r w:rsidR="00386492" w:rsidRPr="00F85DFC">
        <w:rPr>
          <w:color w:val="auto"/>
        </w:rPr>
        <w:t xml:space="preserve"> </w:t>
      </w:r>
      <w:r w:rsidR="00BA1998" w:rsidRPr="00F85DFC">
        <w:rPr>
          <w:color w:val="auto"/>
        </w:rPr>
        <w:t xml:space="preserve">in </w:t>
      </w:r>
      <w:r w:rsidR="002B0FD2" w:rsidRPr="00F85DFC">
        <w:rPr>
          <w:color w:val="auto"/>
        </w:rPr>
        <w:t>the cases when venom proteins exhibiting an isolated phylogeny, they likely have evolved to have unique functions</w:t>
      </w:r>
      <w:r w:rsidR="001203D2" w:rsidRPr="00F85DFC">
        <w:rPr>
          <w:color w:val="auto"/>
        </w:rPr>
        <w:t>.</w:t>
      </w:r>
      <w:r w:rsidR="00E37799" w:rsidRPr="00F85DFC">
        <w:rPr>
          <w:color w:val="auto"/>
        </w:rPr>
        <w:t xml:space="preserve"> In the phylogenetic tree</w:t>
      </w:r>
      <w:r w:rsidR="00FF6023" w:rsidRPr="00F85DFC">
        <w:rPr>
          <w:color w:val="auto"/>
        </w:rPr>
        <w:t>s</w:t>
      </w:r>
      <w:r w:rsidR="00E37799" w:rsidRPr="00F85DFC">
        <w:rPr>
          <w:color w:val="auto"/>
        </w:rPr>
        <w:t xml:space="preserve"> of </w:t>
      </w:r>
      <w:r w:rsidR="00C41F30" w:rsidRPr="00F85DFC">
        <w:rPr>
          <w:color w:val="auto"/>
        </w:rPr>
        <w:t>arginine kinase, defensin 1, phospholipase A2, tachykinin</w:t>
      </w:r>
      <w:r w:rsidR="00B87CB7" w:rsidRPr="00F85DFC">
        <w:rPr>
          <w:color w:val="auto"/>
        </w:rPr>
        <w:t>,</w:t>
      </w:r>
      <w:r w:rsidR="00C41F30" w:rsidRPr="00F85DFC">
        <w:rPr>
          <w:color w:val="auto"/>
        </w:rPr>
        <w:t xml:space="preserve"> and venom allergen 5</w:t>
      </w:r>
      <w:r w:rsidR="00E37799" w:rsidRPr="00F85DFC">
        <w:rPr>
          <w:color w:val="auto"/>
        </w:rPr>
        <w:t>, two to five species were grouped with other branches or positioned independently (Figure</w:t>
      </w:r>
      <w:r w:rsidR="00DB0ADC" w:rsidRPr="00F85DFC">
        <w:rPr>
          <w:color w:val="auto"/>
        </w:rPr>
        <w:t>s</w:t>
      </w:r>
      <w:r w:rsidR="00E37799" w:rsidRPr="00F85DFC">
        <w:rPr>
          <w:color w:val="auto"/>
        </w:rPr>
        <w:t xml:space="preserve"> </w:t>
      </w:r>
      <w:r w:rsidR="008859B1" w:rsidRPr="00F85DFC">
        <w:rPr>
          <w:color w:val="auto"/>
        </w:rPr>
        <w:t>S2</w:t>
      </w:r>
      <w:r w:rsidR="001A64CC" w:rsidRPr="00F85DFC">
        <w:rPr>
          <w:color w:val="auto"/>
        </w:rPr>
        <w:t>5</w:t>
      </w:r>
      <w:r w:rsidR="000A7F3E" w:rsidRPr="00F85DFC">
        <w:rPr>
          <w:color w:val="auto"/>
        </w:rPr>
        <w:t>–S</w:t>
      </w:r>
      <w:r w:rsidR="001A64CC" w:rsidRPr="00F85DFC">
        <w:rPr>
          <w:color w:val="auto"/>
        </w:rPr>
        <w:t>29</w:t>
      </w:r>
      <w:r w:rsidR="00E37799" w:rsidRPr="00F85DFC">
        <w:rPr>
          <w:color w:val="auto"/>
        </w:rPr>
        <w:t xml:space="preserve">). </w:t>
      </w:r>
      <w:r w:rsidR="00F82350" w:rsidRPr="00F85DFC">
        <w:rPr>
          <w:color w:val="auto"/>
        </w:rPr>
        <w:t>An amino acid sequence alignment showed a high degree of sequence conservancy, but the phylogeny of venom allergen 5 did not clearly match the species phylogeny (Figure S</w:t>
      </w:r>
      <w:r w:rsidR="00114E4B" w:rsidRPr="00F85DFC">
        <w:rPr>
          <w:color w:val="auto"/>
        </w:rPr>
        <w:t>2</w:t>
      </w:r>
      <w:r w:rsidR="001A64CC" w:rsidRPr="00F85DFC">
        <w:rPr>
          <w:color w:val="auto"/>
        </w:rPr>
        <w:t>9</w:t>
      </w:r>
      <w:r w:rsidR="00F82350" w:rsidRPr="00F85DFC">
        <w:rPr>
          <w:color w:val="auto"/>
        </w:rPr>
        <w:t>). Two solitary hunting wasps</w:t>
      </w:r>
      <w:r w:rsidR="00BA1998" w:rsidRPr="00F85DFC">
        <w:rPr>
          <w:color w:val="auto"/>
        </w:rPr>
        <w:t xml:space="preserve"> that </w:t>
      </w:r>
      <w:r w:rsidR="00F82350" w:rsidRPr="00F85DFC">
        <w:rPr>
          <w:color w:val="auto"/>
        </w:rPr>
        <w:t xml:space="preserve">belong to different clades in the Aculeate phylogeny were grouped together. Likewise, social wasps and </w:t>
      </w:r>
      <w:r w:rsidR="00F82350" w:rsidRPr="00F85DFC">
        <w:rPr>
          <w:i/>
          <w:color w:val="auto"/>
        </w:rPr>
        <w:t>B. ussurensis</w:t>
      </w:r>
      <w:r w:rsidR="00F82350" w:rsidRPr="00F85DFC">
        <w:rPr>
          <w:color w:val="auto"/>
        </w:rPr>
        <w:t xml:space="preserve"> were grouped together. </w:t>
      </w:r>
      <w:r w:rsidR="00BA1998" w:rsidRPr="00F85DFC">
        <w:rPr>
          <w:color w:val="auto"/>
        </w:rPr>
        <w:t xml:space="preserve">Thus, </w:t>
      </w:r>
      <w:r w:rsidR="00F82350" w:rsidRPr="00F85DFC">
        <w:rPr>
          <w:color w:val="auto"/>
        </w:rPr>
        <w:t xml:space="preserve">venom allergen 5 is a major allergen in the venom of social wasps, but </w:t>
      </w:r>
      <w:r w:rsidR="00C54460" w:rsidRPr="00F85DFC">
        <w:rPr>
          <w:color w:val="auto"/>
        </w:rPr>
        <w:t xml:space="preserve">it can be speculated that </w:t>
      </w:r>
      <w:r w:rsidR="00BA1998" w:rsidRPr="00F85DFC">
        <w:rPr>
          <w:color w:val="auto"/>
        </w:rPr>
        <w:t>it</w:t>
      </w:r>
      <w:r w:rsidR="00C54460" w:rsidRPr="00F85DFC">
        <w:rPr>
          <w:color w:val="auto"/>
        </w:rPr>
        <w:t>s evolutionary history is different across different Hymenopteran species</w:t>
      </w:r>
      <w:r w:rsidR="00F82350" w:rsidRPr="00F85DFC">
        <w:rPr>
          <w:color w:val="auto"/>
        </w:rPr>
        <w:t xml:space="preserve">. </w:t>
      </w:r>
      <w:r w:rsidR="00C54460" w:rsidRPr="00F85DFC">
        <w:rPr>
          <w:color w:val="auto"/>
        </w:rPr>
        <w:t>However, a</w:t>
      </w:r>
      <w:r w:rsidR="001770C9" w:rsidRPr="00F85DFC">
        <w:rPr>
          <w:color w:val="auto"/>
        </w:rPr>
        <w:t xml:space="preserve">s only a limited number of </w:t>
      </w:r>
      <w:r w:rsidR="00496347" w:rsidRPr="00F85DFC">
        <w:rPr>
          <w:color w:val="auto"/>
        </w:rPr>
        <w:t>wasps and bumblebee species</w:t>
      </w:r>
      <w:r w:rsidR="000D4CE8" w:rsidRPr="00F85DFC">
        <w:rPr>
          <w:color w:val="auto"/>
        </w:rPr>
        <w:t xml:space="preserve"> were compared in this study</w:t>
      </w:r>
      <w:r w:rsidR="001770C9" w:rsidRPr="00F85DFC">
        <w:rPr>
          <w:color w:val="auto"/>
        </w:rPr>
        <w:t xml:space="preserve">, a larger scale </w:t>
      </w:r>
      <w:r w:rsidR="00C54460" w:rsidRPr="00F85DFC">
        <w:rPr>
          <w:color w:val="auto"/>
        </w:rPr>
        <w:t>observation</w:t>
      </w:r>
      <w:r w:rsidR="001770C9" w:rsidRPr="00F85DFC">
        <w:rPr>
          <w:color w:val="auto"/>
        </w:rPr>
        <w:t xml:space="preserve"> should be conducted to</w:t>
      </w:r>
      <w:r w:rsidR="00C54460" w:rsidRPr="00F85DFC">
        <w:rPr>
          <w:color w:val="auto"/>
        </w:rPr>
        <w:t xml:space="preserve"> confirm this notion.</w:t>
      </w:r>
      <w:r w:rsidR="001770C9" w:rsidRPr="00F85DFC">
        <w:rPr>
          <w:color w:val="auto"/>
        </w:rPr>
        <w:t xml:space="preserve"> </w:t>
      </w:r>
    </w:p>
    <w:p w14:paraId="20F7F986" w14:textId="2A22AE04" w:rsidR="000E3EF0" w:rsidRPr="00F85DFC" w:rsidRDefault="00E37799" w:rsidP="00C55FEC">
      <w:pPr>
        <w:pStyle w:val="MDPI31text"/>
        <w:rPr>
          <w:color w:val="auto"/>
        </w:rPr>
      </w:pPr>
      <w:r w:rsidRPr="00F85DFC">
        <w:rPr>
          <w:color w:val="auto"/>
        </w:rPr>
        <w:t>The unique evolutionary pattern</w:t>
      </w:r>
      <w:r w:rsidR="008859B1" w:rsidRPr="00F85DFC">
        <w:rPr>
          <w:color w:val="auto"/>
        </w:rPr>
        <w:t>s of these venom proteins or allergens</w:t>
      </w:r>
      <w:r w:rsidRPr="00F85DFC">
        <w:rPr>
          <w:color w:val="auto"/>
        </w:rPr>
        <w:t xml:space="preserve"> might be </w:t>
      </w:r>
      <w:r w:rsidR="008859B1" w:rsidRPr="00F85DFC">
        <w:rPr>
          <w:color w:val="auto"/>
        </w:rPr>
        <w:t>caused by specific ecological behaviors.</w:t>
      </w:r>
      <w:r w:rsidR="009710F8" w:rsidRPr="00F85DFC">
        <w:rPr>
          <w:color w:val="auto"/>
        </w:rPr>
        <w:t xml:space="preserve"> </w:t>
      </w:r>
      <w:r w:rsidR="0035729E" w:rsidRPr="00F85DFC">
        <w:rPr>
          <w:color w:val="auto"/>
        </w:rPr>
        <w:t>A</w:t>
      </w:r>
      <w:r w:rsidR="009710F8" w:rsidRPr="00F85DFC">
        <w:rPr>
          <w:color w:val="auto"/>
        </w:rPr>
        <w:t xml:space="preserve">daptive traits of the venom </w:t>
      </w:r>
      <w:r w:rsidR="00274AEF" w:rsidRPr="00F85DFC">
        <w:rPr>
          <w:color w:val="auto"/>
        </w:rPr>
        <w:t>could provide a selective advantage i</w:t>
      </w:r>
      <w:r w:rsidR="000E3EF0" w:rsidRPr="00F85DFC">
        <w:rPr>
          <w:color w:val="auto"/>
        </w:rPr>
        <w:t>n some species, so they exhibit</w:t>
      </w:r>
      <w:r w:rsidR="00274AEF" w:rsidRPr="00F85DFC">
        <w:rPr>
          <w:color w:val="auto"/>
        </w:rPr>
        <w:t xml:space="preserve"> differential </w:t>
      </w:r>
      <w:r w:rsidR="000E3EF0" w:rsidRPr="00F85DFC">
        <w:rPr>
          <w:color w:val="auto"/>
        </w:rPr>
        <w:t xml:space="preserve">evolutionary patterns through </w:t>
      </w:r>
      <w:r w:rsidR="00BA1998" w:rsidRPr="00F85DFC">
        <w:rPr>
          <w:color w:val="auto"/>
        </w:rPr>
        <w:t xml:space="preserve">the </w:t>
      </w:r>
      <w:r w:rsidR="000E3EF0" w:rsidRPr="00F85DFC">
        <w:rPr>
          <w:color w:val="auto"/>
        </w:rPr>
        <w:t xml:space="preserve">phylogenetic trees. </w:t>
      </w:r>
      <w:r w:rsidR="001B5C41" w:rsidRPr="00F85DFC">
        <w:rPr>
          <w:color w:val="auto"/>
        </w:rPr>
        <w:t xml:space="preserve">To confirm this idea, however, a robust phylogenetic comparative analysis with larger numbers of species should be conducted. </w:t>
      </w:r>
      <w:r w:rsidR="00921DA0" w:rsidRPr="00F85DFC">
        <w:rPr>
          <w:color w:val="auto"/>
        </w:rPr>
        <w:t>F</w:t>
      </w:r>
      <w:r w:rsidR="000E3EF0" w:rsidRPr="00F85DFC">
        <w:rPr>
          <w:color w:val="auto"/>
        </w:rPr>
        <w:t xml:space="preserve">urther studies </w:t>
      </w:r>
      <w:r w:rsidR="00BA1998" w:rsidRPr="00F85DFC">
        <w:rPr>
          <w:color w:val="auto"/>
        </w:rPr>
        <w:t xml:space="preserve">to </w:t>
      </w:r>
      <w:r w:rsidR="000E3EF0" w:rsidRPr="00F85DFC">
        <w:rPr>
          <w:color w:val="auto"/>
        </w:rPr>
        <w:t>identify unique traits</w:t>
      </w:r>
      <w:r w:rsidR="00BA1998" w:rsidRPr="00F85DFC">
        <w:rPr>
          <w:color w:val="auto"/>
        </w:rPr>
        <w:t>,</w:t>
      </w:r>
      <w:r w:rsidR="000E3EF0" w:rsidRPr="00F85DFC">
        <w:rPr>
          <w:color w:val="auto"/>
        </w:rPr>
        <w:t xml:space="preserve"> such as ecological behavior or function of the venom</w:t>
      </w:r>
      <w:r w:rsidR="00BA1998" w:rsidRPr="00F85DFC">
        <w:rPr>
          <w:color w:val="auto"/>
        </w:rPr>
        <w:t>,</w:t>
      </w:r>
      <w:r w:rsidR="000E3EF0" w:rsidRPr="00F85DFC">
        <w:rPr>
          <w:color w:val="auto"/>
        </w:rPr>
        <w:t xml:space="preserve"> would provide </w:t>
      </w:r>
      <w:r w:rsidR="00BA1998" w:rsidRPr="00F85DFC">
        <w:rPr>
          <w:color w:val="auto"/>
        </w:rPr>
        <w:t xml:space="preserve">a </w:t>
      </w:r>
      <w:r w:rsidR="000E3EF0" w:rsidRPr="00F85DFC">
        <w:rPr>
          <w:color w:val="auto"/>
        </w:rPr>
        <w:t>clear</w:t>
      </w:r>
      <w:r w:rsidR="00BA1998" w:rsidRPr="00F85DFC">
        <w:rPr>
          <w:color w:val="auto"/>
        </w:rPr>
        <w:t>er</w:t>
      </w:r>
      <w:r w:rsidR="000E3EF0" w:rsidRPr="00F85DFC">
        <w:rPr>
          <w:color w:val="auto"/>
        </w:rPr>
        <w:t xml:space="preserve"> understanding of venom evolution.</w:t>
      </w:r>
    </w:p>
    <w:p w14:paraId="642C3B5B" w14:textId="20401971" w:rsidR="000E3EF0" w:rsidRPr="00F85DFC" w:rsidRDefault="000E3EF0" w:rsidP="00C55FEC">
      <w:pPr>
        <w:pStyle w:val="MDPI31text"/>
        <w:rPr>
          <w:color w:val="auto"/>
        </w:rPr>
      </w:pPr>
      <w:r w:rsidRPr="00F85DFC">
        <w:rPr>
          <w:color w:val="auto"/>
        </w:rPr>
        <w:t xml:space="preserve">We conducted </w:t>
      </w:r>
      <w:r w:rsidR="0099291F" w:rsidRPr="00F85DFC">
        <w:rPr>
          <w:color w:val="auto"/>
        </w:rPr>
        <w:t>venom gland</w:t>
      </w:r>
      <w:r w:rsidR="00A0277E" w:rsidRPr="00F85DFC">
        <w:rPr>
          <w:color w:val="auto"/>
        </w:rPr>
        <w:t>—</w:t>
      </w:r>
      <w:r w:rsidR="0099291F" w:rsidRPr="00F85DFC">
        <w:rPr>
          <w:color w:val="auto"/>
        </w:rPr>
        <w:t>specific transcriptome analys</w:t>
      </w:r>
      <w:r w:rsidR="00BA1998" w:rsidRPr="00F85DFC">
        <w:rPr>
          <w:color w:val="auto"/>
        </w:rPr>
        <w:t>e</w:t>
      </w:r>
      <w:r w:rsidR="0099291F" w:rsidRPr="00F85DFC">
        <w:rPr>
          <w:color w:val="auto"/>
        </w:rPr>
        <w:t>s in 14 Aculeate bees</w:t>
      </w:r>
      <w:r w:rsidR="00BA1998" w:rsidRPr="00F85DFC">
        <w:rPr>
          <w:color w:val="auto"/>
        </w:rPr>
        <w:t xml:space="preserve"> and </w:t>
      </w:r>
      <w:r w:rsidR="0099291F" w:rsidRPr="00F85DFC">
        <w:rPr>
          <w:color w:val="auto"/>
        </w:rPr>
        <w:t xml:space="preserve">wasps and found novel </w:t>
      </w:r>
      <w:r w:rsidR="00CF0EC0" w:rsidRPr="00F85DFC">
        <w:rPr>
          <w:color w:val="auto"/>
        </w:rPr>
        <w:t>venomic genes</w:t>
      </w:r>
      <w:r w:rsidR="0099291F" w:rsidRPr="00F85DFC">
        <w:rPr>
          <w:color w:val="auto"/>
        </w:rPr>
        <w:t xml:space="preserve"> </w:t>
      </w:r>
      <w:r w:rsidR="00BA1998" w:rsidRPr="00F85DFC">
        <w:rPr>
          <w:color w:val="auto"/>
        </w:rPr>
        <w:t xml:space="preserve">that </w:t>
      </w:r>
      <w:r w:rsidR="0099291F" w:rsidRPr="00F85DFC">
        <w:rPr>
          <w:color w:val="auto"/>
        </w:rPr>
        <w:t>show conserved domains with annotated major allergens. These novel genes are potent allergens to be verified and could provide fundamental data for venom immunotherapy</w:t>
      </w:r>
      <w:r w:rsidR="008B4532" w:rsidRPr="00F85DFC">
        <w:rPr>
          <w:color w:val="auto"/>
        </w:rPr>
        <w:t xml:space="preserve"> (VIT)</w:t>
      </w:r>
      <w:r w:rsidR="0099291F" w:rsidRPr="00F85DFC">
        <w:rPr>
          <w:color w:val="auto"/>
        </w:rPr>
        <w:t>.</w:t>
      </w:r>
      <w:r w:rsidR="008B4532" w:rsidRPr="00F85DFC">
        <w:rPr>
          <w:color w:val="auto"/>
        </w:rPr>
        <w:t xml:space="preserve"> VIT is accepted as a safe and effective treatment. However, due to </w:t>
      </w:r>
      <w:r w:rsidR="001A32EE" w:rsidRPr="00F85DFC">
        <w:rPr>
          <w:color w:val="auto"/>
        </w:rPr>
        <w:t xml:space="preserve">genetic </w:t>
      </w:r>
      <w:r w:rsidR="008B4532" w:rsidRPr="00F85DFC">
        <w:rPr>
          <w:color w:val="auto"/>
        </w:rPr>
        <w:t>differences in Hymenoptera species</w:t>
      </w:r>
      <w:r w:rsidR="00B9541A" w:rsidRPr="00F85DFC">
        <w:rPr>
          <w:color w:val="auto"/>
        </w:rPr>
        <w:t xml:space="preserve">, side effects </w:t>
      </w:r>
      <w:r w:rsidR="00BA1998" w:rsidRPr="00F85DFC">
        <w:rPr>
          <w:color w:val="auto"/>
        </w:rPr>
        <w:t>can be frequent</w:t>
      </w:r>
      <w:r w:rsidR="0035729E" w:rsidRPr="00F85DFC">
        <w:rPr>
          <w:color w:val="auto"/>
        </w:rPr>
        <w:t>,</w:t>
      </w:r>
      <w:r w:rsidR="00BA1998" w:rsidRPr="00F85DFC">
        <w:rPr>
          <w:color w:val="auto"/>
        </w:rPr>
        <w:t xml:space="preserve"> </w:t>
      </w:r>
      <w:r w:rsidR="00B9541A" w:rsidRPr="00F85DFC">
        <w:rPr>
          <w:color w:val="auto"/>
        </w:rPr>
        <w:t xml:space="preserve">and success </w:t>
      </w:r>
      <w:r w:rsidR="00BA1998" w:rsidRPr="00F85DFC">
        <w:rPr>
          <w:color w:val="auto"/>
        </w:rPr>
        <w:t xml:space="preserve">rates vary </w:t>
      </w:r>
      <w:r w:rsidR="00B9541A" w:rsidRPr="00F85DFC">
        <w:rPr>
          <w:color w:val="auto"/>
        </w:rPr>
        <w:fldChar w:fldCharType="begin">
          <w:fldData xml:space="preserve">PEVuZE5vdGU+PENpdGU+PEF1dGhvcj5NdWxsZXI8L0F1dGhvcj48WWVhcj4xOTkyPC9ZZWFyPjxS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PEVuZE5vdGU+PENpdGU+PEF1dGhvcj5NdWxsZXI8L0F1dGhvcj48WWVhcj4xOTkyPC9ZZWFyPjxS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B9541A" w:rsidRPr="00F85DFC">
        <w:rPr>
          <w:color w:val="auto"/>
        </w:rPr>
      </w:r>
      <w:r w:rsidR="00B9541A" w:rsidRPr="00F85DFC">
        <w:rPr>
          <w:color w:val="auto"/>
        </w:rPr>
        <w:fldChar w:fldCharType="separate"/>
      </w:r>
      <w:bookmarkStart w:id="53" w:name="EXISTREF52"/>
      <w:r w:rsidR="00F8189C" w:rsidRPr="00F85DFC">
        <w:rPr>
          <w:noProof/>
          <w:color w:val="auto"/>
        </w:rPr>
        <w:t>[41,52]</w:t>
      </w:r>
      <w:bookmarkEnd w:id="53"/>
      <w:r w:rsidR="00B9541A" w:rsidRPr="00F85DFC">
        <w:rPr>
          <w:color w:val="auto"/>
        </w:rPr>
        <w:fldChar w:fldCharType="end"/>
      </w:r>
      <w:r w:rsidR="00B9541A" w:rsidRPr="00F85DFC">
        <w:rPr>
          <w:color w:val="auto"/>
        </w:rPr>
        <w:t xml:space="preserve">. </w:t>
      </w:r>
      <w:r w:rsidR="009F7FDA" w:rsidRPr="00F85DFC">
        <w:rPr>
          <w:color w:val="auto"/>
        </w:rPr>
        <w:t>To improve</w:t>
      </w:r>
      <w:r w:rsidR="00BA1998" w:rsidRPr="00F85DFC">
        <w:rPr>
          <w:color w:val="auto"/>
        </w:rPr>
        <w:t xml:space="preserve"> the</w:t>
      </w:r>
      <w:r w:rsidR="009F7FDA" w:rsidRPr="00F85DFC">
        <w:rPr>
          <w:color w:val="auto"/>
        </w:rPr>
        <w:t xml:space="preserve"> safety and efficacy of Hymenoptera VIT, use of recombinant venom allergens </w:t>
      </w:r>
      <w:r w:rsidR="00BA1998" w:rsidRPr="00F85DFC">
        <w:rPr>
          <w:color w:val="auto"/>
        </w:rPr>
        <w:t xml:space="preserve">that </w:t>
      </w:r>
      <w:r w:rsidR="009F7FDA" w:rsidRPr="00F85DFC">
        <w:rPr>
          <w:color w:val="auto"/>
        </w:rPr>
        <w:t xml:space="preserve">have domains </w:t>
      </w:r>
      <w:r w:rsidR="00BA1998" w:rsidRPr="00F85DFC">
        <w:rPr>
          <w:color w:val="auto"/>
        </w:rPr>
        <w:t xml:space="preserve">highly conserved </w:t>
      </w:r>
      <w:r w:rsidR="009F7FDA" w:rsidRPr="00F85DFC">
        <w:rPr>
          <w:color w:val="auto"/>
        </w:rPr>
        <w:t>in bees</w:t>
      </w:r>
      <w:r w:rsidR="00BA1998" w:rsidRPr="00F85DFC">
        <w:rPr>
          <w:color w:val="auto"/>
        </w:rPr>
        <w:t xml:space="preserve"> and </w:t>
      </w:r>
      <w:r w:rsidR="009F7FDA" w:rsidRPr="00F85DFC">
        <w:rPr>
          <w:color w:val="auto"/>
        </w:rPr>
        <w:t xml:space="preserve">wasps </w:t>
      </w:r>
      <w:r w:rsidR="00BA1998" w:rsidRPr="00F85DFC">
        <w:rPr>
          <w:color w:val="auto"/>
        </w:rPr>
        <w:t xml:space="preserve">could </w:t>
      </w:r>
      <w:r w:rsidR="009F7FDA" w:rsidRPr="00F85DFC">
        <w:rPr>
          <w:color w:val="auto"/>
        </w:rPr>
        <w:t xml:space="preserve">provide </w:t>
      </w:r>
      <w:r w:rsidR="00BA1998" w:rsidRPr="00F85DFC">
        <w:rPr>
          <w:color w:val="auto"/>
        </w:rPr>
        <w:t xml:space="preserve">a </w:t>
      </w:r>
      <w:r w:rsidR="009F7FDA" w:rsidRPr="00F85DFC">
        <w:rPr>
          <w:color w:val="auto"/>
        </w:rPr>
        <w:t>solution for systemic allergic side effects.</w:t>
      </w:r>
      <w:r w:rsidR="00F74790" w:rsidRPr="00F85DFC">
        <w:rPr>
          <w:color w:val="auto"/>
        </w:rPr>
        <w:t xml:space="preserve"> </w:t>
      </w:r>
      <w:r w:rsidR="00BA1998" w:rsidRPr="00F85DFC">
        <w:rPr>
          <w:color w:val="auto"/>
        </w:rPr>
        <w:t>The v</w:t>
      </w:r>
      <w:r w:rsidR="001A32EE" w:rsidRPr="00F85DFC">
        <w:rPr>
          <w:color w:val="auto"/>
        </w:rPr>
        <w:t xml:space="preserve">enom proteins </w:t>
      </w:r>
      <w:r w:rsidR="000E54B2" w:rsidRPr="00F85DFC">
        <w:rPr>
          <w:color w:val="auto"/>
        </w:rPr>
        <w:t>in</w:t>
      </w:r>
      <w:r w:rsidR="001A32EE" w:rsidRPr="00F85DFC">
        <w:rPr>
          <w:color w:val="auto"/>
        </w:rPr>
        <w:t xml:space="preserve"> </w:t>
      </w:r>
      <w:r w:rsidR="00496347" w:rsidRPr="00F85DFC">
        <w:rPr>
          <w:color w:val="auto"/>
        </w:rPr>
        <w:t xml:space="preserve">some </w:t>
      </w:r>
      <w:r w:rsidR="001A32EE" w:rsidRPr="00F85DFC">
        <w:rPr>
          <w:color w:val="auto"/>
        </w:rPr>
        <w:t>Aculeat</w:t>
      </w:r>
      <w:r w:rsidR="00312F1B" w:rsidRPr="00F85DFC">
        <w:rPr>
          <w:color w:val="auto"/>
        </w:rPr>
        <w:t>e</w:t>
      </w:r>
      <w:r w:rsidR="001A32EE" w:rsidRPr="00F85DFC">
        <w:rPr>
          <w:color w:val="auto"/>
        </w:rPr>
        <w:t xml:space="preserve"> bees</w:t>
      </w:r>
      <w:r w:rsidR="00BA1998" w:rsidRPr="00F85DFC">
        <w:rPr>
          <w:color w:val="auto"/>
        </w:rPr>
        <w:t xml:space="preserve"> and </w:t>
      </w:r>
      <w:r w:rsidR="001A32EE" w:rsidRPr="00F85DFC">
        <w:rPr>
          <w:color w:val="auto"/>
        </w:rPr>
        <w:t xml:space="preserve">wasps </w:t>
      </w:r>
      <w:r w:rsidR="000E54B2" w:rsidRPr="00F85DFC">
        <w:rPr>
          <w:color w:val="auto"/>
        </w:rPr>
        <w:t xml:space="preserve">possessed </w:t>
      </w:r>
      <w:r w:rsidR="00BA1998" w:rsidRPr="00F85DFC">
        <w:rPr>
          <w:color w:val="auto"/>
        </w:rPr>
        <w:t xml:space="preserve">average amino acid sequence similarities of </w:t>
      </w:r>
      <w:r w:rsidR="00F21AB9" w:rsidRPr="00F85DFC">
        <w:rPr>
          <w:color w:val="auto"/>
        </w:rPr>
        <w:t>38</w:t>
      </w:r>
      <w:r w:rsidR="00B87CB7" w:rsidRPr="00F85DFC">
        <w:rPr>
          <w:color w:val="auto"/>
        </w:rPr>
        <w:t>%</w:t>
      </w:r>
      <w:r w:rsidR="00F21AB9" w:rsidRPr="00F85DFC">
        <w:rPr>
          <w:color w:val="auto"/>
        </w:rPr>
        <w:t xml:space="preserve"> </w:t>
      </w:r>
      <w:r w:rsidR="000E54B2" w:rsidRPr="00F85DFC">
        <w:rPr>
          <w:color w:val="auto"/>
        </w:rPr>
        <w:t xml:space="preserve">to 96%. </w:t>
      </w:r>
      <w:r w:rsidR="0035729E" w:rsidRPr="00F85DFC">
        <w:rPr>
          <w:color w:val="auto"/>
        </w:rPr>
        <w:t>A</w:t>
      </w:r>
      <w:r w:rsidR="000E54B2" w:rsidRPr="00F85DFC">
        <w:rPr>
          <w:color w:val="auto"/>
        </w:rPr>
        <w:t xml:space="preserve">rginine kinase showed the highest </w:t>
      </w:r>
      <w:r w:rsidR="00EF249B" w:rsidRPr="00F85DFC">
        <w:rPr>
          <w:color w:val="auto"/>
        </w:rPr>
        <w:t>percentage</w:t>
      </w:r>
      <w:r w:rsidR="000E54B2" w:rsidRPr="00F85DFC">
        <w:rPr>
          <w:color w:val="auto"/>
        </w:rPr>
        <w:t xml:space="preserve"> </w:t>
      </w:r>
      <w:r w:rsidR="0035729E" w:rsidRPr="00F85DFC">
        <w:rPr>
          <w:color w:val="auto"/>
        </w:rPr>
        <w:t xml:space="preserve">similarity </w:t>
      </w:r>
      <w:r w:rsidR="000E54B2" w:rsidRPr="00F85DFC">
        <w:rPr>
          <w:color w:val="auto"/>
        </w:rPr>
        <w:t xml:space="preserve">among all </w:t>
      </w:r>
      <w:r w:rsidR="00EF75A2" w:rsidRPr="00F85DFC">
        <w:rPr>
          <w:color w:val="auto"/>
        </w:rPr>
        <w:t>venom proteins</w:t>
      </w:r>
      <w:r w:rsidR="00BA1998" w:rsidRPr="00F85DFC">
        <w:rPr>
          <w:color w:val="auto"/>
        </w:rPr>
        <w:t>,</w:t>
      </w:r>
      <w:r w:rsidR="000E54B2" w:rsidRPr="00F85DFC">
        <w:rPr>
          <w:color w:val="auto"/>
        </w:rPr>
        <w:t xml:space="preserve"> exhibiting 92</w:t>
      </w:r>
      <w:r w:rsidR="00B87CB7" w:rsidRPr="00F85DFC">
        <w:rPr>
          <w:color w:val="auto"/>
        </w:rPr>
        <w:t>%</w:t>
      </w:r>
      <w:r w:rsidR="00BA1998" w:rsidRPr="00F85DFC">
        <w:rPr>
          <w:color w:val="auto"/>
        </w:rPr>
        <w:t>–</w:t>
      </w:r>
      <w:r w:rsidR="000E54B2" w:rsidRPr="00F85DFC">
        <w:rPr>
          <w:color w:val="auto"/>
        </w:rPr>
        <w:t xml:space="preserve">100% sequence </w:t>
      </w:r>
      <w:r w:rsidR="00EF249B" w:rsidRPr="00F85DFC">
        <w:rPr>
          <w:color w:val="auto"/>
        </w:rPr>
        <w:t>similarit</w:t>
      </w:r>
      <w:r w:rsidR="00BA1998" w:rsidRPr="00F85DFC">
        <w:rPr>
          <w:color w:val="auto"/>
        </w:rPr>
        <w:t>y</w:t>
      </w:r>
      <w:r w:rsidR="00EF249B" w:rsidRPr="00F85DFC">
        <w:rPr>
          <w:color w:val="auto"/>
        </w:rPr>
        <w:t xml:space="preserve">. </w:t>
      </w:r>
      <w:r w:rsidR="00BA1998" w:rsidRPr="00F85DFC">
        <w:rPr>
          <w:color w:val="auto"/>
        </w:rPr>
        <w:t>Because</w:t>
      </w:r>
      <w:r w:rsidR="00EF249B" w:rsidRPr="00F85DFC">
        <w:rPr>
          <w:color w:val="auto"/>
        </w:rPr>
        <w:t xml:space="preserve"> arginine kinase showed considerable expression in </w:t>
      </w:r>
      <w:r w:rsidR="00BA1998" w:rsidRPr="00F85DFC">
        <w:rPr>
          <w:color w:val="auto"/>
        </w:rPr>
        <w:t xml:space="preserve">the </w:t>
      </w:r>
      <w:r w:rsidR="00E450EC" w:rsidRPr="00F85DFC">
        <w:rPr>
          <w:color w:val="auto"/>
        </w:rPr>
        <w:t>venom gland</w:t>
      </w:r>
      <w:r w:rsidR="00BA1998" w:rsidRPr="00F85DFC">
        <w:rPr>
          <w:color w:val="auto"/>
        </w:rPr>
        <w:t>s</w:t>
      </w:r>
      <w:r w:rsidR="00E450EC" w:rsidRPr="00F85DFC">
        <w:rPr>
          <w:color w:val="auto"/>
        </w:rPr>
        <w:t xml:space="preserve"> of </w:t>
      </w:r>
      <w:r w:rsidR="00EF249B" w:rsidRPr="00F85DFC">
        <w:rPr>
          <w:color w:val="auto"/>
        </w:rPr>
        <w:t>solitary</w:t>
      </w:r>
      <w:r w:rsidR="00BA1998" w:rsidRPr="00F85DFC">
        <w:rPr>
          <w:color w:val="auto"/>
        </w:rPr>
        <w:t xml:space="preserve"> and</w:t>
      </w:r>
      <w:r w:rsidR="00EF249B" w:rsidRPr="00F85DFC">
        <w:rPr>
          <w:color w:val="auto"/>
        </w:rPr>
        <w:t xml:space="preserve"> socia</w:t>
      </w:r>
      <w:r w:rsidR="009C2763" w:rsidRPr="00F85DFC">
        <w:rPr>
          <w:color w:val="auto"/>
        </w:rPr>
        <w:t>l wasps and bumblebees (Figure 1</w:t>
      </w:r>
      <w:r w:rsidR="00EF249B" w:rsidRPr="00F85DFC">
        <w:rPr>
          <w:color w:val="auto"/>
        </w:rPr>
        <w:t xml:space="preserve">), </w:t>
      </w:r>
      <w:r w:rsidR="00E450EC" w:rsidRPr="00F85DFC">
        <w:rPr>
          <w:color w:val="auto"/>
        </w:rPr>
        <w:t xml:space="preserve">use of </w:t>
      </w:r>
      <w:r w:rsidR="00A51102" w:rsidRPr="00F85DFC">
        <w:rPr>
          <w:color w:val="auto"/>
        </w:rPr>
        <w:t xml:space="preserve">an </w:t>
      </w:r>
      <w:r w:rsidR="00E450EC" w:rsidRPr="00F85DFC">
        <w:rPr>
          <w:color w:val="auto"/>
        </w:rPr>
        <w:t xml:space="preserve">epitope region in conserved domains and </w:t>
      </w:r>
      <w:r w:rsidR="00A51102" w:rsidRPr="00F85DFC">
        <w:rPr>
          <w:color w:val="auto"/>
        </w:rPr>
        <w:t xml:space="preserve">a </w:t>
      </w:r>
      <w:r w:rsidR="00E450EC" w:rsidRPr="00F85DFC">
        <w:rPr>
          <w:color w:val="auto"/>
        </w:rPr>
        <w:t xml:space="preserve">recombinant protein </w:t>
      </w:r>
      <w:r w:rsidR="00A51102" w:rsidRPr="00F85DFC">
        <w:rPr>
          <w:color w:val="auto"/>
        </w:rPr>
        <w:t xml:space="preserve">could </w:t>
      </w:r>
      <w:r w:rsidR="00E450EC" w:rsidRPr="00F85DFC">
        <w:rPr>
          <w:color w:val="auto"/>
        </w:rPr>
        <w:t>improve the safe</w:t>
      </w:r>
      <w:r w:rsidR="00A51102" w:rsidRPr="00F85DFC">
        <w:rPr>
          <w:color w:val="auto"/>
        </w:rPr>
        <w:t>ty and</w:t>
      </w:r>
      <w:r w:rsidR="00E450EC" w:rsidRPr="00F85DFC">
        <w:rPr>
          <w:color w:val="auto"/>
        </w:rPr>
        <w:t xml:space="preserve"> quality of diagnosis approaches and Hymenoptera VIT.</w:t>
      </w:r>
    </w:p>
    <w:p w14:paraId="0AEF15E7" w14:textId="0AC1D7E6" w:rsidR="00942060" w:rsidRPr="00F85DFC" w:rsidRDefault="00942060" w:rsidP="00942060">
      <w:pPr>
        <w:pStyle w:val="MDPI21heading1"/>
        <w:rPr>
          <w:color w:val="auto"/>
        </w:rPr>
      </w:pPr>
      <w:r w:rsidRPr="00F85DFC">
        <w:rPr>
          <w:color w:val="auto"/>
        </w:rPr>
        <w:t>3. Conclusions</w:t>
      </w:r>
    </w:p>
    <w:p w14:paraId="1127F4A5" w14:textId="445FE795" w:rsidR="00942060" w:rsidRPr="00F85DFC" w:rsidRDefault="00942060" w:rsidP="00942060">
      <w:pPr>
        <w:pStyle w:val="MDPI31text"/>
        <w:rPr>
          <w:color w:val="auto"/>
        </w:rPr>
      </w:pPr>
      <w:r w:rsidRPr="00F85DFC">
        <w:rPr>
          <w:color w:val="auto"/>
        </w:rPr>
        <w:t>Acid phosphatase, neprilysin</w:t>
      </w:r>
      <w:r w:rsidR="00B87CB7" w:rsidRPr="00F85DFC">
        <w:rPr>
          <w:color w:val="auto"/>
        </w:rPr>
        <w:t>,</w:t>
      </w:r>
      <w:r w:rsidRPr="00F85DFC">
        <w:rPr>
          <w:color w:val="auto"/>
        </w:rPr>
        <w:t xml:space="preserve"> and tachykinin, which possess neurotoxic activity, were most highly expressed in solitary hunting wasps, suggesting that they use their venom to paralyze and preserve prey to ensure fresh provisions for their progeny. Most major venom allergens and pain-producing factors (arginine kinase, dipeptidyl peptidase 4, endocuticle structural glycoprotein, hyaluronidase, mastoparan, phospholipase A1, phospholipase A2, serine protease, serine protease inhibitor, venom allergen 5</w:t>
      </w:r>
      <w:r w:rsidR="00B87CB7" w:rsidRPr="00F85DFC">
        <w:rPr>
          <w:color w:val="auto"/>
        </w:rPr>
        <w:t>,</w:t>
      </w:r>
      <w:r w:rsidRPr="00F85DFC">
        <w:rPr>
          <w:color w:val="auto"/>
        </w:rPr>
        <w:t xml:space="preserve"> and vitellogenin) exhibited high expression in social wasps, suggesting that social wasps may use venom as a defensive tool against intruding species and possesses high toxicity. Bumblebees showed few transcripts for allergens or pain-producing factors but the highest expression of an antimicrobial peptide, defensin 1, suggesting that bumblebees possess venom with low toxicity, and that they use their venom for sanitizing purposes. Taken together, these results indicate that some Aculeate bees and wasps tested exhibit distinct venom properties and differential venomic gene expression patterns depending on species and sociality. Some venom components (carboxylesterase 6, dipeptidyl peptidase 4, hyaluronidase, icarapin, phospholipase B, serine carboxypeptidase, serine protease inhibitor</w:t>
      </w:r>
      <w:r w:rsidR="00B87CB7" w:rsidRPr="00F85DFC">
        <w:rPr>
          <w:color w:val="auto"/>
        </w:rPr>
        <w:t>,</w:t>
      </w:r>
      <w:r w:rsidRPr="00F85DFC">
        <w:rPr>
          <w:color w:val="auto"/>
        </w:rPr>
        <w:t xml:space="preserve"> and vitellogenin) reflected the Aculeate species phylogeny, but others (acid phosphatase, arginine kinase, defensin 1, defensin 2, major royal jelly protein, mastoparan, metalloproteinase, phospholipase A1, phospholipase A2, serine protease, tachykinin</w:t>
      </w:r>
      <w:r w:rsidR="00B87CB7" w:rsidRPr="00F85DFC">
        <w:rPr>
          <w:color w:val="auto"/>
        </w:rPr>
        <w:t>,</w:t>
      </w:r>
      <w:r w:rsidRPr="00F85DFC">
        <w:rPr>
          <w:color w:val="auto"/>
        </w:rPr>
        <w:t xml:space="preserve"> and venom allergen 5) did not. It can be speculated that this unique evolution of some venom components might have been shaped by specific ecological behaviors. To confirm this notion, </w:t>
      </w:r>
      <w:r w:rsidRPr="00F85DFC">
        <w:rPr>
          <w:color w:val="auto"/>
        </w:rPr>
        <w:lastRenderedPageBreak/>
        <w:t>however, a phylogenetic comparative analysis with larger numbers of species should be conducted. To the best of our knowledge, this is the first systematic study of venom gland transcriptomic data to compare major venom components across various species of some Aculeate bumblebees and wasps. A broader scale of comparison for venom components (including minor components across diverse bee and wasp species) would elucidate how venoms evolved according to ecological and behavioral pressures.</w:t>
      </w:r>
    </w:p>
    <w:p w14:paraId="37F52BE8" w14:textId="72711339" w:rsidR="00D679C8" w:rsidRPr="00F85DFC" w:rsidRDefault="00942060" w:rsidP="00C55FEC">
      <w:pPr>
        <w:pStyle w:val="MDPI21heading1"/>
        <w:rPr>
          <w:color w:val="auto"/>
        </w:rPr>
      </w:pPr>
      <w:r w:rsidRPr="00F85DFC">
        <w:rPr>
          <w:color w:val="auto"/>
        </w:rPr>
        <w:t>4</w:t>
      </w:r>
      <w:r w:rsidR="00C55FEC" w:rsidRPr="00F85DFC">
        <w:rPr>
          <w:color w:val="auto"/>
        </w:rPr>
        <w:t xml:space="preserve">. </w:t>
      </w:r>
      <w:r w:rsidR="00D679C8" w:rsidRPr="00F85DFC">
        <w:rPr>
          <w:color w:val="auto"/>
        </w:rPr>
        <w:t xml:space="preserve">Materials and </w:t>
      </w:r>
      <w:r w:rsidR="00A0277E" w:rsidRPr="00F85DFC">
        <w:rPr>
          <w:color w:val="auto"/>
        </w:rPr>
        <w:t>M</w:t>
      </w:r>
      <w:r w:rsidR="00D679C8" w:rsidRPr="00F85DFC">
        <w:rPr>
          <w:color w:val="auto"/>
        </w:rPr>
        <w:t>ethods</w:t>
      </w:r>
    </w:p>
    <w:p w14:paraId="53A22884" w14:textId="249348BF" w:rsidR="00D679C8" w:rsidRPr="00F85DFC" w:rsidRDefault="00942060" w:rsidP="00C55FEC">
      <w:pPr>
        <w:pStyle w:val="MDPI22heading2"/>
        <w:rPr>
          <w:color w:val="auto"/>
        </w:rPr>
      </w:pPr>
      <w:r w:rsidRPr="00F85DFC">
        <w:rPr>
          <w:color w:val="auto"/>
        </w:rPr>
        <w:t>4</w:t>
      </w:r>
      <w:r w:rsidR="00C55FEC" w:rsidRPr="00F85DFC">
        <w:rPr>
          <w:color w:val="auto"/>
        </w:rPr>
        <w:t xml:space="preserve">.1. </w:t>
      </w:r>
      <w:r w:rsidR="00496347" w:rsidRPr="00F85DFC">
        <w:rPr>
          <w:color w:val="auto"/>
        </w:rPr>
        <w:t xml:space="preserve">Wasp and </w:t>
      </w:r>
      <w:r w:rsidR="00A0277E" w:rsidRPr="00F85DFC">
        <w:rPr>
          <w:color w:val="auto"/>
        </w:rPr>
        <w:t>B</w:t>
      </w:r>
      <w:r w:rsidR="00496347" w:rsidRPr="00F85DFC">
        <w:rPr>
          <w:color w:val="auto"/>
        </w:rPr>
        <w:t>umblebee</w:t>
      </w:r>
      <w:r w:rsidR="00D679C8" w:rsidRPr="00F85DFC">
        <w:rPr>
          <w:color w:val="auto"/>
        </w:rPr>
        <w:t xml:space="preserve"> </w:t>
      </w:r>
      <w:r w:rsidR="00A0277E" w:rsidRPr="00F85DFC">
        <w:rPr>
          <w:color w:val="auto"/>
        </w:rPr>
        <w:t>C</w:t>
      </w:r>
      <w:r w:rsidR="00D679C8" w:rsidRPr="00F85DFC">
        <w:rPr>
          <w:color w:val="auto"/>
        </w:rPr>
        <w:t xml:space="preserve">ollection and </w:t>
      </w:r>
      <w:r w:rsidR="00A0277E" w:rsidRPr="00F85DFC">
        <w:rPr>
          <w:color w:val="auto"/>
        </w:rPr>
        <w:t>T</w:t>
      </w:r>
      <w:r w:rsidR="00D679C8" w:rsidRPr="00F85DFC">
        <w:rPr>
          <w:color w:val="auto"/>
        </w:rPr>
        <w:t xml:space="preserve">otal RNA </w:t>
      </w:r>
      <w:r w:rsidR="00A0277E" w:rsidRPr="00F85DFC">
        <w:rPr>
          <w:color w:val="auto"/>
        </w:rPr>
        <w:t>P</w:t>
      </w:r>
      <w:r w:rsidR="00D679C8" w:rsidRPr="00F85DFC">
        <w:rPr>
          <w:color w:val="auto"/>
        </w:rPr>
        <w:t>urification</w:t>
      </w:r>
    </w:p>
    <w:p w14:paraId="0EF92380" w14:textId="52A59F57" w:rsidR="00D679C8" w:rsidRPr="00F85DFC" w:rsidRDefault="00D679C8" w:rsidP="00C55FEC">
      <w:pPr>
        <w:pStyle w:val="MDPI31text"/>
        <w:rPr>
          <w:color w:val="auto"/>
        </w:rPr>
      </w:pPr>
      <w:r w:rsidRPr="00F85DFC">
        <w:rPr>
          <w:color w:val="auto"/>
        </w:rPr>
        <w:t>Female solitary hunting wasps (</w:t>
      </w:r>
      <w:r w:rsidR="00A51102" w:rsidRPr="00F85DFC">
        <w:rPr>
          <w:i/>
          <w:color w:val="auto"/>
        </w:rPr>
        <w:t xml:space="preserve">E. </w:t>
      </w:r>
      <w:r w:rsidRPr="00F85DFC">
        <w:rPr>
          <w:i/>
          <w:color w:val="auto"/>
        </w:rPr>
        <w:t>decorat</w:t>
      </w:r>
      <w:r w:rsidR="009B428C" w:rsidRPr="00F85DFC">
        <w:rPr>
          <w:i/>
          <w:color w:val="auto"/>
        </w:rPr>
        <w:t>u</w:t>
      </w:r>
      <w:r w:rsidRPr="00F85DFC">
        <w:rPr>
          <w:i/>
          <w:color w:val="auto"/>
        </w:rPr>
        <w:t>s</w:t>
      </w:r>
      <w:r w:rsidRPr="00F85DFC">
        <w:rPr>
          <w:color w:val="auto"/>
        </w:rPr>
        <w:t xml:space="preserve">, </w:t>
      </w:r>
      <w:r w:rsidRPr="00F85DFC">
        <w:rPr>
          <w:i/>
          <w:color w:val="auto"/>
        </w:rPr>
        <w:t>Sphecidae</w:t>
      </w:r>
      <w:r w:rsidRPr="00F85DFC">
        <w:rPr>
          <w:color w:val="auto"/>
        </w:rPr>
        <w:t xml:space="preserve"> sp., </w:t>
      </w:r>
      <w:r w:rsidR="00A51102" w:rsidRPr="00F85DFC">
        <w:rPr>
          <w:i/>
          <w:color w:val="auto"/>
        </w:rPr>
        <w:t xml:space="preserve">A. </w:t>
      </w:r>
      <w:r w:rsidRPr="00F85DFC">
        <w:rPr>
          <w:i/>
          <w:color w:val="auto"/>
        </w:rPr>
        <w:t>flavomarginatum</w:t>
      </w:r>
      <w:r w:rsidRPr="00F85DFC">
        <w:rPr>
          <w:color w:val="auto"/>
        </w:rPr>
        <w:t xml:space="preserve"> and </w:t>
      </w:r>
      <w:r w:rsidR="00A51102" w:rsidRPr="00F85DFC">
        <w:rPr>
          <w:i/>
          <w:color w:val="auto"/>
        </w:rPr>
        <w:t xml:space="preserve">S. </w:t>
      </w:r>
      <w:r w:rsidRPr="00F85DFC">
        <w:rPr>
          <w:i/>
          <w:color w:val="auto"/>
        </w:rPr>
        <w:t>deforme</w:t>
      </w:r>
      <w:r w:rsidRPr="00F85DFC">
        <w:rPr>
          <w:color w:val="auto"/>
        </w:rPr>
        <w:t>), social wasps (</w:t>
      </w:r>
      <w:r w:rsidR="00A51102" w:rsidRPr="00F85DFC">
        <w:rPr>
          <w:i/>
          <w:color w:val="auto"/>
        </w:rPr>
        <w:t xml:space="preserve">V. </w:t>
      </w:r>
      <w:r w:rsidRPr="00F85DFC">
        <w:rPr>
          <w:i/>
          <w:color w:val="auto"/>
        </w:rPr>
        <w:t>analis</w:t>
      </w:r>
      <w:r w:rsidRPr="00F85DFC">
        <w:rPr>
          <w:color w:val="auto"/>
        </w:rPr>
        <w:t xml:space="preserve">, </w:t>
      </w:r>
      <w:r w:rsidRPr="00F85DFC">
        <w:rPr>
          <w:i/>
          <w:color w:val="auto"/>
        </w:rPr>
        <w:t>V. crabro</w:t>
      </w:r>
      <w:r w:rsidRPr="00F85DFC">
        <w:rPr>
          <w:color w:val="auto"/>
        </w:rPr>
        <w:t xml:space="preserve">, </w:t>
      </w:r>
      <w:r w:rsidRPr="00F85DFC">
        <w:rPr>
          <w:i/>
          <w:color w:val="auto"/>
        </w:rPr>
        <w:t>V. dybowskii</w:t>
      </w:r>
      <w:r w:rsidRPr="00F85DFC">
        <w:rPr>
          <w:color w:val="auto"/>
        </w:rPr>
        <w:t xml:space="preserve">, </w:t>
      </w:r>
      <w:r w:rsidRPr="00F85DFC">
        <w:rPr>
          <w:i/>
          <w:color w:val="auto"/>
        </w:rPr>
        <w:t>V. simillima</w:t>
      </w:r>
      <w:r w:rsidRPr="00F85DFC">
        <w:rPr>
          <w:color w:val="auto"/>
        </w:rPr>
        <w:t xml:space="preserve">, </w:t>
      </w:r>
      <w:r w:rsidRPr="00F85DFC">
        <w:rPr>
          <w:i/>
          <w:color w:val="auto"/>
        </w:rPr>
        <w:t>P</w:t>
      </w:r>
      <w:r w:rsidR="00FF6023" w:rsidRPr="00F85DFC">
        <w:rPr>
          <w:i/>
          <w:color w:val="auto"/>
        </w:rPr>
        <w:t>.</w:t>
      </w:r>
      <w:r w:rsidRPr="00F85DFC">
        <w:rPr>
          <w:i/>
          <w:color w:val="auto"/>
        </w:rPr>
        <w:t xml:space="preserve"> varia</w:t>
      </w:r>
      <w:r w:rsidRPr="00F85DFC">
        <w:rPr>
          <w:color w:val="auto"/>
        </w:rPr>
        <w:t xml:space="preserve">, </w:t>
      </w:r>
      <w:r w:rsidRPr="00F85DFC">
        <w:rPr>
          <w:i/>
          <w:color w:val="auto"/>
        </w:rPr>
        <w:t>P</w:t>
      </w:r>
      <w:r w:rsidR="00FF6023" w:rsidRPr="00F85DFC">
        <w:rPr>
          <w:i/>
          <w:color w:val="auto"/>
        </w:rPr>
        <w:t>.</w:t>
      </w:r>
      <w:r w:rsidRPr="00F85DFC">
        <w:rPr>
          <w:i/>
          <w:color w:val="auto"/>
        </w:rPr>
        <w:t xml:space="preserve"> snelleni</w:t>
      </w:r>
      <w:r w:rsidR="00B87CB7" w:rsidRPr="00F85DFC">
        <w:rPr>
          <w:i/>
          <w:color w:val="auto"/>
        </w:rPr>
        <w:t>,</w:t>
      </w:r>
      <w:r w:rsidRPr="00F85DFC">
        <w:rPr>
          <w:color w:val="auto"/>
        </w:rPr>
        <w:t xml:space="preserve"> and </w:t>
      </w:r>
      <w:r w:rsidRPr="00F85DFC">
        <w:rPr>
          <w:i/>
          <w:color w:val="auto"/>
        </w:rPr>
        <w:t>P. rothneyi</w:t>
      </w:r>
      <w:r w:rsidRPr="00F85DFC">
        <w:rPr>
          <w:color w:val="auto"/>
        </w:rPr>
        <w:t>), and bumblebees (</w:t>
      </w:r>
      <w:r w:rsidR="00A51102" w:rsidRPr="00F85DFC">
        <w:rPr>
          <w:i/>
          <w:color w:val="auto"/>
        </w:rPr>
        <w:t xml:space="preserve">B. </w:t>
      </w:r>
      <w:r w:rsidRPr="00F85DFC">
        <w:rPr>
          <w:i/>
          <w:color w:val="auto"/>
        </w:rPr>
        <w:t>ardens</w:t>
      </w:r>
      <w:r w:rsidRPr="00F85DFC">
        <w:rPr>
          <w:color w:val="auto"/>
        </w:rPr>
        <w:t xml:space="preserve">, </w:t>
      </w:r>
      <w:r w:rsidRPr="00F85DFC">
        <w:rPr>
          <w:i/>
          <w:color w:val="auto"/>
        </w:rPr>
        <w:t>B. consobrinus</w:t>
      </w:r>
      <w:r w:rsidRPr="00F85DFC">
        <w:rPr>
          <w:color w:val="auto"/>
        </w:rPr>
        <w:t xml:space="preserve">, and </w:t>
      </w:r>
      <w:r w:rsidRPr="00F85DFC">
        <w:rPr>
          <w:i/>
          <w:color w:val="auto"/>
        </w:rPr>
        <w:t>B. ussurensis</w:t>
      </w:r>
      <w:r w:rsidRPr="00F85DFC">
        <w:rPr>
          <w:color w:val="auto"/>
        </w:rPr>
        <w:t>) were collected from several southern regions in Korea</w:t>
      </w:r>
      <w:r w:rsidR="005F228F" w:rsidRPr="00F85DFC">
        <w:rPr>
          <w:color w:val="auto"/>
        </w:rPr>
        <w:t>.</w:t>
      </w:r>
      <w:r w:rsidR="004772FE" w:rsidRPr="00F85DFC">
        <w:rPr>
          <w:color w:val="auto"/>
        </w:rPr>
        <w:t xml:space="preserve"> </w:t>
      </w:r>
      <w:r w:rsidR="00496347" w:rsidRPr="00F85DFC">
        <w:rPr>
          <w:color w:val="auto"/>
        </w:rPr>
        <w:t>Wasps and bumblebee species</w:t>
      </w:r>
      <w:r w:rsidR="00EB19A5" w:rsidRPr="00F85DFC">
        <w:rPr>
          <w:color w:val="auto"/>
        </w:rPr>
        <w:t xml:space="preserve"> </w:t>
      </w:r>
      <w:r w:rsidR="00DD6AB4" w:rsidRPr="00F85DFC">
        <w:rPr>
          <w:color w:val="auto"/>
        </w:rPr>
        <w:t>were collected and placed in 50 m</w:t>
      </w:r>
      <w:r w:rsidR="00A0277E" w:rsidRPr="00F85DFC">
        <w:rPr>
          <w:color w:val="auto"/>
        </w:rPr>
        <w:t>L</w:t>
      </w:r>
      <w:r w:rsidR="00DD6AB4" w:rsidRPr="00F85DFC">
        <w:rPr>
          <w:color w:val="auto"/>
        </w:rPr>
        <w:t xml:space="preserve"> tube for 2 h at room temperature to unify the stress conditions of collected</w:t>
      </w:r>
      <w:r w:rsidR="00EB19A5" w:rsidRPr="00F85DFC">
        <w:rPr>
          <w:color w:val="auto"/>
        </w:rPr>
        <w:t xml:space="preserve"> specimens</w:t>
      </w:r>
      <w:r w:rsidR="00DD6AB4" w:rsidRPr="00F85DFC">
        <w:rPr>
          <w:color w:val="auto"/>
        </w:rPr>
        <w:t>.</w:t>
      </w:r>
      <w:r w:rsidR="00496347" w:rsidRPr="00F85DFC">
        <w:rPr>
          <w:color w:val="auto"/>
        </w:rPr>
        <w:t xml:space="preserve"> Wasps and three bumblebee species</w:t>
      </w:r>
      <w:r w:rsidRPr="00F85DFC">
        <w:rPr>
          <w:color w:val="auto"/>
        </w:rPr>
        <w:t xml:space="preserve"> were </w:t>
      </w:r>
      <w:r w:rsidR="00EB19A5" w:rsidRPr="00F85DFC">
        <w:rPr>
          <w:color w:val="auto"/>
        </w:rPr>
        <w:t xml:space="preserve">then </w:t>
      </w:r>
      <w:r w:rsidRPr="00F85DFC">
        <w:rPr>
          <w:color w:val="auto"/>
        </w:rPr>
        <w:t xml:space="preserve">anesthetized using low-pressure carbon dioxide. </w:t>
      </w:r>
      <w:r w:rsidR="00A85EE4" w:rsidRPr="00F85DFC">
        <w:rPr>
          <w:color w:val="auto"/>
        </w:rPr>
        <w:t>V</w:t>
      </w:r>
      <w:r w:rsidRPr="00F85DFC">
        <w:rPr>
          <w:color w:val="auto"/>
        </w:rPr>
        <w:t>enom glands</w:t>
      </w:r>
      <w:r w:rsidR="00A85EE4" w:rsidRPr="00F85DFC">
        <w:rPr>
          <w:color w:val="auto"/>
        </w:rPr>
        <w:t xml:space="preserve"> </w:t>
      </w:r>
      <w:r w:rsidRPr="00F85DFC">
        <w:rPr>
          <w:color w:val="auto"/>
        </w:rPr>
        <w:t xml:space="preserve">were </w:t>
      </w:r>
      <w:r w:rsidR="00A85EE4" w:rsidRPr="00F85DFC">
        <w:rPr>
          <w:color w:val="auto"/>
        </w:rPr>
        <w:t xml:space="preserve">only </w:t>
      </w:r>
      <w:r w:rsidRPr="00F85DFC">
        <w:rPr>
          <w:color w:val="auto"/>
        </w:rPr>
        <w:t>dissecte</w:t>
      </w:r>
      <w:r w:rsidR="00A85EE4" w:rsidRPr="00F85DFC">
        <w:rPr>
          <w:color w:val="auto"/>
        </w:rPr>
        <w:t>d from the venom apparatus</w:t>
      </w:r>
      <w:r w:rsidRPr="00F85DFC">
        <w:rPr>
          <w:color w:val="auto"/>
        </w:rPr>
        <w:t xml:space="preserve">, and total RNA was extracted </w:t>
      </w:r>
      <w:r w:rsidR="00A85EE4" w:rsidRPr="00F85DFC">
        <w:rPr>
          <w:color w:val="auto"/>
        </w:rPr>
        <w:t xml:space="preserve">from 20 </w:t>
      </w:r>
      <w:r w:rsidR="00681AFC" w:rsidRPr="00F85DFC">
        <w:rPr>
          <w:color w:val="auto"/>
        </w:rPr>
        <w:t xml:space="preserve">dissected </w:t>
      </w:r>
      <w:r w:rsidR="00A85EE4" w:rsidRPr="00F85DFC">
        <w:rPr>
          <w:color w:val="auto"/>
        </w:rPr>
        <w:t xml:space="preserve">venom glands </w:t>
      </w:r>
      <w:r w:rsidRPr="00F85DFC">
        <w:rPr>
          <w:color w:val="auto"/>
        </w:rPr>
        <w:t xml:space="preserve">using 200 μL </w:t>
      </w:r>
      <w:r w:rsidR="00A51102" w:rsidRPr="00F85DFC">
        <w:rPr>
          <w:color w:val="auto"/>
        </w:rPr>
        <w:t xml:space="preserve">of </w:t>
      </w:r>
      <w:r w:rsidRPr="00F85DFC">
        <w:rPr>
          <w:color w:val="auto"/>
        </w:rPr>
        <w:t>TRI reagent</w:t>
      </w:r>
      <w:r w:rsidR="00FF5192" w:rsidRPr="00F85DFC">
        <w:rPr>
          <w:color w:val="auto"/>
        </w:rPr>
        <w:t xml:space="preserve"> (Molecular Research Center, Cincinnati, OH, USA)</w:t>
      </w:r>
      <w:r w:rsidRPr="00F85DFC">
        <w:rPr>
          <w:color w:val="auto"/>
        </w:rPr>
        <w:t xml:space="preserve"> according to the manufacturer’s protocol.</w:t>
      </w:r>
      <w:r w:rsidR="00B7529B" w:rsidRPr="00F85DFC">
        <w:rPr>
          <w:color w:val="auto"/>
        </w:rPr>
        <w:t xml:space="preserve"> As the main goal of this study was to overview the overall expression patterns of putative venom genes across several bumblebees and wasp species, no statistical treatment based on multiple transcriptome analyses were made. Instead, we used the same conditions of venom gland dissection and total RNA extraction for all bumblebee and wasp species to minimize the temporal expression bias between different species.</w:t>
      </w:r>
    </w:p>
    <w:p w14:paraId="01AB7D73" w14:textId="47B23BC0" w:rsidR="00D679C8" w:rsidRPr="00F85DFC" w:rsidRDefault="00942060" w:rsidP="00C55FEC">
      <w:pPr>
        <w:pStyle w:val="MDPI22heading2"/>
        <w:rPr>
          <w:color w:val="auto"/>
        </w:rPr>
      </w:pPr>
      <w:r w:rsidRPr="00F85DFC">
        <w:rPr>
          <w:color w:val="auto"/>
        </w:rPr>
        <w:t>4</w:t>
      </w:r>
      <w:r w:rsidR="00C55FEC" w:rsidRPr="00F85DFC">
        <w:rPr>
          <w:color w:val="auto"/>
        </w:rPr>
        <w:t xml:space="preserve">.2. </w:t>
      </w:r>
      <w:r w:rsidR="00D679C8" w:rsidRPr="00F85DFC">
        <w:rPr>
          <w:color w:val="auto"/>
        </w:rPr>
        <w:t>Construction of</w:t>
      </w:r>
      <w:r w:rsidR="0035729E" w:rsidRPr="00F85DFC">
        <w:rPr>
          <w:color w:val="auto"/>
        </w:rPr>
        <w:t xml:space="preserve"> </w:t>
      </w:r>
      <w:r w:rsidR="00764C77" w:rsidRPr="00F85DFC">
        <w:rPr>
          <w:color w:val="auto"/>
        </w:rPr>
        <w:t>A</w:t>
      </w:r>
      <w:r w:rsidR="0035729E" w:rsidRPr="00F85DFC">
        <w:rPr>
          <w:color w:val="auto"/>
        </w:rPr>
        <w:t>n</w:t>
      </w:r>
      <w:r w:rsidR="00D679C8" w:rsidRPr="00F85DFC">
        <w:rPr>
          <w:color w:val="auto"/>
        </w:rPr>
        <w:t xml:space="preserve"> </w:t>
      </w:r>
      <w:r w:rsidR="005413B1" w:rsidRPr="00F85DFC">
        <w:rPr>
          <w:iCs/>
          <w:color w:val="auto"/>
        </w:rPr>
        <w:t xml:space="preserve">in </w:t>
      </w:r>
      <w:r w:rsidR="00764C77" w:rsidRPr="00F85DFC">
        <w:rPr>
          <w:iCs/>
          <w:color w:val="auto"/>
        </w:rPr>
        <w:t>S</w:t>
      </w:r>
      <w:r w:rsidR="005413B1" w:rsidRPr="00F85DFC">
        <w:rPr>
          <w:iCs/>
          <w:color w:val="auto"/>
        </w:rPr>
        <w:t>ilico</w:t>
      </w:r>
      <w:r w:rsidR="005413B1" w:rsidRPr="00F85DFC">
        <w:rPr>
          <w:color w:val="auto"/>
        </w:rPr>
        <w:t xml:space="preserve"> cDNA </w:t>
      </w:r>
      <w:r w:rsidR="00764C77" w:rsidRPr="00F85DFC">
        <w:rPr>
          <w:color w:val="auto"/>
        </w:rPr>
        <w:t>L</w:t>
      </w:r>
      <w:r w:rsidR="005413B1" w:rsidRPr="00F85DFC">
        <w:rPr>
          <w:color w:val="auto"/>
        </w:rPr>
        <w:t xml:space="preserve">ibrary and </w:t>
      </w:r>
      <w:r w:rsidR="00764C77" w:rsidRPr="00F85DFC">
        <w:rPr>
          <w:color w:val="auto"/>
        </w:rPr>
        <w:t>C</w:t>
      </w:r>
      <w:r w:rsidR="005413B1" w:rsidRPr="00F85DFC">
        <w:rPr>
          <w:color w:val="auto"/>
        </w:rPr>
        <w:t xml:space="preserve">omputational </w:t>
      </w:r>
      <w:r w:rsidR="00764C77" w:rsidRPr="00F85DFC">
        <w:rPr>
          <w:color w:val="auto"/>
        </w:rPr>
        <w:t>A</w:t>
      </w:r>
      <w:r w:rsidR="005413B1" w:rsidRPr="00F85DFC">
        <w:rPr>
          <w:color w:val="auto"/>
        </w:rPr>
        <w:t>nalysis</w:t>
      </w:r>
    </w:p>
    <w:p w14:paraId="2AF85389" w14:textId="64057978" w:rsidR="00D679C8" w:rsidRPr="00F85DFC" w:rsidRDefault="00D679C8" w:rsidP="00C55FEC">
      <w:pPr>
        <w:pStyle w:val="MDPI31text"/>
        <w:rPr>
          <w:color w:val="auto"/>
        </w:rPr>
      </w:pPr>
      <w:r w:rsidRPr="00F85DFC">
        <w:rPr>
          <w:color w:val="auto"/>
        </w:rPr>
        <w:t>RNA purity and total RNA integrity were evaluated using a NanoDrop 8000 spectrophotometer</w:t>
      </w:r>
      <w:r w:rsidR="007F62A4" w:rsidRPr="00F85DFC">
        <w:rPr>
          <w:color w:val="auto"/>
        </w:rPr>
        <w:t xml:space="preserve"> (Thermo Fisher Scientific, Waltham MA, USA)</w:t>
      </w:r>
      <w:r w:rsidRPr="00F85DFC">
        <w:rPr>
          <w:color w:val="auto"/>
        </w:rPr>
        <w:t xml:space="preserve"> and Agilent Technologies 2100 Bioanalyzer</w:t>
      </w:r>
      <w:r w:rsidR="007F62A4" w:rsidRPr="00F85DFC">
        <w:rPr>
          <w:color w:val="auto"/>
        </w:rPr>
        <w:t xml:space="preserve"> (Agilent Technologies, Santa Clara, CA, USA)</w:t>
      </w:r>
      <w:r w:rsidRPr="00F85DFC">
        <w:rPr>
          <w:color w:val="auto"/>
        </w:rPr>
        <w:t xml:space="preserve">. </w:t>
      </w:r>
      <w:r w:rsidR="005413B1" w:rsidRPr="00F85DFC">
        <w:rPr>
          <w:iCs/>
          <w:color w:val="auto"/>
        </w:rPr>
        <w:t>De novo</w:t>
      </w:r>
      <w:r w:rsidR="005413B1" w:rsidRPr="00F85DFC">
        <w:rPr>
          <w:color w:val="auto"/>
        </w:rPr>
        <w:t xml:space="preserve"> assembly of Illumina reads was performed based on </w:t>
      </w:r>
      <w:r w:rsidR="00A51102" w:rsidRPr="00F85DFC">
        <w:rPr>
          <w:color w:val="auto"/>
        </w:rPr>
        <w:t xml:space="preserve">a </w:t>
      </w:r>
      <w:r w:rsidR="005413B1" w:rsidRPr="00F85DFC">
        <w:rPr>
          <w:color w:val="auto"/>
        </w:rPr>
        <w:t xml:space="preserve">previously reported method </w:t>
      </w:r>
      <w:r w:rsidR="002032B1" w:rsidRPr="00F85DFC">
        <w:rPr>
          <w:color w:val="auto"/>
        </w:rPr>
        <w:fldChar w:fldCharType="begin">
          <w:fldData xml:space="preserve">PEVuZE5vdGU+PENpdGU+PEF1dGhvcj5Zb29uPC9BdXRob3I+PFllYXI+MjAxNTwvWWVhcj48UmVj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PEVuZE5vdGU+PENpdGU+PEF1dGhvcj5Zb29uPC9BdXRob3I+PFllYXI+MjAxNTwvWWVhcj48UmVj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2032B1" w:rsidRPr="00F85DFC">
        <w:rPr>
          <w:color w:val="auto"/>
        </w:rPr>
      </w:r>
      <w:r w:rsidR="002032B1" w:rsidRPr="00F85DFC">
        <w:rPr>
          <w:color w:val="auto"/>
        </w:rPr>
        <w:fldChar w:fldCharType="separate"/>
      </w:r>
      <w:bookmarkStart w:id="54" w:name="EXISTREF53"/>
      <w:r w:rsidR="00F8189C" w:rsidRPr="00F85DFC">
        <w:rPr>
          <w:noProof/>
          <w:color w:val="auto"/>
        </w:rPr>
        <w:t>[53]</w:t>
      </w:r>
      <w:bookmarkEnd w:id="54"/>
      <w:r w:rsidR="002032B1" w:rsidRPr="00F85DFC">
        <w:rPr>
          <w:color w:val="auto"/>
        </w:rPr>
        <w:fldChar w:fldCharType="end"/>
      </w:r>
      <w:r w:rsidR="005413B1" w:rsidRPr="00F85DFC">
        <w:rPr>
          <w:color w:val="auto"/>
        </w:rPr>
        <w:t xml:space="preserve">. The raw reads from RNA-Seq were filtered using the FASTP program </w:t>
      </w:r>
      <w:r w:rsidR="007018E8" w:rsidRPr="00F85DFC">
        <w:rPr>
          <w:color w:val="auto"/>
        </w:rPr>
        <w:fldChar w:fldCharType="begin"/>
      </w:r>
      <w:r w:rsidR="00F8189C" w:rsidRPr="00F85DFC">
        <w:rPr>
          <w:color w:val="auto"/>
        </w:rPr>
        <w:instrText xml:space="preserve"> ADDIN EN.CITE &lt;EndNote&gt;&lt;Cite&gt;&lt;Author&gt;Chen&lt;/Author&gt;&lt;Year&gt;2018&lt;/Year&gt;&lt;RecNum&gt;9&lt;/RecNum&gt;&lt;DisplayText&gt;&lt;style size="10"&gt;[54]&lt;/style&gt;&lt;/DisplayText&gt;&lt;record&gt;&lt;rec-number&gt;9&lt;/rec-number&gt;&lt;foreign-keys&gt;&lt;key app="EN" db-id="txd5xp9x6vz2s1ef5z9vvz0exw5xdrxf0zew"&gt;9&lt;/key&gt;&lt;/foreign-keys&gt;&lt;ref-type name="Journal Article"&gt;17&lt;/ref-type&gt;&lt;contributors&gt;&lt;authors&gt;&lt;author&gt;Chen, S. F.&lt;/author&gt;&lt;author&gt;Zhou, Y. Q.&lt;/author&gt;&lt;author&gt;Chen, Y. R.&lt;/author&gt;&lt;author&gt;Gu, J.&lt;/author&gt;&lt;/authors&gt;&lt;/contributors&gt;&lt;auth-address&gt;HaploX Biotechnol, Dept Bioinformat, Shenzhen 518057, Peoples R China&amp;#xD;Chinese Acad Sci, Shenzhen Inst Adv Technol, Shenzhen 518055, Peoples R China&lt;/auth-address&gt;&lt;titles&gt;&lt;title&gt;fastp: an ultra-fast all-in-one FASTQ preprocessor&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884-890&lt;/pages&gt;&lt;volume&gt;34&lt;/volume&gt;&lt;number&gt;17&lt;/number&gt;&lt;keywords&gt;&lt;keyword&gt;read alignment&lt;/keyword&gt;&lt;/keywords&gt;&lt;dates&gt;&lt;year&gt;2018&lt;/year&gt;&lt;pub-dates&gt;&lt;date&gt;Sep 1&lt;/date&gt;&lt;/pub-dates&gt;&lt;/dates&gt;&lt;isbn&gt;1367-4803&lt;/isbn&gt;&lt;accession-num&gt;WOS:000444317200035&lt;/accession-num&gt;&lt;urls&gt;&lt;related-urls&gt;&lt;url&gt;&amp;lt;Go to ISI&amp;gt;://WOS:000444317200035&lt;/url&gt;&lt;/related-urls&gt;&lt;/urls&gt;&lt;electronic-resource-num&gt;10.1093/bioinformatics/bty560&lt;/electronic-resource-num&gt;&lt;language&gt;English&lt;/language&gt;&lt;/record&gt;&lt;/Cite&gt;&lt;/EndNote&gt;</w:instrText>
      </w:r>
      <w:r w:rsidR="007018E8" w:rsidRPr="00F85DFC">
        <w:rPr>
          <w:color w:val="auto"/>
        </w:rPr>
        <w:fldChar w:fldCharType="separate"/>
      </w:r>
      <w:bookmarkStart w:id="55" w:name="EXISTREF55"/>
      <w:bookmarkStart w:id="56" w:name="EXISTREF54"/>
      <w:r w:rsidR="00F8189C" w:rsidRPr="00F85DFC">
        <w:rPr>
          <w:noProof/>
          <w:color w:val="auto"/>
        </w:rPr>
        <w:t>[54]</w:t>
      </w:r>
      <w:bookmarkEnd w:id="55"/>
      <w:bookmarkEnd w:id="56"/>
      <w:r w:rsidR="007018E8" w:rsidRPr="00F85DFC">
        <w:rPr>
          <w:color w:val="auto"/>
        </w:rPr>
        <w:fldChar w:fldCharType="end"/>
      </w:r>
      <w:r w:rsidR="005413B1" w:rsidRPr="00F85DFC">
        <w:rPr>
          <w:color w:val="auto"/>
        </w:rPr>
        <w:t xml:space="preserve"> to remove </w:t>
      </w:r>
      <w:r w:rsidR="0035729E" w:rsidRPr="00F85DFC">
        <w:rPr>
          <w:color w:val="auto"/>
        </w:rPr>
        <w:t>low-</w:t>
      </w:r>
      <w:r w:rsidR="005413B1" w:rsidRPr="00F85DFC">
        <w:rPr>
          <w:color w:val="auto"/>
        </w:rPr>
        <w:t>quality reads</w:t>
      </w:r>
      <w:r w:rsidR="00A51102" w:rsidRPr="00F85DFC">
        <w:rPr>
          <w:color w:val="auto"/>
        </w:rPr>
        <w:t>,</w:t>
      </w:r>
      <w:r w:rsidR="005413B1" w:rsidRPr="00F85DFC">
        <w:rPr>
          <w:color w:val="auto"/>
        </w:rPr>
        <w:t xml:space="preserve"> which were base called with </w:t>
      </w:r>
      <w:r w:rsidR="00A51102" w:rsidRPr="00F85DFC">
        <w:rPr>
          <w:color w:val="auto"/>
        </w:rPr>
        <w:t xml:space="preserve">an </w:t>
      </w:r>
      <w:r w:rsidR="005413B1" w:rsidRPr="00F85DFC">
        <w:rPr>
          <w:color w:val="auto"/>
        </w:rPr>
        <w:t xml:space="preserve">error rate higher than 0.1% (Q-score </w:t>
      </w:r>
      <w:r w:rsidR="005413B1" w:rsidRPr="00F85DFC">
        <w:rPr>
          <w:color w:val="auto"/>
          <w:szCs w:val="20"/>
        </w:rPr>
        <w:t>&lt; 30). The quality-filtered clean reads were subjected to the Trinity de novo assembler v2.8.4 program</w:t>
      </w:r>
      <w:r w:rsidR="00764C77" w:rsidRPr="00F85DFC">
        <w:rPr>
          <w:color w:val="auto"/>
          <w:szCs w:val="20"/>
        </w:rPr>
        <w:t xml:space="preserve"> (</w:t>
      </w:r>
      <w:r w:rsidR="0010785B" w:rsidRPr="00F85DFC">
        <w:rPr>
          <w:color w:val="auto"/>
          <w:szCs w:val="20"/>
        </w:rPr>
        <w:t>GitHub</w:t>
      </w:r>
      <w:r w:rsidR="00942060" w:rsidRPr="00F85DFC">
        <w:rPr>
          <w:color w:val="auto"/>
          <w:szCs w:val="20"/>
        </w:rPr>
        <w:t xml:space="preserve">, </w:t>
      </w:r>
      <w:r w:rsidR="0010785B" w:rsidRPr="00F85DFC">
        <w:rPr>
          <w:color w:val="auto"/>
          <w:szCs w:val="20"/>
        </w:rPr>
        <w:t>San Francisco</w:t>
      </w:r>
      <w:r w:rsidR="00764C77" w:rsidRPr="00F85DFC">
        <w:rPr>
          <w:color w:val="auto"/>
          <w:szCs w:val="20"/>
        </w:rPr>
        <w:t>,</w:t>
      </w:r>
      <w:r w:rsidR="0010785B" w:rsidRPr="00F85DFC">
        <w:rPr>
          <w:color w:val="auto"/>
          <w:szCs w:val="20"/>
        </w:rPr>
        <w:t xml:space="preserve"> CA,</w:t>
      </w:r>
      <w:r w:rsidR="00764C77" w:rsidRPr="00F85DFC">
        <w:rPr>
          <w:color w:val="auto"/>
          <w:szCs w:val="20"/>
        </w:rPr>
        <w:t xml:space="preserve"> </w:t>
      </w:r>
      <w:r w:rsidR="0010785B" w:rsidRPr="00F85DFC">
        <w:rPr>
          <w:color w:val="auto"/>
          <w:szCs w:val="20"/>
        </w:rPr>
        <w:t>USA</w:t>
      </w:r>
      <w:r w:rsidR="00764C77" w:rsidRPr="00F85DFC">
        <w:rPr>
          <w:color w:val="auto"/>
          <w:szCs w:val="20"/>
        </w:rPr>
        <w:t>)</w:t>
      </w:r>
      <w:r w:rsidR="005413B1" w:rsidRPr="00F85DFC">
        <w:rPr>
          <w:color w:val="auto"/>
          <w:szCs w:val="20"/>
        </w:rPr>
        <w:t xml:space="preserve"> </w:t>
      </w:r>
      <w:r w:rsidR="007018E8" w:rsidRPr="00F85DFC">
        <w:rPr>
          <w:color w:val="auto"/>
          <w:szCs w:val="20"/>
        </w:rPr>
        <w:fldChar w:fldCharType="begin"/>
      </w:r>
      <w:r w:rsidR="00F8189C" w:rsidRPr="00F85DFC">
        <w:rPr>
          <w:color w:val="auto"/>
          <w:szCs w:val="20"/>
        </w:rPr>
        <w:instrText xml:space="preserve"> ADDIN EN.CITE &lt;EndNote&gt;&lt;Cite&gt;&lt;Author&gt;Grabherr&lt;/Author&gt;&lt;Year&gt;2011&lt;/Year&gt;&lt;RecNum&gt;10&lt;/RecNum&gt;&lt;DisplayText&gt;&lt;style size="10"&gt;[55]&lt;/style&gt;&lt;/DisplayText&gt;&lt;record&gt;&lt;rec-number&gt;10&lt;/rec-number&gt;&lt;foreign-keys&gt;&lt;key app="EN" db-id="txd5xp9x6vz2s1ef5z9vvz0exw5xdrxf0zew"&gt;10&lt;/key&gt;&lt;/foreign-keys&gt;&lt;ref-type name="Journal Article"&gt;17&lt;/ref-type&gt;&lt;contributors&gt;&lt;authors&gt;&lt;author&gt;Grabherr, Manfred G&lt;/author&gt;&lt;author&gt;Haas, Brian J&lt;/author&gt;&lt;author&gt;Yassour, Moran&lt;/author&gt;&lt;author&gt;Levin, Joshua Z&lt;/author&gt;&lt;author&gt;Thompson, Dawn A&lt;/author&gt;&lt;author&gt;Amit, Ido&lt;/author&gt;&lt;author&gt;Adiconis, Xian&lt;/author&gt;&lt;author&gt;Fan, Lin&lt;/author&gt;&lt;author&gt;Raychowdhury, Raktima&lt;/author&gt;&lt;author&gt;Zeng, Qiandong&lt;/author&gt;&lt;/authors&gt;&lt;/contributors&gt;&lt;titles&gt;&lt;title&gt;Trinity: reconstructing a full-length transcriptome without a genome from RNA-Seq data&lt;/title&gt;&lt;secondary-title&gt;Nature biotechnology&lt;/secondary-title&gt;&lt;/titles&gt;&lt;periodical&gt;&lt;full-title&gt;Nature biotechnology&lt;/full-title&gt;&lt;/periodical&gt;&lt;pages&gt;644&lt;/pages&gt;&lt;volume&gt;29&lt;/volume&gt;&lt;number&gt;7&lt;/number&gt;&lt;dates&gt;&lt;year&gt;2011&lt;/year&gt;&lt;/dates&gt;&lt;urls&gt;&lt;/urls&gt;&lt;/record&gt;&lt;/Cite&gt;&lt;/EndNote&gt;</w:instrText>
      </w:r>
      <w:r w:rsidR="007018E8" w:rsidRPr="00F85DFC">
        <w:rPr>
          <w:color w:val="auto"/>
          <w:szCs w:val="20"/>
        </w:rPr>
        <w:fldChar w:fldCharType="separate"/>
      </w:r>
      <w:r w:rsidR="00F8189C" w:rsidRPr="00F85DFC">
        <w:rPr>
          <w:noProof/>
          <w:color w:val="auto"/>
          <w:szCs w:val="20"/>
        </w:rPr>
        <w:t>[5</w:t>
      </w:r>
      <w:r w:rsidR="00EE0A8F" w:rsidRPr="00F85DFC">
        <w:rPr>
          <w:noProof/>
          <w:color w:val="auto"/>
          <w:szCs w:val="20"/>
        </w:rPr>
        <w:t>1</w:t>
      </w:r>
      <w:r w:rsidR="00F8189C" w:rsidRPr="00F85DFC">
        <w:rPr>
          <w:noProof/>
          <w:color w:val="auto"/>
          <w:szCs w:val="20"/>
        </w:rPr>
        <w:t>]</w:t>
      </w:r>
      <w:r w:rsidR="007018E8" w:rsidRPr="00F85DFC">
        <w:rPr>
          <w:color w:val="auto"/>
          <w:szCs w:val="20"/>
        </w:rPr>
        <w:fldChar w:fldCharType="end"/>
      </w:r>
      <w:r w:rsidR="005413B1" w:rsidRPr="00F85DFC">
        <w:rPr>
          <w:color w:val="auto"/>
          <w:szCs w:val="20"/>
        </w:rPr>
        <w:t xml:space="preserve"> to construct contigs. To streamline the contigs, sequences with high homology were</w:t>
      </w:r>
      <w:r w:rsidR="005413B1" w:rsidRPr="00F85DFC">
        <w:rPr>
          <w:color w:val="auto"/>
        </w:rPr>
        <w:t xml:space="preserve"> clustered by</w:t>
      </w:r>
      <w:r w:rsidR="00A51102" w:rsidRPr="00F85DFC">
        <w:rPr>
          <w:color w:val="auto"/>
        </w:rPr>
        <w:t xml:space="preserve"> the</w:t>
      </w:r>
      <w:r w:rsidR="005413B1" w:rsidRPr="00F85DFC">
        <w:rPr>
          <w:color w:val="auto"/>
        </w:rPr>
        <w:t xml:space="preserve"> CD-HIT-EST program </w:t>
      </w:r>
      <w:r w:rsidR="007018E8" w:rsidRPr="00F85DFC">
        <w:rPr>
          <w:color w:val="auto"/>
        </w:rPr>
        <w:fldChar w:fldCharType="begin"/>
      </w:r>
      <w:r w:rsidR="00F8189C" w:rsidRPr="00F85DFC">
        <w:rPr>
          <w:color w:val="auto"/>
        </w:rPr>
        <w:instrText xml:space="preserve"> ADDIN EN.CITE &lt;EndNote&gt;&lt;Cite&gt;&lt;Author&gt;Li&lt;/Author&gt;&lt;Year&gt;2006&lt;/Year&gt;&lt;RecNum&gt;242&lt;/RecNum&gt;&lt;DisplayText&gt;&lt;style size="10"&gt;[56]&lt;/style&gt;&lt;/DisplayText&gt;&lt;record&gt;&lt;rec-number&gt;242&lt;/rec-number&gt;&lt;foreign-keys&gt;&lt;key app="EN" db-id="txd5xp9x6vz2s1ef5z9vvz0exw5xdrxf0zew"&gt;242&lt;/key&gt;&lt;/foreign-keys&gt;&lt;ref-type name="Journal Article"&gt;17&lt;/ref-type&gt;&lt;contributors&gt;&lt;authors&gt;&lt;author&gt;Li, W.&lt;/author&gt;&lt;author&gt;Godzik, A.&lt;/author&gt;&lt;/authors&gt;&lt;/contributors&gt;&lt;auth-address&gt;Burnham Institute for Medical Research La Jolla, CA 92037, USA. liwz@sdsc.edu&lt;/auth-address&gt;&lt;titles&gt;&lt;title&gt;Cd-hit: a fast program for clustering and comparing large sets of protein or nucleotide sequence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1658-9&lt;/pages&gt;&lt;volume&gt;22&lt;/volume&gt;&lt;number&gt;13&lt;/number&gt;&lt;keywords&gt;&lt;keyword&gt;Algorithms&lt;/keyword&gt;&lt;keyword&gt;Animals&lt;/keyword&gt;&lt;keyword&gt;*Cluster Analysis&lt;/keyword&gt;&lt;keyword&gt;Computational Biology/*methods&lt;/keyword&gt;&lt;keyword&gt;DNA/chemistry&lt;/keyword&gt;&lt;keyword&gt;Databases, Nucleic Acid&lt;/keyword&gt;&lt;keyword&gt;Databases, Protein&lt;/keyword&gt;&lt;keyword&gt;Expressed Sequence Tags&lt;/keyword&gt;&lt;keyword&gt;Humans&lt;/keyword&gt;&lt;keyword&gt;Programming Languages&lt;/keyword&gt;&lt;keyword&gt;RNA/chemistry&lt;/keyword&gt;&lt;keyword&gt;Sequence Analysis, DNA/*methods&lt;/keyword&gt;&lt;keyword&gt;Sequence Analysis, Protein/*methods&lt;/keyword&gt;&lt;keyword&gt;Software&lt;/keyword&gt;&lt;/keywords&gt;&lt;dates&gt;&lt;year&gt;2006&lt;/year&gt;&lt;pub-dates&gt;&lt;date&gt;Jul 1&lt;/date&gt;&lt;/pub-dates&gt;&lt;/dates&gt;&lt;isbn&gt;1367-4803 (Print)&amp;#xD;1367-4803 (Linking)&lt;/isbn&gt;&lt;accession-num&gt;16731699&lt;/accession-num&gt;&lt;urls&gt;&lt;related-urls&gt;&lt;url&gt;http://www.ncbi.nlm.nih.gov/pubmed/16731699&lt;/url&gt;&lt;/related-urls&gt;&lt;/urls&gt;&lt;electronic-resource-num&gt;10.1093/bioinformatics/btl158&lt;/electronic-resource-num&gt;&lt;/record&gt;&lt;/Cite&gt;&lt;/EndNote&gt;</w:instrText>
      </w:r>
      <w:r w:rsidR="007018E8" w:rsidRPr="00F85DFC">
        <w:rPr>
          <w:color w:val="auto"/>
        </w:rPr>
        <w:fldChar w:fldCharType="separate"/>
      </w:r>
      <w:bookmarkStart w:id="57" w:name="EXISTREF56"/>
      <w:r w:rsidR="00F8189C" w:rsidRPr="00F85DFC">
        <w:rPr>
          <w:noProof/>
          <w:color w:val="auto"/>
        </w:rPr>
        <w:t>[5</w:t>
      </w:r>
      <w:r w:rsidR="00247ED1" w:rsidRPr="00F85DFC">
        <w:rPr>
          <w:noProof/>
          <w:color w:val="auto"/>
        </w:rPr>
        <w:t>5</w:t>
      </w:r>
      <w:r w:rsidR="00F8189C" w:rsidRPr="00F85DFC">
        <w:rPr>
          <w:noProof/>
          <w:color w:val="auto"/>
        </w:rPr>
        <w:t>]</w:t>
      </w:r>
      <w:bookmarkEnd w:id="57"/>
      <w:r w:rsidR="007018E8" w:rsidRPr="00F85DFC">
        <w:rPr>
          <w:color w:val="auto"/>
        </w:rPr>
        <w:fldChar w:fldCharType="end"/>
      </w:r>
      <w:r w:rsidR="005413B1" w:rsidRPr="00F85DFC">
        <w:rPr>
          <w:color w:val="auto"/>
        </w:rPr>
        <w:t xml:space="preserve">. Subsequently, the clustered sequences with protein coding capability were selected by the standalone version of </w:t>
      </w:r>
      <w:r w:rsidR="00A51102" w:rsidRPr="00F85DFC">
        <w:rPr>
          <w:color w:val="auto"/>
        </w:rPr>
        <w:t xml:space="preserve">the </w:t>
      </w:r>
      <w:r w:rsidR="005413B1" w:rsidRPr="00F85DFC">
        <w:rPr>
          <w:color w:val="auto"/>
        </w:rPr>
        <w:t>TransDecoder v5.5 program</w:t>
      </w:r>
      <w:r w:rsidR="00A51102" w:rsidRPr="00F85DFC">
        <w:rPr>
          <w:color w:val="auto"/>
        </w:rPr>
        <w:t>,</w:t>
      </w:r>
      <w:r w:rsidR="005413B1" w:rsidRPr="00F85DFC">
        <w:rPr>
          <w:color w:val="auto"/>
        </w:rPr>
        <w:t xml:space="preserve"> which </w:t>
      </w:r>
      <w:r w:rsidR="00A51102" w:rsidRPr="00F85DFC">
        <w:rPr>
          <w:color w:val="auto"/>
        </w:rPr>
        <w:t xml:space="preserve">was </w:t>
      </w:r>
      <w:r w:rsidR="005413B1" w:rsidRPr="00F85DFC">
        <w:rPr>
          <w:color w:val="auto"/>
        </w:rPr>
        <w:t xml:space="preserve">introduced with Trinity </w:t>
      </w:r>
      <w:r w:rsidR="007018E8" w:rsidRPr="00F85DFC">
        <w:rPr>
          <w:color w:val="auto"/>
        </w:rPr>
        <w:fldChar w:fldCharType="begin"/>
      </w:r>
      <w:r w:rsidR="00F8189C" w:rsidRPr="00F85DFC">
        <w:rPr>
          <w:color w:val="auto"/>
        </w:rPr>
        <w:instrText xml:space="preserve"> ADDIN EN.CITE &lt;EndNote&gt;&lt;Cite&gt;&lt;Author&gt;Grabherr&lt;/Author&gt;&lt;Year&gt;2011&lt;/Year&gt;&lt;RecNum&gt;10&lt;/RecNum&gt;&lt;DisplayText&gt;&lt;style size="10"&gt;[55]&lt;/style&gt;&lt;/DisplayText&gt;&lt;record&gt;&lt;rec-number&gt;10&lt;/rec-number&gt;&lt;foreign-keys&gt;&lt;key app="EN" db-id="txd5xp9x6vz2s1ef5z9vvz0exw5xdrxf0zew"&gt;10&lt;/key&gt;&lt;/foreign-keys&gt;&lt;ref-type name="Journal Article"&gt;17&lt;/ref-type&gt;&lt;contributors&gt;&lt;authors&gt;&lt;author&gt;Grabherr, Manfred G&lt;/author&gt;&lt;author&gt;Haas, Brian J&lt;/author&gt;&lt;author&gt;Yassour, Moran&lt;/author&gt;&lt;author&gt;Levin, Joshua Z&lt;/author&gt;&lt;author&gt;Thompson, Dawn A&lt;/author&gt;&lt;author&gt;Amit, Ido&lt;/author&gt;&lt;author&gt;Adiconis, Xian&lt;/author&gt;&lt;author&gt;Fan, Lin&lt;/author&gt;&lt;author&gt;Raychowdhury, Raktima&lt;/author&gt;&lt;author&gt;Zeng, Qiandong&lt;/author&gt;&lt;/authors&gt;&lt;/contributors&gt;&lt;titles&gt;&lt;title&gt;Trinity: reconstructing a full-length transcriptome without a genome from RNA-Seq data&lt;/title&gt;&lt;secondary-title&gt;Nature biotechnology&lt;/secondary-title&gt;&lt;/titles&gt;&lt;periodical&gt;&lt;full-title&gt;Nature biotechnology&lt;/full-title&gt;&lt;/periodical&gt;&lt;pages&gt;644&lt;/pages&gt;&lt;volume&gt;29&lt;/volume&gt;&lt;number&gt;7&lt;/number&gt;&lt;dates&gt;&lt;year&gt;2011&lt;/year&gt;&lt;/dates&gt;&lt;urls&gt;&lt;/urls&gt;&lt;/record&gt;&lt;/Cite&gt;&lt;/EndNote&gt;</w:instrText>
      </w:r>
      <w:r w:rsidR="007018E8" w:rsidRPr="00F85DFC">
        <w:rPr>
          <w:color w:val="auto"/>
        </w:rPr>
        <w:fldChar w:fldCharType="separate"/>
      </w:r>
      <w:r w:rsidR="00F8189C" w:rsidRPr="00F85DFC">
        <w:rPr>
          <w:noProof/>
          <w:color w:val="auto"/>
        </w:rPr>
        <w:t>[5</w:t>
      </w:r>
      <w:r w:rsidR="00EE0A8F" w:rsidRPr="00F85DFC">
        <w:rPr>
          <w:noProof/>
          <w:color w:val="auto"/>
        </w:rPr>
        <w:t>1</w:t>
      </w:r>
      <w:r w:rsidR="00F8189C" w:rsidRPr="00F85DFC">
        <w:rPr>
          <w:noProof/>
          <w:color w:val="auto"/>
        </w:rPr>
        <w:t>]</w:t>
      </w:r>
      <w:r w:rsidR="007018E8" w:rsidRPr="00F85DFC">
        <w:rPr>
          <w:color w:val="auto"/>
        </w:rPr>
        <w:fldChar w:fldCharType="end"/>
      </w:r>
      <w:r w:rsidR="00A51102" w:rsidRPr="00F85DFC">
        <w:rPr>
          <w:color w:val="auto"/>
        </w:rPr>
        <w:t>,</w:t>
      </w:r>
      <w:r w:rsidR="005413B1" w:rsidRPr="00F85DFC">
        <w:rPr>
          <w:color w:val="auto"/>
        </w:rPr>
        <w:t xml:space="preserve"> to obtain the final version of </w:t>
      </w:r>
      <w:r w:rsidR="00A51102" w:rsidRPr="00F85DFC">
        <w:rPr>
          <w:color w:val="auto"/>
        </w:rPr>
        <w:t xml:space="preserve">the </w:t>
      </w:r>
      <w:r w:rsidR="005413B1" w:rsidRPr="00F85DFC">
        <w:rPr>
          <w:iCs/>
          <w:color w:val="auto"/>
        </w:rPr>
        <w:t>in silico</w:t>
      </w:r>
      <w:r w:rsidR="005413B1" w:rsidRPr="00F85DFC">
        <w:rPr>
          <w:color w:val="auto"/>
        </w:rPr>
        <w:t xml:space="preserve"> cDNA library. The cDNA sequences were annotated by the BLASTX program with </w:t>
      </w:r>
      <w:r w:rsidR="00A51102" w:rsidRPr="00F85DFC">
        <w:rPr>
          <w:color w:val="auto"/>
        </w:rPr>
        <w:t xml:space="preserve">the </w:t>
      </w:r>
      <w:r w:rsidR="005413B1" w:rsidRPr="00F85DFC">
        <w:rPr>
          <w:color w:val="auto"/>
        </w:rPr>
        <w:t xml:space="preserve">GenBank reference peptide nr database. The Illumina short reads were mapped to the cDNA sequences using the Kallisto program </w:t>
      </w:r>
      <w:r w:rsidR="007018E8" w:rsidRPr="00F85DFC">
        <w:rPr>
          <w:color w:val="auto"/>
        </w:rPr>
        <w:fldChar w:fldCharType="begin"/>
      </w:r>
      <w:r w:rsidR="00F8189C" w:rsidRPr="00F85DFC">
        <w:rPr>
          <w:color w:val="auto"/>
        </w:rPr>
        <w:instrText xml:space="preserve"> ADDIN EN.CITE &lt;EndNote&gt;&lt;Cite&gt;&lt;Author&gt;Bray&lt;/Author&gt;&lt;Year&gt;2016&lt;/Year&gt;&lt;RecNum&gt;244&lt;/RecNum&gt;&lt;DisplayText&gt;&lt;style size="10"&gt;[57]&lt;/style&gt;&lt;/DisplayText&gt;&lt;record&gt;&lt;rec-number&gt;244&lt;/rec-number&gt;&lt;foreign-keys&gt;&lt;key app="EN" db-id="txd5xp9x6vz2s1ef5z9vvz0exw5xdrxf0zew"&gt;244&lt;/key&gt;&lt;/foreign-keys&gt;&lt;ref-type name="Journal Article"&gt;17&lt;/ref-type&gt;&lt;contributors&gt;&lt;authors&gt;&lt;author&gt;Bray, N. L.&lt;/author&gt;&lt;author&gt;Pimentel, H.&lt;/author&gt;&lt;author&gt;Melsted, P.&lt;/author&gt;&lt;author&gt;Pachter, L.&lt;/author&gt;&lt;/authors&gt;&lt;/contributors&gt;&lt;auth-address&gt;Univ Calif Berkeley, Innovat Genom Initiat, Berkeley, CA 94720 USA&amp;#xD;Univ Calif Berkeley, Dept Comp Sci, Berkeley, CA 94720 USA&amp;#xD;Univ Iceland, Fac Ind Engn Mech Engn &amp;amp; Comp Sci, Reykjavik, Iceland&amp;#xD;Univ Calif Berkeley, Dept Math, Berkeley, CA 94720 USA&amp;#xD;Univ Calif Berkeley, Dept Mol &amp;amp; Cell Biol, 229 Stanley Hall, Berkeley, CA 94720 USA&lt;/auth-address&gt;&lt;titles&gt;&lt;title&gt;Near-optimal probabilistic RNA-seq quantification&lt;/title&gt;&lt;secondary-title&gt;Nature Biotechnology&lt;/secondary-title&gt;&lt;alt-title&gt;Nat Biotechnol&lt;/alt-title&gt;&lt;/titles&gt;&lt;periodical&gt;&lt;full-title&gt;Nature biotechnology&lt;/full-title&gt;&lt;/periodical&gt;&lt;pages&gt;525-527&lt;/pages&gt;&lt;volume&gt;34&lt;/volume&gt;&lt;number&gt;5&lt;/number&gt;&lt;keywords&gt;&lt;keyword&gt;genome&lt;/keyword&gt;&lt;keyword&gt;transcriptomes&lt;/keyword&gt;&lt;/keywords&gt;&lt;dates&gt;&lt;year&gt;2016&lt;/year&gt;&lt;pub-dates&gt;&lt;date&gt;May&lt;/date&gt;&lt;/pub-dates&gt;&lt;/dates&gt;&lt;isbn&gt;1087-0156&lt;/isbn&gt;&lt;accession-num&gt;WOS:000375735000032&lt;/accession-num&gt;&lt;urls&gt;&lt;related-urls&gt;&lt;url&gt;&amp;lt;Go to ISI&amp;gt;://WOS:000375735000032&lt;/url&gt;&lt;/related-urls&gt;&lt;/urls&gt;&lt;electronic-resource-num&gt;10.1038/nbt.3519&lt;/electronic-resource-num&gt;&lt;language&gt;English&lt;/language&gt;&lt;/record&gt;&lt;/Cite&gt;&lt;/EndNote&gt;</w:instrText>
      </w:r>
      <w:r w:rsidR="007018E8" w:rsidRPr="00F85DFC">
        <w:rPr>
          <w:color w:val="auto"/>
        </w:rPr>
        <w:fldChar w:fldCharType="separate"/>
      </w:r>
      <w:bookmarkStart w:id="58" w:name="EXISTREF57"/>
      <w:r w:rsidR="00F8189C" w:rsidRPr="00F85DFC">
        <w:rPr>
          <w:noProof/>
          <w:color w:val="auto"/>
        </w:rPr>
        <w:t>[5</w:t>
      </w:r>
      <w:r w:rsidR="00247ED1" w:rsidRPr="00F85DFC">
        <w:rPr>
          <w:noProof/>
          <w:color w:val="auto"/>
        </w:rPr>
        <w:t>6</w:t>
      </w:r>
      <w:r w:rsidR="00F8189C" w:rsidRPr="00F85DFC">
        <w:rPr>
          <w:noProof/>
          <w:color w:val="auto"/>
        </w:rPr>
        <w:t>]</w:t>
      </w:r>
      <w:bookmarkEnd w:id="58"/>
      <w:r w:rsidR="007018E8" w:rsidRPr="00F85DFC">
        <w:rPr>
          <w:color w:val="auto"/>
        </w:rPr>
        <w:fldChar w:fldCharType="end"/>
      </w:r>
      <w:r w:rsidR="005413B1" w:rsidRPr="00F85DFC">
        <w:rPr>
          <w:color w:val="auto"/>
        </w:rPr>
        <w:t xml:space="preserve"> to calculate the expression rate in transcripts per </w:t>
      </w:r>
      <w:r w:rsidR="007018E8" w:rsidRPr="00F85DFC">
        <w:rPr>
          <w:color w:val="auto"/>
        </w:rPr>
        <w:t xml:space="preserve">kilobase </w:t>
      </w:r>
      <w:r w:rsidR="005413B1" w:rsidRPr="00F85DFC">
        <w:rPr>
          <w:color w:val="auto"/>
        </w:rPr>
        <w:t>million (T</w:t>
      </w:r>
      <w:r w:rsidR="00041957" w:rsidRPr="00F85DFC">
        <w:rPr>
          <w:color w:val="auto"/>
        </w:rPr>
        <w:t>PM</w:t>
      </w:r>
      <w:r w:rsidR="005413B1" w:rsidRPr="00F85DFC">
        <w:rPr>
          <w:color w:val="auto"/>
        </w:rPr>
        <w:t xml:space="preserve">). </w:t>
      </w:r>
      <w:r w:rsidR="00E61A30" w:rsidRPr="00F85DFC">
        <w:rPr>
          <w:color w:val="auto"/>
        </w:rPr>
        <w:t xml:space="preserve">To </w:t>
      </w:r>
      <w:r w:rsidR="001014DD" w:rsidRPr="00F85DFC">
        <w:rPr>
          <w:color w:val="auto"/>
        </w:rPr>
        <w:t xml:space="preserve">identify genes encoding </w:t>
      </w:r>
      <w:r w:rsidR="00E61A30" w:rsidRPr="00F85DFC">
        <w:rPr>
          <w:color w:val="auto"/>
        </w:rPr>
        <w:t>secreted</w:t>
      </w:r>
      <w:r w:rsidR="001014DD" w:rsidRPr="00F85DFC">
        <w:rPr>
          <w:color w:val="auto"/>
        </w:rPr>
        <w:t xml:space="preserve"> venom components, </w:t>
      </w:r>
      <w:r w:rsidR="00A51102" w:rsidRPr="00F85DFC">
        <w:rPr>
          <w:color w:val="auto"/>
        </w:rPr>
        <w:t xml:space="preserve">the </w:t>
      </w:r>
      <w:r w:rsidR="002032B1" w:rsidRPr="00F85DFC">
        <w:rPr>
          <w:color w:val="auto"/>
        </w:rPr>
        <w:t>top 100 highly expressed genes</w:t>
      </w:r>
      <w:r w:rsidR="001014DD" w:rsidRPr="00F85DFC">
        <w:rPr>
          <w:color w:val="auto"/>
        </w:rPr>
        <w:t xml:space="preserve"> with s</w:t>
      </w:r>
      <w:r w:rsidR="005413B1" w:rsidRPr="00F85DFC">
        <w:rPr>
          <w:color w:val="auto"/>
        </w:rPr>
        <w:t>ignal peptide</w:t>
      </w:r>
      <w:r w:rsidR="001014DD" w:rsidRPr="00F85DFC">
        <w:rPr>
          <w:color w:val="auto"/>
        </w:rPr>
        <w:t xml:space="preserve"> sequences</w:t>
      </w:r>
      <w:r w:rsidR="00785A6D" w:rsidRPr="00F85DFC">
        <w:rPr>
          <w:color w:val="auto"/>
        </w:rPr>
        <w:t xml:space="preserve"> of 1</w:t>
      </w:r>
      <w:r w:rsidR="00803967" w:rsidRPr="00F85DFC">
        <w:rPr>
          <w:color w:val="auto"/>
        </w:rPr>
        <w:t>4</w:t>
      </w:r>
      <w:r w:rsidR="00785A6D" w:rsidRPr="00F85DFC">
        <w:rPr>
          <w:color w:val="auto"/>
        </w:rPr>
        <w:t xml:space="preserve"> Aculeate bees and wasps (</w:t>
      </w:r>
      <w:r w:rsidR="00785A6D" w:rsidRPr="00F85DFC">
        <w:rPr>
          <w:i/>
          <w:color w:val="auto"/>
        </w:rPr>
        <w:t>E. decoratus</w:t>
      </w:r>
      <w:r w:rsidR="00785A6D" w:rsidRPr="00F85DFC">
        <w:rPr>
          <w:color w:val="auto"/>
        </w:rPr>
        <w:t xml:space="preserve">, </w:t>
      </w:r>
      <w:r w:rsidR="00785A6D" w:rsidRPr="00F85DFC">
        <w:rPr>
          <w:i/>
          <w:color w:val="auto"/>
        </w:rPr>
        <w:t>Sphecidae</w:t>
      </w:r>
      <w:r w:rsidR="00785A6D" w:rsidRPr="00F85DFC">
        <w:rPr>
          <w:color w:val="auto"/>
        </w:rPr>
        <w:t xml:space="preserve"> sp., </w:t>
      </w:r>
      <w:r w:rsidR="00785A6D" w:rsidRPr="00F85DFC">
        <w:rPr>
          <w:i/>
          <w:color w:val="auto"/>
        </w:rPr>
        <w:t>A. flavomarginatum</w:t>
      </w:r>
      <w:r w:rsidR="00785A6D" w:rsidRPr="00F85DFC">
        <w:rPr>
          <w:iCs/>
          <w:color w:val="auto"/>
        </w:rPr>
        <w:t>,</w:t>
      </w:r>
      <w:r w:rsidR="00785A6D" w:rsidRPr="00F85DFC">
        <w:rPr>
          <w:color w:val="auto"/>
        </w:rPr>
        <w:t xml:space="preserve"> </w:t>
      </w:r>
      <w:r w:rsidR="00785A6D" w:rsidRPr="00F85DFC">
        <w:rPr>
          <w:i/>
          <w:color w:val="auto"/>
        </w:rPr>
        <w:t>S. deforme</w:t>
      </w:r>
      <w:r w:rsidR="00785A6D" w:rsidRPr="00F85DFC">
        <w:rPr>
          <w:color w:val="auto"/>
        </w:rPr>
        <w:t xml:space="preserve">, </w:t>
      </w:r>
      <w:r w:rsidR="00785A6D" w:rsidRPr="00F85DFC">
        <w:rPr>
          <w:i/>
          <w:color w:val="auto"/>
        </w:rPr>
        <w:t>V. dybowskii</w:t>
      </w:r>
      <w:r w:rsidR="00785A6D" w:rsidRPr="00F85DFC">
        <w:rPr>
          <w:color w:val="auto"/>
        </w:rPr>
        <w:t xml:space="preserve">, </w:t>
      </w:r>
      <w:r w:rsidR="00785A6D" w:rsidRPr="00F85DFC">
        <w:rPr>
          <w:i/>
          <w:color w:val="auto"/>
        </w:rPr>
        <w:t>V. simillima</w:t>
      </w:r>
      <w:r w:rsidR="00785A6D" w:rsidRPr="00F85DFC">
        <w:rPr>
          <w:color w:val="auto"/>
        </w:rPr>
        <w:t xml:space="preserve">, </w:t>
      </w:r>
      <w:r w:rsidR="00785A6D" w:rsidRPr="00F85DFC">
        <w:rPr>
          <w:i/>
          <w:color w:val="auto"/>
        </w:rPr>
        <w:t>P</w:t>
      </w:r>
      <w:r w:rsidR="00FF6023" w:rsidRPr="00F85DFC">
        <w:rPr>
          <w:i/>
          <w:color w:val="auto"/>
        </w:rPr>
        <w:t>.</w:t>
      </w:r>
      <w:r w:rsidR="00785A6D" w:rsidRPr="00F85DFC">
        <w:rPr>
          <w:i/>
          <w:color w:val="auto"/>
        </w:rPr>
        <w:t xml:space="preserve"> varia</w:t>
      </w:r>
      <w:r w:rsidR="00785A6D" w:rsidRPr="00F85DFC">
        <w:rPr>
          <w:color w:val="auto"/>
        </w:rPr>
        <w:t xml:space="preserve">, </w:t>
      </w:r>
      <w:r w:rsidR="00785A6D" w:rsidRPr="00F85DFC">
        <w:rPr>
          <w:i/>
          <w:color w:val="auto"/>
        </w:rPr>
        <w:t>P</w:t>
      </w:r>
      <w:r w:rsidR="00FF6023" w:rsidRPr="00F85DFC">
        <w:rPr>
          <w:i/>
          <w:color w:val="auto"/>
        </w:rPr>
        <w:t>.</w:t>
      </w:r>
      <w:r w:rsidR="00785A6D" w:rsidRPr="00F85DFC">
        <w:rPr>
          <w:i/>
          <w:color w:val="auto"/>
        </w:rPr>
        <w:t xml:space="preserve"> snelleni</w:t>
      </w:r>
      <w:r w:rsidR="00785A6D" w:rsidRPr="00F85DFC">
        <w:rPr>
          <w:iCs/>
          <w:color w:val="auto"/>
        </w:rPr>
        <w:t>,</w:t>
      </w:r>
      <w:r w:rsidR="00785A6D" w:rsidRPr="00F85DFC">
        <w:rPr>
          <w:color w:val="auto"/>
        </w:rPr>
        <w:t xml:space="preserve"> </w:t>
      </w:r>
      <w:r w:rsidR="00785A6D" w:rsidRPr="00F85DFC">
        <w:rPr>
          <w:i/>
          <w:color w:val="auto"/>
        </w:rPr>
        <w:t>P</w:t>
      </w:r>
      <w:r w:rsidR="00FF6023" w:rsidRPr="00F85DFC">
        <w:rPr>
          <w:i/>
          <w:color w:val="auto"/>
        </w:rPr>
        <w:t>.</w:t>
      </w:r>
      <w:r w:rsidR="00785A6D" w:rsidRPr="00F85DFC">
        <w:rPr>
          <w:i/>
          <w:color w:val="auto"/>
        </w:rPr>
        <w:t xml:space="preserve"> rothneyi</w:t>
      </w:r>
      <w:r w:rsidR="00785A6D" w:rsidRPr="00F85DFC">
        <w:rPr>
          <w:color w:val="auto"/>
        </w:rPr>
        <w:t xml:space="preserve">, </w:t>
      </w:r>
      <w:r w:rsidR="00785A6D" w:rsidRPr="00F85DFC">
        <w:rPr>
          <w:i/>
          <w:color w:val="auto"/>
        </w:rPr>
        <w:t>B. ardens</w:t>
      </w:r>
      <w:r w:rsidR="00785A6D" w:rsidRPr="00F85DFC">
        <w:rPr>
          <w:color w:val="auto"/>
        </w:rPr>
        <w:t xml:space="preserve">, </w:t>
      </w:r>
      <w:r w:rsidR="00785A6D" w:rsidRPr="00F85DFC">
        <w:rPr>
          <w:i/>
          <w:color w:val="auto"/>
        </w:rPr>
        <w:t>B. consobrinus</w:t>
      </w:r>
      <w:r w:rsidR="00785A6D" w:rsidRPr="00F85DFC">
        <w:rPr>
          <w:color w:val="auto"/>
        </w:rPr>
        <w:t xml:space="preserve">, and </w:t>
      </w:r>
      <w:r w:rsidR="00785A6D" w:rsidRPr="00F85DFC">
        <w:rPr>
          <w:i/>
          <w:color w:val="auto"/>
        </w:rPr>
        <w:t>B. ussurensis</w:t>
      </w:r>
      <w:r w:rsidR="00785A6D" w:rsidRPr="00F85DFC">
        <w:rPr>
          <w:color w:val="auto"/>
        </w:rPr>
        <w:t>)</w:t>
      </w:r>
      <w:r w:rsidR="001014DD" w:rsidRPr="00F85DFC">
        <w:rPr>
          <w:color w:val="auto"/>
        </w:rPr>
        <w:t xml:space="preserve"> were</w:t>
      </w:r>
      <w:r w:rsidR="005413B1" w:rsidRPr="00F85DFC">
        <w:rPr>
          <w:color w:val="auto"/>
        </w:rPr>
        <w:t xml:space="preserve"> predict</w:t>
      </w:r>
      <w:r w:rsidR="001014DD" w:rsidRPr="00F85DFC">
        <w:rPr>
          <w:color w:val="auto"/>
        </w:rPr>
        <w:t xml:space="preserve">ed </w:t>
      </w:r>
      <w:r w:rsidR="005413B1" w:rsidRPr="00F85DFC">
        <w:rPr>
          <w:color w:val="auto"/>
        </w:rPr>
        <w:t xml:space="preserve">using the Phobius program </w:t>
      </w:r>
      <w:r w:rsidR="007018E8" w:rsidRPr="00F85DFC">
        <w:rPr>
          <w:color w:val="auto"/>
        </w:rPr>
        <w:fldChar w:fldCharType="begin"/>
      </w:r>
      <w:r w:rsidR="00F8189C" w:rsidRPr="00F85DFC">
        <w:rPr>
          <w:color w:val="auto"/>
        </w:rPr>
        <w:instrText xml:space="preserve"> ADDIN EN.CITE &lt;EndNote&gt;&lt;Cite&gt;&lt;Author&gt;Kall&lt;/Author&gt;&lt;Year&gt;2004&lt;/Year&gt;&lt;RecNum&gt;245&lt;/RecNum&gt;&lt;DisplayText&gt;&lt;style size="10"&gt;[58]&lt;/style&gt;&lt;/DisplayText&gt;&lt;record&gt;&lt;rec-number&gt;245&lt;/rec-number&gt;&lt;foreign-keys&gt;&lt;key app="EN" db-id="txd5xp9x6vz2s1ef5z9vvz0exw5xdrxf0zew"&gt;245&lt;/key&gt;&lt;/foreign-keys&gt;&lt;ref-type name="Journal Article"&gt;17&lt;/ref-type&gt;&lt;contributors&gt;&lt;authors&gt;&lt;author&gt;Kall, L.&lt;/author&gt;&lt;author&gt;Krogh, A.&lt;/author&gt;&lt;author&gt;Sonnhammer, E. L. L.&lt;/author&gt;&lt;/authors&gt;&lt;/contributors&gt;&lt;auth-address&gt;Karolinska Inst, Ctr Genomics &amp;amp; Bioinformat, SE-17177 Stockholm, Sweden&amp;#xD;Univ Copenhagen, Bioinformat Ctr, DK-2100 Copenhagen, Denmark&lt;/auth-address&gt;&lt;titles&gt;&lt;title&gt;A combined transmembrane topology and signal peptide prediction method&lt;/title&gt;&lt;secondary-title&gt;Journal of Molecular Biology&lt;/secondary-title&gt;&lt;alt-title&gt;J Mol Biol&lt;/alt-title&gt;&lt;/titles&gt;&lt;periodical&gt;&lt;full-title&gt;Journal of Molecular Biology&lt;/full-title&gt;&lt;abbr-1&gt;J Mol Biol&lt;/abbr-1&gt;&lt;/periodical&gt;&lt;alt-periodical&gt;&lt;full-title&gt;Journal of Molecular Biology&lt;/full-title&gt;&lt;abbr-1&gt;J Mol Biol&lt;/abbr-1&gt;&lt;/alt-periodical&gt;&lt;pages&gt;1027-1036&lt;/pages&gt;&lt;volume&gt;338&lt;/volume&gt;&lt;number&gt;5&lt;/number&gt;&lt;keywords&gt;&lt;keyword&gt;transmembrane protein&lt;/keyword&gt;&lt;keyword&gt;signal peptide&lt;/keyword&gt;&lt;keyword&gt;topology prediction&lt;/keyword&gt;&lt;keyword&gt;hidden markov model&lt;/keyword&gt;&lt;keyword&gt;machine learning&lt;/keyword&gt;&lt;keyword&gt;integral membrane-proteins&lt;/keyword&gt;&lt;keyword&gt;sequence cleavage sites&lt;/keyword&gt;&lt;keyword&gt;hidden markov-models&lt;/keyword&gt;&lt;keyword&gt;prokaryotic genomes&lt;/keyword&gt;&lt;keyword&gt;recognition&lt;/keyword&gt;&lt;keyword&gt;identification&lt;/keyword&gt;&lt;keyword&gt;reliability&lt;/keyword&gt;&lt;keyword&gt;helices&lt;/keyword&gt;&lt;/keywords&gt;&lt;dates&gt;&lt;year&gt;2004&lt;/year&gt;&lt;pub-dates&gt;&lt;date&gt;May 14&lt;/date&gt;&lt;/pub-dates&gt;&lt;/dates&gt;&lt;isbn&gt;0022-2836&lt;/isbn&gt;&lt;accession-num&gt;WOS:000221305200014&lt;/accession-num&gt;&lt;urls&gt;&lt;related-urls&gt;&lt;url&gt;&amp;lt;Go to ISI&amp;gt;://WOS:000221305200014&lt;/url&gt;&lt;/related-urls&gt;&lt;/urls&gt;&lt;electronic-resource-num&gt;10.1016/j.jmb.2004.03.016&lt;/electronic-resource-num&gt;&lt;language&gt;English&lt;/language&gt;&lt;/record&gt;&lt;/Cite&gt;&lt;/EndNote&gt;</w:instrText>
      </w:r>
      <w:r w:rsidR="007018E8" w:rsidRPr="00F85DFC">
        <w:rPr>
          <w:color w:val="auto"/>
        </w:rPr>
        <w:fldChar w:fldCharType="separate"/>
      </w:r>
      <w:bookmarkStart w:id="59" w:name="EXISTREF58"/>
      <w:r w:rsidR="00F8189C" w:rsidRPr="00F85DFC">
        <w:rPr>
          <w:noProof/>
          <w:color w:val="auto"/>
        </w:rPr>
        <w:t>[5</w:t>
      </w:r>
      <w:r w:rsidR="00247ED1" w:rsidRPr="00F85DFC">
        <w:rPr>
          <w:noProof/>
          <w:color w:val="auto"/>
        </w:rPr>
        <w:t>7</w:t>
      </w:r>
      <w:r w:rsidR="00F8189C" w:rsidRPr="00F85DFC">
        <w:rPr>
          <w:noProof/>
          <w:color w:val="auto"/>
        </w:rPr>
        <w:t>]</w:t>
      </w:r>
      <w:bookmarkEnd w:id="59"/>
      <w:r w:rsidR="007018E8" w:rsidRPr="00F85DFC">
        <w:rPr>
          <w:color w:val="auto"/>
        </w:rPr>
        <w:fldChar w:fldCharType="end"/>
      </w:r>
      <w:r w:rsidR="006E5E38" w:rsidRPr="00F85DFC">
        <w:rPr>
          <w:color w:val="auto"/>
        </w:rPr>
        <w:t xml:space="preserve"> and SignalP-5.0 server (</w:t>
      </w:r>
      <w:r w:rsidR="0040669A" w:rsidRPr="00F85DFC">
        <w:rPr>
          <w:color w:val="auto"/>
        </w:rPr>
        <w:t>www.cbs.dtu.dk/services/SignalP/</w:t>
      </w:r>
      <w:r w:rsidR="006E5E38" w:rsidRPr="00F85DFC">
        <w:rPr>
          <w:color w:val="auto"/>
        </w:rPr>
        <w:t>)</w:t>
      </w:r>
      <w:r w:rsidR="005413B1" w:rsidRPr="00F85DFC">
        <w:rPr>
          <w:color w:val="auto"/>
        </w:rPr>
        <w:t>.</w:t>
      </w:r>
      <w:r w:rsidR="0040669A" w:rsidRPr="00F85DFC">
        <w:rPr>
          <w:color w:val="auto"/>
        </w:rPr>
        <w:t xml:space="preserve"> </w:t>
      </w:r>
      <w:r w:rsidR="00A51102" w:rsidRPr="00F85DFC">
        <w:rPr>
          <w:color w:val="auto"/>
        </w:rPr>
        <w:t>F</w:t>
      </w:r>
      <w:r w:rsidR="0040669A" w:rsidRPr="00F85DFC">
        <w:rPr>
          <w:color w:val="auto"/>
        </w:rPr>
        <w:t xml:space="preserve">or </w:t>
      </w:r>
      <w:r w:rsidR="00A51102" w:rsidRPr="00F85DFC">
        <w:rPr>
          <w:color w:val="auto"/>
        </w:rPr>
        <w:t xml:space="preserve">the </w:t>
      </w:r>
      <w:r w:rsidR="0040669A" w:rsidRPr="00F85DFC">
        <w:rPr>
          <w:color w:val="auto"/>
        </w:rPr>
        <w:t xml:space="preserve">USPs, </w:t>
      </w:r>
      <w:r w:rsidR="00A51102" w:rsidRPr="00F85DFC">
        <w:rPr>
          <w:color w:val="auto"/>
        </w:rPr>
        <w:t xml:space="preserve">an </w:t>
      </w:r>
      <w:r w:rsidR="0040669A" w:rsidRPr="00F85DFC">
        <w:rPr>
          <w:color w:val="auto"/>
        </w:rPr>
        <w:t>allergen database search (www.allergenonline.org) was conducted to predict potential alle</w:t>
      </w:r>
      <w:r w:rsidR="00A51102" w:rsidRPr="00F85DFC">
        <w:rPr>
          <w:color w:val="auto"/>
        </w:rPr>
        <w:t>r</w:t>
      </w:r>
      <w:r w:rsidR="0040669A" w:rsidRPr="00F85DFC">
        <w:rPr>
          <w:color w:val="auto"/>
        </w:rPr>
        <w:t>genicity.</w:t>
      </w:r>
      <w:r w:rsidR="00284429" w:rsidRPr="00F85DFC">
        <w:rPr>
          <w:color w:val="auto"/>
        </w:rPr>
        <w:t xml:space="preserve"> </w:t>
      </w:r>
      <w:r w:rsidR="000D65F6" w:rsidRPr="00F85DFC">
        <w:rPr>
          <w:color w:val="auto"/>
        </w:rPr>
        <w:t>The r</w:t>
      </w:r>
      <w:r w:rsidR="00284429" w:rsidRPr="00F85DFC">
        <w:rPr>
          <w:rFonts w:eastAsiaTheme="minorEastAsia"/>
          <w:color w:val="auto"/>
          <w:lang w:eastAsia="ko-KR"/>
        </w:rPr>
        <w:t>aw</w:t>
      </w:r>
      <w:r w:rsidR="00284429" w:rsidRPr="00F85DFC">
        <w:rPr>
          <w:color w:val="auto"/>
        </w:rPr>
        <w:t xml:space="preserve"> data of transcriptome sequencing</w:t>
      </w:r>
      <w:r w:rsidR="00FE1CE7" w:rsidRPr="00F85DFC">
        <w:rPr>
          <w:color w:val="auto"/>
        </w:rPr>
        <w:t xml:space="preserve"> from following species</w:t>
      </w:r>
      <w:r w:rsidR="00284429" w:rsidRPr="00F85DFC">
        <w:rPr>
          <w:color w:val="auto"/>
        </w:rPr>
        <w:t xml:space="preserve"> </w:t>
      </w:r>
      <w:r w:rsidR="000D65F6" w:rsidRPr="00F85DFC">
        <w:rPr>
          <w:color w:val="auto"/>
        </w:rPr>
        <w:t>have been uploaded to NCBI’</w:t>
      </w:r>
      <w:r w:rsidR="00FE1CE7" w:rsidRPr="00F85DFC">
        <w:rPr>
          <w:color w:val="auto"/>
        </w:rPr>
        <w:t xml:space="preserve">s Short Read Archive; </w:t>
      </w:r>
      <w:r w:rsidR="00093AFD" w:rsidRPr="00F85DFC">
        <w:rPr>
          <w:i/>
          <w:color w:val="auto"/>
        </w:rPr>
        <w:t>E</w:t>
      </w:r>
      <w:r w:rsidR="00B128F8" w:rsidRPr="00F85DFC">
        <w:rPr>
          <w:color w:val="auto"/>
        </w:rPr>
        <w:t>.</w:t>
      </w:r>
      <w:r w:rsidR="00093AFD" w:rsidRPr="00F85DFC">
        <w:rPr>
          <w:i/>
          <w:color w:val="auto"/>
        </w:rPr>
        <w:t xml:space="preserve"> decoratus</w:t>
      </w:r>
      <w:r w:rsidR="00B128F8" w:rsidRPr="00F85DFC">
        <w:rPr>
          <w:color w:val="auto"/>
        </w:rPr>
        <w:t xml:space="preserve"> (SRR10286816)</w:t>
      </w:r>
      <w:r w:rsidR="00093AFD" w:rsidRPr="00F85DFC">
        <w:rPr>
          <w:color w:val="auto"/>
        </w:rPr>
        <w:t xml:space="preserve">, </w:t>
      </w:r>
      <w:r w:rsidR="00093AFD" w:rsidRPr="00F85DFC">
        <w:rPr>
          <w:i/>
          <w:color w:val="auto"/>
        </w:rPr>
        <w:t>Sphecidae</w:t>
      </w:r>
      <w:r w:rsidR="00093AFD" w:rsidRPr="00F85DFC">
        <w:rPr>
          <w:color w:val="auto"/>
        </w:rPr>
        <w:t xml:space="preserve"> sp.</w:t>
      </w:r>
      <w:r w:rsidR="00B128F8" w:rsidRPr="00F85DFC">
        <w:rPr>
          <w:color w:val="auto"/>
        </w:rPr>
        <w:t xml:space="preserve"> (SRR10286815)</w:t>
      </w:r>
      <w:r w:rsidR="00093AFD" w:rsidRPr="00F85DFC">
        <w:rPr>
          <w:color w:val="auto"/>
        </w:rPr>
        <w:t xml:space="preserve">, </w:t>
      </w:r>
      <w:r w:rsidR="00093AFD" w:rsidRPr="00F85DFC">
        <w:rPr>
          <w:i/>
          <w:color w:val="auto"/>
        </w:rPr>
        <w:t>A</w:t>
      </w:r>
      <w:r w:rsidR="00B128F8" w:rsidRPr="00F85DFC">
        <w:rPr>
          <w:color w:val="auto"/>
        </w:rPr>
        <w:t>.</w:t>
      </w:r>
      <w:r w:rsidR="00093AFD" w:rsidRPr="00F85DFC">
        <w:rPr>
          <w:i/>
          <w:color w:val="auto"/>
        </w:rPr>
        <w:t xml:space="preserve"> flavomarginatum</w:t>
      </w:r>
      <w:r w:rsidR="00B128F8" w:rsidRPr="00F85DFC">
        <w:rPr>
          <w:color w:val="auto"/>
        </w:rPr>
        <w:t xml:space="preserve"> (SRR10286814)</w:t>
      </w:r>
      <w:r w:rsidR="00093AFD" w:rsidRPr="00F85DFC">
        <w:rPr>
          <w:color w:val="auto"/>
        </w:rPr>
        <w:t xml:space="preserve">, </w:t>
      </w:r>
      <w:r w:rsidR="00093AFD" w:rsidRPr="00F85DFC">
        <w:rPr>
          <w:i/>
          <w:color w:val="auto"/>
        </w:rPr>
        <w:t>S</w:t>
      </w:r>
      <w:r w:rsidR="00B128F8" w:rsidRPr="00F85DFC">
        <w:rPr>
          <w:color w:val="auto"/>
        </w:rPr>
        <w:t>.</w:t>
      </w:r>
      <w:r w:rsidR="00093AFD" w:rsidRPr="00F85DFC">
        <w:rPr>
          <w:i/>
          <w:color w:val="auto"/>
        </w:rPr>
        <w:t xml:space="preserve"> deforme</w:t>
      </w:r>
      <w:r w:rsidR="00B128F8" w:rsidRPr="00F85DFC">
        <w:rPr>
          <w:color w:val="auto"/>
        </w:rPr>
        <w:t xml:space="preserve"> (SRR10286825)</w:t>
      </w:r>
      <w:r w:rsidR="00093AFD" w:rsidRPr="00F85DFC">
        <w:rPr>
          <w:color w:val="auto"/>
        </w:rPr>
        <w:t xml:space="preserve">, </w:t>
      </w:r>
      <w:r w:rsidR="00093AFD" w:rsidRPr="00F85DFC">
        <w:rPr>
          <w:i/>
          <w:color w:val="auto"/>
        </w:rPr>
        <w:t>V. crabro</w:t>
      </w:r>
      <w:r w:rsidR="00B128F8" w:rsidRPr="00F85DFC">
        <w:rPr>
          <w:color w:val="auto"/>
        </w:rPr>
        <w:t xml:space="preserve"> (SRR10286826)</w:t>
      </w:r>
      <w:r w:rsidR="00093AFD" w:rsidRPr="00F85DFC">
        <w:rPr>
          <w:color w:val="auto"/>
        </w:rPr>
        <w:t xml:space="preserve">, </w:t>
      </w:r>
      <w:r w:rsidR="00093AFD" w:rsidRPr="00F85DFC">
        <w:rPr>
          <w:i/>
          <w:color w:val="auto"/>
        </w:rPr>
        <w:t>V. analis</w:t>
      </w:r>
      <w:r w:rsidR="00B128F8" w:rsidRPr="00F85DFC">
        <w:rPr>
          <w:color w:val="auto"/>
        </w:rPr>
        <w:t xml:space="preserve"> (SRR10286827)</w:t>
      </w:r>
      <w:r w:rsidR="00093AFD" w:rsidRPr="00F85DFC">
        <w:rPr>
          <w:color w:val="auto"/>
        </w:rPr>
        <w:t xml:space="preserve">, </w:t>
      </w:r>
      <w:r w:rsidR="00093AFD" w:rsidRPr="00F85DFC">
        <w:rPr>
          <w:i/>
          <w:color w:val="auto"/>
        </w:rPr>
        <w:t>V. dybowskii</w:t>
      </w:r>
      <w:r w:rsidR="00B128F8" w:rsidRPr="00F85DFC">
        <w:rPr>
          <w:color w:val="auto"/>
        </w:rPr>
        <w:t xml:space="preserve"> (SRR10286821)</w:t>
      </w:r>
      <w:r w:rsidR="00093AFD" w:rsidRPr="00F85DFC">
        <w:rPr>
          <w:color w:val="auto"/>
        </w:rPr>
        <w:t xml:space="preserve">, </w:t>
      </w:r>
      <w:r w:rsidR="00093AFD" w:rsidRPr="00F85DFC">
        <w:rPr>
          <w:i/>
          <w:color w:val="auto"/>
        </w:rPr>
        <w:t>V. simillima</w:t>
      </w:r>
      <w:r w:rsidR="00B128F8" w:rsidRPr="00F85DFC">
        <w:rPr>
          <w:color w:val="auto"/>
        </w:rPr>
        <w:t xml:space="preserve"> (SRR10286820)</w:t>
      </w:r>
      <w:r w:rsidR="00093AFD" w:rsidRPr="00F85DFC">
        <w:rPr>
          <w:color w:val="auto"/>
        </w:rPr>
        <w:t xml:space="preserve">, </w:t>
      </w:r>
      <w:r w:rsidR="00093AFD" w:rsidRPr="00F85DFC">
        <w:rPr>
          <w:i/>
          <w:color w:val="auto"/>
        </w:rPr>
        <w:t>P</w:t>
      </w:r>
      <w:r w:rsidR="00B128F8" w:rsidRPr="00F85DFC">
        <w:rPr>
          <w:color w:val="auto"/>
        </w:rPr>
        <w:t>.</w:t>
      </w:r>
      <w:r w:rsidR="00093AFD" w:rsidRPr="00F85DFC">
        <w:rPr>
          <w:i/>
          <w:color w:val="auto"/>
        </w:rPr>
        <w:t xml:space="preserve"> varia</w:t>
      </w:r>
      <w:r w:rsidR="00B128F8" w:rsidRPr="00F85DFC">
        <w:rPr>
          <w:color w:val="auto"/>
        </w:rPr>
        <w:t xml:space="preserve"> (SRR10286819)</w:t>
      </w:r>
      <w:r w:rsidR="00093AFD" w:rsidRPr="00F85DFC">
        <w:rPr>
          <w:color w:val="auto"/>
        </w:rPr>
        <w:t xml:space="preserve">, </w:t>
      </w:r>
      <w:r w:rsidR="00093AFD" w:rsidRPr="00F85DFC">
        <w:rPr>
          <w:i/>
          <w:iCs/>
          <w:color w:val="auto"/>
        </w:rPr>
        <w:t>P</w:t>
      </w:r>
      <w:r w:rsidR="00B128F8" w:rsidRPr="00F85DFC">
        <w:rPr>
          <w:iCs/>
          <w:color w:val="auto"/>
        </w:rPr>
        <w:t>.</w:t>
      </w:r>
      <w:r w:rsidR="00093AFD" w:rsidRPr="00F85DFC">
        <w:rPr>
          <w:i/>
          <w:color w:val="auto"/>
        </w:rPr>
        <w:t xml:space="preserve"> snelleni</w:t>
      </w:r>
      <w:r w:rsidR="00B128F8" w:rsidRPr="00F85DFC">
        <w:rPr>
          <w:color w:val="auto"/>
        </w:rPr>
        <w:t xml:space="preserve"> (SRR10286817)</w:t>
      </w:r>
      <w:r w:rsidR="00093AFD" w:rsidRPr="00F85DFC">
        <w:rPr>
          <w:color w:val="auto"/>
        </w:rPr>
        <w:t xml:space="preserve">, </w:t>
      </w:r>
      <w:r w:rsidR="00093AFD" w:rsidRPr="00F85DFC">
        <w:rPr>
          <w:i/>
          <w:color w:val="auto"/>
        </w:rPr>
        <w:t>P</w:t>
      </w:r>
      <w:r w:rsidR="00B128F8" w:rsidRPr="00F85DFC">
        <w:rPr>
          <w:color w:val="auto"/>
        </w:rPr>
        <w:t>.</w:t>
      </w:r>
      <w:r w:rsidR="00093AFD" w:rsidRPr="00F85DFC">
        <w:rPr>
          <w:i/>
          <w:color w:val="auto"/>
        </w:rPr>
        <w:t xml:space="preserve"> rothneyi</w:t>
      </w:r>
      <w:r w:rsidR="00B128F8" w:rsidRPr="00F85DFC">
        <w:rPr>
          <w:color w:val="auto"/>
        </w:rPr>
        <w:t xml:space="preserve"> (SRR10286818)</w:t>
      </w:r>
      <w:r w:rsidR="00093AFD" w:rsidRPr="00F85DFC">
        <w:rPr>
          <w:color w:val="auto"/>
        </w:rPr>
        <w:t xml:space="preserve">, </w:t>
      </w:r>
      <w:r w:rsidR="00093AFD" w:rsidRPr="00F85DFC">
        <w:rPr>
          <w:i/>
          <w:color w:val="auto"/>
        </w:rPr>
        <w:t>B</w:t>
      </w:r>
      <w:r w:rsidR="00B128F8" w:rsidRPr="00F85DFC">
        <w:rPr>
          <w:color w:val="auto"/>
        </w:rPr>
        <w:t>.</w:t>
      </w:r>
      <w:r w:rsidR="00093AFD" w:rsidRPr="00F85DFC">
        <w:rPr>
          <w:i/>
          <w:color w:val="auto"/>
        </w:rPr>
        <w:t xml:space="preserve"> ardens</w:t>
      </w:r>
      <w:r w:rsidR="00B128F8" w:rsidRPr="00F85DFC">
        <w:rPr>
          <w:color w:val="auto"/>
        </w:rPr>
        <w:t xml:space="preserve"> (SRR10286824)</w:t>
      </w:r>
      <w:r w:rsidR="00093AFD" w:rsidRPr="00F85DFC">
        <w:rPr>
          <w:color w:val="auto"/>
        </w:rPr>
        <w:t xml:space="preserve">, </w:t>
      </w:r>
      <w:r w:rsidR="00093AFD" w:rsidRPr="00F85DFC">
        <w:rPr>
          <w:i/>
          <w:color w:val="auto"/>
        </w:rPr>
        <w:t>B. consobrinus</w:t>
      </w:r>
      <w:r w:rsidR="00B128F8" w:rsidRPr="00F85DFC">
        <w:rPr>
          <w:color w:val="auto"/>
        </w:rPr>
        <w:t xml:space="preserve"> (SRR10286823)</w:t>
      </w:r>
      <w:r w:rsidR="00093AFD" w:rsidRPr="00F85DFC">
        <w:rPr>
          <w:color w:val="auto"/>
        </w:rPr>
        <w:t xml:space="preserve">, and </w:t>
      </w:r>
      <w:r w:rsidR="00093AFD" w:rsidRPr="00F85DFC">
        <w:rPr>
          <w:i/>
          <w:color w:val="auto"/>
        </w:rPr>
        <w:t>B. ussurensis</w:t>
      </w:r>
      <w:r w:rsidR="00B128F8" w:rsidRPr="00F85DFC">
        <w:rPr>
          <w:color w:val="auto"/>
        </w:rPr>
        <w:t xml:space="preserve"> (SRR10286822)</w:t>
      </w:r>
      <w:r w:rsidR="00093AFD" w:rsidRPr="00F85DFC">
        <w:rPr>
          <w:color w:val="auto"/>
        </w:rPr>
        <w:t>.</w:t>
      </w:r>
    </w:p>
    <w:p w14:paraId="5BB09312" w14:textId="0B6453A7" w:rsidR="001014DD" w:rsidRPr="00F85DFC" w:rsidRDefault="00942060" w:rsidP="00C55FEC">
      <w:pPr>
        <w:pStyle w:val="MDPI22heading2"/>
        <w:rPr>
          <w:color w:val="auto"/>
        </w:rPr>
      </w:pPr>
      <w:r w:rsidRPr="00F85DFC">
        <w:rPr>
          <w:color w:val="auto"/>
        </w:rPr>
        <w:t>4</w:t>
      </w:r>
      <w:r w:rsidR="00C55FEC" w:rsidRPr="00F85DFC">
        <w:rPr>
          <w:color w:val="auto"/>
        </w:rPr>
        <w:t xml:space="preserve">.3. </w:t>
      </w:r>
      <w:r w:rsidR="001014DD" w:rsidRPr="00F85DFC">
        <w:rPr>
          <w:color w:val="auto"/>
        </w:rPr>
        <w:t xml:space="preserve">Ortholog </w:t>
      </w:r>
      <w:r w:rsidRPr="00F85DFC">
        <w:rPr>
          <w:color w:val="auto"/>
        </w:rPr>
        <w:t>A</w:t>
      </w:r>
      <w:r w:rsidR="001014DD" w:rsidRPr="00F85DFC">
        <w:rPr>
          <w:color w:val="auto"/>
        </w:rPr>
        <w:t xml:space="preserve">nalysis of </w:t>
      </w:r>
      <w:r w:rsidRPr="00F85DFC">
        <w:rPr>
          <w:color w:val="auto"/>
        </w:rPr>
        <w:t>V</w:t>
      </w:r>
      <w:r w:rsidR="001014DD" w:rsidRPr="00F85DFC">
        <w:rPr>
          <w:color w:val="auto"/>
        </w:rPr>
        <w:t xml:space="preserve">enom </w:t>
      </w:r>
      <w:r w:rsidRPr="00F85DFC">
        <w:rPr>
          <w:color w:val="auto"/>
        </w:rPr>
        <w:t>C</w:t>
      </w:r>
      <w:r w:rsidR="001014DD" w:rsidRPr="00F85DFC">
        <w:rPr>
          <w:color w:val="auto"/>
        </w:rPr>
        <w:t xml:space="preserve">omponent </w:t>
      </w:r>
      <w:r w:rsidRPr="00F85DFC">
        <w:rPr>
          <w:color w:val="auto"/>
        </w:rPr>
        <w:t>G</w:t>
      </w:r>
      <w:r w:rsidR="001014DD" w:rsidRPr="00F85DFC">
        <w:rPr>
          <w:color w:val="auto"/>
        </w:rPr>
        <w:t xml:space="preserve">enes </w:t>
      </w:r>
    </w:p>
    <w:p w14:paraId="51F3CB36" w14:textId="7DB4A554" w:rsidR="001014DD" w:rsidRPr="00F85DFC" w:rsidRDefault="00A51102" w:rsidP="00C55FEC">
      <w:pPr>
        <w:pStyle w:val="MDPI31text"/>
        <w:rPr>
          <w:color w:val="auto"/>
        </w:rPr>
      </w:pPr>
      <w:r w:rsidRPr="00F85DFC">
        <w:rPr>
          <w:color w:val="auto"/>
        </w:rPr>
        <w:lastRenderedPageBreak/>
        <w:t xml:space="preserve">We used the </w:t>
      </w:r>
      <w:r w:rsidR="001014DD" w:rsidRPr="00F85DFC">
        <w:rPr>
          <w:color w:val="auto"/>
        </w:rPr>
        <w:t xml:space="preserve">OrthoMCL program v2.0.9 </w:t>
      </w:r>
      <w:r w:rsidR="001014DD" w:rsidRPr="00F85DFC">
        <w:rPr>
          <w:color w:val="auto"/>
        </w:rPr>
        <w:fldChar w:fldCharType="begin"/>
      </w:r>
      <w:r w:rsidR="00F8189C" w:rsidRPr="00F85DFC">
        <w:rPr>
          <w:color w:val="auto"/>
        </w:rPr>
        <w:instrText xml:space="preserve"> ADDIN EN.CITE &lt;EndNote&gt;&lt;Cite&gt;&lt;Author&gt;Li&lt;/Author&gt;&lt;Year&gt;2003&lt;/Year&gt;&lt;RecNum&gt;92&lt;/RecNum&gt;&lt;DisplayText&gt;&lt;style size="10"&gt;[59]&lt;/style&gt;&lt;/DisplayText&gt;&lt;record&gt;&lt;rec-number&gt;92&lt;/rec-number&gt;&lt;foreign-keys&gt;&lt;key app="EN" db-id="s2p0zdz93xxvvaep5vevfffwdaptvezsrtx2"&gt;92&lt;/key&gt;&lt;/foreign-keys&gt;&lt;ref-type name="Journal Article"&gt;17&lt;/ref-type&gt;&lt;contributors&gt;&lt;authors&gt;&lt;author&gt;Li, L.&lt;/author&gt;&lt;author&gt;Stoeckert, C. J.&lt;/author&gt;&lt;author&gt;Roos, D. S.&lt;/author&gt;&lt;/authors&gt;&lt;/contributors&gt;&lt;auth-address&gt;Univ Penn, Ctr Bioinformat, Dept Biol, Philadelphia, PA 19104 USA&amp;#xD;Univ Penn, Ctr Bioinformat, Dept Genet, Philadelphia, PA 19104 USA&amp;#xD;Univ Penn, Genom Inst, Philadelphia, PA 19104 USA&lt;/auth-address&gt;&lt;titles&gt;&lt;title&gt;OrthoMCL: Identification of ortholog groups for eukaryotic genomes&lt;/title&gt;&lt;secondary-title&gt;Genome Research&lt;/secondary-title&gt;&lt;alt-title&gt;Genome Res&lt;/alt-title&gt;&lt;/titles&gt;&lt;periodical&gt;&lt;full-title&gt;Genome Research&lt;/full-title&gt;&lt;abbr-1&gt;Genome Res&lt;/abbr-1&gt;&lt;/periodical&gt;&lt;alt-periodical&gt;&lt;full-title&gt;Genome Research&lt;/full-title&gt;&lt;abbr-1&gt;Genome Res&lt;/abbr-1&gt;&lt;/alt-periodical&gt;&lt;pages&gt;2178-2189&lt;/pages&gt;&lt;volume&gt;13&lt;/volume&gt;&lt;number&gt;9&lt;/number&gt;&lt;keywords&gt;&lt;keyword&gt;tigr gene indexes&lt;/keyword&gt;&lt;keyword&gt;apicomplexan parasites&lt;/keyword&gt;&lt;keyword&gt;protein families&lt;/keyword&gt;&lt;keyword&gt;cog database&lt;/keyword&gt;&lt;keyword&gt;sequence&lt;/keyword&gt;&lt;keyword&gt;resource&lt;/keyword&gt;&lt;keyword&gt;ontology&lt;/keyword&gt;&lt;keyword&gt;toxoplasma&lt;/keyword&gt;&lt;keyword&gt;nematode&lt;/keyword&gt;&lt;keyword&gt;paralogs&lt;/keyword&gt;&lt;/keywords&gt;&lt;dates&gt;&lt;year&gt;2003&lt;/year&gt;&lt;pub-dates&gt;&lt;date&gt;Sep&lt;/date&gt;&lt;/pub-dates&gt;&lt;/dates&gt;&lt;isbn&gt;1088-9051&lt;/isbn&gt;&lt;accession-num&gt;WOS:000185085300021&lt;/accession-num&gt;&lt;urls&gt;&lt;related-urls&gt;&lt;url&gt;&amp;lt;Go to ISI&amp;gt;://WOS:000185085300021&lt;/url&gt;&lt;/related-urls&gt;&lt;/urls&gt;&lt;electronic-resource-num&gt;10.1101/gr.1224503&lt;/electronic-resource-num&gt;&lt;language&gt;English&lt;/language&gt;&lt;/record&gt;&lt;/Cite&gt;&lt;/EndNote&gt;</w:instrText>
      </w:r>
      <w:r w:rsidR="001014DD" w:rsidRPr="00F85DFC">
        <w:rPr>
          <w:color w:val="auto"/>
        </w:rPr>
        <w:fldChar w:fldCharType="separate"/>
      </w:r>
      <w:bookmarkStart w:id="60" w:name="EXISTREF59"/>
      <w:r w:rsidR="00F8189C" w:rsidRPr="00F85DFC">
        <w:rPr>
          <w:noProof/>
          <w:color w:val="auto"/>
        </w:rPr>
        <w:t>[5</w:t>
      </w:r>
      <w:r w:rsidR="00247ED1" w:rsidRPr="00F85DFC">
        <w:rPr>
          <w:noProof/>
          <w:color w:val="auto"/>
        </w:rPr>
        <w:t>8</w:t>
      </w:r>
      <w:r w:rsidR="00F8189C" w:rsidRPr="00F85DFC">
        <w:rPr>
          <w:noProof/>
          <w:color w:val="auto"/>
        </w:rPr>
        <w:t>]</w:t>
      </w:r>
      <w:bookmarkEnd w:id="60"/>
      <w:r w:rsidR="001014DD" w:rsidRPr="00F85DFC">
        <w:rPr>
          <w:color w:val="auto"/>
        </w:rPr>
        <w:fldChar w:fldCharType="end"/>
      </w:r>
      <w:r w:rsidR="001014DD" w:rsidRPr="00F85DFC">
        <w:rPr>
          <w:color w:val="auto"/>
        </w:rPr>
        <w:t xml:space="preserve"> </w:t>
      </w:r>
      <w:r w:rsidRPr="00F85DFC">
        <w:rPr>
          <w:color w:val="auto"/>
        </w:rPr>
        <w:t xml:space="preserve">with the </w:t>
      </w:r>
      <w:r w:rsidR="001014DD" w:rsidRPr="00F85DFC">
        <w:rPr>
          <w:color w:val="auto"/>
        </w:rPr>
        <w:t>Markov Cluster algorithm to identify the orthologous paralog group of venom component genes across wasp</w:t>
      </w:r>
      <w:r w:rsidRPr="00F85DFC">
        <w:rPr>
          <w:color w:val="auto"/>
        </w:rPr>
        <w:t xml:space="preserve"> and </w:t>
      </w:r>
      <w:r w:rsidR="004E6622" w:rsidRPr="00F85DFC">
        <w:rPr>
          <w:color w:val="auto"/>
        </w:rPr>
        <w:t>bumble</w:t>
      </w:r>
      <w:r w:rsidR="001014DD" w:rsidRPr="00F85DFC">
        <w:rPr>
          <w:color w:val="auto"/>
        </w:rPr>
        <w:t xml:space="preserve">bee species. To do this, </w:t>
      </w:r>
      <w:r w:rsidRPr="00F85DFC">
        <w:rPr>
          <w:color w:val="auto"/>
        </w:rPr>
        <w:t xml:space="preserve">we used </w:t>
      </w:r>
      <w:r w:rsidR="001014DD" w:rsidRPr="00F85DFC">
        <w:rPr>
          <w:color w:val="auto"/>
        </w:rPr>
        <w:t>the BLAST v2.2.28</w:t>
      </w:r>
      <w:r w:rsidR="001014DD" w:rsidRPr="00F85DFC">
        <w:rPr>
          <w:color w:val="auto"/>
          <w:szCs w:val="20"/>
        </w:rPr>
        <w:t xml:space="preserve">+ program </w:t>
      </w:r>
      <w:r w:rsidR="00942060" w:rsidRPr="00F85DFC">
        <w:rPr>
          <w:color w:val="auto"/>
          <w:szCs w:val="20"/>
        </w:rPr>
        <w:t>(</w:t>
      </w:r>
      <w:r w:rsidR="0010785B" w:rsidRPr="00F85DFC">
        <w:rPr>
          <w:color w:val="auto"/>
          <w:szCs w:val="20"/>
        </w:rPr>
        <w:t>NCBI</w:t>
      </w:r>
      <w:r w:rsidR="00942060" w:rsidRPr="00F85DFC">
        <w:rPr>
          <w:color w:val="auto"/>
          <w:szCs w:val="20"/>
        </w:rPr>
        <w:t xml:space="preserve">, </w:t>
      </w:r>
      <w:r w:rsidR="0010785B" w:rsidRPr="00F85DFC">
        <w:rPr>
          <w:color w:val="auto"/>
          <w:szCs w:val="20"/>
        </w:rPr>
        <w:t>Bethesda</w:t>
      </w:r>
      <w:r w:rsidR="00942060" w:rsidRPr="00F85DFC">
        <w:rPr>
          <w:color w:val="auto"/>
          <w:szCs w:val="20"/>
        </w:rPr>
        <w:t>,</w:t>
      </w:r>
      <w:r w:rsidR="0010785B" w:rsidRPr="00F85DFC">
        <w:rPr>
          <w:color w:val="auto"/>
          <w:szCs w:val="20"/>
        </w:rPr>
        <w:t xml:space="preserve"> MD,</w:t>
      </w:r>
      <w:r w:rsidR="00942060" w:rsidRPr="00F85DFC">
        <w:rPr>
          <w:color w:val="auto"/>
          <w:szCs w:val="20"/>
        </w:rPr>
        <w:t xml:space="preserve"> </w:t>
      </w:r>
      <w:r w:rsidR="0010785B" w:rsidRPr="00F85DFC">
        <w:rPr>
          <w:color w:val="auto"/>
          <w:szCs w:val="20"/>
        </w:rPr>
        <w:t>USA</w:t>
      </w:r>
      <w:r w:rsidR="00942060" w:rsidRPr="00F85DFC">
        <w:rPr>
          <w:color w:val="auto"/>
          <w:szCs w:val="20"/>
        </w:rPr>
        <w:t xml:space="preserve">) </w:t>
      </w:r>
      <w:r w:rsidRPr="00F85DFC">
        <w:rPr>
          <w:color w:val="auto"/>
          <w:szCs w:val="20"/>
        </w:rPr>
        <w:t>before</w:t>
      </w:r>
      <w:r w:rsidRPr="00F85DFC">
        <w:rPr>
          <w:color w:val="auto"/>
        </w:rPr>
        <w:t xml:space="preserve"> </w:t>
      </w:r>
      <w:r w:rsidR="001014DD" w:rsidRPr="00F85DFC">
        <w:rPr>
          <w:color w:val="auto"/>
        </w:rPr>
        <w:t xml:space="preserve">self-alignment </w:t>
      </w:r>
      <w:r w:rsidRPr="00F85DFC">
        <w:rPr>
          <w:color w:val="auto"/>
        </w:rPr>
        <w:t xml:space="preserve">of </w:t>
      </w:r>
      <w:r w:rsidR="001014DD" w:rsidRPr="00F85DFC">
        <w:rPr>
          <w:color w:val="auto"/>
        </w:rPr>
        <w:t xml:space="preserve">all proteins, </w:t>
      </w:r>
      <w:r w:rsidRPr="00F85DFC">
        <w:rPr>
          <w:color w:val="auto"/>
        </w:rPr>
        <w:t xml:space="preserve">with an </w:t>
      </w:r>
      <w:r w:rsidR="001014DD" w:rsidRPr="00F85DFC">
        <w:rPr>
          <w:color w:val="auto"/>
        </w:rPr>
        <w:t xml:space="preserve">e-value cutoff </w:t>
      </w:r>
      <w:r w:rsidRPr="00F85DFC">
        <w:rPr>
          <w:color w:val="auto"/>
        </w:rPr>
        <w:t>of</w:t>
      </w:r>
      <w:r w:rsidR="001014DD" w:rsidRPr="00F85DFC">
        <w:rPr>
          <w:color w:val="auto"/>
        </w:rPr>
        <w:t xml:space="preserve"> 1e</w:t>
      </w:r>
      <w:r w:rsidR="00942060" w:rsidRPr="00F85DFC">
        <w:rPr>
          <w:color w:val="auto"/>
          <w:vertAlign w:val="superscript"/>
        </w:rPr>
        <w:t>−</w:t>
      </w:r>
      <w:r w:rsidR="001014DD" w:rsidRPr="00F85DFC">
        <w:rPr>
          <w:color w:val="auto"/>
          <w:vertAlign w:val="superscript"/>
        </w:rPr>
        <w:t>5</w:t>
      </w:r>
      <w:r w:rsidR="001014DD" w:rsidRPr="00F85DFC">
        <w:rPr>
          <w:color w:val="auto"/>
        </w:rPr>
        <w:t xml:space="preserve"> </w:t>
      </w:r>
      <w:r w:rsidRPr="00F85DFC">
        <w:rPr>
          <w:color w:val="auto"/>
        </w:rPr>
        <w:t xml:space="preserve">and a </w:t>
      </w:r>
      <w:r w:rsidR="001014DD" w:rsidRPr="00F85DFC">
        <w:rPr>
          <w:color w:val="auto"/>
        </w:rPr>
        <w:t xml:space="preserve">minimum alignment length </w:t>
      </w:r>
      <w:r w:rsidRPr="00F85DFC">
        <w:rPr>
          <w:color w:val="auto"/>
        </w:rPr>
        <w:t xml:space="preserve">of </w:t>
      </w:r>
      <w:r w:rsidR="001014DD" w:rsidRPr="00F85DFC">
        <w:rPr>
          <w:color w:val="auto"/>
        </w:rPr>
        <w:t xml:space="preserve">50 bp. </w:t>
      </w:r>
      <w:r w:rsidRPr="00F85DFC">
        <w:rPr>
          <w:color w:val="auto"/>
        </w:rPr>
        <w:t>F</w:t>
      </w:r>
      <w:r w:rsidR="001014DD" w:rsidRPr="00F85DFC">
        <w:rPr>
          <w:color w:val="auto"/>
        </w:rPr>
        <w:t>alse-positive</w:t>
      </w:r>
      <w:r w:rsidRPr="00F85DFC">
        <w:rPr>
          <w:color w:val="auto"/>
        </w:rPr>
        <w:t>s</w:t>
      </w:r>
      <w:r w:rsidR="001014DD" w:rsidRPr="00F85DFC">
        <w:rPr>
          <w:color w:val="auto"/>
        </w:rPr>
        <w:t xml:space="preserve"> </w:t>
      </w:r>
      <w:r w:rsidRPr="00F85DFC">
        <w:rPr>
          <w:color w:val="auto"/>
        </w:rPr>
        <w:t xml:space="preserve">were </w:t>
      </w:r>
      <w:r w:rsidR="001014DD" w:rsidRPr="00F85DFC">
        <w:rPr>
          <w:color w:val="auto"/>
        </w:rPr>
        <w:t xml:space="preserve">removed by filtering at least 50% of the query cover. Domain analysis was performed with the HMMER v3.1b2 </w:t>
      </w:r>
      <w:r w:rsidR="001014DD" w:rsidRPr="00F85DFC">
        <w:rPr>
          <w:color w:val="auto"/>
        </w:rPr>
        <w:fldChar w:fldCharType="begin"/>
      </w:r>
      <w:r w:rsidR="00F8189C" w:rsidRPr="00F85DFC">
        <w:rPr>
          <w:color w:val="auto"/>
        </w:rPr>
        <w:instrText xml:space="preserve"> ADDIN EN.CITE &lt;EndNote&gt;&lt;Cite&gt;&lt;Author&gt;Eddy&lt;/Author&gt;&lt;Year&gt;1998&lt;/Year&gt;&lt;RecNum&gt;166&lt;/RecNum&gt;&lt;DisplayText&gt;&lt;style size="10"&gt;[60]&lt;/style&gt;&lt;/DisplayText&gt;&lt;record&gt;&lt;rec-number&gt;166&lt;/rec-number&gt;&lt;foreign-keys&gt;&lt;key app="EN" db-id="s2p0zdz93xxvvaep5vevfffwdaptvezsrtx2"&gt;166&lt;/key&gt;&lt;/foreign-keys&gt;&lt;ref-type name="Journal Article"&gt;17&lt;/ref-type&gt;&lt;contributors&gt;&lt;authors&gt;&lt;author&gt;Eddy, S. R.&lt;/author&gt;&lt;/authors&gt;&lt;/contributors&gt;&lt;auth-address&gt;Washington Univ, Sch Med, Dept Genet, St Louis, MO 63110 USA&lt;/auth-address&gt;&lt;titles&gt;&lt;title&gt;Profile hidden Markov model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755-763&lt;/pages&gt;&lt;volume&gt;14&lt;/volume&gt;&lt;number&gt;9&lt;/number&gt;&lt;keywords&gt;&lt;keyword&gt;protein secondary structure&lt;/keyword&gt;&lt;keyword&gt;acid substitution matrices&lt;/keyword&gt;&lt;keyword&gt;sequence homology&lt;/keyword&gt;&lt;keyword&gt;alignment&lt;/keyword&gt;&lt;keyword&gt;database&lt;/keyword&gt;&lt;keyword&gt;DNA&lt;/keyword&gt;&lt;keyword&gt;prediction&lt;/keyword&gt;&lt;keyword&gt;families&lt;/keyword&gt;&lt;keyword&gt;motif&lt;/keyword&gt;&lt;keyword&gt;superfamilies&lt;/keyword&gt;&lt;/keywords&gt;&lt;dates&gt;&lt;year&gt;1998&lt;/year&gt;&lt;/dates&gt;&lt;isbn&gt;1367-4803&lt;/isbn&gt;&lt;accession-num&gt;WOS:000077489900002&lt;/accession-num&gt;&lt;urls&gt;&lt;related-urls&gt;&lt;url&gt;&amp;lt;Go to ISI&amp;gt;://WOS:000077489900002&lt;/url&gt;&lt;/related-urls&gt;&lt;/urls&gt;&lt;electronic-resource-num&gt;DOI 10.1093/bioinformatics/14.9.755&lt;/electronic-resource-num&gt;&lt;language&gt;English&lt;/language&gt;&lt;/record&gt;&lt;/Cite&gt;&lt;/EndNote&gt;</w:instrText>
      </w:r>
      <w:r w:rsidR="001014DD" w:rsidRPr="00F85DFC">
        <w:rPr>
          <w:color w:val="auto"/>
        </w:rPr>
        <w:fldChar w:fldCharType="separate"/>
      </w:r>
      <w:bookmarkStart w:id="61" w:name="EXISTREF60"/>
      <w:r w:rsidR="00F8189C" w:rsidRPr="00F85DFC">
        <w:rPr>
          <w:noProof/>
          <w:color w:val="auto"/>
        </w:rPr>
        <w:t>[</w:t>
      </w:r>
      <w:r w:rsidR="00247ED1" w:rsidRPr="00F85DFC">
        <w:rPr>
          <w:noProof/>
          <w:color w:val="auto"/>
        </w:rPr>
        <w:t>59</w:t>
      </w:r>
      <w:r w:rsidR="00F8189C" w:rsidRPr="00F85DFC">
        <w:rPr>
          <w:noProof/>
          <w:color w:val="auto"/>
        </w:rPr>
        <w:t>]</w:t>
      </w:r>
      <w:bookmarkEnd w:id="61"/>
      <w:r w:rsidR="001014DD" w:rsidRPr="00F85DFC">
        <w:rPr>
          <w:color w:val="auto"/>
        </w:rPr>
        <w:fldChar w:fldCharType="end"/>
      </w:r>
      <w:r w:rsidR="001014DD" w:rsidRPr="00F85DFC">
        <w:rPr>
          <w:color w:val="auto"/>
        </w:rPr>
        <w:t xml:space="preserve"> program using the Pfam </w:t>
      </w:r>
      <w:r w:rsidR="001014DD" w:rsidRPr="00F85DFC">
        <w:rPr>
          <w:color w:val="auto"/>
        </w:rPr>
        <w:fldChar w:fldCharType="begin"/>
      </w:r>
      <w:r w:rsidR="00F8189C" w:rsidRPr="00F85DFC">
        <w:rPr>
          <w:color w:val="auto"/>
        </w:rPr>
        <w:instrText xml:space="preserve"> ADDIN EN.CITE &lt;EndNote&gt;&lt;Cite&gt;&lt;Author&gt;Finn&lt;/Author&gt;&lt;Year&gt;2006&lt;/Year&gt;&lt;RecNum&gt;93&lt;/RecNum&gt;&lt;DisplayText&gt;&lt;style size="10"&gt;[61]&lt;/style&gt;&lt;/DisplayText&gt;&lt;record&gt;&lt;rec-number&gt;93&lt;/rec-number&gt;&lt;foreign-keys&gt;&lt;key app="EN" db-id="s2p0zdz93xxvvaep5vevfffwdaptvezsrtx2"&gt;93&lt;/key&gt;&lt;/foreign-keys&gt;&lt;ref-type name="Journal Article"&gt;17&lt;/ref-type&gt;&lt;contributors&gt;&lt;authors&gt;&lt;author&gt;Finn, R. D.&lt;/author&gt;&lt;author&gt;Mistry, J.&lt;/author&gt;&lt;author&gt;Schuster-Bockler, B.&lt;/author&gt;&lt;author&gt;Griffiths-Jones, S.&lt;/author&gt;&lt;author&gt;Hollich, V.&lt;/author&gt;&lt;author&gt;Lassmann, T.&lt;/author&gt;&lt;author&gt;Moxon, S.&lt;/author&gt;&lt;author&gt;Marshall, M.&lt;/author&gt;&lt;author&gt;Khanna, A.&lt;/author&gt;&lt;author&gt;Durbin, R.&lt;/author&gt;&lt;author&gt;Eddy, S. R.&lt;/author&gt;&lt;author&gt;Sonnhammer, E. L. L.&lt;/author&gt;&lt;author&gt;Bateman, A.&lt;/author&gt;&lt;/authors&gt;&lt;/contributors&gt;&lt;auth-address&gt;Wellcome Trust Sanger Inst, Cambridge CB10 1SA, England&amp;#xD;Karolinska Inst, Ctr Genom &amp;amp; Bioinformat, S-17177 Stockholm, Sweden&amp;#xD;Washington Univ, Sch Med, Howard Hughes Med Inst, Dept Genet, St Louis, MO 63110 USA&lt;/auth-address&gt;&lt;titles&gt;&lt;title&gt;Pfam: clans, web tools and services&lt;/title&gt;&lt;secondary-title&gt;Nucleic Acids Research&lt;/secondary-title&gt;&lt;alt-title&gt;Nucleic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Res&lt;/abbr-1&gt;&lt;/alt-periodical&gt;&lt;pages&gt;D247-D251&lt;/pages&gt;&lt;volume&gt;34&lt;/volume&gt;&lt;keywords&gt;&lt;keyword&gt;protein families&lt;/keyword&gt;&lt;keyword&gt;hmm logos&lt;/keyword&gt;&lt;keyword&gt;database&lt;/keyword&gt;&lt;keyword&gt;visualization&lt;/keyword&gt;&lt;keyword&gt;improvements&lt;/keyword&gt;&lt;keyword&gt;alignment&lt;/keyword&gt;&lt;keyword&gt;domains&lt;/keyword&gt;&lt;/keywords&gt;&lt;dates&gt;&lt;year&gt;2006&lt;/year&gt;&lt;pub-dates&gt;&lt;date&gt;Jan 1&lt;/date&gt;&lt;/pub-dates&gt;&lt;/dates&gt;&lt;isbn&gt;0305-1048&lt;/isbn&gt;&lt;accession-num&gt;WOS:000239307700052&lt;/accession-num&gt;&lt;urls&gt;&lt;related-urls&gt;&lt;url&gt;&amp;lt;Go to ISI&amp;gt;://WOS:000239307700052&lt;/url&gt;&lt;/related-urls&gt;&lt;/urls&gt;&lt;electronic-resource-num&gt;10.1093/nar/gkj149&lt;/electronic-resource-num&gt;&lt;language&gt;English&lt;/language&gt;&lt;/record&gt;&lt;/Cite&gt;&lt;/EndNote&gt;</w:instrText>
      </w:r>
      <w:r w:rsidR="001014DD" w:rsidRPr="00F85DFC">
        <w:rPr>
          <w:color w:val="auto"/>
        </w:rPr>
        <w:fldChar w:fldCharType="separate"/>
      </w:r>
      <w:bookmarkStart w:id="62" w:name="EXISTREF61"/>
      <w:r w:rsidR="00F8189C" w:rsidRPr="00F85DFC">
        <w:rPr>
          <w:noProof/>
          <w:color w:val="auto"/>
        </w:rPr>
        <w:t>[6</w:t>
      </w:r>
      <w:r w:rsidR="00247ED1" w:rsidRPr="00F85DFC">
        <w:rPr>
          <w:noProof/>
          <w:color w:val="auto"/>
        </w:rPr>
        <w:t>0</w:t>
      </w:r>
      <w:r w:rsidR="00F8189C" w:rsidRPr="00F85DFC">
        <w:rPr>
          <w:noProof/>
          <w:color w:val="auto"/>
        </w:rPr>
        <w:t>]</w:t>
      </w:r>
      <w:bookmarkEnd w:id="62"/>
      <w:r w:rsidR="001014DD" w:rsidRPr="00F85DFC">
        <w:rPr>
          <w:color w:val="auto"/>
        </w:rPr>
        <w:fldChar w:fldCharType="end"/>
      </w:r>
      <w:r w:rsidR="001014DD" w:rsidRPr="00F85DFC">
        <w:rPr>
          <w:color w:val="auto"/>
        </w:rPr>
        <w:t xml:space="preserve"> (http://pfam.sanger.ac.uk) database to identify additional functions of each protein.</w:t>
      </w:r>
    </w:p>
    <w:p w14:paraId="3F50AB25" w14:textId="6B52F01B" w:rsidR="001014DD" w:rsidRPr="00F85DFC" w:rsidRDefault="001014DD" w:rsidP="00C55FEC">
      <w:pPr>
        <w:pStyle w:val="MDPI31text"/>
        <w:rPr>
          <w:color w:val="auto"/>
        </w:rPr>
      </w:pPr>
      <w:r w:rsidRPr="00F85DFC">
        <w:rPr>
          <w:color w:val="auto"/>
        </w:rPr>
        <w:t xml:space="preserve">A reference gene (dimethyladenosine transferase) </w:t>
      </w:r>
      <w:r w:rsidRPr="00F85DFC">
        <w:rPr>
          <w:color w:val="auto"/>
        </w:rPr>
        <w:fldChar w:fldCharType="begin">
          <w:fldData xml:space="preserve">PEVuZE5vdGU+PENpdGU+PEF1dGhvcj5HYW88L0F1dGhvcj48WWVhcj4yMDE3PC9ZZWFyPjxSZWNO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PEVuZE5vdGU+PENpdGU+PEF1dGhvcj5HYW88L0F1dGhvcj48WWVhcj4yMDE3PC9ZZWFyPjxSZWNO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Pr="00F85DFC">
        <w:rPr>
          <w:color w:val="auto"/>
        </w:rPr>
      </w:r>
      <w:r w:rsidRPr="00F85DFC">
        <w:rPr>
          <w:color w:val="auto"/>
        </w:rPr>
        <w:fldChar w:fldCharType="separate"/>
      </w:r>
      <w:bookmarkStart w:id="63" w:name="EXISTREF62"/>
      <w:r w:rsidR="00F8189C" w:rsidRPr="00F85DFC">
        <w:rPr>
          <w:noProof/>
          <w:color w:val="auto"/>
        </w:rPr>
        <w:t>[6</w:t>
      </w:r>
      <w:r w:rsidR="00247ED1" w:rsidRPr="00F85DFC">
        <w:rPr>
          <w:noProof/>
          <w:color w:val="auto"/>
        </w:rPr>
        <w:t>1</w:t>
      </w:r>
      <w:r w:rsidR="00F8189C" w:rsidRPr="00F85DFC">
        <w:rPr>
          <w:noProof/>
          <w:color w:val="auto"/>
        </w:rPr>
        <w:t>]</w:t>
      </w:r>
      <w:bookmarkEnd w:id="63"/>
      <w:r w:rsidRPr="00F85DFC">
        <w:rPr>
          <w:color w:val="auto"/>
        </w:rPr>
        <w:fldChar w:fldCharType="end"/>
      </w:r>
      <w:r w:rsidRPr="00F85DFC">
        <w:rPr>
          <w:color w:val="auto"/>
        </w:rPr>
        <w:t xml:space="preserve"> was selected for verification of transcriptional abundance, and total reads were</w:t>
      </w:r>
      <w:r w:rsidR="00D72DE4" w:rsidRPr="00F85DFC">
        <w:rPr>
          <w:color w:val="auto"/>
        </w:rPr>
        <w:t xml:space="preserve"> divided and</w:t>
      </w:r>
      <w:r w:rsidRPr="00F85DFC">
        <w:rPr>
          <w:color w:val="auto"/>
        </w:rPr>
        <w:t xml:space="preserve"> normalized using </w:t>
      </w:r>
      <w:r w:rsidR="00A51102" w:rsidRPr="00F85DFC">
        <w:rPr>
          <w:color w:val="auto"/>
        </w:rPr>
        <w:t xml:space="preserve">the </w:t>
      </w:r>
      <w:r w:rsidRPr="00F85DFC">
        <w:rPr>
          <w:color w:val="auto"/>
        </w:rPr>
        <w:t xml:space="preserve">average TPM values for the reference gene in </w:t>
      </w:r>
      <w:r w:rsidR="00A51102" w:rsidRPr="00F85DFC">
        <w:rPr>
          <w:color w:val="auto"/>
        </w:rPr>
        <w:t xml:space="preserve">the </w:t>
      </w:r>
      <w:r w:rsidRPr="00F85DFC">
        <w:rPr>
          <w:color w:val="auto"/>
        </w:rPr>
        <w:t>14 Aculeate bees</w:t>
      </w:r>
      <w:r w:rsidR="00B712BB" w:rsidRPr="00F85DFC">
        <w:rPr>
          <w:color w:val="auto"/>
        </w:rPr>
        <w:t xml:space="preserve"> and </w:t>
      </w:r>
      <w:r w:rsidRPr="00F85DFC">
        <w:rPr>
          <w:color w:val="auto"/>
        </w:rPr>
        <w:t>wasps</w:t>
      </w:r>
      <w:r w:rsidR="0039222A" w:rsidRPr="00F85DFC">
        <w:rPr>
          <w:color w:val="auto"/>
        </w:rPr>
        <w:t xml:space="preserve"> (Table S</w:t>
      </w:r>
      <w:r w:rsidR="00E73406" w:rsidRPr="00F85DFC">
        <w:rPr>
          <w:color w:val="auto"/>
        </w:rPr>
        <w:t>15</w:t>
      </w:r>
      <w:r w:rsidR="0039222A" w:rsidRPr="00F85DFC">
        <w:rPr>
          <w:color w:val="auto"/>
        </w:rPr>
        <w:t>)</w:t>
      </w:r>
      <w:r w:rsidRPr="00F85DFC">
        <w:rPr>
          <w:color w:val="auto"/>
        </w:rPr>
        <w:t xml:space="preserve">. </w:t>
      </w:r>
      <w:r w:rsidR="00AE3F5E" w:rsidRPr="00F85DFC">
        <w:rPr>
          <w:color w:val="auto"/>
        </w:rPr>
        <w:t>Hierachial clustering analysis for the 22 orthologous venom genes was conducted with UPGMA (unweighted-pair group method with arithmetic mean) clustering method and the genetic distance was calculated by Nei's D</w:t>
      </w:r>
      <w:r w:rsidR="00AE3F5E" w:rsidRPr="00F85DFC">
        <w:rPr>
          <w:i/>
          <w:color w:val="auto"/>
          <w:vertAlign w:val="subscript"/>
        </w:rPr>
        <w:t>A</w:t>
      </w:r>
      <w:r w:rsidR="00AE3F5E" w:rsidRPr="00F85DFC">
        <w:rPr>
          <w:color w:val="auto"/>
        </w:rPr>
        <w:t xml:space="preserve"> distance </w:t>
      </w:r>
      <w:r w:rsidR="00B87CB7" w:rsidRPr="00F85DFC">
        <w:rPr>
          <w:color w:val="auto"/>
        </w:rPr>
        <w:t>measurement</w:t>
      </w:r>
      <w:r w:rsidR="00AE3F5E" w:rsidRPr="00F85DFC">
        <w:rPr>
          <w:color w:val="auto"/>
        </w:rPr>
        <w:t xml:space="preserve"> </w:t>
      </w:r>
      <w:r w:rsidR="00860048" w:rsidRPr="00F85DFC">
        <w:rPr>
          <w:color w:val="auto"/>
        </w:rPr>
        <w:fldChar w:fldCharType="begin"/>
      </w:r>
      <w:r w:rsidR="00860048" w:rsidRPr="00F85DFC">
        <w:rPr>
          <w:color w:val="auto"/>
        </w:rPr>
        <w:instrText xml:space="preserve"> ADDIN EN.CITE &lt;EndNote&gt;&lt;Cite&gt;&lt;Author&gt;Takezaki&lt;/Author&gt;&lt;Year&gt;2010&lt;/Year&gt;&lt;RecNum&gt;282&lt;/RecNum&gt;&lt;DisplayText&gt;&lt;style size="10"&gt;[63]&lt;/style&gt;&lt;/DisplayText&gt;&lt;record&gt;&lt;rec-number&gt;282&lt;/rec-number&gt;&lt;foreign-keys&gt;&lt;key app="EN" db-id="txd5xp9x6vz2s1ef5z9vvz0exw5xdrxf0zew"&gt;282&lt;/key&gt;&lt;/foreign-keys&gt;&lt;ref-type name="Journal Article"&gt;17&lt;/ref-type&gt;&lt;contributors&gt;&lt;authors&gt;&lt;author&gt;Takezaki, N.&lt;/author&gt;&lt;author&gt;Nei, M.&lt;/author&gt;&lt;author&gt;Tamura, K.&lt;/author&gt;&lt;/authors&gt;&lt;/contributors&gt;&lt;auth-address&gt;Kagawa Univ, Life Sci Res Ctr, Kagawa, Japan&amp;#xD;Penn State Univ, Dept Biol, University Pk, PA 16802 USA&amp;#xD;Penn State Univ, Inst Mol Evolutionary Genet, University Pk, PA 16802 USA&amp;#xD;Tokyo Metropolitan Univ, Dept Biol Sci, Tokyo 158, Japan&lt;/auth-address&gt;&lt;titles&gt;&lt;title&gt;POPTREE2: Software for Constructing Population Trees from Allele Frequency Data and Computing Other Population Statistics with Windows Interface&lt;/title&gt;&lt;secondary-title&gt;Molecular Biology and Evolution&lt;/secondary-title&gt;&lt;alt-title&gt;Mol Biol Evol&lt;/alt-title&gt;&lt;/titles&gt;&lt;periodical&gt;&lt;full-title&gt;Molecular Biology and Evolution&lt;/full-title&gt;&lt;abbr-1&gt;Mol Biol Evol&lt;/abbr-1&gt;&lt;/periodical&gt;&lt;alt-periodical&gt;&lt;full-title&gt;Molecular Biology and Evolution&lt;/full-title&gt;&lt;abbr-1&gt;Mol Biol Evol&lt;/abbr-1&gt;&lt;/alt-periodical&gt;&lt;pages&gt;747-752&lt;/pages&gt;&lt;volume&gt;27&lt;/volume&gt;&lt;number&gt;4&lt;/number&gt;&lt;keywords&gt;&lt;keyword&gt;polymorphism&lt;/keyword&gt;&lt;keyword&gt;allele frequency data&lt;/keyword&gt;&lt;keyword&gt;population tree&lt;/keyword&gt;&lt;keyword&gt;genetic diversity&lt;/keyword&gt;&lt;keyword&gt;subdivided populations&lt;/keyword&gt;&lt;keyword&gt;microsatellite DNA&lt;/keyword&gt;&lt;keyword&gt;genetic-distance&lt;/keyword&gt;&lt;keyword&gt;phylogenetic trees&lt;/keyword&gt;&lt;keyword&gt;heterozygosity&lt;/keyword&gt;&lt;keyword&gt;mutation&lt;/keyword&gt;&lt;keyword&gt;loci&lt;/keyword&gt;&lt;/keywords&gt;&lt;dates&gt;&lt;year&gt;2010&lt;/year&gt;&lt;pub-dates&gt;&lt;date&gt;Apr&lt;/date&gt;&lt;/pub-dates&gt;&lt;/dates&gt;&lt;isbn&gt;0737-4038&lt;/isbn&gt;&lt;accession-num&gt;WOS:000276639800001&lt;/accession-num&gt;&lt;urls&gt;&lt;related-urls&gt;&lt;url&gt;&amp;lt;Go to ISI&amp;gt;://WOS:000276639800001&lt;/url&gt;&lt;/related-urls&gt;&lt;/urls&gt;&lt;electronic-resource-num&gt;10.1093/molbev/msp312&lt;/electronic-resource-num&gt;&lt;language&gt;English&lt;/language&gt;&lt;/record&gt;&lt;/Cite&gt;&lt;/EndNote&gt;</w:instrText>
      </w:r>
      <w:r w:rsidR="00860048" w:rsidRPr="00F85DFC">
        <w:rPr>
          <w:color w:val="auto"/>
        </w:rPr>
        <w:fldChar w:fldCharType="separate"/>
      </w:r>
      <w:bookmarkStart w:id="64" w:name="EXISTREF63"/>
      <w:r w:rsidR="00860048" w:rsidRPr="00F85DFC">
        <w:rPr>
          <w:noProof/>
          <w:color w:val="auto"/>
        </w:rPr>
        <w:t>[6</w:t>
      </w:r>
      <w:r w:rsidR="00247ED1" w:rsidRPr="00F85DFC">
        <w:rPr>
          <w:noProof/>
          <w:color w:val="auto"/>
        </w:rPr>
        <w:t>2</w:t>
      </w:r>
      <w:r w:rsidR="00860048" w:rsidRPr="00F85DFC">
        <w:rPr>
          <w:noProof/>
          <w:color w:val="auto"/>
        </w:rPr>
        <w:t>]</w:t>
      </w:r>
      <w:bookmarkEnd w:id="64"/>
      <w:r w:rsidR="00860048" w:rsidRPr="00F85DFC">
        <w:rPr>
          <w:color w:val="auto"/>
        </w:rPr>
        <w:fldChar w:fldCharType="end"/>
      </w:r>
      <w:r w:rsidR="00AE3F5E" w:rsidRPr="00F85DFC">
        <w:rPr>
          <w:color w:val="auto"/>
        </w:rPr>
        <w:t xml:space="preserve"> using POPTREE2 software. The percentages of bootstrap values based on 1000 replicates are shown on each node.</w:t>
      </w:r>
      <w:r w:rsidR="00F50AD9" w:rsidRPr="00F85DFC">
        <w:rPr>
          <w:color w:val="auto"/>
        </w:rPr>
        <w:t xml:space="preserve"> </w:t>
      </w:r>
      <w:r w:rsidR="00AE3F5E" w:rsidRPr="00F85DFC">
        <w:rPr>
          <w:color w:val="auto"/>
        </w:rPr>
        <w:t>H</w:t>
      </w:r>
      <w:r w:rsidR="00F50AD9" w:rsidRPr="00F85DFC">
        <w:rPr>
          <w:color w:val="auto"/>
        </w:rPr>
        <w:t xml:space="preserve">eat map was generated </w:t>
      </w:r>
      <w:r w:rsidR="00F762E8" w:rsidRPr="00F85DFC">
        <w:rPr>
          <w:color w:val="auto"/>
        </w:rPr>
        <w:t>using the heat map function in TIBCO Spotfire</w:t>
      </w:r>
      <w:r w:rsidR="00F762E8" w:rsidRPr="00F85DFC">
        <w:rPr>
          <w:rFonts w:eastAsia="Malgun Gothic"/>
          <w:color w:val="auto"/>
          <w:vertAlign w:val="superscript"/>
        </w:rPr>
        <w:t>®</w:t>
      </w:r>
      <w:r w:rsidR="00F762E8" w:rsidRPr="00F85DFC">
        <w:rPr>
          <w:color w:val="auto"/>
        </w:rPr>
        <w:t xml:space="preserve"> software (TIBCO Software Inc, Palo Alto, CA, USA).</w:t>
      </w:r>
    </w:p>
    <w:p w14:paraId="3C369A75" w14:textId="02BC8B1E" w:rsidR="001014DD" w:rsidRPr="00F85DFC" w:rsidRDefault="00942060" w:rsidP="00C55FEC">
      <w:pPr>
        <w:pStyle w:val="MDPI22heading2"/>
        <w:rPr>
          <w:color w:val="auto"/>
        </w:rPr>
      </w:pPr>
      <w:r w:rsidRPr="00F85DFC">
        <w:rPr>
          <w:color w:val="auto"/>
        </w:rPr>
        <w:t>4</w:t>
      </w:r>
      <w:r w:rsidR="00C55FEC" w:rsidRPr="00F85DFC">
        <w:rPr>
          <w:color w:val="auto"/>
        </w:rPr>
        <w:t xml:space="preserve">.4. </w:t>
      </w:r>
      <w:r w:rsidR="001014DD" w:rsidRPr="00F85DFC">
        <w:rPr>
          <w:color w:val="auto"/>
        </w:rPr>
        <w:t xml:space="preserve">Construction of </w:t>
      </w:r>
      <w:r w:rsidRPr="00F85DFC">
        <w:rPr>
          <w:color w:val="auto"/>
        </w:rPr>
        <w:t>A</w:t>
      </w:r>
      <w:r w:rsidR="002A5046" w:rsidRPr="00F85DFC">
        <w:rPr>
          <w:color w:val="auto"/>
        </w:rPr>
        <w:t xml:space="preserve"> </w:t>
      </w:r>
      <w:r w:rsidRPr="00F85DFC">
        <w:rPr>
          <w:color w:val="auto"/>
        </w:rPr>
        <w:t>P</w:t>
      </w:r>
      <w:r w:rsidR="001014DD" w:rsidRPr="00F85DFC">
        <w:rPr>
          <w:color w:val="auto"/>
        </w:rPr>
        <w:t xml:space="preserve">hylogenetic </w:t>
      </w:r>
      <w:r w:rsidRPr="00F85DFC">
        <w:rPr>
          <w:color w:val="auto"/>
        </w:rPr>
        <w:t>T</w:t>
      </w:r>
      <w:r w:rsidR="001014DD" w:rsidRPr="00F85DFC">
        <w:rPr>
          <w:color w:val="auto"/>
        </w:rPr>
        <w:t>ree</w:t>
      </w:r>
    </w:p>
    <w:p w14:paraId="7454734B" w14:textId="0507CB6D" w:rsidR="00D679C8" w:rsidRPr="00F85DFC" w:rsidRDefault="00D679C8" w:rsidP="00C55FEC">
      <w:pPr>
        <w:pStyle w:val="MDPI31text"/>
        <w:rPr>
          <w:color w:val="auto"/>
          <w:szCs w:val="24"/>
        </w:rPr>
      </w:pPr>
      <w:r w:rsidRPr="00F85DFC">
        <w:rPr>
          <w:color w:val="auto"/>
        </w:rPr>
        <w:t xml:space="preserve">To investigate structural differences in venom proteins, </w:t>
      </w:r>
      <w:r w:rsidR="00B712BB" w:rsidRPr="00F85DFC">
        <w:rPr>
          <w:color w:val="auto"/>
        </w:rPr>
        <w:t xml:space="preserve">we aligned the </w:t>
      </w:r>
      <w:r w:rsidRPr="00F85DFC">
        <w:rPr>
          <w:color w:val="auto"/>
        </w:rPr>
        <w:t>deduced amino acid sequences obtained from the transcriptome data with full-length sequences using CLC Main Workbench 7 (CLC Bio, Waltham, MA, USA).</w:t>
      </w:r>
      <w:r w:rsidR="0070389C" w:rsidRPr="00F85DFC">
        <w:rPr>
          <w:color w:val="auto"/>
        </w:rPr>
        <w:t xml:space="preserve"> Based on amino acid alignment of the </w:t>
      </w:r>
      <w:r w:rsidR="005D5509" w:rsidRPr="00F85DFC">
        <w:rPr>
          <w:color w:val="auto"/>
        </w:rPr>
        <w:t xml:space="preserve">orthologous </w:t>
      </w:r>
      <w:r w:rsidR="0070389C" w:rsidRPr="00F85DFC">
        <w:rPr>
          <w:color w:val="auto"/>
        </w:rPr>
        <w:t xml:space="preserve">venom genes, we constructed a phylogenetic tree using </w:t>
      </w:r>
      <w:r w:rsidR="003C5308" w:rsidRPr="00F85DFC">
        <w:rPr>
          <w:color w:val="auto"/>
        </w:rPr>
        <w:t>maximum l</w:t>
      </w:r>
      <w:r w:rsidR="0070389C" w:rsidRPr="00F85DFC">
        <w:rPr>
          <w:color w:val="auto"/>
        </w:rPr>
        <w:t xml:space="preserve">ikelihood method </w:t>
      </w:r>
      <w:r w:rsidR="003C5308" w:rsidRPr="00F85DFC">
        <w:rPr>
          <w:color w:val="auto"/>
        </w:rPr>
        <w:t>based on</w:t>
      </w:r>
      <w:r w:rsidR="0070389C" w:rsidRPr="00F85DFC">
        <w:rPr>
          <w:color w:val="auto"/>
        </w:rPr>
        <w:t xml:space="preserve"> the JTT matrix-based model </w:t>
      </w:r>
      <w:r w:rsidR="000A6EA2" w:rsidRPr="00F85DFC">
        <w:rPr>
          <w:color w:val="auto"/>
        </w:rPr>
        <w:fldChar w:fldCharType="begin"/>
      </w:r>
      <w:r w:rsidR="00860048" w:rsidRPr="00F85DFC">
        <w:rPr>
          <w:color w:val="auto"/>
        </w:rPr>
        <w:instrText xml:space="preserve"> ADDIN EN.CITE &lt;EndNote&gt;&lt;Cite&gt;&lt;Author&gt;Jones&lt;/Author&gt;&lt;Year&gt;1992&lt;/Year&gt;&lt;RecNum&gt;281&lt;/RecNum&gt;&lt;DisplayText&gt;&lt;style size="10"&gt;[64]&lt;/style&gt;&lt;/DisplayText&gt;&lt;record&gt;&lt;rec-number&gt;281&lt;/rec-number&gt;&lt;foreign-keys&gt;&lt;key app="EN" db-id="txd5xp9x6vz2s1ef5z9vvz0exw5xdrxf0zew"&gt;281&lt;/key&gt;&lt;/foreign-keys&gt;&lt;ref-type name="Journal Article"&gt;17&lt;/ref-type&gt;&lt;contributors&gt;&lt;authors&gt;&lt;author&gt;Jones, D. T.&lt;/author&gt;&lt;author&gt;Taylor, W. R.&lt;/author&gt;&lt;author&gt;Thornton, J. M.&lt;/author&gt;&lt;/authors&gt;&lt;/contributors&gt;&lt;auth-address&gt;Natl Inst Med Res, Math Biol Lab, London Nw7 1aa, England&lt;/auth-address&gt;&lt;titles&gt;&lt;title&gt;The Rapid Generation of Mutation Data Matrices from Protein Sequences&lt;/title&gt;&lt;secondary-title&gt;Computer Applications in the Biosciences&lt;/secondary-title&gt;&lt;alt-title&gt;Comput Appl Biosci&lt;/alt-title&gt;&lt;/titles&gt;&lt;periodical&gt;&lt;full-title&gt;Computer Applications in the Biosciences&lt;/full-title&gt;&lt;abbr-1&gt;Comput Appl Biosci&lt;/abbr-1&gt;&lt;/periodical&gt;&lt;alt-periodical&gt;&lt;full-title&gt;Computer Applications in the Biosciences&lt;/full-title&gt;&lt;abbr-1&gt;Comput Appl Biosci&lt;/abbr-1&gt;&lt;/alt-periodical&gt;&lt;pages&gt;275-282&lt;/pages&gt;&lt;volume&gt;8&lt;/volume&gt;&lt;number&gt;3&lt;/number&gt;&lt;keywords&gt;&lt;keyword&gt;amino-acid sequences&lt;/keyword&gt;&lt;/keywords&gt;&lt;dates&gt;&lt;year&gt;1992&lt;/year&gt;&lt;pub-dates&gt;&lt;date&gt;Jun&lt;/date&gt;&lt;/pub-dates&gt;&lt;/dates&gt;&lt;isbn&gt;0266-7061&lt;/isbn&gt;&lt;accession-num&gt;WOS:A1992HY58600010&lt;/accession-num&gt;&lt;urls&gt;&lt;related-urls&gt;&lt;url&gt;&amp;lt;Go to ISI&amp;gt;://WOS:A1992HY58600010&lt;/url&gt;&lt;/related-urls&gt;&lt;/urls&gt;&lt;language&gt;English&lt;/language&gt;&lt;/record&gt;&lt;/Cite&gt;&lt;/EndNote&gt;</w:instrText>
      </w:r>
      <w:r w:rsidR="000A6EA2" w:rsidRPr="00F85DFC">
        <w:rPr>
          <w:color w:val="auto"/>
        </w:rPr>
        <w:fldChar w:fldCharType="separate"/>
      </w:r>
      <w:bookmarkStart w:id="65" w:name="EXISTREF64"/>
      <w:r w:rsidR="00860048" w:rsidRPr="00F85DFC">
        <w:rPr>
          <w:noProof/>
          <w:color w:val="auto"/>
        </w:rPr>
        <w:t>[6</w:t>
      </w:r>
      <w:r w:rsidR="00247ED1" w:rsidRPr="00F85DFC">
        <w:rPr>
          <w:noProof/>
          <w:color w:val="auto"/>
        </w:rPr>
        <w:t>3</w:t>
      </w:r>
      <w:r w:rsidR="00860048" w:rsidRPr="00F85DFC">
        <w:rPr>
          <w:noProof/>
          <w:color w:val="auto"/>
        </w:rPr>
        <w:t>]</w:t>
      </w:r>
      <w:bookmarkEnd w:id="65"/>
      <w:r w:rsidR="000A6EA2" w:rsidRPr="00F85DFC">
        <w:rPr>
          <w:color w:val="auto"/>
        </w:rPr>
        <w:fldChar w:fldCharType="end"/>
      </w:r>
      <w:r w:rsidR="0070389C" w:rsidRPr="00F85DFC">
        <w:rPr>
          <w:color w:val="auto"/>
        </w:rPr>
        <w:t xml:space="preserve"> with 1000 bootstrap replications. The percentages of trees in which the associated taxa clustered together in the bootstrap test (1000 replicates) </w:t>
      </w:r>
      <w:r w:rsidR="00062212" w:rsidRPr="00F85DFC">
        <w:rPr>
          <w:color w:val="auto"/>
        </w:rPr>
        <w:t>were</w:t>
      </w:r>
      <w:r w:rsidR="0070389C" w:rsidRPr="00F85DFC">
        <w:rPr>
          <w:color w:val="auto"/>
        </w:rPr>
        <w:t xml:space="preserve"> shown on each node. The tree </w:t>
      </w:r>
      <w:r w:rsidR="00062212" w:rsidRPr="00F85DFC">
        <w:rPr>
          <w:color w:val="auto"/>
        </w:rPr>
        <w:t>wa</w:t>
      </w:r>
      <w:r w:rsidR="0070389C" w:rsidRPr="00F85DFC">
        <w:rPr>
          <w:color w:val="auto"/>
        </w:rPr>
        <w:t xml:space="preserve">s drawn to scale, with branch lengths measured in the number of substitutions per site. Phylogenetic analyses were conducted in MEGA X (Pennsylvania State University, PA, USA). </w:t>
      </w:r>
      <w:r w:rsidRPr="00F85DFC">
        <w:rPr>
          <w:color w:val="auto"/>
        </w:rPr>
        <w:t>Acid phosphatase</w:t>
      </w:r>
      <w:r w:rsidR="000D730C" w:rsidRPr="00F85DFC">
        <w:rPr>
          <w:color w:val="auto"/>
        </w:rPr>
        <w:t xml:space="preserve"> (AF321918)</w:t>
      </w:r>
      <w:r w:rsidRPr="00F85DFC">
        <w:rPr>
          <w:color w:val="auto"/>
        </w:rPr>
        <w:t>, defensin 1</w:t>
      </w:r>
      <w:r w:rsidR="000D730C" w:rsidRPr="00F85DFC">
        <w:rPr>
          <w:color w:val="auto"/>
        </w:rPr>
        <w:t xml:space="preserve"> (AAA52303)</w:t>
      </w:r>
      <w:r w:rsidRPr="00F85DFC">
        <w:rPr>
          <w:color w:val="auto"/>
        </w:rPr>
        <w:t>, defensin 2</w:t>
      </w:r>
      <w:r w:rsidR="000D730C" w:rsidRPr="00F85DFC">
        <w:rPr>
          <w:color w:val="auto"/>
        </w:rPr>
        <w:t xml:space="preserve"> (AAC69554)</w:t>
      </w:r>
      <w:r w:rsidRPr="00F85DFC">
        <w:rPr>
          <w:color w:val="auto"/>
        </w:rPr>
        <w:t>, hyaluronidase</w:t>
      </w:r>
      <w:r w:rsidR="000D730C" w:rsidRPr="00F85DFC">
        <w:rPr>
          <w:color w:val="auto"/>
        </w:rPr>
        <w:t xml:space="preserve"> (AAC70915)</w:t>
      </w:r>
      <w:r w:rsidRPr="00F85DFC">
        <w:rPr>
          <w:color w:val="auto"/>
        </w:rPr>
        <w:t>,</w:t>
      </w:r>
      <w:r w:rsidR="00B01FEA" w:rsidRPr="00F85DFC">
        <w:rPr>
          <w:color w:val="auto"/>
        </w:rPr>
        <w:t xml:space="preserve"> metalloproteinase</w:t>
      </w:r>
      <w:r w:rsidR="000D730C" w:rsidRPr="00F85DFC">
        <w:rPr>
          <w:color w:val="auto"/>
        </w:rPr>
        <w:t xml:space="preserve"> (AAA58658)</w:t>
      </w:r>
      <w:r w:rsidR="00B01FEA" w:rsidRPr="00F85DFC">
        <w:rPr>
          <w:color w:val="auto"/>
        </w:rPr>
        <w:t>,</w:t>
      </w:r>
      <w:r w:rsidRPr="00F85DFC">
        <w:rPr>
          <w:color w:val="auto"/>
        </w:rPr>
        <w:t xml:space="preserve"> phospholipase A2</w:t>
      </w:r>
      <w:r w:rsidR="000D730C" w:rsidRPr="00F85DFC">
        <w:rPr>
          <w:color w:val="auto"/>
        </w:rPr>
        <w:t xml:space="preserve"> (AAF09020)</w:t>
      </w:r>
      <w:r w:rsidR="00B01FEA" w:rsidRPr="00F85DFC">
        <w:rPr>
          <w:color w:val="auto"/>
        </w:rPr>
        <w:t xml:space="preserve">, </w:t>
      </w:r>
      <w:r w:rsidR="00B712BB" w:rsidRPr="00F85DFC">
        <w:rPr>
          <w:color w:val="auto"/>
        </w:rPr>
        <w:t xml:space="preserve">and </w:t>
      </w:r>
      <w:r w:rsidR="00B01FEA" w:rsidRPr="00F85DFC">
        <w:rPr>
          <w:color w:val="auto"/>
        </w:rPr>
        <w:t>serine protease</w:t>
      </w:r>
      <w:r w:rsidR="000D730C" w:rsidRPr="00F85DFC">
        <w:rPr>
          <w:color w:val="auto"/>
        </w:rPr>
        <w:t xml:space="preserve"> (CCA61110)</w:t>
      </w:r>
      <w:r w:rsidRPr="00F85DFC">
        <w:rPr>
          <w:color w:val="auto"/>
        </w:rPr>
        <w:t xml:space="preserve"> of </w:t>
      </w:r>
      <w:r w:rsidRPr="00F85DFC">
        <w:rPr>
          <w:i/>
          <w:color w:val="auto"/>
        </w:rPr>
        <w:t>Homo sapiens</w:t>
      </w:r>
      <w:r w:rsidRPr="00F85DFC">
        <w:rPr>
          <w:color w:val="auto"/>
        </w:rPr>
        <w:t xml:space="preserve"> were used as outgroups. The following were also used as outgroups: arginine kinase</w:t>
      </w:r>
      <w:r w:rsidR="000D730C" w:rsidRPr="00F85DFC">
        <w:rPr>
          <w:color w:val="auto"/>
        </w:rPr>
        <w:t xml:space="preserve"> (JAV48307)</w:t>
      </w:r>
      <w:r w:rsidR="00B01FEA" w:rsidRPr="00F85DFC">
        <w:rPr>
          <w:color w:val="auto"/>
        </w:rPr>
        <w:t>,</w:t>
      </w:r>
      <w:r w:rsidRPr="00F85DFC">
        <w:rPr>
          <w:color w:val="auto"/>
        </w:rPr>
        <w:t xml:space="preserve"> phospholipase A1</w:t>
      </w:r>
      <w:r w:rsidR="000D730C" w:rsidRPr="00F85DFC">
        <w:rPr>
          <w:color w:val="auto"/>
        </w:rPr>
        <w:t xml:space="preserve"> (</w:t>
      </w:r>
      <w:r w:rsidR="003B1F95" w:rsidRPr="00F85DFC">
        <w:rPr>
          <w:color w:val="auto"/>
        </w:rPr>
        <w:t>JAV47955)</w:t>
      </w:r>
      <w:r w:rsidR="002342C2" w:rsidRPr="00F85DFC">
        <w:rPr>
          <w:color w:val="auto"/>
        </w:rPr>
        <w:t>,</w:t>
      </w:r>
      <w:r w:rsidR="00B01FEA" w:rsidRPr="00F85DFC">
        <w:rPr>
          <w:color w:val="auto"/>
        </w:rPr>
        <w:t xml:space="preserve"> and phospholipase B</w:t>
      </w:r>
      <w:r w:rsidR="003B1F95" w:rsidRPr="00F85DFC">
        <w:rPr>
          <w:color w:val="auto"/>
        </w:rPr>
        <w:t xml:space="preserve"> (JAV47950)</w:t>
      </w:r>
      <w:r w:rsidRPr="00F85DFC">
        <w:rPr>
          <w:color w:val="auto"/>
        </w:rPr>
        <w:t xml:space="preserve"> of </w:t>
      </w:r>
      <w:r w:rsidRPr="00F85DFC">
        <w:rPr>
          <w:i/>
          <w:color w:val="auto"/>
        </w:rPr>
        <w:t>Hadrurus spadix</w:t>
      </w:r>
      <w:r w:rsidRPr="00F85DFC">
        <w:rPr>
          <w:color w:val="auto"/>
        </w:rPr>
        <w:t xml:space="preserve">; mastoparan of </w:t>
      </w:r>
      <w:r w:rsidR="00FF24BB" w:rsidRPr="00F85DFC">
        <w:rPr>
          <w:color w:val="auto"/>
        </w:rPr>
        <w:t xml:space="preserve">an </w:t>
      </w:r>
      <w:r w:rsidRPr="00F85DFC">
        <w:rPr>
          <w:color w:val="auto"/>
        </w:rPr>
        <w:t xml:space="preserve">uncultured </w:t>
      </w:r>
      <w:r w:rsidRPr="00F85DFC">
        <w:rPr>
          <w:color w:val="auto"/>
          <w:szCs w:val="24"/>
        </w:rPr>
        <w:t>bacteri</w:t>
      </w:r>
      <w:r w:rsidR="00FF24BB" w:rsidRPr="00F85DFC">
        <w:rPr>
          <w:color w:val="auto"/>
          <w:szCs w:val="24"/>
        </w:rPr>
        <w:t>um</w:t>
      </w:r>
      <w:r w:rsidR="003B1F95" w:rsidRPr="00F85DFC">
        <w:rPr>
          <w:color w:val="auto"/>
          <w:szCs w:val="24"/>
        </w:rPr>
        <w:t xml:space="preserve"> (AP032449)</w:t>
      </w:r>
      <w:r w:rsidRPr="00F85DFC">
        <w:rPr>
          <w:color w:val="auto"/>
          <w:szCs w:val="24"/>
        </w:rPr>
        <w:t xml:space="preserve"> </w:t>
      </w:r>
      <w:r w:rsidRPr="00F85DFC">
        <w:rPr>
          <w:color w:val="auto"/>
          <w:szCs w:val="24"/>
        </w:rPr>
        <w:fldChar w:fldCharType="begin"/>
      </w:r>
      <w:r w:rsidR="00860048" w:rsidRPr="00F85DFC">
        <w:rPr>
          <w:color w:val="auto"/>
          <w:szCs w:val="24"/>
        </w:rPr>
        <w:instrText xml:space="preserve"> ADDIN EN.CITE &lt;EndNote&gt;&lt;Cite&gt;&lt;Author&gt;Moore&lt;/Author&gt;&lt;Year&gt;2015&lt;/Year&gt;&lt;RecNum&gt;33&lt;/RecNum&gt;&lt;DisplayText&gt;&lt;style size="10"&gt;[65]&lt;/style&gt;&lt;/DisplayText&gt;&lt;record&gt;&lt;rec-number&gt;33&lt;/rec-number&gt;&lt;foreign-keys&gt;&lt;key app="EN" db-id="s2p0zdz93xxvvaep5vevfffwdaptvezsrtx2"&gt;33&lt;/key&gt;&lt;/foreign-keys&gt;&lt;ref-type name="Journal Article"&gt;17&lt;/ref-type&gt;&lt;contributors&gt;&lt;authors&gt;&lt;author&gt;Moore, A. M.&lt;/author&gt;&lt;author&gt;Ahmadi, S.&lt;/author&gt;&lt;author&gt;Patel, S.&lt;/author&gt;&lt;author&gt;Gibson, M. K.&lt;/author&gt;&lt;author&gt;Wang, B.&lt;/author&gt;&lt;author&gt;Ndao, I. M.&lt;/author&gt;&lt;author&gt;Deych, E.&lt;/author&gt;&lt;author&gt;Shannon, W.&lt;/author&gt;&lt;author&gt;Tarr, P. I.&lt;/author&gt;&lt;author&gt;Warner, B. B.&lt;/author&gt;&lt;author&gt;Dantas, G.&lt;/author&gt;&lt;/authors&gt;&lt;/contributors&gt;&lt;auth-address&gt;Washington Univ, Sch Med, Dept Pediat, St Louis, MO 63110 USA&amp;#xD;Washington Univ, Sch Med, Dept Pathol &amp;amp; Immunol, St Louis, MO 63110 USA&amp;#xD;Washington Univ, Ctr Genome Sci &amp;amp; Syst Biol, Sch Med, St Louis, MO 63108 USA&amp;#xD;Washington Univ, Sch Med, Dept Biostat, St Louis, MO 63110 USA&amp;#xD;Washington Univ, Sch Med, Dept Mol Microbiol, St Louis, MO 63110 USA&amp;#xD;Washington Univ, Dept Biomed Engn, St Louis, MO 63130 USA&lt;/auth-address&gt;&lt;titles&gt;&lt;title&gt;Gut resistome development in healthy twin pairs in the first year of life (vol 3, 27, 2015)&lt;/title&gt;&lt;secondary-title&gt;Microbiome&lt;/secondary-title&gt;&lt;alt-title&gt;Microbiome&lt;/alt-title&gt;&lt;/titles&gt;&lt;periodical&gt;&lt;full-title&gt;Microbiome&lt;/full-title&gt;&lt;abbr-1&gt;Microbiome&lt;/abbr-1&gt;&lt;/periodical&gt;&lt;alt-periodical&gt;&lt;full-title&gt;Microbiome&lt;/full-title&gt;&lt;abbr-1&gt;Microbiome&lt;/abbr-1&gt;&lt;/alt-periodical&gt;&lt;volume&gt;3&lt;/volume&gt;&lt;dates&gt;&lt;year&gt;2015&lt;/year&gt;&lt;pub-dates&gt;&lt;date&gt;Jul 23&lt;/date&gt;&lt;/pub-dates&gt;&lt;/dates&gt;&lt;isbn&gt;2049-2618&lt;/isbn&gt;&lt;accession-num&gt;WOS:000363236500001&lt;/accession-num&gt;&lt;urls&gt;&lt;related-urls&gt;&lt;url&gt;&amp;lt;Go to ISI&amp;gt;://WOS:000363236500001&lt;/url&gt;&lt;/related-urls&gt;&lt;/urls&gt;&lt;electronic-resource-num&gt;ARTN 29&amp;#xD;10.1186/s40168-015-0095-4&lt;/electronic-resource-num&gt;&lt;language&gt;English&lt;/language&gt;&lt;/record&gt;&lt;/Cite&gt;&lt;/EndNote&gt;</w:instrText>
      </w:r>
      <w:r w:rsidRPr="00F85DFC">
        <w:rPr>
          <w:color w:val="auto"/>
          <w:szCs w:val="24"/>
        </w:rPr>
        <w:fldChar w:fldCharType="separate"/>
      </w:r>
      <w:bookmarkStart w:id="66" w:name="EXISTREF65"/>
      <w:r w:rsidR="00860048" w:rsidRPr="00F85DFC">
        <w:rPr>
          <w:noProof/>
          <w:color w:val="auto"/>
          <w:szCs w:val="24"/>
        </w:rPr>
        <w:t>[6</w:t>
      </w:r>
      <w:r w:rsidR="00247ED1" w:rsidRPr="00F85DFC">
        <w:rPr>
          <w:noProof/>
          <w:color w:val="auto"/>
          <w:szCs w:val="24"/>
        </w:rPr>
        <w:t>4</w:t>
      </w:r>
      <w:r w:rsidR="00860048" w:rsidRPr="00F85DFC">
        <w:rPr>
          <w:noProof/>
          <w:color w:val="auto"/>
          <w:szCs w:val="24"/>
        </w:rPr>
        <w:t>]</w:t>
      </w:r>
      <w:bookmarkEnd w:id="66"/>
      <w:r w:rsidRPr="00F85DFC">
        <w:rPr>
          <w:color w:val="auto"/>
          <w:szCs w:val="24"/>
        </w:rPr>
        <w:fldChar w:fldCharType="end"/>
      </w:r>
      <w:r w:rsidRPr="00F85DFC">
        <w:rPr>
          <w:color w:val="auto"/>
          <w:szCs w:val="24"/>
        </w:rPr>
        <w:t xml:space="preserve">; venom allergen 5 </w:t>
      </w:r>
      <w:r w:rsidR="003B1F95" w:rsidRPr="00F85DFC">
        <w:rPr>
          <w:color w:val="auto"/>
          <w:szCs w:val="24"/>
        </w:rPr>
        <w:t xml:space="preserve">(XP_022659921) </w:t>
      </w:r>
      <w:r w:rsidRPr="00F85DFC">
        <w:rPr>
          <w:color w:val="auto"/>
          <w:szCs w:val="24"/>
        </w:rPr>
        <w:t xml:space="preserve">of </w:t>
      </w:r>
      <w:r w:rsidRPr="00F85DFC">
        <w:rPr>
          <w:i/>
          <w:color w:val="auto"/>
          <w:szCs w:val="24"/>
        </w:rPr>
        <w:t>Varroa destructor</w:t>
      </w:r>
      <w:r w:rsidRPr="00F85DFC">
        <w:rPr>
          <w:color w:val="auto"/>
          <w:szCs w:val="24"/>
        </w:rPr>
        <w:t xml:space="preserve">; </w:t>
      </w:r>
      <w:r w:rsidR="00B01FEA" w:rsidRPr="00F85DFC">
        <w:rPr>
          <w:color w:val="auto"/>
          <w:szCs w:val="24"/>
        </w:rPr>
        <w:t>carboxylesterase 6</w:t>
      </w:r>
      <w:r w:rsidR="003B1F95" w:rsidRPr="00F85DFC">
        <w:rPr>
          <w:color w:val="auto"/>
          <w:szCs w:val="24"/>
        </w:rPr>
        <w:t xml:space="preserve"> (KK119399)</w:t>
      </w:r>
      <w:r w:rsidR="00B01FEA" w:rsidRPr="00F85DFC">
        <w:rPr>
          <w:color w:val="auto"/>
          <w:szCs w:val="24"/>
        </w:rPr>
        <w:t xml:space="preserve"> of </w:t>
      </w:r>
      <w:r w:rsidR="00B01FEA" w:rsidRPr="00F85DFC">
        <w:rPr>
          <w:i/>
          <w:color w:val="auto"/>
          <w:szCs w:val="24"/>
        </w:rPr>
        <w:t>Stegodyphus mimosarum</w:t>
      </w:r>
      <w:r w:rsidR="00B01FEA" w:rsidRPr="00F85DFC">
        <w:rPr>
          <w:color w:val="auto"/>
          <w:szCs w:val="24"/>
        </w:rPr>
        <w:t>; icarapin</w:t>
      </w:r>
      <w:r w:rsidR="003B1F95" w:rsidRPr="00F85DFC">
        <w:rPr>
          <w:color w:val="auto"/>
          <w:szCs w:val="24"/>
        </w:rPr>
        <w:t xml:space="preserve"> (FX985504)</w:t>
      </w:r>
      <w:r w:rsidR="00B01FEA" w:rsidRPr="00F85DFC">
        <w:rPr>
          <w:color w:val="auto"/>
          <w:szCs w:val="24"/>
        </w:rPr>
        <w:t xml:space="preserve"> of </w:t>
      </w:r>
      <w:r w:rsidR="00B01FEA" w:rsidRPr="00F85DFC">
        <w:rPr>
          <w:i/>
          <w:color w:val="auto"/>
          <w:szCs w:val="24"/>
        </w:rPr>
        <w:t>Odontomachus monticola</w:t>
      </w:r>
      <w:r w:rsidR="00B01FEA" w:rsidRPr="00F85DFC">
        <w:rPr>
          <w:color w:val="auto"/>
          <w:szCs w:val="24"/>
        </w:rPr>
        <w:t>; dipeptidyl peptidase 4</w:t>
      </w:r>
      <w:r w:rsidR="003B1F95" w:rsidRPr="00F85DFC">
        <w:rPr>
          <w:color w:val="auto"/>
          <w:szCs w:val="24"/>
        </w:rPr>
        <w:t xml:space="preserve"> (XP_021001451)</w:t>
      </w:r>
      <w:r w:rsidR="00B01FEA" w:rsidRPr="00F85DFC">
        <w:rPr>
          <w:color w:val="auto"/>
          <w:szCs w:val="24"/>
        </w:rPr>
        <w:t xml:space="preserve"> and major royal jelly protein</w:t>
      </w:r>
      <w:r w:rsidR="003B1F95" w:rsidRPr="00F85DFC">
        <w:rPr>
          <w:color w:val="auto"/>
          <w:szCs w:val="24"/>
        </w:rPr>
        <w:t xml:space="preserve"> (XP_021000670)</w:t>
      </w:r>
      <w:r w:rsidR="00B01FEA" w:rsidRPr="00F85DFC">
        <w:rPr>
          <w:color w:val="auto"/>
          <w:szCs w:val="24"/>
        </w:rPr>
        <w:t xml:space="preserve"> of </w:t>
      </w:r>
      <w:r w:rsidR="00B01FEA" w:rsidRPr="00F85DFC">
        <w:rPr>
          <w:i/>
          <w:color w:val="auto"/>
          <w:szCs w:val="24"/>
        </w:rPr>
        <w:t>Parasteatoda tepidariorum</w:t>
      </w:r>
      <w:r w:rsidR="00B01FEA" w:rsidRPr="00F85DFC">
        <w:rPr>
          <w:color w:val="auto"/>
          <w:szCs w:val="24"/>
        </w:rPr>
        <w:t xml:space="preserve">; </w:t>
      </w:r>
      <w:r w:rsidRPr="00F85DFC">
        <w:rPr>
          <w:color w:val="auto"/>
          <w:szCs w:val="24"/>
        </w:rPr>
        <w:t xml:space="preserve">and </w:t>
      </w:r>
      <w:r w:rsidR="00CD6AC8" w:rsidRPr="00F85DFC">
        <w:rPr>
          <w:color w:val="auto"/>
          <w:szCs w:val="24"/>
        </w:rPr>
        <w:t xml:space="preserve">endocuticle structural glycoprotein (PSN39565), </w:t>
      </w:r>
      <w:r w:rsidR="009011D5" w:rsidRPr="00F85DFC">
        <w:rPr>
          <w:color w:val="auto"/>
          <w:szCs w:val="24"/>
        </w:rPr>
        <w:t xml:space="preserve">neprilysin (PSN37766), </w:t>
      </w:r>
      <w:r w:rsidR="00B01FEA" w:rsidRPr="00F85DFC">
        <w:rPr>
          <w:color w:val="auto"/>
          <w:szCs w:val="24"/>
        </w:rPr>
        <w:t>serine carboxypeptidase</w:t>
      </w:r>
      <w:r w:rsidR="003A744C" w:rsidRPr="00F85DFC">
        <w:rPr>
          <w:color w:val="auto"/>
          <w:szCs w:val="24"/>
        </w:rPr>
        <w:t xml:space="preserve"> (PSN48057)</w:t>
      </w:r>
      <w:r w:rsidR="00B01FEA" w:rsidRPr="00F85DFC">
        <w:rPr>
          <w:color w:val="auto"/>
          <w:szCs w:val="24"/>
        </w:rPr>
        <w:t>, serine protease inhibitor</w:t>
      </w:r>
      <w:r w:rsidR="003A744C" w:rsidRPr="00F85DFC">
        <w:rPr>
          <w:color w:val="auto"/>
          <w:szCs w:val="24"/>
        </w:rPr>
        <w:t xml:space="preserve"> (PSN55974)</w:t>
      </w:r>
      <w:r w:rsidR="00B01FEA" w:rsidRPr="00F85DFC">
        <w:rPr>
          <w:color w:val="auto"/>
          <w:szCs w:val="24"/>
        </w:rPr>
        <w:t xml:space="preserve">, </w:t>
      </w:r>
      <w:r w:rsidRPr="00F85DFC">
        <w:rPr>
          <w:color w:val="auto"/>
          <w:szCs w:val="24"/>
        </w:rPr>
        <w:t>tachykinin</w:t>
      </w:r>
      <w:r w:rsidR="003A744C" w:rsidRPr="00F85DFC">
        <w:rPr>
          <w:color w:val="auto"/>
          <w:szCs w:val="24"/>
        </w:rPr>
        <w:t xml:space="preserve"> (PSN47497)</w:t>
      </w:r>
      <w:r w:rsidR="002342C2" w:rsidRPr="00F85DFC">
        <w:rPr>
          <w:color w:val="auto"/>
          <w:szCs w:val="24"/>
        </w:rPr>
        <w:t>,</w:t>
      </w:r>
      <w:r w:rsidR="00B01FEA" w:rsidRPr="00F85DFC">
        <w:rPr>
          <w:color w:val="auto"/>
          <w:szCs w:val="24"/>
        </w:rPr>
        <w:t xml:space="preserve"> and vitellogenin</w:t>
      </w:r>
      <w:r w:rsidR="003A744C" w:rsidRPr="00F85DFC">
        <w:rPr>
          <w:color w:val="auto"/>
          <w:szCs w:val="24"/>
        </w:rPr>
        <w:t xml:space="preserve"> (CAA06379)</w:t>
      </w:r>
      <w:r w:rsidRPr="00F85DFC">
        <w:rPr>
          <w:color w:val="auto"/>
          <w:szCs w:val="24"/>
        </w:rPr>
        <w:t xml:space="preserve"> of </w:t>
      </w:r>
      <w:r w:rsidRPr="00F85DFC">
        <w:rPr>
          <w:i/>
          <w:color w:val="auto"/>
          <w:szCs w:val="24"/>
        </w:rPr>
        <w:t>Blattella germanica</w:t>
      </w:r>
      <w:r w:rsidRPr="00F85DFC">
        <w:rPr>
          <w:color w:val="auto"/>
          <w:szCs w:val="24"/>
        </w:rPr>
        <w:t>.</w:t>
      </w:r>
      <w:r w:rsidR="00201DF9" w:rsidRPr="00F85DFC">
        <w:rPr>
          <w:color w:val="auto"/>
          <w:szCs w:val="24"/>
        </w:rPr>
        <w:t xml:space="preserve"> Major venomic genes of other Hymenopteran</w:t>
      </w:r>
      <w:r w:rsidR="007062F7" w:rsidRPr="00F85DFC">
        <w:rPr>
          <w:color w:val="auto"/>
          <w:szCs w:val="24"/>
        </w:rPr>
        <w:t>s</w:t>
      </w:r>
      <w:r w:rsidR="00201DF9" w:rsidRPr="00F85DFC">
        <w:rPr>
          <w:color w:val="auto"/>
          <w:szCs w:val="24"/>
        </w:rPr>
        <w:t>, Dipterans, Hemipterans, Lepidopterans and Dictyopterans were included and used as outgroups.</w:t>
      </w:r>
      <w:r w:rsidR="00885D15" w:rsidRPr="00F85DFC">
        <w:rPr>
          <w:color w:val="auto"/>
          <w:szCs w:val="24"/>
        </w:rPr>
        <w:t xml:space="preserve"> </w:t>
      </w:r>
      <w:r w:rsidR="00F963B1" w:rsidRPr="00F85DFC">
        <w:rPr>
          <w:color w:val="auto"/>
          <w:szCs w:val="24"/>
        </w:rPr>
        <w:t>Any robust p</w:t>
      </w:r>
      <w:r w:rsidR="00885D15" w:rsidRPr="00F85DFC">
        <w:rPr>
          <w:color w:val="auto"/>
          <w:szCs w:val="24"/>
        </w:rPr>
        <w:t>hylogenetic comparative analysis was not feasible due to the limited number of Aculeate wasps and bumblebee species tested in this study.</w:t>
      </w:r>
    </w:p>
    <w:p w14:paraId="5A766970" w14:textId="5E6CFCF1" w:rsidR="005F5BA0" w:rsidRPr="00F85DFC" w:rsidRDefault="00942060" w:rsidP="005F5BA0">
      <w:pPr>
        <w:pStyle w:val="MDPI22heading2"/>
        <w:rPr>
          <w:color w:val="auto"/>
        </w:rPr>
      </w:pPr>
      <w:r w:rsidRPr="00F85DFC">
        <w:rPr>
          <w:color w:val="auto"/>
        </w:rPr>
        <w:t>4</w:t>
      </w:r>
      <w:r w:rsidR="005F5BA0" w:rsidRPr="00F85DFC">
        <w:rPr>
          <w:color w:val="auto"/>
        </w:rPr>
        <w:t xml:space="preserve">.5. Quantitative </w:t>
      </w:r>
      <w:r w:rsidRPr="00F85DFC">
        <w:rPr>
          <w:color w:val="auto"/>
        </w:rPr>
        <w:t>R</w:t>
      </w:r>
      <w:r w:rsidR="005F5BA0" w:rsidRPr="00F85DFC">
        <w:rPr>
          <w:color w:val="auto"/>
        </w:rPr>
        <w:t>eal</w:t>
      </w:r>
      <w:r w:rsidR="00606F66" w:rsidRPr="00F85DFC">
        <w:rPr>
          <w:i w:val="0"/>
          <w:color w:val="auto"/>
        </w:rPr>
        <w:t>-</w:t>
      </w:r>
      <w:r w:rsidR="002342C2" w:rsidRPr="00F85DFC">
        <w:rPr>
          <w:color w:val="auto"/>
        </w:rPr>
        <w:t>T</w:t>
      </w:r>
      <w:r w:rsidR="005F5BA0" w:rsidRPr="00F85DFC">
        <w:rPr>
          <w:color w:val="auto"/>
        </w:rPr>
        <w:t>ime PCR</w:t>
      </w:r>
    </w:p>
    <w:p w14:paraId="6B87897C" w14:textId="3B7DDCC0" w:rsidR="005F5BA0" w:rsidRPr="00F85DFC" w:rsidRDefault="00F80226" w:rsidP="005F5BA0">
      <w:pPr>
        <w:pStyle w:val="MDPI31text"/>
        <w:rPr>
          <w:color w:val="auto"/>
          <w:szCs w:val="24"/>
        </w:rPr>
      </w:pPr>
      <w:r w:rsidRPr="00F85DFC">
        <w:rPr>
          <w:color w:val="auto"/>
        </w:rPr>
        <w:t>DNase I (</w:t>
      </w:r>
      <w:r w:rsidR="00AB2DEE" w:rsidRPr="00F85DFC">
        <w:rPr>
          <w:color w:val="auto"/>
        </w:rPr>
        <w:t>Takara, Kyoto, Japan</w:t>
      </w:r>
      <w:r w:rsidRPr="00F85DFC">
        <w:rPr>
          <w:color w:val="auto"/>
        </w:rPr>
        <w:t xml:space="preserve">) was used to remove DNA contamination of total RNA </w:t>
      </w:r>
      <w:r w:rsidR="00B13872" w:rsidRPr="00F85DFC">
        <w:rPr>
          <w:color w:val="auto"/>
        </w:rPr>
        <w:t>of two social wasps (</w:t>
      </w:r>
      <w:r w:rsidR="00B13872" w:rsidRPr="00F85DFC">
        <w:rPr>
          <w:i/>
          <w:color w:val="auto"/>
        </w:rPr>
        <w:t>P. rothneyi and P. snelleni</w:t>
      </w:r>
      <w:r w:rsidR="00B13872" w:rsidRPr="00F85DFC">
        <w:rPr>
          <w:color w:val="auto"/>
        </w:rPr>
        <w:t>), one solitary hunting wasp (</w:t>
      </w:r>
      <w:r w:rsidR="00B13872" w:rsidRPr="00F85DFC">
        <w:rPr>
          <w:i/>
          <w:color w:val="auto"/>
        </w:rPr>
        <w:t>E. decoratus</w:t>
      </w:r>
      <w:r w:rsidR="00B13872" w:rsidRPr="00F85DFC">
        <w:rPr>
          <w:color w:val="auto"/>
        </w:rPr>
        <w:t>) and one bumblebee (</w:t>
      </w:r>
      <w:r w:rsidR="00B13872" w:rsidRPr="00F85DFC">
        <w:rPr>
          <w:i/>
          <w:color w:val="auto"/>
        </w:rPr>
        <w:t>B. ardens</w:t>
      </w:r>
      <w:r w:rsidR="00B13872" w:rsidRPr="00F85DFC">
        <w:rPr>
          <w:color w:val="auto"/>
        </w:rPr>
        <w:t>).</w:t>
      </w:r>
      <w:r w:rsidRPr="00F85DFC">
        <w:rPr>
          <w:color w:val="auto"/>
        </w:rPr>
        <w:t xml:space="preserve"> cDNA was synthesized using SuperScriptIV reverse transcriptase (Invitrogen, Carlsbad, </w:t>
      </w:r>
      <w:r w:rsidR="00942060" w:rsidRPr="00F85DFC">
        <w:rPr>
          <w:color w:val="auto"/>
        </w:rPr>
        <w:t>CA, USA</w:t>
      </w:r>
      <w:r w:rsidRPr="00F85DFC">
        <w:rPr>
          <w:color w:val="auto"/>
        </w:rPr>
        <w:t>). Total 10 venomic genes (arginine kinase, defensin 1, dipeptidyl peptidase 4, hyaluronidase, icarapin, phospholipase A2, serine protease inhibitor, tachykinin, vitellogenin</w:t>
      </w:r>
      <w:r w:rsidR="002342C2" w:rsidRPr="00F85DFC">
        <w:rPr>
          <w:color w:val="auto"/>
        </w:rPr>
        <w:t>,</w:t>
      </w:r>
      <w:r w:rsidRPr="00F85DFC">
        <w:rPr>
          <w:color w:val="auto"/>
        </w:rPr>
        <w:t xml:space="preserve"> and neprilysin) and a reference housekeeping gene (dimethyladenosine transferase) were selected for</w:t>
      </w:r>
      <w:r w:rsidR="00B13872" w:rsidRPr="00F85DFC">
        <w:rPr>
          <w:color w:val="auto"/>
        </w:rPr>
        <w:t xml:space="preserve"> verification of</w:t>
      </w:r>
      <w:r w:rsidRPr="00F85DFC">
        <w:rPr>
          <w:color w:val="auto"/>
        </w:rPr>
        <w:t xml:space="preserve"> </w:t>
      </w:r>
      <w:r w:rsidR="001F46AE" w:rsidRPr="00F85DFC">
        <w:rPr>
          <w:rFonts w:eastAsiaTheme="minorEastAsia"/>
          <w:color w:val="auto"/>
          <w:lang w:eastAsia="ko-KR"/>
        </w:rPr>
        <w:t>transcriptional</w:t>
      </w:r>
      <w:r w:rsidRPr="00F85DFC">
        <w:rPr>
          <w:color w:val="auto"/>
        </w:rPr>
        <w:t xml:space="preserve"> </w:t>
      </w:r>
      <w:r w:rsidR="00B13872" w:rsidRPr="00F85DFC">
        <w:rPr>
          <w:color w:val="auto"/>
        </w:rPr>
        <w:t>abundance</w:t>
      </w:r>
      <w:r w:rsidRPr="00F85DFC">
        <w:rPr>
          <w:color w:val="auto"/>
        </w:rPr>
        <w:t xml:space="preserve">. </w:t>
      </w:r>
      <w:r w:rsidR="008D5BF9" w:rsidRPr="00F85DFC">
        <w:rPr>
          <w:color w:val="auto"/>
        </w:rPr>
        <w:t>Venomic gene specific primers were des</w:t>
      </w:r>
      <w:r w:rsidR="0007580C" w:rsidRPr="00F85DFC">
        <w:rPr>
          <w:color w:val="auto"/>
        </w:rPr>
        <w:t>igned to have</w:t>
      </w:r>
      <w:r w:rsidR="00EB7DCF" w:rsidRPr="00F85DFC">
        <w:rPr>
          <w:color w:val="auto"/>
        </w:rPr>
        <w:t xml:space="preserve"> similar lengths and</w:t>
      </w:r>
      <w:r w:rsidR="003D0429" w:rsidRPr="00F85DFC">
        <w:rPr>
          <w:color w:val="auto"/>
        </w:rPr>
        <w:t xml:space="preserve"> %</w:t>
      </w:r>
      <w:r w:rsidR="008D5BF9" w:rsidRPr="00F85DFC">
        <w:rPr>
          <w:color w:val="auto"/>
        </w:rPr>
        <w:t xml:space="preserve">GC content </w:t>
      </w:r>
      <w:r w:rsidR="009337C7" w:rsidRPr="00F85DFC">
        <w:rPr>
          <w:color w:val="auto"/>
        </w:rPr>
        <w:t xml:space="preserve">(Table </w:t>
      </w:r>
      <w:r w:rsidR="002875A6" w:rsidRPr="00F85DFC">
        <w:rPr>
          <w:color w:val="auto"/>
        </w:rPr>
        <w:t>S1</w:t>
      </w:r>
      <w:r w:rsidR="00E73406" w:rsidRPr="00F85DFC">
        <w:rPr>
          <w:color w:val="auto"/>
        </w:rPr>
        <w:t>6</w:t>
      </w:r>
      <w:r w:rsidR="009337C7" w:rsidRPr="00F85DFC">
        <w:rPr>
          <w:color w:val="auto"/>
        </w:rPr>
        <w:t xml:space="preserve">) </w:t>
      </w:r>
      <w:r w:rsidR="008D5BF9" w:rsidRPr="00F85DFC">
        <w:rPr>
          <w:color w:val="auto"/>
        </w:rPr>
        <w:t>and qPCR was conducted using a previously described protocol</w:t>
      </w:r>
      <w:r w:rsidR="006E45D9" w:rsidRPr="00F85DFC">
        <w:rPr>
          <w:color w:val="auto"/>
        </w:rPr>
        <w:t xml:space="preserve"> </w:t>
      </w:r>
      <w:r w:rsidR="006E45D9" w:rsidRPr="00F85DFC">
        <w:rPr>
          <w:color w:val="auto"/>
        </w:rPr>
        <w:fldChar w:fldCharType="begin">
          <w:fldData xml:space="preserve">PEVuZE5vdGU+PENpdGU+PEF1dGhvcj5Zb29uPC9BdXRob3I+PFllYXI+MjAxNTwvWWVhcj48UmVj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</w:fldData>
        </w:fldChar>
      </w:r>
      <w:r w:rsidR="00F8189C" w:rsidRPr="00F85DFC">
        <w:rPr>
          <w:color w:val="auto"/>
        </w:rPr>
        <w:instrText xml:space="preserve"> ADDIN EN.CITE </w:instrText>
      </w:r>
      <w:r w:rsidR="00F8189C" w:rsidRPr="00F85DFC">
        <w:rPr>
          <w:color w:val="auto"/>
        </w:rPr>
        <w:fldChar w:fldCharType="begin">
          <w:fldData xml:space="preserve">PEVuZE5vdGU+PENpdGU+PEF1dGhvcj5Zb29uPC9BdXRob3I+PFllYXI+MjAxNTwvWWVhcj48UmVj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</w:fldData>
        </w:fldChar>
      </w:r>
      <w:r w:rsidR="00F8189C" w:rsidRPr="00F85DFC">
        <w:rPr>
          <w:color w:val="auto"/>
        </w:rPr>
        <w:instrText xml:space="preserve"> ADDIN EN.CITE.DATA </w:instrText>
      </w:r>
      <w:r w:rsidR="00F8189C" w:rsidRPr="00F85DFC">
        <w:rPr>
          <w:color w:val="auto"/>
        </w:rPr>
      </w:r>
      <w:r w:rsidR="00F8189C" w:rsidRPr="00F85DFC">
        <w:rPr>
          <w:color w:val="auto"/>
        </w:rPr>
        <w:fldChar w:fldCharType="end"/>
      </w:r>
      <w:r w:rsidR="006E45D9" w:rsidRPr="00F85DFC">
        <w:rPr>
          <w:color w:val="auto"/>
        </w:rPr>
      </w:r>
      <w:r w:rsidR="006E45D9" w:rsidRPr="00F85DFC">
        <w:rPr>
          <w:color w:val="auto"/>
        </w:rPr>
        <w:fldChar w:fldCharType="separate"/>
      </w:r>
      <w:r w:rsidR="00F8189C" w:rsidRPr="00F85DFC">
        <w:rPr>
          <w:noProof/>
          <w:color w:val="auto"/>
        </w:rPr>
        <w:t>[53]</w:t>
      </w:r>
      <w:r w:rsidR="006E45D9" w:rsidRPr="00F85DFC">
        <w:rPr>
          <w:color w:val="auto"/>
        </w:rPr>
        <w:fldChar w:fldCharType="end"/>
      </w:r>
      <w:r w:rsidR="006E45D9" w:rsidRPr="00F85DFC">
        <w:rPr>
          <w:color w:val="auto"/>
        </w:rPr>
        <w:t>.</w:t>
      </w:r>
    </w:p>
    <w:p w14:paraId="42AE247C" w14:textId="089317C3" w:rsidR="00026CAD" w:rsidRPr="00F85DFC" w:rsidRDefault="00FA000B" w:rsidP="00DB0ADC">
      <w:pPr>
        <w:pStyle w:val="MDPI62Acknowledgments"/>
        <w:rPr>
          <w:color w:val="auto"/>
        </w:rPr>
      </w:pPr>
      <w:r w:rsidRPr="00F85DFC">
        <w:rPr>
          <w:b/>
          <w:color w:val="auto"/>
        </w:rPr>
        <w:t>Supplementary Materials:</w:t>
      </w:r>
      <w:r w:rsidRPr="00F85DFC">
        <w:rPr>
          <w:color w:val="auto"/>
        </w:rPr>
        <w:t xml:space="preserve"> The following are available online at www.mdpi.com/xxx/s1, </w:t>
      </w:r>
      <w:r w:rsidR="007B0761" w:rsidRPr="00F85DFC">
        <w:rPr>
          <w:color w:val="auto"/>
        </w:rPr>
        <w:t xml:space="preserve">Figure S1: Comparison of the relative transcription levels and TPM values of A) arginine kinase, B) defensin 1, C) dipeptidyl peptidase </w:t>
      </w:r>
      <w:r w:rsidR="007B0761" w:rsidRPr="00F85DFC">
        <w:rPr>
          <w:color w:val="auto"/>
        </w:rPr>
        <w:lastRenderedPageBreak/>
        <w:t xml:space="preserve">4, D) hyaluronidase, E) icarapin, F) phospholipase A2, G) serine protease inhibitor, H) tachykinin, I) vitallogenin and J) neprilysin from </w:t>
      </w:r>
      <w:r w:rsidR="007B0761" w:rsidRPr="00F85DFC">
        <w:rPr>
          <w:i/>
          <w:color w:val="auto"/>
        </w:rPr>
        <w:t>P. rothneyi</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E. decoratus</w:t>
      </w:r>
      <w:r w:rsidR="007B0761" w:rsidRPr="00F85DFC">
        <w:rPr>
          <w:color w:val="auto"/>
        </w:rPr>
        <w:t xml:space="preserve"> and </w:t>
      </w:r>
      <w:r w:rsidR="007B0761" w:rsidRPr="00F85DFC">
        <w:rPr>
          <w:i/>
          <w:color w:val="auto"/>
        </w:rPr>
        <w:t>B. ardens</w:t>
      </w:r>
      <w:r w:rsidR="007B0761" w:rsidRPr="00F85DFC">
        <w:rPr>
          <w:color w:val="auto"/>
        </w:rPr>
        <w:t xml:space="preserve">, Figure S2: Amino acid alignments of uncharacterized protein 1 from </w:t>
      </w:r>
      <w:r w:rsidR="007B0761" w:rsidRPr="00F85DFC">
        <w:rPr>
          <w:i/>
          <w:color w:val="auto"/>
        </w:rPr>
        <w:t>V. crabro</w:t>
      </w:r>
      <w:r w:rsidR="007B0761" w:rsidRPr="00F85DFC">
        <w:rPr>
          <w:color w:val="auto"/>
        </w:rPr>
        <w:t xml:space="preserve">, </w:t>
      </w:r>
      <w:r w:rsidR="007B0761" w:rsidRPr="00F85DFC">
        <w:rPr>
          <w:i/>
          <w:color w:val="auto"/>
        </w:rPr>
        <w:t>V. simillima</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B. consobrinus</w:t>
      </w:r>
      <w:r w:rsidR="007B0761" w:rsidRPr="00F85DFC">
        <w:rPr>
          <w:color w:val="auto"/>
        </w:rPr>
        <w:t xml:space="preserve"> and </w:t>
      </w:r>
      <w:r w:rsidR="007B0761" w:rsidRPr="00F85DFC">
        <w:rPr>
          <w:i/>
          <w:color w:val="auto"/>
        </w:rPr>
        <w:t>M. banksi</w:t>
      </w:r>
      <w:r w:rsidR="007B0761" w:rsidRPr="00F85DFC">
        <w:rPr>
          <w:color w:val="auto"/>
        </w:rPr>
        <w:t xml:space="preserve">, Figure S3: Amino acid alignments of uncharacterized protein 2 from </w:t>
      </w:r>
      <w:r w:rsidR="007B0761" w:rsidRPr="00F85DFC">
        <w:rPr>
          <w:i/>
          <w:color w:val="auto"/>
        </w:rPr>
        <w:t>V. analis</w:t>
      </w:r>
      <w:r w:rsidR="007B0761" w:rsidRPr="00F85DFC">
        <w:rPr>
          <w:color w:val="auto"/>
        </w:rPr>
        <w:t xml:space="preserve">, </w:t>
      </w:r>
      <w:r w:rsidR="007B0761" w:rsidRPr="00F85DFC">
        <w:rPr>
          <w:i/>
          <w:color w:val="auto"/>
        </w:rPr>
        <w:t>V. dybowskii</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A. flavomarginatum</w:t>
      </w:r>
      <w:r w:rsidR="007B0761" w:rsidRPr="00F85DFC">
        <w:rPr>
          <w:color w:val="auto"/>
        </w:rPr>
        <w:t xml:space="preserve"> and </w:t>
      </w:r>
      <w:r w:rsidR="007B0761" w:rsidRPr="00F85DFC">
        <w:rPr>
          <w:i/>
          <w:color w:val="auto"/>
        </w:rPr>
        <w:t>Crassostrea gigas</w:t>
      </w:r>
      <w:r w:rsidR="007B0761" w:rsidRPr="00F85DFC">
        <w:rPr>
          <w:color w:val="auto"/>
        </w:rPr>
        <w:t xml:space="preserve">, Figure S4: Amino acid alignments of uncharacterized protein 3 from </w:t>
      </w:r>
      <w:r w:rsidR="007B0761" w:rsidRPr="00F85DFC">
        <w:rPr>
          <w:i/>
          <w:color w:val="auto"/>
        </w:rPr>
        <w:t>V. dybowskii</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Hevea brasiliensis</w:t>
      </w:r>
      <w:r w:rsidR="007B0761" w:rsidRPr="00F85DFC">
        <w:rPr>
          <w:color w:val="auto"/>
        </w:rPr>
        <w:t xml:space="preserve">, Figure S5: Amino acid alignments of uncharacterized protein 4 from </w:t>
      </w:r>
      <w:r w:rsidR="007B0761" w:rsidRPr="00F85DFC">
        <w:rPr>
          <w:i/>
          <w:color w:val="auto"/>
        </w:rPr>
        <w:t>B. ardens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Triticum aestivum</w:t>
      </w:r>
      <w:r w:rsidR="007B0761" w:rsidRPr="00F85DFC">
        <w:rPr>
          <w:color w:val="auto"/>
        </w:rPr>
        <w:t xml:space="preserve">, Figure S6: Amino acid alignments of uncharacterized protein 5 from </w:t>
      </w:r>
      <w:r w:rsidR="007B0761" w:rsidRPr="00F85DFC">
        <w:rPr>
          <w:i/>
          <w:color w:val="auto"/>
        </w:rPr>
        <w:t>P. varia</w:t>
      </w:r>
      <w:r w:rsidR="007B0761" w:rsidRPr="00F85DFC">
        <w:rPr>
          <w:color w:val="auto"/>
        </w:rPr>
        <w:t xml:space="preserve">, </w:t>
      </w:r>
      <w:r w:rsidR="007B0761" w:rsidRPr="00F85DFC">
        <w:rPr>
          <w:i/>
          <w:color w:val="auto"/>
        </w:rPr>
        <w:t>A. flavomarginatum</w:t>
      </w:r>
      <w:r w:rsidR="007B0761" w:rsidRPr="00F85DFC">
        <w:rPr>
          <w:color w:val="auto"/>
        </w:rPr>
        <w:t xml:space="preserve"> and </w:t>
      </w:r>
      <w:r w:rsidR="007B0761" w:rsidRPr="00F85DFC">
        <w:rPr>
          <w:i/>
          <w:color w:val="auto"/>
        </w:rPr>
        <w:t>S. geminate</w:t>
      </w:r>
      <w:r w:rsidR="007B0761" w:rsidRPr="00F85DFC">
        <w:rPr>
          <w:color w:val="auto"/>
        </w:rPr>
        <w:t xml:space="preserve">, Figure S7: Amino acid alignments of uncharacterized protein 6 from </w:t>
      </w:r>
      <w:r w:rsidR="007B0761" w:rsidRPr="00F85DFC">
        <w:rPr>
          <w:i/>
          <w:color w:val="auto"/>
        </w:rPr>
        <w:t>V. dybowskii</w:t>
      </w:r>
      <w:r w:rsidR="007B0761" w:rsidRPr="00F85DFC">
        <w:rPr>
          <w:color w:val="auto"/>
        </w:rPr>
        <w:t xml:space="preserve"> and </w:t>
      </w:r>
      <w:r w:rsidR="007B0761" w:rsidRPr="00F85DFC">
        <w:rPr>
          <w:i/>
          <w:color w:val="auto"/>
        </w:rPr>
        <w:t>A. flavomarginatum</w:t>
      </w:r>
      <w:r w:rsidR="007B0761" w:rsidRPr="00F85DFC">
        <w:rPr>
          <w:color w:val="auto"/>
        </w:rPr>
        <w:t xml:space="preserve">, Figure S8: Amino acid alignments of carboxylesterase 6. A) Alignment of amino acid sequences from </w:t>
      </w:r>
      <w:r w:rsidR="007B0761" w:rsidRPr="00F85DFC">
        <w:rPr>
          <w:i/>
          <w:color w:val="auto"/>
        </w:rPr>
        <w:t>V. crabro</w:t>
      </w:r>
      <w:r w:rsidR="007B0761" w:rsidRPr="00F85DFC">
        <w:rPr>
          <w:color w:val="auto"/>
        </w:rPr>
        <w:t xml:space="preserve">, </w:t>
      </w:r>
      <w:r w:rsidR="007B0761" w:rsidRPr="00F85DFC">
        <w:rPr>
          <w:i/>
          <w:color w:val="auto"/>
        </w:rPr>
        <w:t>V. analis</w:t>
      </w:r>
      <w:r w:rsidR="007B0761" w:rsidRPr="00F85DFC">
        <w:rPr>
          <w:color w:val="auto"/>
        </w:rPr>
        <w:t xml:space="preserve">, </w:t>
      </w:r>
      <w:r w:rsidR="007B0761" w:rsidRPr="00F85DFC">
        <w:rPr>
          <w:i/>
          <w:color w:val="auto"/>
        </w:rPr>
        <w:t>V. dybowskii</w:t>
      </w:r>
      <w:r w:rsidR="007B0761" w:rsidRPr="00F85DFC">
        <w:rPr>
          <w:color w:val="auto"/>
        </w:rPr>
        <w:t xml:space="preserve">, </w:t>
      </w:r>
      <w:r w:rsidR="007B0761" w:rsidRPr="00F85DFC">
        <w:rPr>
          <w:i/>
          <w:color w:val="auto"/>
        </w:rPr>
        <w:t>V. simillima</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A. flavomarginatum</w:t>
      </w:r>
      <w:r w:rsidR="007B0761" w:rsidRPr="00F85DFC">
        <w:rPr>
          <w:color w:val="auto"/>
        </w:rPr>
        <w:t xml:space="preserve">, </w:t>
      </w:r>
      <w:r w:rsidR="007B0761" w:rsidRPr="00F85DFC">
        <w:rPr>
          <w:i/>
          <w:color w:val="auto"/>
        </w:rPr>
        <w:t>Sphecidae</w:t>
      </w:r>
      <w:r w:rsidR="007B0761" w:rsidRPr="00F85DFC">
        <w:rPr>
          <w:color w:val="auto"/>
        </w:rPr>
        <w:t xml:space="preserve"> sp., </w:t>
      </w:r>
      <w:r w:rsidR="007B0761" w:rsidRPr="00F85DFC">
        <w:rPr>
          <w:i/>
          <w:color w:val="auto"/>
        </w:rPr>
        <w:t>B. ussurensis</w:t>
      </w:r>
      <w:r w:rsidR="007B0761" w:rsidRPr="00F85DFC">
        <w:rPr>
          <w:color w:val="auto"/>
        </w:rPr>
        <w:t xml:space="preserve"> and </w:t>
      </w:r>
      <w:r w:rsidR="007B0761" w:rsidRPr="00F85DFC">
        <w:rPr>
          <w:i/>
          <w:color w:val="auto"/>
        </w:rPr>
        <w:t>S. mimosarum</w:t>
      </w:r>
      <w:r w:rsidR="007B0761" w:rsidRPr="00F85DFC">
        <w:rPr>
          <w:color w:val="auto"/>
        </w:rPr>
        <w:t xml:space="preserve">. B) Phylogenetic analysis of carboxylesterase 6, Figure S9: Amino acid alignments of dipeptidyl peptidase 4. A) Alignment of amino acid sequences from </w:t>
      </w:r>
      <w:r w:rsidR="007B0761" w:rsidRPr="00F85DFC">
        <w:rPr>
          <w:i/>
          <w:color w:val="auto"/>
        </w:rPr>
        <w:t>V. crabro</w:t>
      </w:r>
      <w:r w:rsidR="007B0761" w:rsidRPr="00F85DFC">
        <w:rPr>
          <w:color w:val="auto"/>
        </w:rPr>
        <w:t xml:space="preserve">, </w:t>
      </w:r>
      <w:r w:rsidR="007B0761" w:rsidRPr="00F85DFC">
        <w:rPr>
          <w:i/>
          <w:color w:val="auto"/>
        </w:rPr>
        <w:t>V. analis</w:t>
      </w:r>
      <w:r w:rsidR="007B0761" w:rsidRPr="00F85DFC">
        <w:rPr>
          <w:color w:val="auto"/>
        </w:rPr>
        <w:t xml:space="preserve">, </w:t>
      </w:r>
      <w:r w:rsidR="007B0761" w:rsidRPr="00F85DFC">
        <w:rPr>
          <w:i/>
          <w:color w:val="auto"/>
        </w:rPr>
        <w:t>V. dybowskii</w:t>
      </w:r>
      <w:r w:rsidR="007B0761" w:rsidRPr="00F85DFC">
        <w:rPr>
          <w:color w:val="auto"/>
        </w:rPr>
        <w:t xml:space="preserve">, </w:t>
      </w:r>
      <w:r w:rsidR="007B0761" w:rsidRPr="00F85DFC">
        <w:rPr>
          <w:i/>
          <w:color w:val="auto"/>
        </w:rPr>
        <w:t>V. simillima</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A. flavomarginatum</w:t>
      </w:r>
      <w:r w:rsidR="007B0761" w:rsidRPr="00F85DFC">
        <w:rPr>
          <w:color w:val="auto"/>
        </w:rPr>
        <w:t xml:space="preserve">, </w:t>
      </w:r>
      <w:r w:rsidR="007B0761" w:rsidRPr="00F85DFC">
        <w:rPr>
          <w:i/>
          <w:color w:val="auto"/>
        </w:rPr>
        <w:t>S. deforme</w:t>
      </w:r>
      <w:r w:rsidR="007B0761" w:rsidRPr="00F85DFC">
        <w:rPr>
          <w:color w:val="auto"/>
        </w:rPr>
        <w:t xml:space="preserve">, </w:t>
      </w:r>
      <w:r w:rsidR="007B0761" w:rsidRPr="00F85DFC">
        <w:rPr>
          <w:i/>
          <w:color w:val="auto"/>
        </w:rPr>
        <w:t>Sphecidae</w:t>
      </w:r>
      <w:r w:rsidR="007B0761" w:rsidRPr="00F85DFC">
        <w:rPr>
          <w:color w:val="auto"/>
        </w:rPr>
        <w:t xml:space="preserve"> sp., </w:t>
      </w:r>
      <w:r w:rsidR="007B0761" w:rsidRPr="00F85DFC">
        <w:rPr>
          <w:i/>
          <w:color w:val="auto"/>
        </w:rPr>
        <w:t>B. ardens</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P. tepidariorum</w:t>
      </w:r>
      <w:r w:rsidR="007B0761" w:rsidRPr="00F85DFC">
        <w:rPr>
          <w:color w:val="auto"/>
        </w:rPr>
        <w:t xml:space="preserve">. B) Phylogenetic analysis of dipeptidyl peptidase 4, Figure S10: Amino acid alignments of endocuticle structural glycoprotein. A) Alignment of amino acid sequences from </w:t>
      </w:r>
      <w:r w:rsidR="007B0761" w:rsidRPr="00F85DFC">
        <w:rPr>
          <w:i/>
          <w:color w:val="auto"/>
        </w:rPr>
        <w:t>V. crabro</w:t>
      </w:r>
      <w:r w:rsidR="007B0761" w:rsidRPr="00F85DFC">
        <w:rPr>
          <w:color w:val="auto"/>
        </w:rPr>
        <w:t xml:space="preserve">, </w:t>
      </w:r>
      <w:r w:rsidR="007B0761" w:rsidRPr="00F85DFC">
        <w:rPr>
          <w:i/>
          <w:color w:val="auto"/>
        </w:rPr>
        <w:t>V. analis</w:t>
      </w:r>
      <w:r w:rsidR="007B0761" w:rsidRPr="00F85DFC">
        <w:rPr>
          <w:color w:val="auto"/>
        </w:rPr>
        <w:t xml:space="preserve">, </w:t>
      </w:r>
      <w:r w:rsidR="007B0761" w:rsidRPr="00F85DFC">
        <w:rPr>
          <w:i/>
          <w:color w:val="auto"/>
        </w:rPr>
        <w:t>V. dybowskii</w:t>
      </w:r>
      <w:r w:rsidR="007B0761" w:rsidRPr="00F85DFC">
        <w:rPr>
          <w:color w:val="auto"/>
        </w:rPr>
        <w:t xml:space="preserve">, </w:t>
      </w:r>
      <w:r w:rsidR="007B0761" w:rsidRPr="00F85DFC">
        <w:rPr>
          <w:i/>
          <w:color w:val="auto"/>
        </w:rPr>
        <w:t>V. simillima</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A. flavomarginatum</w:t>
      </w:r>
      <w:r w:rsidR="007B0761" w:rsidRPr="00F85DFC">
        <w:rPr>
          <w:color w:val="auto"/>
        </w:rPr>
        <w:t xml:space="preserve">, </w:t>
      </w:r>
      <w:r w:rsidR="007B0761" w:rsidRPr="00F85DFC">
        <w:rPr>
          <w:i/>
          <w:color w:val="auto"/>
        </w:rPr>
        <w:t>E. decoratus</w:t>
      </w:r>
      <w:r w:rsidR="007B0761" w:rsidRPr="00F85DFC">
        <w:rPr>
          <w:color w:val="auto"/>
        </w:rPr>
        <w:t xml:space="preserve">, </w:t>
      </w:r>
      <w:r w:rsidR="007B0761" w:rsidRPr="00F85DFC">
        <w:rPr>
          <w:i/>
          <w:color w:val="auto"/>
        </w:rPr>
        <w:t>S. deforme</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Blattella germanica</w:t>
      </w:r>
      <w:r w:rsidR="007B0761" w:rsidRPr="00F85DFC">
        <w:rPr>
          <w:color w:val="auto"/>
        </w:rPr>
        <w:t xml:space="preserve">. B) Phylogenetic analysis of endocuticle structural glycoprotein, Figure S11: Amino acid alignments of icarapin. A) Alignment of amino acid sequences from </w:t>
      </w:r>
      <w:r w:rsidR="007B0761" w:rsidRPr="00F85DFC">
        <w:rPr>
          <w:i/>
          <w:color w:val="auto"/>
        </w:rPr>
        <w:t>V. crabro</w:t>
      </w:r>
      <w:r w:rsidR="007B0761" w:rsidRPr="00F85DFC">
        <w:rPr>
          <w:color w:val="auto"/>
        </w:rPr>
        <w:t xml:space="preserve">, </w:t>
      </w:r>
      <w:r w:rsidR="007B0761" w:rsidRPr="00F85DFC">
        <w:rPr>
          <w:i/>
          <w:color w:val="auto"/>
        </w:rPr>
        <w:t>V. analis</w:t>
      </w:r>
      <w:r w:rsidR="007B0761" w:rsidRPr="00F85DFC">
        <w:rPr>
          <w:color w:val="auto"/>
        </w:rPr>
        <w:t xml:space="preserve">, V. dybowskii, </w:t>
      </w:r>
      <w:r w:rsidR="007B0761" w:rsidRPr="00F85DFC">
        <w:rPr>
          <w:i/>
          <w:color w:val="auto"/>
        </w:rPr>
        <w:t>V. simillima</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A. flavomarginatum</w:t>
      </w:r>
      <w:r w:rsidR="007B0761" w:rsidRPr="00F85DFC">
        <w:rPr>
          <w:color w:val="auto"/>
        </w:rPr>
        <w:t xml:space="preserve">, </w:t>
      </w:r>
      <w:r w:rsidR="007B0761" w:rsidRPr="00F85DFC">
        <w:rPr>
          <w:i/>
          <w:color w:val="auto"/>
        </w:rPr>
        <w:t>E. decoratus</w:t>
      </w:r>
      <w:r w:rsidR="007B0761" w:rsidRPr="00F85DFC">
        <w:rPr>
          <w:color w:val="auto"/>
        </w:rPr>
        <w:t xml:space="preserve">, </w:t>
      </w:r>
      <w:r w:rsidR="007B0761" w:rsidRPr="00F85DFC">
        <w:rPr>
          <w:i/>
          <w:color w:val="auto"/>
        </w:rPr>
        <w:t>S. deforme</w:t>
      </w:r>
      <w:r w:rsidR="007B0761" w:rsidRPr="00F85DFC">
        <w:rPr>
          <w:color w:val="auto"/>
        </w:rPr>
        <w:t xml:space="preserve">, </w:t>
      </w:r>
      <w:r w:rsidR="007B0761" w:rsidRPr="00F85DFC">
        <w:rPr>
          <w:i/>
          <w:color w:val="auto"/>
        </w:rPr>
        <w:t>Sphecidae</w:t>
      </w:r>
      <w:r w:rsidR="007B0761" w:rsidRPr="00F85DFC">
        <w:rPr>
          <w:color w:val="auto"/>
        </w:rPr>
        <w:t xml:space="preserve"> sp., </w:t>
      </w:r>
      <w:r w:rsidR="007B0761" w:rsidRPr="00F85DFC">
        <w:rPr>
          <w:i/>
          <w:color w:val="auto"/>
        </w:rPr>
        <w:t>B. ardens</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O. monticola</w:t>
      </w:r>
      <w:r w:rsidR="007B0761" w:rsidRPr="00F85DFC">
        <w:rPr>
          <w:color w:val="auto"/>
        </w:rPr>
        <w:t xml:space="preserve">. B) Phylogenetic analysis of icarapin, Figure S12: Amino acid alignments of major royal jelly protein. A) Alignment of amino acid sequences from </w:t>
      </w:r>
      <w:r w:rsidR="007B0761" w:rsidRPr="00F85DFC">
        <w:rPr>
          <w:i/>
          <w:color w:val="auto"/>
        </w:rPr>
        <w:t>P. varia</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E. decoratus</w:t>
      </w:r>
      <w:r w:rsidR="007B0761" w:rsidRPr="00F85DFC">
        <w:rPr>
          <w:color w:val="auto"/>
        </w:rPr>
        <w:t xml:space="preserve">, </w:t>
      </w:r>
      <w:r w:rsidR="007B0761" w:rsidRPr="00F85DFC">
        <w:rPr>
          <w:i/>
          <w:color w:val="auto"/>
        </w:rPr>
        <w:t>S. deforme</w:t>
      </w:r>
      <w:r w:rsidR="007B0761" w:rsidRPr="00F85DFC">
        <w:rPr>
          <w:color w:val="auto"/>
        </w:rPr>
        <w:t xml:space="preserve">, </w:t>
      </w:r>
      <w:r w:rsidR="007B0761" w:rsidRPr="00F85DFC">
        <w:rPr>
          <w:i/>
          <w:color w:val="auto"/>
        </w:rPr>
        <w:t>B. ardens</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P. tepidariorum</w:t>
      </w:r>
      <w:r w:rsidR="007B0761" w:rsidRPr="00F85DFC">
        <w:rPr>
          <w:color w:val="auto"/>
        </w:rPr>
        <w:t xml:space="preserve">. B) Phylogenetic analysis of major royal jelly protein, Figure S13: Amino acid alignments of phospholipase B. A) Alignment of amino acid sequences from </w:t>
      </w:r>
      <w:r w:rsidR="007B0761" w:rsidRPr="00F85DFC">
        <w:rPr>
          <w:i/>
          <w:color w:val="auto"/>
        </w:rPr>
        <w:t>V. analis</w:t>
      </w:r>
      <w:r w:rsidR="007B0761" w:rsidRPr="00F85DFC">
        <w:rPr>
          <w:color w:val="auto"/>
        </w:rPr>
        <w:t xml:space="preserve">, </w:t>
      </w:r>
      <w:r w:rsidR="007B0761" w:rsidRPr="00F85DFC">
        <w:rPr>
          <w:i/>
          <w:color w:val="auto"/>
        </w:rPr>
        <w:t>P. varia</w:t>
      </w:r>
      <w:r w:rsidR="007B0761" w:rsidRPr="00F85DFC">
        <w:rPr>
          <w:color w:val="auto"/>
        </w:rPr>
        <w:t xml:space="preserve">, </w:t>
      </w:r>
      <w:r w:rsidR="007B0761" w:rsidRPr="00F85DFC">
        <w:rPr>
          <w:i/>
          <w:color w:val="auto"/>
        </w:rPr>
        <w:t>P. snelleni</w:t>
      </w:r>
      <w:r w:rsidR="007B0761" w:rsidRPr="00F85DFC">
        <w:rPr>
          <w:color w:val="auto"/>
        </w:rPr>
        <w:t xml:space="preserve">, </w:t>
      </w:r>
      <w:r w:rsidR="007B0761" w:rsidRPr="00F85DFC">
        <w:rPr>
          <w:i/>
          <w:color w:val="auto"/>
        </w:rPr>
        <w:t>P. rothneyi</w:t>
      </w:r>
      <w:r w:rsidR="007B0761" w:rsidRPr="00F85DFC">
        <w:rPr>
          <w:color w:val="auto"/>
        </w:rPr>
        <w:t xml:space="preserve">, </w:t>
      </w:r>
      <w:r w:rsidR="007B0761" w:rsidRPr="00F85DFC">
        <w:rPr>
          <w:i/>
          <w:color w:val="auto"/>
        </w:rPr>
        <w:t>E. decoratus</w:t>
      </w:r>
      <w:r w:rsidR="007B0761" w:rsidRPr="00F85DFC">
        <w:rPr>
          <w:color w:val="auto"/>
        </w:rPr>
        <w:t xml:space="preserve">, </w:t>
      </w:r>
      <w:r w:rsidR="007B0761" w:rsidRPr="00F85DFC">
        <w:rPr>
          <w:i/>
          <w:color w:val="auto"/>
        </w:rPr>
        <w:t>Sphecidae</w:t>
      </w:r>
      <w:r w:rsidR="007B0761" w:rsidRPr="00F85DFC">
        <w:rPr>
          <w:color w:val="auto"/>
        </w:rPr>
        <w:t xml:space="preserve"> sp., </w:t>
      </w:r>
      <w:r w:rsidR="007B0761" w:rsidRPr="00F85DFC">
        <w:rPr>
          <w:i/>
          <w:color w:val="auto"/>
        </w:rPr>
        <w:t>B. ardens</w:t>
      </w:r>
      <w:r w:rsidR="007B0761" w:rsidRPr="00F85DFC">
        <w:rPr>
          <w:color w:val="auto"/>
        </w:rPr>
        <w:t xml:space="preserve">, </w:t>
      </w:r>
      <w:r w:rsidR="007B0761" w:rsidRPr="00F85DFC">
        <w:rPr>
          <w:i/>
          <w:color w:val="auto"/>
        </w:rPr>
        <w:t>B. consobrinus</w:t>
      </w:r>
      <w:r w:rsidR="007B0761" w:rsidRPr="00F85DFC">
        <w:rPr>
          <w:color w:val="auto"/>
        </w:rPr>
        <w:t xml:space="preserve">, </w:t>
      </w:r>
      <w:r w:rsidR="007B0761" w:rsidRPr="00F85DFC">
        <w:rPr>
          <w:i/>
          <w:color w:val="auto"/>
        </w:rPr>
        <w:t>B. ussurensis</w:t>
      </w:r>
      <w:r w:rsidR="007B0761" w:rsidRPr="00F85DFC">
        <w:rPr>
          <w:color w:val="auto"/>
        </w:rPr>
        <w:t xml:space="preserve"> and </w:t>
      </w:r>
      <w:r w:rsidR="007B0761" w:rsidRPr="00F85DFC">
        <w:rPr>
          <w:i/>
          <w:color w:val="auto"/>
        </w:rPr>
        <w:t>H. spadix</w:t>
      </w:r>
      <w:r w:rsidR="007B0761" w:rsidRPr="00F85DFC">
        <w:rPr>
          <w:color w:val="auto"/>
        </w:rPr>
        <w:t>. B) Phylogenetic analysis of phospholipase B,</w:t>
      </w:r>
      <w:r w:rsidR="009C5230" w:rsidRPr="00F85DFC">
        <w:rPr>
          <w:color w:val="auto"/>
        </w:rPr>
        <w:t xml:space="preserve"> Figure S14: Amino acid alignments of serine protease inhibitor.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V. simillima</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consobrinus</w:t>
      </w:r>
      <w:r w:rsidR="009C5230" w:rsidRPr="00F85DFC">
        <w:rPr>
          <w:color w:val="auto"/>
        </w:rPr>
        <w:t xml:space="preserve"> and </w:t>
      </w:r>
      <w:r w:rsidR="009C5230" w:rsidRPr="00F85DFC">
        <w:rPr>
          <w:i/>
          <w:color w:val="auto"/>
        </w:rPr>
        <w:t>B. germanica</w:t>
      </w:r>
      <w:r w:rsidR="009C5230" w:rsidRPr="00F85DFC">
        <w:rPr>
          <w:color w:val="auto"/>
        </w:rPr>
        <w:t xml:space="preserve">. B) Phylogenetic analysis of serine protease inhibitor, Figure S15: Amino acid alignments of vitellogenin.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V. simillima</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consobrinus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B. germanica</w:t>
      </w:r>
      <w:r w:rsidR="009C5230" w:rsidRPr="00F85DFC">
        <w:rPr>
          <w:color w:val="auto"/>
        </w:rPr>
        <w:t xml:space="preserve">. B) Phylogenetic analysis of vitellogenin, Figure S16: Amino acid alignments of acid phosphatase.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consobrinus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H. sapiens</w:t>
      </w:r>
      <w:r w:rsidR="009C5230" w:rsidRPr="00F85DFC">
        <w:rPr>
          <w:color w:val="auto"/>
        </w:rPr>
        <w:t xml:space="preserve">. B) Phylogenetic analysis of acid phosphatase, Figure S17: Amino acid alignments of defensin 2. A) Alignment of amino acid sequences from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Sphecidae</w:t>
      </w:r>
      <w:r w:rsidR="009C5230" w:rsidRPr="00F85DFC">
        <w:rPr>
          <w:color w:val="auto"/>
        </w:rPr>
        <w:t xml:space="preserve"> sp. and </w:t>
      </w:r>
      <w:r w:rsidR="009C5230" w:rsidRPr="00F85DFC">
        <w:rPr>
          <w:i/>
          <w:color w:val="auto"/>
        </w:rPr>
        <w:t>H. sapiens</w:t>
      </w:r>
      <w:r w:rsidR="009C5230" w:rsidRPr="00F85DFC">
        <w:rPr>
          <w:color w:val="auto"/>
        </w:rPr>
        <w:t xml:space="preserve">. B) Phylogenetic analysis of defensin 2, Figure S18: Amino acid alignments of hyaluronidase.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V. simillima</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H. sapiens</w:t>
      </w:r>
      <w:r w:rsidR="009C5230" w:rsidRPr="00F85DFC">
        <w:rPr>
          <w:color w:val="auto"/>
        </w:rPr>
        <w:t xml:space="preserve">. B) Phylogenetic analysis of hyaluronidase, Figure S19: Amino acid alignments of mastoparan.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B. ussurensis</w:t>
      </w:r>
      <w:r w:rsidR="009C5230" w:rsidRPr="00F85DFC">
        <w:rPr>
          <w:color w:val="auto"/>
        </w:rPr>
        <w:t xml:space="preserve"> and uncultured bacterium. B) Phylogenetic analysis of mastoparan, Figure S20: Amino acid alignments of metalloproteinase.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V. simillima</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H. sapiens</w:t>
      </w:r>
      <w:r w:rsidR="009C5230" w:rsidRPr="00F85DFC">
        <w:rPr>
          <w:color w:val="auto"/>
        </w:rPr>
        <w:t xml:space="preserve">. B) Phylogenetic analysis of metalloproteinase, Figure S21: Amino acid alignments of neprilysin. A) Alignment of amino acid sequences from </w:t>
      </w:r>
      <w:r w:rsidR="009C5230" w:rsidRPr="00F85DFC">
        <w:rPr>
          <w:i/>
          <w:color w:val="auto"/>
        </w:rPr>
        <w:t>A. flavomarginatum</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B. consobrinus</w:t>
      </w:r>
      <w:r w:rsidR="009C5230" w:rsidRPr="00F85DFC">
        <w:rPr>
          <w:color w:val="auto"/>
        </w:rPr>
        <w:t xml:space="preserve"> and </w:t>
      </w:r>
      <w:r w:rsidR="009C5230" w:rsidRPr="00F85DFC">
        <w:rPr>
          <w:i/>
          <w:color w:val="auto"/>
        </w:rPr>
        <w:t>B. germanica</w:t>
      </w:r>
      <w:r w:rsidR="009C5230" w:rsidRPr="00F85DFC">
        <w:rPr>
          <w:color w:val="auto"/>
        </w:rPr>
        <w:t xml:space="preserve">. B) Phylogenetic analysis of neprilysin, Figure S22: Amino acid alignments of phospholipase A1.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V. simillima</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B. consobrinus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H. spadix</w:t>
      </w:r>
      <w:r w:rsidR="009C5230" w:rsidRPr="00F85DFC">
        <w:rPr>
          <w:color w:val="auto"/>
        </w:rPr>
        <w:t xml:space="preserve">. B) Phylogenetic analysis of phospholipase A1, Figure S23: Amino acid alignments of serine carboxypeptidase.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E. decoratus</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consobrinus</w:t>
      </w:r>
      <w:r w:rsidR="009C5230" w:rsidRPr="00F85DFC">
        <w:rPr>
          <w:color w:val="auto"/>
        </w:rPr>
        <w:t xml:space="preserve"> and </w:t>
      </w:r>
      <w:r w:rsidR="009C5230" w:rsidRPr="00F85DFC">
        <w:rPr>
          <w:i/>
          <w:color w:val="auto"/>
        </w:rPr>
        <w:t>B. germanica</w:t>
      </w:r>
      <w:r w:rsidR="009C5230" w:rsidRPr="00F85DFC">
        <w:rPr>
          <w:color w:val="auto"/>
        </w:rPr>
        <w:t xml:space="preserve">. B) Phylogenetic analysis of serine carboxypeptidase, Figure S24: Amino acid alignments of serine protease. A) Alignment of amino acid sequences from </w:t>
      </w:r>
      <w:r w:rsidR="009C5230" w:rsidRPr="00F85DFC">
        <w:rPr>
          <w:i/>
          <w:color w:val="auto"/>
        </w:rPr>
        <w:t>V. crabro</w:t>
      </w:r>
      <w:r w:rsidR="009C5230" w:rsidRPr="00F85DFC">
        <w:rPr>
          <w:color w:val="auto"/>
        </w:rPr>
        <w:t xml:space="preserve">, </w:t>
      </w:r>
      <w:r w:rsidR="009C5230" w:rsidRPr="00F85DFC">
        <w:rPr>
          <w:i/>
          <w:color w:val="auto"/>
        </w:rPr>
        <w:t>V. analis</w:t>
      </w:r>
      <w:r w:rsidR="009C5230" w:rsidRPr="00F85DFC">
        <w:rPr>
          <w:color w:val="auto"/>
        </w:rPr>
        <w:t xml:space="preserve">, </w:t>
      </w:r>
      <w:r w:rsidR="009C5230" w:rsidRPr="00F85DFC">
        <w:rPr>
          <w:i/>
          <w:color w:val="auto"/>
        </w:rPr>
        <w:t>V. dybowskii</w:t>
      </w:r>
      <w:r w:rsidR="009C5230" w:rsidRPr="00F85DFC">
        <w:rPr>
          <w:color w:val="auto"/>
        </w:rPr>
        <w:t xml:space="preserve">, </w:t>
      </w:r>
      <w:r w:rsidR="009C5230" w:rsidRPr="00F85DFC">
        <w:rPr>
          <w:i/>
          <w:color w:val="auto"/>
        </w:rPr>
        <w:t>P. varia</w:t>
      </w:r>
      <w:r w:rsidR="009C5230" w:rsidRPr="00F85DFC">
        <w:rPr>
          <w:color w:val="auto"/>
        </w:rPr>
        <w:t xml:space="preserve">, </w:t>
      </w:r>
      <w:r w:rsidR="009C5230" w:rsidRPr="00F85DFC">
        <w:rPr>
          <w:i/>
          <w:color w:val="auto"/>
        </w:rPr>
        <w:t>P. snelleni</w:t>
      </w:r>
      <w:r w:rsidR="009C5230" w:rsidRPr="00F85DFC">
        <w:rPr>
          <w:color w:val="auto"/>
        </w:rPr>
        <w:t xml:space="preserve">, </w:t>
      </w:r>
      <w:r w:rsidR="009C5230" w:rsidRPr="00F85DFC">
        <w:rPr>
          <w:i/>
          <w:color w:val="auto"/>
        </w:rPr>
        <w:t>P. rothneyi</w:t>
      </w:r>
      <w:r w:rsidR="009C5230" w:rsidRPr="00F85DFC">
        <w:rPr>
          <w:color w:val="auto"/>
        </w:rPr>
        <w:t xml:space="preserve">, </w:t>
      </w:r>
      <w:r w:rsidR="009C5230" w:rsidRPr="00F85DFC">
        <w:rPr>
          <w:i/>
          <w:color w:val="auto"/>
        </w:rPr>
        <w:t>A. flavomarginatum</w:t>
      </w:r>
      <w:r w:rsidR="009C5230" w:rsidRPr="00F85DFC">
        <w:rPr>
          <w:color w:val="auto"/>
        </w:rPr>
        <w:t xml:space="preserve">, </w:t>
      </w:r>
      <w:r w:rsidR="009C5230" w:rsidRPr="00F85DFC">
        <w:rPr>
          <w:i/>
          <w:color w:val="auto"/>
        </w:rPr>
        <w:t>E. decorates</w:t>
      </w:r>
      <w:r w:rsidR="009C5230" w:rsidRPr="00F85DFC">
        <w:rPr>
          <w:color w:val="auto"/>
        </w:rPr>
        <w:t xml:space="preserve">, </w:t>
      </w:r>
      <w:r w:rsidR="009C5230" w:rsidRPr="00F85DFC">
        <w:rPr>
          <w:i/>
          <w:color w:val="auto"/>
        </w:rPr>
        <w:t>S. deforme</w:t>
      </w:r>
      <w:r w:rsidR="009C5230" w:rsidRPr="00F85DFC">
        <w:rPr>
          <w:color w:val="auto"/>
        </w:rPr>
        <w:t xml:space="preserve">, </w:t>
      </w:r>
      <w:r w:rsidR="009C5230" w:rsidRPr="00F85DFC">
        <w:rPr>
          <w:i/>
          <w:color w:val="auto"/>
        </w:rPr>
        <w:t>Sphecidae</w:t>
      </w:r>
      <w:r w:rsidR="009C5230" w:rsidRPr="00F85DFC">
        <w:rPr>
          <w:color w:val="auto"/>
        </w:rPr>
        <w:t xml:space="preserve"> sp., </w:t>
      </w:r>
      <w:r w:rsidR="009C5230" w:rsidRPr="00F85DFC">
        <w:rPr>
          <w:i/>
          <w:color w:val="auto"/>
        </w:rPr>
        <w:t>B. ardens</w:t>
      </w:r>
      <w:r w:rsidR="009C5230" w:rsidRPr="00F85DFC">
        <w:rPr>
          <w:color w:val="auto"/>
        </w:rPr>
        <w:t xml:space="preserve">, </w:t>
      </w:r>
      <w:r w:rsidR="009C5230" w:rsidRPr="00F85DFC">
        <w:rPr>
          <w:i/>
          <w:color w:val="auto"/>
        </w:rPr>
        <w:t>B. ussurensis</w:t>
      </w:r>
      <w:r w:rsidR="009C5230" w:rsidRPr="00F85DFC">
        <w:rPr>
          <w:color w:val="auto"/>
        </w:rPr>
        <w:t xml:space="preserve"> and </w:t>
      </w:r>
      <w:r w:rsidR="009C5230" w:rsidRPr="00F85DFC">
        <w:rPr>
          <w:i/>
          <w:color w:val="auto"/>
        </w:rPr>
        <w:t>H. sapiens</w:t>
      </w:r>
      <w:r w:rsidR="009C5230" w:rsidRPr="00F85DFC">
        <w:rPr>
          <w:color w:val="auto"/>
        </w:rPr>
        <w:t xml:space="preserve">. B) Phylogenetic analysis of serine protease, </w:t>
      </w:r>
      <w:r w:rsidRPr="00F85DFC">
        <w:rPr>
          <w:color w:val="auto"/>
        </w:rPr>
        <w:t>Figure S2</w:t>
      </w:r>
      <w:r w:rsidR="007B0761" w:rsidRPr="00F85DFC">
        <w:rPr>
          <w:color w:val="auto"/>
        </w:rPr>
        <w:t>5</w:t>
      </w:r>
      <w:r w:rsidRPr="00F85DFC">
        <w:rPr>
          <w:color w:val="auto"/>
        </w:rPr>
        <w:t xml:space="preserve">: Amino acid alignments of arginine kinase. A) Alignment of amino acid sequences from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V. dybowskii</w:t>
      </w:r>
      <w:r w:rsidRPr="00F85DFC">
        <w:rPr>
          <w:color w:val="auto"/>
        </w:rPr>
        <w:t xml:space="preserve">, </w:t>
      </w:r>
      <w:r w:rsidRPr="00F85DFC">
        <w:rPr>
          <w:i/>
          <w:color w:val="auto"/>
        </w:rPr>
        <w:t>V. simillima</w:t>
      </w:r>
      <w:r w:rsidRPr="00F85DFC">
        <w:rPr>
          <w:color w:val="auto"/>
        </w:rPr>
        <w:t xml:space="preserve">, </w:t>
      </w:r>
      <w:r w:rsidRPr="00F85DFC">
        <w:rPr>
          <w:i/>
          <w:color w:val="auto"/>
        </w:rPr>
        <w:t>P. varia</w:t>
      </w:r>
      <w:r w:rsidRPr="00F85DFC">
        <w:rPr>
          <w:color w:val="auto"/>
        </w:rPr>
        <w:t xml:space="preserve">, </w:t>
      </w:r>
      <w:r w:rsidRPr="00F85DFC">
        <w:rPr>
          <w:i/>
          <w:color w:val="auto"/>
        </w:rPr>
        <w:t>P. snelleni</w:t>
      </w:r>
      <w:r w:rsidRPr="00F85DFC">
        <w:rPr>
          <w:color w:val="auto"/>
        </w:rPr>
        <w:t xml:space="preserve">, </w:t>
      </w:r>
      <w:r w:rsidRPr="00F85DFC">
        <w:rPr>
          <w:i/>
          <w:color w:val="auto"/>
        </w:rPr>
        <w:t>A. flavomarginatum</w:t>
      </w:r>
      <w:r w:rsidRPr="00F85DFC">
        <w:rPr>
          <w:color w:val="auto"/>
        </w:rPr>
        <w:t xml:space="preserve">, </w:t>
      </w:r>
      <w:r w:rsidRPr="00F85DFC">
        <w:rPr>
          <w:i/>
          <w:color w:val="auto"/>
        </w:rPr>
        <w:t>E. decoratus</w:t>
      </w:r>
      <w:r w:rsidRPr="00F85DFC">
        <w:rPr>
          <w:color w:val="auto"/>
        </w:rPr>
        <w:t xml:space="preserve">, </w:t>
      </w:r>
      <w:r w:rsidRPr="00F85DFC">
        <w:rPr>
          <w:i/>
          <w:color w:val="auto"/>
        </w:rPr>
        <w:t>S. deforme</w:t>
      </w:r>
      <w:r w:rsidRPr="00F85DFC">
        <w:rPr>
          <w:color w:val="auto"/>
        </w:rPr>
        <w:t xml:space="preserve">, </w:t>
      </w:r>
      <w:r w:rsidRPr="00F85DFC">
        <w:rPr>
          <w:i/>
          <w:color w:val="auto"/>
        </w:rPr>
        <w:t>Sphecidae</w:t>
      </w:r>
      <w:r w:rsidRPr="00F85DFC">
        <w:rPr>
          <w:color w:val="auto"/>
        </w:rPr>
        <w:t xml:space="preserve"> sp., </w:t>
      </w:r>
      <w:r w:rsidRPr="00F85DFC">
        <w:rPr>
          <w:i/>
          <w:color w:val="auto"/>
        </w:rPr>
        <w:t>B. consobrinus</w:t>
      </w:r>
      <w:r w:rsidRPr="00F85DFC">
        <w:rPr>
          <w:color w:val="auto"/>
        </w:rPr>
        <w:t xml:space="preserve"> and </w:t>
      </w:r>
      <w:r w:rsidRPr="00F85DFC">
        <w:rPr>
          <w:i/>
          <w:color w:val="auto"/>
        </w:rPr>
        <w:t>Hadrurus spadix</w:t>
      </w:r>
      <w:r w:rsidRPr="00F85DFC">
        <w:rPr>
          <w:color w:val="auto"/>
        </w:rPr>
        <w:t>. B) Phylogenetic analysis of arginine kinase, Figure S</w:t>
      </w:r>
      <w:r w:rsidR="007B0761" w:rsidRPr="00F85DFC">
        <w:rPr>
          <w:color w:val="auto"/>
        </w:rPr>
        <w:t>26</w:t>
      </w:r>
      <w:r w:rsidRPr="00F85DFC">
        <w:rPr>
          <w:color w:val="auto"/>
        </w:rPr>
        <w:t xml:space="preserve">: Amino acid alignments of defensin 1. A) Alignment of amino acid sequences from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V. dybowskii</w:t>
      </w:r>
      <w:r w:rsidRPr="00F85DFC">
        <w:rPr>
          <w:color w:val="auto"/>
        </w:rPr>
        <w:t xml:space="preserve">, </w:t>
      </w:r>
      <w:r w:rsidRPr="00F85DFC">
        <w:rPr>
          <w:i/>
          <w:color w:val="auto"/>
        </w:rPr>
        <w:t>P. varia</w:t>
      </w:r>
      <w:r w:rsidRPr="00F85DFC">
        <w:rPr>
          <w:color w:val="auto"/>
        </w:rPr>
        <w:t xml:space="preserve">, </w:t>
      </w:r>
      <w:r w:rsidRPr="00F85DFC">
        <w:rPr>
          <w:i/>
          <w:color w:val="auto"/>
        </w:rPr>
        <w:t>P. rothneyi</w:t>
      </w:r>
      <w:r w:rsidRPr="00F85DFC">
        <w:rPr>
          <w:color w:val="auto"/>
        </w:rPr>
        <w:t xml:space="preserve">, </w:t>
      </w:r>
      <w:r w:rsidRPr="00F85DFC">
        <w:rPr>
          <w:i/>
          <w:color w:val="auto"/>
        </w:rPr>
        <w:t>A. flavomarginatum</w:t>
      </w:r>
      <w:r w:rsidRPr="00F85DFC">
        <w:rPr>
          <w:color w:val="auto"/>
        </w:rPr>
        <w:t xml:space="preserve">, </w:t>
      </w:r>
      <w:r w:rsidRPr="00F85DFC">
        <w:rPr>
          <w:i/>
          <w:color w:val="auto"/>
        </w:rPr>
        <w:t>Sphecidae</w:t>
      </w:r>
      <w:r w:rsidRPr="00F85DFC">
        <w:rPr>
          <w:color w:val="auto"/>
        </w:rPr>
        <w:t xml:space="preserve"> sp., </w:t>
      </w:r>
      <w:r w:rsidRPr="00F85DFC">
        <w:rPr>
          <w:i/>
          <w:color w:val="auto"/>
        </w:rPr>
        <w:t>B. ardens</w:t>
      </w:r>
      <w:r w:rsidRPr="00F85DFC">
        <w:rPr>
          <w:color w:val="auto"/>
        </w:rPr>
        <w:t xml:space="preserve">, </w:t>
      </w:r>
      <w:r w:rsidRPr="00F85DFC">
        <w:rPr>
          <w:i/>
          <w:color w:val="auto"/>
        </w:rPr>
        <w:t>B. consobrinus</w:t>
      </w:r>
      <w:r w:rsidRPr="00F85DFC">
        <w:rPr>
          <w:color w:val="auto"/>
        </w:rPr>
        <w:t xml:space="preserve">, </w:t>
      </w:r>
      <w:r w:rsidRPr="00F85DFC">
        <w:rPr>
          <w:i/>
          <w:color w:val="auto"/>
        </w:rPr>
        <w:t>B. ussurensis</w:t>
      </w:r>
      <w:r w:rsidRPr="00F85DFC">
        <w:rPr>
          <w:color w:val="auto"/>
        </w:rPr>
        <w:t xml:space="preserve"> and </w:t>
      </w:r>
      <w:r w:rsidRPr="00F85DFC">
        <w:rPr>
          <w:i/>
          <w:color w:val="auto"/>
        </w:rPr>
        <w:t>H. sapiens</w:t>
      </w:r>
      <w:r w:rsidRPr="00F85DFC">
        <w:rPr>
          <w:color w:val="auto"/>
        </w:rPr>
        <w:t xml:space="preserve">. B) Phylogenetic </w:t>
      </w:r>
      <w:r w:rsidRPr="00F85DFC">
        <w:rPr>
          <w:color w:val="auto"/>
        </w:rPr>
        <w:lastRenderedPageBreak/>
        <w:t>analysis of defensin 1, Figure S</w:t>
      </w:r>
      <w:r w:rsidR="007B0761" w:rsidRPr="00F85DFC">
        <w:rPr>
          <w:color w:val="auto"/>
        </w:rPr>
        <w:t>27</w:t>
      </w:r>
      <w:r w:rsidRPr="00F85DFC">
        <w:rPr>
          <w:color w:val="auto"/>
        </w:rPr>
        <w:t xml:space="preserve">: Amino acid alignments of phospholipase A2. A) Alignment of amino acid sequences from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V. dybowskii</w:t>
      </w:r>
      <w:r w:rsidRPr="00F85DFC">
        <w:rPr>
          <w:color w:val="auto"/>
        </w:rPr>
        <w:t xml:space="preserve">, </w:t>
      </w:r>
      <w:r w:rsidRPr="00F85DFC">
        <w:rPr>
          <w:i/>
          <w:color w:val="auto"/>
        </w:rPr>
        <w:t>V. simillima</w:t>
      </w:r>
      <w:r w:rsidRPr="00F85DFC">
        <w:rPr>
          <w:color w:val="auto"/>
        </w:rPr>
        <w:t xml:space="preserve">, </w:t>
      </w:r>
      <w:r w:rsidRPr="00F85DFC">
        <w:rPr>
          <w:i/>
          <w:color w:val="auto"/>
        </w:rPr>
        <w:t>P. varia</w:t>
      </w:r>
      <w:r w:rsidRPr="00F85DFC">
        <w:rPr>
          <w:color w:val="auto"/>
        </w:rPr>
        <w:t xml:space="preserve">, </w:t>
      </w:r>
      <w:r w:rsidRPr="00F85DFC">
        <w:rPr>
          <w:i/>
          <w:color w:val="auto"/>
        </w:rPr>
        <w:t>P. rothneyi</w:t>
      </w:r>
      <w:r w:rsidRPr="00F85DFC">
        <w:rPr>
          <w:color w:val="auto"/>
        </w:rPr>
        <w:t xml:space="preserve">, </w:t>
      </w:r>
      <w:r w:rsidRPr="00F85DFC">
        <w:rPr>
          <w:i/>
          <w:color w:val="auto"/>
        </w:rPr>
        <w:t>A. flavomarginatum</w:t>
      </w:r>
      <w:r w:rsidRPr="00F85DFC">
        <w:rPr>
          <w:color w:val="auto"/>
        </w:rPr>
        <w:t xml:space="preserve">, </w:t>
      </w:r>
      <w:r w:rsidRPr="00F85DFC">
        <w:rPr>
          <w:i/>
          <w:color w:val="auto"/>
        </w:rPr>
        <w:t>Sphecidae</w:t>
      </w:r>
      <w:r w:rsidRPr="00F85DFC">
        <w:rPr>
          <w:color w:val="auto"/>
        </w:rPr>
        <w:t xml:space="preserve"> sp., </w:t>
      </w:r>
      <w:r w:rsidRPr="00F85DFC">
        <w:rPr>
          <w:i/>
          <w:color w:val="auto"/>
        </w:rPr>
        <w:t>B. ardens</w:t>
      </w:r>
      <w:r w:rsidRPr="00F85DFC">
        <w:rPr>
          <w:color w:val="auto"/>
        </w:rPr>
        <w:t xml:space="preserve">, </w:t>
      </w:r>
      <w:r w:rsidRPr="00F85DFC">
        <w:rPr>
          <w:i/>
          <w:color w:val="auto"/>
        </w:rPr>
        <w:t>B. ussurensis</w:t>
      </w:r>
      <w:r w:rsidRPr="00F85DFC">
        <w:rPr>
          <w:color w:val="auto"/>
        </w:rPr>
        <w:t xml:space="preserve"> and </w:t>
      </w:r>
      <w:r w:rsidRPr="00F85DFC">
        <w:rPr>
          <w:i/>
          <w:color w:val="auto"/>
        </w:rPr>
        <w:t>H. sapiens</w:t>
      </w:r>
      <w:r w:rsidRPr="00F85DFC">
        <w:rPr>
          <w:color w:val="auto"/>
        </w:rPr>
        <w:t>. B) Phylogenetic analysis of phospholipase A2, Figure S2</w:t>
      </w:r>
      <w:r w:rsidR="007B0761" w:rsidRPr="00F85DFC">
        <w:rPr>
          <w:color w:val="auto"/>
        </w:rPr>
        <w:t>8</w:t>
      </w:r>
      <w:r w:rsidRPr="00F85DFC">
        <w:rPr>
          <w:color w:val="auto"/>
        </w:rPr>
        <w:t xml:space="preserve">: Amino acid alignments of tachykinin. A) Alignment of amino acid sequences from </w:t>
      </w:r>
      <w:r w:rsidRPr="00F85DFC">
        <w:rPr>
          <w:i/>
          <w:color w:val="auto"/>
        </w:rPr>
        <w:t>V. analis</w:t>
      </w:r>
      <w:r w:rsidRPr="00F85DFC">
        <w:rPr>
          <w:color w:val="auto"/>
        </w:rPr>
        <w:t xml:space="preserve">, </w:t>
      </w:r>
      <w:r w:rsidRPr="00F85DFC">
        <w:rPr>
          <w:i/>
          <w:color w:val="auto"/>
        </w:rPr>
        <w:t>V. dybowskii</w:t>
      </w:r>
      <w:r w:rsidRPr="00F85DFC">
        <w:rPr>
          <w:color w:val="auto"/>
        </w:rPr>
        <w:t xml:space="preserve">, </w:t>
      </w:r>
      <w:r w:rsidRPr="00F85DFC">
        <w:rPr>
          <w:i/>
          <w:color w:val="auto"/>
        </w:rPr>
        <w:t>P. varia</w:t>
      </w:r>
      <w:r w:rsidRPr="00F85DFC">
        <w:rPr>
          <w:color w:val="auto"/>
        </w:rPr>
        <w:t xml:space="preserve">, </w:t>
      </w:r>
      <w:r w:rsidRPr="00F85DFC">
        <w:rPr>
          <w:i/>
          <w:color w:val="auto"/>
        </w:rPr>
        <w:t>P. snelleni</w:t>
      </w:r>
      <w:r w:rsidRPr="00F85DFC">
        <w:rPr>
          <w:color w:val="auto"/>
        </w:rPr>
        <w:t xml:space="preserve">, </w:t>
      </w:r>
      <w:r w:rsidRPr="00F85DFC">
        <w:rPr>
          <w:i/>
          <w:color w:val="auto"/>
        </w:rPr>
        <w:t>P. rothneyi</w:t>
      </w:r>
      <w:r w:rsidRPr="00F85DFC">
        <w:rPr>
          <w:color w:val="auto"/>
        </w:rPr>
        <w:t xml:space="preserve">, </w:t>
      </w:r>
      <w:r w:rsidRPr="00F85DFC">
        <w:rPr>
          <w:i/>
          <w:color w:val="auto"/>
        </w:rPr>
        <w:t>E. decorates</w:t>
      </w:r>
      <w:r w:rsidRPr="00F85DFC">
        <w:rPr>
          <w:color w:val="auto"/>
        </w:rPr>
        <w:t xml:space="preserve">, </w:t>
      </w:r>
      <w:r w:rsidRPr="00F85DFC">
        <w:rPr>
          <w:i/>
          <w:color w:val="auto"/>
        </w:rPr>
        <w:t>Sphecidae</w:t>
      </w:r>
      <w:r w:rsidRPr="00F85DFC">
        <w:rPr>
          <w:color w:val="auto"/>
        </w:rPr>
        <w:t xml:space="preserve"> sp., </w:t>
      </w:r>
      <w:r w:rsidRPr="00F85DFC">
        <w:rPr>
          <w:i/>
          <w:color w:val="auto"/>
        </w:rPr>
        <w:t>B. ardens</w:t>
      </w:r>
      <w:r w:rsidRPr="00F85DFC">
        <w:rPr>
          <w:color w:val="auto"/>
        </w:rPr>
        <w:t xml:space="preserve">, </w:t>
      </w:r>
      <w:r w:rsidRPr="00F85DFC">
        <w:rPr>
          <w:i/>
          <w:color w:val="auto"/>
        </w:rPr>
        <w:t>B. consobrinus</w:t>
      </w:r>
      <w:r w:rsidRPr="00F85DFC">
        <w:rPr>
          <w:color w:val="auto"/>
        </w:rPr>
        <w:t xml:space="preserve">, </w:t>
      </w:r>
      <w:r w:rsidRPr="00F85DFC">
        <w:rPr>
          <w:i/>
          <w:color w:val="auto"/>
        </w:rPr>
        <w:t>B. ussurensis</w:t>
      </w:r>
      <w:r w:rsidRPr="00F85DFC">
        <w:rPr>
          <w:color w:val="auto"/>
        </w:rPr>
        <w:t xml:space="preserve">, and </w:t>
      </w:r>
      <w:r w:rsidRPr="00F85DFC">
        <w:rPr>
          <w:i/>
          <w:color w:val="auto"/>
        </w:rPr>
        <w:t>B. germanica</w:t>
      </w:r>
      <w:r w:rsidRPr="00F85DFC">
        <w:rPr>
          <w:color w:val="auto"/>
        </w:rPr>
        <w:t>. B) Phylogenetic analysis of tachykinin</w:t>
      </w:r>
      <w:r w:rsidR="006C460F" w:rsidRPr="00F85DFC">
        <w:rPr>
          <w:color w:val="auto"/>
        </w:rPr>
        <w:t xml:space="preserve">, </w:t>
      </w:r>
      <w:r w:rsidRPr="00F85DFC">
        <w:rPr>
          <w:color w:val="auto"/>
        </w:rPr>
        <w:t>Figure S2</w:t>
      </w:r>
      <w:r w:rsidR="007B0761" w:rsidRPr="00F85DFC">
        <w:rPr>
          <w:color w:val="auto"/>
        </w:rPr>
        <w:t>9</w:t>
      </w:r>
      <w:r w:rsidR="006C460F" w:rsidRPr="00F85DFC">
        <w:rPr>
          <w:color w:val="auto"/>
        </w:rPr>
        <w:t xml:space="preserve">: </w:t>
      </w:r>
      <w:r w:rsidRPr="00F85DFC">
        <w:rPr>
          <w:color w:val="auto"/>
        </w:rPr>
        <w:t xml:space="preserve">Amino acid alignments of venom allergen 5. A) Alignment of amino acid sequences from </w:t>
      </w:r>
      <w:r w:rsidRPr="00F85DFC">
        <w:rPr>
          <w:i/>
          <w:color w:val="auto"/>
        </w:rPr>
        <w:t>V. crabro</w:t>
      </w:r>
      <w:r w:rsidRPr="00F85DFC">
        <w:rPr>
          <w:color w:val="auto"/>
        </w:rPr>
        <w:t xml:space="preserve">, </w:t>
      </w:r>
      <w:r w:rsidRPr="00F85DFC">
        <w:rPr>
          <w:i/>
          <w:color w:val="auto"/>
        </w:rPr>
        <w:t>V. analis</w:t>
      </w:r>
      <w:r w:rsidRPr="00F85DFC">
        <w:rPr>
          <w:color w:val="auto"/>
        </w:rPr>
        <w:t xml:space="preserve">, </w:t>
      </w:r>
      <w:r w:rsidRPr="00F85DFC">
        <w:rPr>
          <w:i/>
          <w:color w:val="auto"/>
        </w:rPr>
        <w:t>V. simillima</w:t>
      </w:r>
      <w:r w:rsidRPr="00F85DFC">
        <w:rPr>
          <w:color w:val="auto"/>
        </w:rPr>
        <w:t xml:space="preserve">, </w:t>
      </w:r>
      <w:r w:rsidRPr="00F85DFC">
        <w:rPr>
          <w:i/>
          <w:color w:val="auto"/>
        </w:rPr>
        <w:t>P. snelleni</w:t>
      </w:r>
      <w:r w:rsidRPr="00F85DFC">
        <w:rPr>
          <w:color w:val="auto"/>
        </w:rPr>
        <w:t xml:space="preserve">, </w:t>
      </w:r>
      <w:r w:rsidRPr="00F85DFC">
        <w:rPr>
          <w:i/>
          <w:color w:val="auto"/>
        </w:rPr>
        <w:t>P. rothneyi</w:t>
      </w:r>
      <w:r w:rsidRPr="00F85DFC">
        <w:rPr>
          <w:color w:val="auto"/>
        </w:rPr>
        <w:t xml:space="preserve">, </w:t>
      </w:r>
      <w:r w:rsidRPr="00F85DFC">
        <w:rPr>
          <w:i/>
          <w:color w:val="auto"/>
        </w:rPr>
        <w:t>A. flavomarginatum</w:t>
      </w:r>
      <w:r w:rsidRPr="00F85DFC">
        <w:rPr>
          <w:color w:val="auto"/>
        </w:rPr>
        <w:t xml:space="preserve">, </w:t>
      </w:r>
      <w:r w:rsidRPr="00F85DFC">
        <w:rPr>
          <w:i/>
          <w:color w:val="auto"/>
        </w:rPr>
        <w:t>S. deforme</w:t>
      </w:r>
      <w:r w:rsidRPr="00F85DFC">
        <w:rPr>
          <w:color w:val="auto"/>
        </w:rPr>
        <w:t xml:space="preserve">, </w:t>
      </w:r>
      <w:r w:rsidRPr="00F85DFC">
        <w:rPr>
          <w:i/>
          <w:color w:val="auto"/>
        </w:rPr>
        <w:t>Sphecidae</w:t>
      </w:r>
      <w:r w:rsidRPr="00F85DFC">
        <w:rPr>
          <w:color w:val="auto"/>
        </w:rPr>
        <w:t xml:space="preserve"> sp., </w:t>
      </w:r>
      <w:r w:rsidRPr="00F85DFC">
        <w:rPr>
          <w:i/>
          <w:color w:val="auto"/>
        </w:rPr>
        <w:t>B. ussurensis</w:t>
      </w:r>
      <w:r w:rsidRPr="00F85DFC">
        <w:rPr>
          <w:color w:val="auto"/>
        </w:rPr>
        <w:t xml:space="preserve"> and </w:t>
      </w:r>
      <w:r w:rsidRPr="00F85DFC">
        <w:rPr>
          <w:i/>
          <w:color w:val="auto"/>
        </w:rPr>
        <w:t>Varroa destructor</w:t>
      </w:r>
      <w:r w:rsidRPr="00F85DFC">
        <w:rPr>
          <w:color w:val="auto"/>
        </w:rPr>
        <w:t>. B) Phylogenetic analysis of venom allergen 5</w:t>
      </w:r>
      <w:r w:rsidR="006C460F" w:rsidRPr="00F85DFC">
        <w:rPr>
          <w:color w:val="auto"/>
        </w:rPr>
        <w:t xml:space="preserve">, </w:t>
      </w:r>
      <w:r w:rsidR="00026CAD" w:rsidRPr="00F85DFC">
        <w:rPr>
          <w:color w:val="auto"/>
        </w:rPr>
        <w:t xml:space="preserve">Table S1: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Vespa analis</w:t>
      </w:r>
      <w:r w:rsidR="00026CAD" w:rsidRPr="00F85DFC">
        <w:rPr>
          <w:color w:val="auto"/>
        </w:rPr>
        <w:t xml:space="preserve">, Table S2: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Vespa crabro</w:t>
      </w:r>
      <w:r w:rsidR="00026CAD" w:rsidRPr="00F85DFC">
        <w:rPr>
          <w:color w:val="auto"/>
        </w:rPr>
        <w:t xml:space="preserve">, Table S3: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Vespa dybowskii</w:t>
      </w:r>
      <w:r w:rsidR="00026CAD" w:rsidRPr="00F85DFC">
        <w:rPr>
          <w:color w:val="auto"/>
        </w:rPr>
        <w:t xml:space="preserve">, Table S4: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Vespa simillima</w:t>
      </w:r>
      <w:r w:rsidR="00026CAD" w:rsidRPr="00F85DFC">
        <w:rPr>
          <w:color w:val="auto"/>
        </w:rPr>
        <w:t xml:space="preserve">, Table S5: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Parapolybia varia</w:t>
      </w:r>
      <w:r w:rsidR="00026CAD" w:rsidRPr="00F85DFC">
        <w:rPr>
          <w:color w:val="auto"/>
        </w:rPr>
        <w:t xml:space="preserve">, Table S6: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Polistes rothneyi</w:t>
      </w:r>
      <w:r w:rsidR="00026CAD" w:rsidRPr="00F85DFC">
        <w:rPr>
          <w:color w:val="auto"/>
        </w:rPr>
        <w:t xml:space="preserve">, Table S7: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Polistes snelleni</w:t>
      </w:r>
      <w:r w:rsidR="00026CAD" w:rsidRPr="00F85DFC">
        <w:rPr>
          <w:color w:val="auto"/>
        </w:rPr>
        <w:t xml:space="preserve">, Table S8: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Eumenes decoratus</w:t>
      </w:r>
      <w:r w:rsidR="00026CAD" w:rsidRPr="00F85DFC">
        <w:rPr>
          <w:color w:val="auto"/>
        </w:rPr>
        <w:t xml:space="preserve">, Table S9: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 xml:space="preserve">Sphecidae </w:t>
      </w:r>
      <w:r w:rsidR="00AA053F" w:rsidRPr="00F85DFC">
        <w:rPr>
          <w:color w:val="auto"/>
        </w:rPr>
        <w:t>sp.</w:t>
      </w:r>
      <w:r w:rsidR="00026CAD" w:rsidRPr="00F85DFC">
        <w:rPr>
          <w:color w:val="auto"/>
        </w:rPr>
        <w:t xml:space="preserve">, Table S10: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Anterhynchium flavomarginatum</w:t>
      </w:r>
      <w:r w:rsidR="00026CAD" w:rsidRPr="00F85DFC">
        <w:rPr>
          <w:color w:val="auto"/>
        </w:rPr>
        <w:t xml:space="preserve">, Table S11: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Sceliphron deforme</w:t>
      </w:r>
      <w:r w:rsidR="00026CAD" w:rsidRPr="00F85DFC">
        <w:rPr>
          <w:color w:val="auto"/>
        </w:rPr>
        <w:t xml:space="preserve">, Table S12: </w:t>
      </w:r>
      <w:r w:rsidR="00AA053F" w:rsidRPr="00F85DFC">
        <w:rPr>
          <w:rFonts w:hint="eastAsia"/>
          <w:color w:val="auto"/>
        </w:rPr>
        <w:t>Annotation of</w:t>
      </w:r>
      <w:r w:rsidR="00AA053F" w:rsidRPr="00F85DFC">
        <w:rPr>
          <w:color w:val="auto"/>
        </w:rPr>
        <w:t xml:space="preserve"> top 100 highly expressed</w:t>
      </w:r>
      <w:r w:rsidR="00AA053F" w:rsidRPr="00F85DFC">
        <w:rPr>
          <w:rFonts w:hint="eastAsia"/>
          <w:color w:val="auto"/>
        </w:rPr>
        <w:t xml:space="preserve"> </w:t>
      </w:r>
      <w:r w:rsidR="00AA053F" w:rsidRPr="00F85DFC">
        <w:rPr>
          <w:color w:val="auto"/>
        </w:rPr>
        <w:t xml:space="preserve">genes in the venom gland of </w:t>
      </w:r>
      <w:r w:rsidR="00AA053F" w:rsidRPr="00F85DFC">
        <w:rPr>
          <w:i/>
          <w:color w:val="auto"/>
        </w:rPr>
        <w:t>Bombus ardens</w:t>
      </w:r>
      <w:r w:rsidR="00026CAD" w:rsidRPr="00F85DFC">
        <w:rPr>
          <w:color w:val="auto"/>
        </w:rPr>
        <w:t xml:space="preserve">, Table S13: </w:t>
      </w:r>
      <w:r w:rsidR="008D2920" w:rsidRPr="00F85DFC">
        <w:rPr>
          <w:rFonts w:hint="eastAsia"/>
          <w:color w:val="auto"/>
        </w:rPr>
        <w:t>Annotation of</w:t>
      </w:r>
      <w:r w:rsidR="008D2920" w:rsidRPr="00F85DFC">
        <w:rPr>
          <w:color w:val="auto"/>
        </w:rPr>
        <w:t xml:space="preserve"> top 100 highly expressed</w:t>
      </w:r>
      <w:r w:rsidR="008D2920" w:rsidRPr="00F85DFC">
        <w:rPr>
          <w:rFonts w:hint="eastAsia"/>
          <w:color w:val="auto"/>
        </w:rPr>
        <w:t xml:space="preserve"> </w:t>
      </w:r>
      <w:r w:rsidR="008D2920" w:rsidRPr="00F85DFC">
        <w:rPr>
          <w:color w:val="auto"/>
        </w:rPr>
        <w:t xml:space="preserve">genes in the venom gland of </w:t>
      </w:r>
      <w:r w:rsidR="008D2920" w:rsidRPr="00F85DFC">
        <w:rPr>
          <w:i/>
          <w:color w:val="auto"/>
        </w:rPr>
        <w:t>Bombus consobrinus</w:t>
      </w:r>
      <w:r w:rsidR="00026CAD" w:rsidRPr="00F85DFC">
        <w:rPr>
          <w:color w:val="auto"/>
        </w:rPr>
        <w:t xml:space="preserve">, Table S14: </w:t>
      </w:r>
      <w:r w:rsidR="008D2920" w:rsidRPr="00F85DFC">
        <w:rPr>
          <w:rFonts w:hint="eastAsia"/>
          <w:color w:val="auto"/>
        </w:rPr>
        <w:t>Annotation of</w:t>
      </w:r>
      <w:r w:rsidR="008D2920" w:rsidRPr="00F85DFC">
        <w:rPr>
          <w:color w:val="auto"/>
        </w:rPr>
        <w:t xml:space="preserve"> top 100 highly expressed</w:t>
      </w:r>
      <w:r w:rsidR="008D2920" w:rsidRPr="00F85DFC">
        <w:rPr>
          <w:rFonts w:hint="eastAsia"/>
          <w:color w:val="auto"/>
        </w:rPr>
        <w:t xml:space="preserve"> </w:t>
      </w:r>
      <w:r w:rsidR="008D2920" w:rsidRPr="00F85DFC">
        <w:rPr>
          <w:color w:val="auto"/>
        </w:rPr>
        <w:t xml:space="preserve">genes in the venom gland of </w:t>
      </w:r>
      <w:r w:rsidR="008D2920" w:rsidRPr="00F85DFC">
        <w:rPr>
          <w:i/>
          <w:color w:val="auto"/>
        </w:rPr>
        <w:t>Bombus ussurensis</w:t>
      </w:r>
      <w:r w:rsidR="00026CAD" w:rsidRPr="00F85DFC">
        <w:rPr>
          <w:color w:val="auto"/>
        </w:rPr>
        <w:t xml:space="preserve">, Table S15: </w:t>
      </w:r>
      <w:r w:rsidR="00AA053F" w:rsidRPr="00F85DFC">
        <w:rPr>
          <w:color w:val="auto"/>
        </w:rPr>
        <w:t>TPM values of reference housekeeping gene dimethyladenosine transferase in 14 Aculeate bee and wasp species</w:t>
      </w:r>
      <w:r w:rsidR="00026CAD" w:rsidRPr="00F85DFC">
        <w:rPr>
          <w:color w:val="auto"/>
        </w:rPr>
        <w:t xml:space="preserve">, Table S16: </w:t>
      </w:r>
      <w:r w:rsidR="00602148" w:rsidRPr="00F85DFC">
        <w:rPr>
          <w:color w:val="auto"/>
        </w:rPr>
        <w:t>Primers used in quantitative real-time PCR</w:t>
      </w:r>
      <w:r w:rsidR="00026CAD" w:rsidRPr="00F85DFC">
        <w:rPr>
          <w:color w:val="auto"/>
        </w:rPr>
        <w:t>.</w:t>
      </w:r>
    </w:p>
    <w:p w14:paraId="2C76F348" w14:textId="6FDFF08F" w:rsidR="00FA000B" w:rsidRPr="00F85DFC" w:rsidRDefault="00FA000B" w:rsidP="00E576F8">
      <w:pPr>
        <w:pStyle w:val="MDPI62Acknowledgments"/>
        <w:rPr>
          <w:color w:val="auto"/>
        </w:rPr>
      </w:pPr>
      <w:r w:rsidRPr="00F85DFC">
        <w:rPr>
          <w:b/>
          <w:color w:val="auto"/>
        </w:rPr>
        <w:t xml:space="preserve">Author Contributions: </w:t>
      </w:r>
      <w:r w:rsidRPr="00F85DFC">
        <w:rPr>
          <w:color w:val="auto"/>
        </w:rPr>
        <w:t xml:space="preserve">Conceptualization, </w:t>
      </w:r>
      <w:r w:rsidR="00AB41B3" w:rsidRPr="00F85DFC">
        <w:rPr>
          <w:color w:val="auto"/>
        </w:rPr>
        <w:t>K.A.Y</w:t>
      </w:r>
      <w:r w:rsidRPr="00F85DFC">
        <w:rPr>
          <w:color w:val="auto"/>
        </w:rPr>
        <w:t xml:space="preserve">. and </w:t>
      </w:r>
      <w:r w:rsidR="00AB41B3" w:rsidRPr="00F85DFC">
        <w:rPr>
          <w:color w:val="auto"/>
        </w:rPr>
        <w:t>S.H.L</w:t>
      </w:r>
      <w:r w:rsidRPr="00F85DFC">
        <w:rPr>
          <w:color w:val="auto"/>
        </w:rPr>
        <w:t xml:space="preserve">.; methodology, </w:t>
      </w:r>
      <w:r w:rsidR="00AB41B3" w:rsidRPr="00F85DFC">
        <w:rPr>
          <w:color w:val="auto"/>
        </w:rPr>
        <w:t>K.A.Y. and S.H.L</w:t>
      </w:r>
      <w:r w:rsidRPr="00F85DFC">
        <w:rPr>
          <w:color w:val="auto"/>
        </w:rPr>
        <w:t xml:space="preserve">.; software, </w:t>
      </w:r>
      <w:r w:rsidR="00AB41B3" w:rsidRPr="00F85DFC">
        <w:rPr>
          <w:color w:val="auto"/>
        </w:rPr>
        <w:t>W.-J.K</w:t>
      </w:r>
      <w:r w:rsidRPr="00F85DFC">
        <w:rPr>
          <w:color w:val="auto"/>
        </w:rPr>
        <w:t xml:space="preserve">.; validation, </w:t>
      </w:r>
      <w:r w:rsidR="00ED6D8A" w:rsidRPr="00F85DFC">
        <w:rPr>
          <w:color w:val="auto"/>
        </w:rPr>
        <w:t>K.A.Y</w:t>
      </w:r>
      <w:r w:rsidRPr="00F85DFC">
        <w:rPr>
          <w:color w:val="auto"/>
        </w:rPr>
        <w:t xml:space="preserve">.; formal analysis, </w:t>
      </w:r>
      <w:r w:rsidR="00AB41B3" w:rsidRPr="00F85DFC">
        <w:rPr>
          <w:color w:val="auto"/>
        </w:rPr>
        <w:t>K.A.Y. and W.-J.K</w:t>
      </w:r>
      <w:r w:rsidRPr="00F85DFC">
        <w:rPr>
          <w:color w:val="auto"/>
        </w:rPr>
        <w:t xml:space="preserve">.; investigation, </w:t>
      </w:r>
      <w:r w:rsidR="00AB41B3" w:rsidRPr="00F85DFC">
        <w:rPr>
          <w:color w:val="auto"/>
        </w:rPr>
        <w:t>K.A.Y</w:t>
      </w:r>
      <w:r w:rsidRPr="00F85DFC">
        <w:rPr>
          <w:color w:val="auto"/>
        </w:rPr>
        <w:t xml:space="preserve">.; resources, </w:t>
      </w:r>
      <w:r w:rsidR="00AB41B3" w:rsidRPr="00F85DFC">
        <w:rPr>
          <w:color w:val="auto"/>
        </w:rPr>
        <w:t>K.K</w:t>
      </w:r>
      <w:r w:rsidRPr="00F85DFC">
        <w:rPr>
          <w:color w:val="auto"/>
        </w:rPr>
        <w:t>.</w:t>
      </w:r>
      <w:r w:rsidR="00AB41B3" w:rsidRPr="00F85DFC">
        <w:rPr>
          <w:color w:val="auto"/>
        </w:rPr>
        <w:t>, W.Y.B., N.-H.A</w:t>
      </w:r>
      <w:r w:rsidR="00BA1F66" w:rsidRPr="00F85DFC">
        <w:rPr>
          <w:color w:val="auto"/>
        </w:rPr>
        <w:t>.</w:t>
      </w:r>
      <w:r w:rsidR="00AB41B3" w:rsidRPr="00F85DFC">
        <w:rPr>
          <w:color w:val="auto"/>
        </w:rPr>
        <w:t>, C.-H.B. and J.-H.Y.</w:t>
      </w:r>
      <w:r w:rsidRPr="00F85DFC">
        <w:rPr>
          <w:color w:val="auto"/>
        </w:rPr>
        <w:t xml:space="preserve">; data curation, </w:t>
      </w:r>
      <w:r w:rsidR="00AB41B3" w:rsidRPr="00F85DFC">
        <w:rPr>
          <w:color w:val="auto"/>
        </w:rPr>
        <w:t>K.A.Y. and W.-J.K</w:t>
      </w:r>
      <w:r w:rsidRPr="00F85DFC">
        <w:rPr>
          <w:color w:val="auto"/>
        </w:rPr>
        <w:t xml:space="preserve">.; writing—original draft preparation, </w:t>
      </w:r>
      <w:r w:rsidR="00AB41B3" w:rsidRPr="00F85DFC">
        <w:rPr>
          <w:color w:val="auto"/>
        </w:rPr>
        <w:t>K.A.Y. and S.H.L</w:t>
      </w:r>
      <w:r w:rsidRPr="00F85DFC">
        <w:rPr>
          <w:color w:val="auto"/>
        </w:rPr>
        <w:t xml:space="preserve">.; writing—review and editing, </w:t>
      </w:r>
      <w:r w:rsidR="00AB41B3" w:rsidRPr="00F85DFC">
        <w:rPr>
          <w:color w:val="auto"/>
        </w:rPr>
        <w:t>K.A.Y. and S.H.L</w:t>
      </w:r>
      <w:r w:rsidRPr="00F85DFC">
        <w:rPr>
          <w:color w:val="auto"/>
        </w:rPr>
        <w:t xml:space="preserve">.; visualization, </w:t>
      </w:r>
      <w:r w:rsidR="00AB41B3" w:rsidRPr="00F85DFC">
        <w:rPr>
          <w:color w:val="auto"/>
        </w:rPr>
        <w:t>K.A.Y</w:t>
      </w:r>
      <w:r w:rsidRPr="00F85DFC">
        <w:rPr>
          <w:color w:val="auto"/>
        </w:rPr>
        <w:t xml:space="preserve">.; supervision, </w:t>
      </w:r>
      <w:r w:rsidR="00AB41B3" w:rsidRPr="00F85DFC">
        <w:rPr>
          <w:color w:val="auto"/>
        </w:rPr>
        <w:t>S.H.L</w:t>
      </w:r>
      <w:r w:rsidRPr="00F85DFC">
        <w:rPr>
          <w:color w:val="auto"/>
        </w:rPr>
        <w:t xml:space="preserve">.; project administration, </w:t>
      </w:r>
      <w:r w:rsidR="00AB41B3" w:rsidRPr="00F85DFC">
        <w:rPr>
          <w:color w:val="auto"/>
        </w:rPr>
        <w:t>W.Y.B., N.-H.A</w:t>
      </w:r>
      <w:r w:rsidR="00BA1F66" w:rsidRPr="00F85DFC">
        <w:rPr>
          <w:color w:val="auto"/>
        </w:rPr>
        <w:t>.</w:t>
      </w:r>
      <w:r w:rsidR="00AB41B3" w:rsidRPr="00F85DFC">
        <w:rPr>
          <w:color w:val="auto"/>
        </w:rPr>
        <w:t>, C.-H.B. and J.-H.Y</w:t>
      </w:r>
      <w:r w:rsidRPr="00F85DFC">
        <w:rPr>
          <w:color w:val="auto"/>
        </w:rPr>
        <w:t xml:space="preserve">.; funding acquisition, </w:t>
      </w:r>
      <w:r w:rsidR="00F048E6" w:rsidRPr="00F85DFC">
        <w:rPr>
          <w:color w:val="auto"/>
        </w:rPr>
        <w:t xml:space="preserve">W.Y.B., N.-H.A., C.-H.B. and J.-H.Y. </w:t>
      </w:r>
      <w:r w:rsidR="00BA1F66" w:rsidRPr="00F85DFC">
        <w:rPr>
          <w:color w:val="auto"/>
        </w:rPr>
        <w:t>All authors have read and agree to the published version of the manuscript.</w:t>
      </w:r>
    </w:p>
    <w:p w14:paraId="51CAD3C1" w14:textId="2D0824C2" w:rsidR="00FA000B" w:rsidRPr="00F85DFC" w:rsidRDefault="00FA000B" w:rsidP="00E576F8">
      <w:pPr>
        <w:pStyle w:val="MDPI62Acknowledgments"/>
        <w:rPr>
          <w:color w:val="auto"/>
        </w:rPr>
      </w:pPr>
      <w:r w:rsidRPr="00F85DFC">
        <w:rPr>
          <w:rFonts w:eastAsia="SimSun"/>
          <w:b/>
          <w:color w:val="auto"/>
          <w:lang w:eastAsia="zh-CN"/>
        </w:rPr>
        <w:t>Funding</w:t>
      </w:r>
      <w:r w:rsidRPr="00F85DFC">
        <w:rPr>
          <w:b/>
          <w:color w:val="auto"/>
        </w:rPr>
        <w:t xml:space="preserve">: </w:t>
      </w:r>
      <w:r w:rsidRPr="00F85DFC">
        <w:rPr>
          <w:color w:val="auto"/>
        </w:rPr>
        <w:t>This work was supported by a grant from the National Institute of Biological Resources (NIBR), funded by the Ministry of Environment (MOE), Republic of Korea (NIBR201711201, NIBR201909201).</w:t>
      </w:r>
    </w:p>
    <w:p w14:paraId="561B17F3" w14:textId="3E259A9B" w:rsidR="00942060" w:rsidRPr="00F85DFC" w:rsidRDefault="00E576F8" w:rsidP="00E576F8">
      <w:pPr>
        <w:pStyle w:val="MDPI62Acknowledgments"/>
        <w:rPr>
          <w:color w:val="auto"/>
        </w:rPr>
      </w:pPr>
      <w:r w:rsidRPr="00F85DFC">
        <w:rPr>
          <w:b/>
          <w:color w:val="auto"/>
        </w:rPr>
        <w:t xml:space="preserve">Acknowledgments: </w:t>
      </w:r>
      <w:r w:rsidRPr="00F85DFC">
        <w:rPr>
          <w:color w:val="auto"/>
        </w:rPr>
        <w:t>K</w:t>
      </w:r>
      <w:r w:rsidR="00642330" w:rsidRPr="00F85DFC">
        <w:rPr>
          <w:color w:val="auto"/>
        </w:rPr>
        <w:t xml:space="preserve">yungmun </w:t>
      </w:r>
      <w:r w:rsidRPr="00F85DFC">
        <w:rPr>
          <w:color w:val="auto"/>
        </w:rPr>
        <w:t>K</w:t>
      </w:r>
      <w:r w:rsidR="00642330" w:rsidRPr="00F85DFC">
        <w:rPr>
          <w:color w:val="auto"/>
        </w:rPr>
        <w:t>im</w:t>
      </w:r>
      <w:r w:rsidRPr="00F85DFC">
        <w:rPr>
          <w:color w:val="auto"/>
        </w:rPr>
        <w:t xml:space="preserve"> was supported in part by the Brain Korea 21 Plus Program.</w:t>
      </w:r>
    </w:p>
    <w:p w14:paraId="73E5F7D5" w14:textId="0CC0A8DF" w:rsidR="009C3F7E" w:rsidRPr="00F85DFC" w:rsidRDefault="00C55FEC" w:rsidP="00C55FEC">
      <w:pPr>
        <w:pStyle w:val="MDPI62Acknowledgments"/>
        <w:rPr>
          <w:b/>
          <w:color w:val="auto"/>
        </w:rPr>
      </w:pPr>
      <w:r w:rsidRPr="00F85DFC">
        <w:rPr>
          <w:b/>
          <w:color w:val="auto"/>
        </w:rPr>
        <w:t>Conflicts of Interest:</w:t>
      </w:r>
      <w:r w:rsidR="00454FFB" w:rsidRPr="00F85DFC">
        <w:rPr>
          <w:b/>
          <w:color w:val="auto"/>
        </w:rPr>
        <w:t xml:space="preserve"> </w:t>
      </w:r>
      <w:r w:rsidR="009C3F7E" w:rsidRPr="00F85DFC">
        <w:rPr>
          <w:color w:val="auto"/>
        </w:rPr>
        <w:t>The authors declare that they have no conflict</w:t>
      </w:r>
      <w:r w:rsidR="00AB5762" w:rsidRPr="00F85DFC">
        <w:rPr>
          <w:color w:val="auto"/>
        </w:rPr>
        <w:t>s</w:t>
      </w:r>
      <w:r w:rsidR="009C3F7E" w:rsidRPr="00F85DFC">
        <w:rPr>
          <w:color w:val="auto"/>
        </w:rPr>
        <w:t xml:space="preserve"> of interest.</w:t>
      </w:r>
    </w:p>
    <w:p w14:paraId="5DB95662" w14:textId="77777777" w:rsidR="004533D2" w:rsidRPr="00F85DFC" w:rsidRDefault="004533D2" w:rsidP="004533D2">
      <w:pPr>
        <w:pStyle w:val="MDPI21heading1"/>
        <w:rPr>
          <w:color w:val="auto"/>
        </w:rPr>
      </w:pPr>
      <w:r w:rsidRPr="00F85DFC">
        <w:rPr>
          <w:color w:val="auto"/>
        </w:rPr>
        <w:t>References</w:t>
      </w:r>
    </w:p>
    <w:p w14:paraId="2A33DE12" w14:textId="4D98B3BD"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cs="Times New Roman"/>
          <w:noProof w:val="0"/>
          <w:sz w:val="18"/>
          <w:szCs w:val="18"/>
        </w:rPr>
        <w:fldChar w:fldCharType="begin"/>
      </w:r>
      <w:r w:rsidRPr="00F85DFC">
        <w:rPr>
          <w:rFonts w:ascii="Palatino Linotype" w:hAnsi="Palatino Linotype" w:cs="Times New Roman"/>
          <w:noProof w:val="0"/>
          <w:sz w:val="18"/>
          <w:szCs w:val="18"/>
        </w:rPr>
        <w:instrText xml:space="preserve"> ADDIN EN.REFLIST </w:instrText>
      </w:r>
      <w:r w:rsidRPr="00F85DFC">
        <w:rPr>
          <w:rFonts w:ascii="Palatino Linotype" w:hAnsi="Palatino Linotype" w:cs="Times New Roman"/>
          <w:noProof w:val="0"/>
          <w:sz w:val="18"/>
          <w:szCs w:val="18"/>
        </w:rPr>
        <w:fldChar w:fldCharType="separate"/>
      </w:r>
      <w:r w:rsidRPr="00F85DFC">
        <w:rPr>
          <w:rFonts w:ascii="Palatino Linotype" w:hAnsi="Palatino Linotype"/>
          <w:sz w:val="18"/>
          <w:szCs w:val="18"/>
        </w:rPr>
        <w:t xml:space="preserve">Piek, T. </w:t>
      </w:r>
      <w:r w:rsidRPr="00F85DFC">
        <w:rPr>
          <w:rFonts w:ascii="Palatino Linotype" w:hAnsi="Palatino Linotype"/>
          <w:i/>
          <w:sz w:val="18"/>
          <w:szCs w:val="18"/>
        </w:rPr>
        <w:t>Venoms of the Hymenoptera: Biochemical</w:t>
      </w:r>
      <w:r w:rsidRPr="00F85DFC">
        <w:rPr>
          <w:rFonts w:ascii="Palatino Linotype" w:hAnsi="Palatino Linotype"/>
          <w:sz w:val="18"/>
          <w:szCs w:val="18"/>
        </w:rPr>
        <w:t xml:space="preserve">, </w:t>
      </w:r>
      <w:r w:rsidRPr="00F85DFC">
        <w:rPr>
          <w:rFonts w:ascii="Palatino Linotype" w:hAnsi="Palatino Linotype"/>
          <w:i/>
          <w:sz w:val="18"/>
          <w:szCs w:val="18"/>
        </w:rPr>
        <w:t>Pharmacological and Behavioural Aspects</w:t>
      </w:r>
      <w:r w:rsidRPr="00F85DFC">
        <w:rPr>
          <w:rFonts w:ascii="Palatino Linotype" w:hAnsi="Palatino Linotype"/>
          <w:sz w:val="18"/>
          <w:szCs w:val="18"/>
        </w:rPr>
        <w:t xml:space="preserve">; Elsevier: </w:t>
      </w:r>
      <w:r w:rsidR="00642330" w:rsidRPr="00F85DFC">
        <w:rPr>
          <w:rFonts w:ascii="Palatino Linotype" w:hAnsi="Palatino Linotype"/>
          <w:sz w:val="18"/>
          <w:szCs w:val="18"/>
        </w:rPr>
        <w:t>Amsterdam</w:t>
      </w:r>
      <w:r w:rsidR="0050163B" w:rsidRPr="00F85DFC">
        <w:rPr>
          <w:rFonts w:ascii="Palatino Linotype" w:hAnsi="Palatino Linotype"/>
          <w:sz w:val="18"/>
          <w:szCs w:val="18"/>
        </w:rPr>
        <w:t xml:space="preserve">, </w:t>
      </w:r>
      <w:r w:rsidR="00957701" w:rsidRPr="00F85DFC">
        <w:rPr>
          <w:rFonts w:ascii="Palatino Linotype" w:hAnsi="Palatino Linotype"/>
          <w:sz w:val="18"/>
          <w:szCs w:val="18"/>
        </w:rPr>
        <w:t xml:space="preserve">The </w:t>
      </w:r>
      <w:r w:rsidR="00642330" w:rsidRPr="00F85DFC">
        <w:rPr>
          <w:rFonts w:ascii="Palatino Linotype" w:hAnsi="Palatino Linotype"/>
          <w:sz w:val="18"/>
          <w:szCs w:val="18"/>
        </w:rPr>
        <w:t>Netherlands</w:t>
      </w:r>
      <w:r w:rsidR="0050163B" w:rsidRPr="00F85DFC">
        <w:rPr>
          <w:rFonts w:ascii="Palatino Linotype" w:hAnsi="Palatino Linotype"/>
          <w:sz w:val="18"/>
          <w:szCs w:val="18"/>
        </w:rPr>
        <w:t xml:space="preserve">, </w:t>
      </w:r>
      <w:r w:rsidRPr="00F85DFC">
        <w:rPr>
          <w:rFonts w:ascii="Palatino Linotype" w:hAnsi="Palatino Linotype"/>
          <w:sz w:val="18"/>
          <w:szCs w:val="18"/>
        </w:rPr>
        <w:t>2013.</w:t>
      </w:r>
    </w:p>
    <w:p w14:paraId="22DB24AB" w14:textId="4EFA4E5C"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bookmarkStart w:id="67" w:name="OLE_LINK3"/>
      <w:bookmarkStart w:id="68" w:name="OLE_LINK4"/>
      <w:r w:rsidRPr="00F85DFC">
        <w:rPr>
          <w:rFonts w:ascii="Palatino Linotype" w:hAnsi="Palatino Linotype"/>
          <w:sz w:val="18"/>
          <w:szCs w:val="18"/>
        </w:rPr>
        <w:t xml:space="preserve">Gauld, I.D.; Bolton, B.; Huddleston, T.; Fitton, M.; Shaw, M.R.; Noyes, J.; Day, M.; Else, G.; Ferguson, N.; Ward, S. </w:t>
      </w:r>
      <w:bookmarkStart w:id="69" w:name="OLE_LINK2"/>
      <w:r w:rsidRPr="00F85DFC">
        <w:rPr>
          <w:rFonts w:ascii="Palatino Linotype" w:hAnsi="Palatino Linotype"/>
          <w:sz w:val="18"/>
          <w:szCs w:val="18"/>
        </w:rPr>
        <w:t>The hymenoptera</w:t>
      </w:r>
      <w:bookmarkEnd w:id="69"/>
      <w:r w:rsidRPr="00F85DFC">
        <w:rPr>
          <w:rFonts w:ascii="Palatino Linotype" w:hAnsi="Palatino Linotype"/>
          <w:sz w:val="18"/>
          <w:szCs w:val="18"/>
        </w:rPr>
        <w:t xml:space="preserve">. </w:t>
      </w:r>
      <w:r w:rsidRPr="00F85DFC">
        <w:rPr>
          <w:rFonts w:ascii="Palatino Linotype" w:hAnsi="Palatino Linotype"/>
          <w:i/>
          <w:sz w:val="18"/>
          <w:szCs w:val="18"/>
        </w:rPr>
        <w:t>Hymenoptera</w:t>
      </w:r>
      <w:bookmarkEnd w:id="67"/>
      <w:bookmarkEnd w:id="68"/>
      <w:r w:rsidRPr="00F85DFC">
        <w:rPr>
          <w:rFonts w:ascii="Palatino Linotype" w:hAnsi="Palatino Linotype"/>
          <w:i/>
          <w:sz w:val="18"/>
          <w:szCs w:val="18"/>
        </w:rPr>
        <w:t xml:space="preserve"> </w:t>
      </w:r>
      <w:r w:rsidRPr="00F85DFC">
        <w:rPr>
          <w:rFonts w:ascii="Palatino Linotype" w:hAnsi="Palatino Linotype"/>
          <w:b/>
          <w:sz w:val="18"/>
          <w:szCs w:val="18"/>
        </w:rPr>
        <w:t>1988</w:t>
      </w:r>
      <w:r w:rsidRPr="00F85DFC">
        <w:rPr>
          <w:rFonts w:ascii="Palatino Linotype" w:hAnsi="Palatino Linotype"/>
          <w:sz w:val="18"/>
          <w:szCs w:val="18"/>
        </w:rPr>
        <w:t>,</w:t>
      </w:r>
      <w:r w:rsidR="0050163B" w:rsidRPr="00F85DFC">
        <w:rPr>
          <w:rFonts w:ascii="Palatino Linotype" w:hAnsi="Palatino Linotype"/>
          <w:sz w:val="18"/>
          <w:szCs w:val="18"/>
        </w:rPr>
        <w:t xml:space="preserve"> </w:t>
      </w:r>
      <w:r w:rsidR="0050163B" w:rsidRPr="00F85DFC">
        <w:rPr>
          <w:rFonts w:ascii="Palatino Linotype" w:hAnsi="Palatino Linotype"/>
          <w:i/>
          <w:iCs/>
          <w:sz w:val="18"/>
          <w:szCs w:val="18"/>
        </w:rPr>
        <w:t>1988</w:t>
      </w:r>
      <w:r w:rsidR="0050163B" w:rsidRPr="00F85DFC">
        <w:rPr>
          <w:rFonts w:ascii="Palatino Linotype" w:hAnsi="Palatino Linotype"/>
          <w:sz w:val="18"/>
          <w:szCs w:val="18"/>
        </w:rPr>
        <w:t>,</w:t>
      </w:r>
      <w:r w:rsidRPr="00F85DFC">
        <w:rPr>
          <w:rFonts w:ascii="Palatino Linotype" w:hAnsi="Palatino Linotype"/>
          <w:sz w:val="18"/>
          <w:szCs w:val="18"/>
        </w:rPr>
        <w:t xml:space="preserve"> 1–332.</w:t>
      </w:r>
    </w:p>
    <w:p w14:paraId="4C1A7C9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Dowton, M. Simultaneous analysis of 16S, 28S, COI and morphology in the Hymenoptera: Apocrita—Evolutionary transitions among parasitic wasps. </w:t>
      </w:r>
      <w:r w:rsidRPr="00F85DFC">
        <w:rPr>
          <w:rFonts w:ascii="Palatino Linotype" w:hAnsi="Palatino Linotype"/>
          <w:i/>
          <w:sz w:val="18"/>
          <w:szCs w:val="18"/>
        </w:rPr>
        <w:t xml:space="preserve">Biol. J. Linn. Soc.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t>74</w:t>
      </w:r>
      <w:r w:rsidRPr="00F85DFC">
        <w:rPr>
          <w:rFonts w:ascii="Palatino Linotype" w:hAnsi="Palatino Linotype"/>
          <w:sz w:val="18"/>
          <w:szCs w:val="18"/>
        </w:rPr>
        <w:t>, 87–111, doi:10.1006/bijl.2001.0577.</w:t>
      </w:r>
    </w:p>
    <w:p w14:paraId="2F2A060B" w14:textId="777F2D81"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O’Neill, K.M. </w:t>
      </w:r>
      <w:r w:rsidRPr="00F85DFC">
        <w:rPr>
          <w:rFonts w:ascii="Palatino Linotype" w:hAnsi="Palatino Linotype"/>
          <w:i/>
          <w:sz w:val="18"/>
          <w:szCs w:val="18"/>
        </w:rPr>
        <w:t>Solitary Wasps: Behavior and Natural History</w:t>
      </w:r>
      <w:r w:rsidRPr="00F85DFC">
        <w:rPr>
          <w:rFonts w:ascii="Palatino Linotype" w:hAnsi="Palatino Linotype"/>
          <w:sz w:val="18"/>
          <w:szCs w:val="18"/>
        </w:rPr>
        <w:t xml:space="preserve">; Cornell University Press: </w:t>
      </w:r>
      <w:r w:rsidR="00EE0A8F" w:rsidRPr="00F85DFC">
        <w:rPr>
          <w:rFonts w:ascii="Palatino Linotype" w:hAnsi="Palatino Linotype"/>
          <w:sz w:val="18"/>
          <w:szCs w:val="18"/>
        </w:rPr>
        <w:t xml:space="preserve">Ithaca, </w:t>
      </w:r>
      <w:r w:rsidR="00642330" w:rsidRPr="00F85DFC">
        <w:rPr>
          <w:rFonts w:ascii="Palatino Linotype" w:hAnsi="Palatino Linotype"/>
          <w:sz w:val="18"/>
          <w:szCs w:val="18"/>
        </w:rPr>
        <w:t>NY</w:t>
      </w:r>
      <w:r w:rsidR="0050163B" w:rsidRPr="00F85DFC">
        <w:rPr>
          <w:rFonts w:ascii="Palatino Linotype" w:hAnsi="Palatino Linotype"/>
          <w:sz w:val="18"/>
          <w:szCs w:val="18"/>
        </w:rPr>
        <w:t xml:space="preserve">, </w:t>
      </w:r>
      <w:r w:rsidR="00642330" w:rsidRPr="00F85DFC">
        <w:rPr>
          <w:rFonts w:ascii="Palatino Linotype" w:hAnsi="Palatino Linotype"/>
          <w:sz w:val="18"/>
          <w:szCs w:val="18"/>
        </w:rPr>
        <w:t>USA</w:t>
      </w:r>
      <w:r w:rsidR="0050163B" w:rsidRPr="00F85DFC">
        <w:rPr>
          <w:rFonts w:ascii="Palatino Linotype" w:hAnsi="Palatino Linotype"/>
          <w:sz w:val="18"/>
          <w:szCs w:val="18"/>
        </w:rPr>
        <w:t xml:space="preserve">, </w:t>
      </w:r>
      <w:r w:rsidRPr="00F85DFC">
        <w:rPr>
          <w:rFonts w:ascii="Palatino Linotype" w:hAnsi="Palatino Linotype"/>
          <w:sz w:val="18"/>
          <w:szCs w:val="18"/>
        </w:rPr>
        <w:t>2001.</w:t>
      </w:r>
    </w:p>
    <w:p w14:paraId="7A36AA63"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Lee, S.H.; Baek, J.H.; Yoon, K.A. Differential Properties of Venom Peptides and Proteins in Solitary vs. Social Hunting Wasps. </w:t>
      </w:r>
      <w:r w:rsidRPr="00F85DFC">
        <w:rPr>
          <w:rFonts w:ascii="Palatino Linotype" w:hAnsi="Palatino Linotype"/>
          <w:i/>
          <w:sz w:val="18"/>
          <w:szCs w:val="18"/>
        </w:rPr>
        <w:t xml:space="preserve">Toxins </w:t>
      </w:r>
      <w:r w:rsidRPr="00F85DFC">
        <w:rPr>
          <w:rFonts w:ascii="Palatino Linotype" w:hAnsi="Palatino Linotype"/>
          <w:b/>
          <w:sz w:val="18"/>
          <w:szCs w:val="18"/>
        </w:rPr>
        <w:t>2016</w:t>
      </w:r>
      <w:r w:rsidRPr="00F85DFC">
        <w:rPr>
          <w:rFonts w:ascii="Palatino Linotype" w:hAnsi="Palatino Linotype"/>
          <w:sz w:val="18"/>
          <w:szCs w:val="18"/>
        </w:rPr>
        <w:t xml:space="preserve">, </w:t>
      </w:r>
      <w:r w:rsidRPr="00F85DFC">
        <w:rPr>
          <w:rFonts w:ascii="Palatino Linotype" w:hAnsi="Palatino Linotype"/>
          <w:i/>
          <w:sz w:val="18"/>
          <w:szCs w:val="18"/>
        </w:rPr>
        <w:t>8</w:t>
      </w:r>
      <w:r w:rsidRPr="00F85DFC">
        <w:rPr>
          <w:rFonts w:ascii="Palatino Linotype" w:hAnsi="Palatino Linotype"/>
          <w:sz w:val="18"/>
          <w:szCs w:val="18"/>
        </w:rPr>
        <w:t>, doi:Artn 3210.3390/Toxins8020032.</w:t>
      </w:r>
    </w:p>
    <w:p w14:paraId="1E33825E" w14:textId="15A216A8"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Evans, H.; Eberhard, M.</w:t>
      </w:r>
      <w:r w:rsidR="00EE0A8F" w:rsidRPr="00F85DFC">
        <w:rPr>
          <w:rFonts w:ascii="Palatino Linotype" w:hAnsi="Palatino Linotype"/>
          <w:sz w:val="18"/>
          <w:szCs w:val="18"/>
        </w:rPr>
        <w:t>J</w:t>
      </w:r>
      <w:r w:rsidRPr="00F85DFC">
        <w:rPr>
          <w:rFonts w:ascii="Palatino Linotype" w:hAnsi="Palatino Linotype"/>
          <w:sz w:val="18"/>
          <w:szCs w:val="18"/>
        </w:rPr>
        <w:t xml:space="preserve">. </w:t>
      </w:r>
      <w:r w:rsidRPr="00F85DFC">
        <w:rPr>
          <w:rFonts w:ascii="Palatino Linotype" w:hAnsi="Palatino Linotype"/>
          <w:i/>
          <w:sz w:val="18"/>
          <w:szCs w:val="18"/>
        </w:rPr>
        <w:t>The wasps</w:t>
      </w:r>
      <w:r w:rsidR="00EE0A8F" w:rsidRPr="00F85DFC">
        <w:rPr>
          <w:rFonts w:ascii="Palatino Linotype" w:hAnsi="Palatino Linotype"/>
          <w:sz w:val="18"/>
          <w:szCs w:val="18"/>
        </w:rPr>
        <w:t>;</w:t>
      </w:r>
      <w:r w:rsidRPr="00F85DFC">
        <w:rPr>
          <w:rFonts w:ascii="Palatino Linotype" w:hAnsi="Palatino Linotype"/>
          <w:sz w:val="18"/>
          <w:szCs w:val="18"/>
        </w:rPr>
        <w:t xml:space="preserve"> </w:t>
      </w:r>
      <w:r w:rsidR="00EE0A8F" w:rsidRPr="00F85DFC">
        <w:rPr>
          <w:rFonts w:ascii="Palatino Linotype" w:hAnsi="Palatino Linotype"/>
          <w:sz w:val="18"/>
          <w:szCs w:val="18"/>
        </w:rPr>
        <w:t>University of Michigan Press: Ann Arbor, M</w:t>
      </w:r>
      <w:r w:rsidR="00957701" w:rsidRPr="00F85DFC">
        <w:rPr>
          <w:rFonts w:ascii="Palatino Linotype" w:hAnsi="Palatino Linotype"/>
          <w:sz w:val="18"/>
          <w:szCs w:val="18"/>
        </w:rPr>
        <w:t>I</w:t>
      </w:r>
      <w:r w:rsidR="00EE0A8F" w:rsidRPr="00F85DFC">
        <w:rPr>
          <w:rFonts w:ascii="Palatino Linotype" w:hAnsi="Palatino Linotype"/>
          <w:sz w:val="18"/>
          <w:szCs w:val="18"/>
        </w:rPr>
        <w:t>, USA,</w:t>
      </w:r>
      <w:r w:rsidRPr="00F85DFC">
        <w:rPr>
          <w:rFonts w:ascii="Palatino Linotype" w:hAnsi="Palatino Linotype"/>
          <w:i/>
          <w:sz w:val="18"/>
          <w:szCs w:val="18"/>
        </w:rPr>
        <w:t xml:space="preserve"> </w:t>
      </w:r>
      <w:r w:rsidRPr="00F85DFC">
        <w:rPr>
          <w:rFonts w:ascii="Palatino Linotype" w:hAnsi="Palatino Linotype"/>
          <w:bCs/>
          <w:sz w:val="18"/>
          <w:szCs w:val="18"/>
        </w:rPr>
        <w:t>197</w:t>
      </w:r>
      <w:r w:rsidR="00026F57" w:rsidRPr="00F85DFC">
        <w:rPr>
          <w:rFonts w:ascii="Palatino Linotype" w:hAnsi="Palatino Linotype"/>
          <w:bCs/>
          <w:sz w:val="18"/>
          <w:szCs w:val="18"/>
        </w:rPr>
        <w:t>1</w:t>
      </w:r>
      <w:r w:rsidRPr="00F85DFC">
        <w:rPr>
          <w:rFonts w:ascii="Palatino Linotype" w:hAnsi="Palatino Linotype"/>
          <w:sz w:val="18"/>
          <w:szCs w:val="18"/>
        </w:rPr>
        <w:t>.</w:t>
      </w:r>
    </w:p>
    <w:p w14:paraId="391D00ED" w14:textId="0BB8311F"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Schmidt, J.O. </w:t>
      </w:r>
      <w:r w:rsidRPr="00F85DFC">
        <w:rPr>
          <w:rFonts w:ascii="Palatino Linotype" w:hAnsi="Palatino Linotype"/>
          <w:i/>
          <w:sz w:val="18"/>
          <w:szCs w:val="18"/>
        </w:rPr>
        <w:t>Insect Defenses: Adaptive Mechanisms and Strategies of Prey and Predators</w:t>
      </w:r>
      <w:r w:rsidRPr="00F85DFC">
        <w:rPr>
          <w:rFonts w:ascii="Palatino Linotype" w:hAnsi="Palatino Linotype"/>
          <w:sz w:val="18"/>
          <w:szCs w:val="18"/>
        </w:rPr>
        <w:t xml:space="preserve">; SUNY Press: </w:t>
      </w:r>
      <w:r w:rsidR="00C21879" w:rsidRPr="00F85DFC">
        <w:rPr>
          <w:rFonts w:ascii="Palatino Linotype" w:hAnsi="Palatino Linotype"/>
          <w:sz w:val="18"/>
          <w:szCs w:val="18"/>
        </w:rPr>
        <w:t xml:space="preserve">Albany, </w:t>
      </w:r>
      <w:r w:rsidR="00642330" w:rsidRPr="00F85DFC">
        <w:rPr>
          <w:rFonts w:ascii="Palatino Linotype" w:hAnsi="Palatino Linotype"/>
          <w:sz w:val="18"/>
          <w:szCs w:val="18"/>
        </w:rPr>
        <w:t>NY</w:t>
      </w:r>
      <w:r w:rsidR="00133B00" w:rsidRPr="00F85DFC">
        <w:rPr>
          <w:rFonts w:ascii="Palatino Linotype" w:hAnsi="Palatino Linotype"/>
          <w:sz w:val="18"/>
          <w:szCs w:val="18"/>
        </w:rPr>
        <w:t xml:space="preserve">, </w:t>
      </w:r>
      <w:r w:rsidR="00642330" w:rsidRPr="00F85DFC">
        <w:rPr>
          <w:rFonts w:ascii="Palatino Linotype" w:hAnsi="Palatino Linotype"/>
          <w:sz w:val="18"/>
          <w:szCs w:val="18"/>
        </w:rPr>
        <w:t>USA</w:t>
      </w:r>
      <w:r w:rsidR="00133B00" w:rsidRPr="00F85DFC">
        <w:rPr>
          <w:rFonts w:ascii="Palatino Linotype" w:hAnsi="Palatino Linotype"/>
          <w:sz w:val="18"/>
          <w:szCs w:val="18"/>
        </w:rPr>
        <w:t xml:space="preserve">, </w:t>
      </w:r>
      <w:r w:rsidRPr="00F85DFC">
        <w:rPr>
          <w:rFonts w:ascii="Palatino Linotype" w:hAnsi="Palatino Linotype"/>
          <w:sz w:val="18"/>
          <w:szCs w:val="18"/>
        </w:rPr>
        <w:t>1990.</w:t>
      </w:r>
    </w:p>
    <w:p w14:paraId="28B9677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Akre, R.D. Nesting biology and behavior of the baldfaced hornet, Dolichovespula maculata (L.)(Hymenoptera: Vespidae) in the Pacific Northwest. </w:t>
      </w:r>
      <w:r w:rsidRPr="00F85DFC">
        <w:rPr>
          <w:rFonts w:ascii="Palatino Linotype" w:hAnsi="Palatino Linotype"/>
          <w:i/>
          <w:sz w:val="18"/>
          <w:szCs w:val="18"/>
        </w:rPr>
        <w:t xml:space="preserve">Melanderia </w:t>
      </w:r>
      <w:r w:rsidRPr="00F85DFC">
        <w:rPr>
          <w:rFonts w:ascii="Palatino Linotype" w:hAnsi="Palatino Linotype"/>
          <w:b/>
          <w:sz w:val="18"/>
          <w:szCs w:val="18"/>
        </w:rPr>
        <w:t>1992</w:t>
      </w:r>
      <w:r w:rsidRPr="00F85DFC">
        <w:rPr>
          <w:rFonts w:ascii="Palatino Linotype" w:hAnsi="Palatino Linotype"/>
          <w:sz w:val="18"/>
          <w:szCs w:val="18"/>
        </w:rPr>
        <w:t xml:space="preserve">, </w:t>
      </w:r>
      <w:r w:rsidRPr="00F85DFC">
        <w:rPr>
          <w:rFonts w:ascii="Palatino Linotype" w:hAnsi="Palatino Linotype"/>
          <w:i/>
          <w:sz w:val="18"/>
          <w:szCs w:val="18"/>
        </w:rPr>
        <w:t>48</w:t>
      </w:r>
      <w:r w:rsidRPr="00F85DFC">
        <w:rPr>
          <w:rFonts w:ascii="Palatino Linotype" w:hAnsi="Palatino Linotype"/>
          <w:sz w:val="18"/>
          <w:szCs w:val="18"/>
        </w:rPr>
        <w:t>, 1–33.</w:t>
      </w:r>
    </w:p>
    <w:p w14:paraId="6BC2A16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Jeanne, R.L.; Williams, N.M.; Yandell, B.S. Age polyethism and defense in a tropical social wasp (Hymenoptera: Vespidae). </w:t>
      </w:r>
      <w:r w:rsidRPr="00F85DFC">
        <w:rPr>
          <w:rFonts w:ascii="Palatino Linotype" w:hAnsi="Palatino Linotype"/>
          <w:i/>
          <w:sz w:val="18"/>
          <w:szCs w:val="18"/>
        </w:rPr>
        <w:t xml:space="preserve">J. Insect Behav. </w:t>
      </w:r>
      <w:r w:rsidRPr="00F85DFC">
        <w:rPr>
          <w:rFonts w:ascii="Palatino Linotype" w:hAnsi="Palatino Linotype"/>
          <w:b/>
          <w:sz w:val="18"/>
          <w:szCs w:val="18"/>
        </w:rPr>
        <w:t>1992</w:t>
      </w:r>
      <w:r w:rsidRPr="00F85DFC">
        <w:rPr>
          <w:rFonts w:ascii="Palatino Linotype" w:hAnsi="Palatino Linotype"/>
          <w:sz w:val="18"/>
          <w:szCs w:val="18"/>
        </w:rPr>
        <w:t xml:space="preserve">, </w:t>
      </w:r>
      <w:r w:rsidRPr="00F85DFC">
        <w:rPr>
          <w:rFonts w:ascii="Palatino Linotype" w:hAnsi="Palatino Linotype"/>
          <w:i/>
          <w:sz w:val="18"/>
          <w:szCs w:val="18"/>
        </w:rPr>
        <w:t>5</w:t>
      </w:r>
      <w:r w:rsidRPr="00F85DFC">
        <w:rPr>
          <w:rFonts w:ascii="Palatino Linotype" w:hAnsi="Palatino Linotype"/>
          <w:sz w:val="18"/>
          <w:szCs w:val="18"/>
        </w:rPr>
        <w:t>, 211–227.</w:t>
      </w:r>
    </w:p>
    <w:p w14:paraId="24B8066D" w14:textId="64BF6CD3"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Spradbery, J.P. </w:t>
      </w:r>
      <w:r w:rsidRPr="00F85DFC">
        <w:rPr>
          <w:rFonts w:ascii="Palatino Linotype" w:hAnsi="Palatino Linotype"/>
          <w:i/>
          <w:sz w:val="18"/>
          <w:szCs w:val="18"/>
        </w:rPr>
        <w:t xml:space="preserve">Wasps. </w:t>
      </w:r>
      <w:r w:rsidRPr="00F85DFC">
        <w:rPr>
          <w:rFonts w:ascii="Palatino Linotype" w:hAnsi="Palatino Linotype"/>
          <w:sz w:val="18"/>
          <w:szCs w:val="18"/>
        </w:rPr>
        <w:t xml:space="preserve">In </w:t>
      </w:r>
      <w:r w:rsidRPr="00F85DFC">
        <w:rPr>
          <w:rFonts w:ascii="Palatino Linotype" w:hAnsi="Palatino Linotype"/>
          <w:i/>
          <w:sz w:val="18"/>
          <w:szCs w:val="18"/>
        </w:rPr>
        <w:t>An Account of the Biology and Natural History of Social and Solitary Wasps</w:t>
      </w:r>
      <w:r w:rsidRPr="00F85DFC">
        <w:rPr>
          <w:rFonts w:ascii="Palatino Linotype" w:hAnsi="Palatino Linotype"/>
          <w:sz w:val="18"/>
          <w:szCs w:val="18"/>
        </w:rPr>
        <w:t xml:space="preserve">, </w:t>
      </w:r>
      <w:r w:rsidRPr="00F85DFC">
        <w:rPr>
          <w:rFonts w:ascii="Palatino Linotype" w:hAnsi="Palatino Linotype"/>
          <w:i/>
          <w:sz w:val="18"/>
          <w:szCs w:val="18"/>
        </w:rPr>
        <w:t>with Particular Reference to Those of the British Isles</w:t>
      </w:r>
      <w:r w:rsidRPr="00F85DFC">
        <w:rPr>
          <w:rFonts w:ascii="Palatino Linotype" w:hAnsi="Palatino Linotype"/>
          <w:sz w:val="18"/>
          <w:szCs w:val="18"/>
        </w:rPr>
        <w:t xml:space="preserve">; </w:t>
      </w:r>
      <w:r w:rsidR="0009654C" w:rsidRPr="00F85DFC">
        <w:rPr>
          <w:rFonts w:ascii="Palatino Linotype" w:hAnsi="Palatino Linotype"/>
          <w:sz w:val="18"/>
          <w:szCs w:val="18"/>
        </w:rPr>
        <w:t>Sidgwick &amp; Jackson</w:t>
      </w:r>
      <w:r w:rsidR="00133B00" w:rsidRPr="00F85DFC">
        <w:rPr>
          <w:rFonts w:ascii="Palatino Linotype" w:hAnsi="Palatino Linotype"/>
          <w:sz w:val="18"/>
          <w:szCs w:val="18"/>
        </w:rPr>
        <w:t xml:space="preserve">: </w:t>
      </w:r>
      <w:r w:rsidR="0009654C" w:rsidRPr="00F85DFC">
        <w:rPr>
          <w:rFonts w:ascii="Palatino Linotype" w:hAnsi="Palatino Linotype"/>
          <w:sz w:val="18"/>
          <w:szCs w:val="18"/>
        </w:rPr>
        <w:t>London</w:t>
      </w:r>
      <w:r w:rsidR="00133B00" w:rsidRPr="00F85DFC">
        <w:rPr>
          <w:rFonts w:ascii="Palatino Linotype" w:hAnsi="Palatino Linotype"/>
          <w:sz w:val="18"/>
          <w:szCs w:val="18"/>
        </w:rPr>
        <w:t xml:space="preserve">, </w:t>
      </w:r>
      <w:r w:rsidR="0009654C" w:rsidRPr="00F85DFC">
        <w:rPr>
          <w:rFonts w:ascii="Palatino Linotype" w:hAnsi="Palatino Linotype"/>
          <w:sz w:val="18"/>
          <w:szCs w:val="18"/>
        </w:rPr>
        <w:t>UK</w:t>
      </w:r>
      <w:r w:rsidR="00133B00" w:rsidRPr="00F85DFC">
        <w:rPr>
          <w:rFonts w:ascii="Palatino Linotype" w:hAnsi="Palatino Linotype"/>
          <w:sz w:val="18"/>
          <w:szCs w:val="18"/>
        </w:rPr>
        <w:t xml:space="preserve">, </w:t>
      </w:r>
      <w:r w:rsidRPr="00F85DFC">
        <w:rPr>
          <w:rFonts w:ascii="Palatino Linotype" w:hAnsi="Palatino Linotype"/>
          <w:sz w:val="18"/>
          <w:szCs w:val="18"/>
        </w:rPr>
        <w:t>1973.</w:t>
      </w:r>
    </w:p>
    <w:p w14:paraId="42DB5B0A"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Richter, M.R. Social wasp (Hymenoptera : Vespidae) foraging behavior. </w:t>
      </w:r>
      <w:r w:rsidRPr="00F85DFC">
        <w:rPr>
          <w:rFonts w:ascii="Palatino Linotype" w:hAnsi="Palatino Linotype"/>
          <w:i/>
          <w:sz w:val="18"/>
          <w:szCs w:val="18"/>
        </w:rPr>
        <w:t xml:space="preserve">Annu. Rev. Entomol. </w:t>
      </w:r>
      <w:r w:rsidRPr="00F85DFC">
        <w:rPr>
          <w:rFonts w:ascii="Palatino Linotype" w:hAnsi="Palatino Linotype"/>
          <w:b/>
          <w:sz w:val="18"/>
          <w:szCs w:val="18"/>
        </w:rPr>
        <w:t>2000</w:t>
      </w:r>
      <w:r w:rsidRPr="00F85DFC">
        <w:rPr>
          <w:rFonts w:ascii="Palatino Linotype" w:hAnsi="Palatino Linotype"/>
          <w:sz w:val="18"/>
          <w:szCs w:val="18"/>
        </w:rPr>
        <w:t xml:space="preserve">, </w:t>
      </w:r>
      <w:r w:rsidRPr="00F85DFC">
        <w:rPr>
          <w:rFonts w:ascii="Palatino Linotype" w:hAnsi="Palatino Linotype"/>
          <w:i/>
          <w:sz w:val="18"/>
          <w:szCs w:val="18"/>
        </w:rPr>
        <w:t>45</w:t>
      </w:r>
      <w:r w:rsidRPr="00F85DFC">
        <w:rPr>
          <w:rFonts w:ascii="Palatino Linotype" w:hAnsi="Palatino Linotype"/>
          <w:sz w:val="18"/>
          <w:szCs w:val="18"/>
        </w:rPr>
        <w:t>, 121–</w:t>
      </w:r>
      <w:r w:rsidRPr="00F85DFC">
        <w:rPr>
          <w:rFonts w:ascii="Palatino Linotype" w:hAnsi="Palatino Linotype"/>
          <w:sz w:val="18"/>
          <w:szCs w:val="18"/>
        </w:rPr>
        <w:lastRenderedPageBreak/>
        <w:t>150, doi:10.1146/annurev.ento.45.1.121.</w:t>
      </w:r>
    </w:p>
    <w:p w14:paraId="7440677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Eno, A.E. Pharmacological investigation of oedema induced by venom from the wasp Polistes fuscatus. </w:t>
      </w:r>
      <w:r w:rsidRPr="00F85DFC">
        <w:rPr>
          <w:rFonts w:ascii="Palatino Linotype" w:hAnsi="Palatino Linotype"/>
          <w:i/>
          <w:sz w:val="18"/>
          <w:szCs w:val="18"/>
        </w:rPr>
        <w:t xml:space="preserve">Toxicon </w:t>
      </w:r>
      <w:r w:rsidRPr="00F85DFC">
        <w:rPr>
          <w:rFonts w:ascii="Palatino Linotype" w:hAnsi="Palatino Linotype"/>
          <w:b/>
          <w:sz w:val="18"/>
          <w:szCs w:val="18"/>
        </w:rPr>
        <w:t>1997</w:t>
      </w:r>
      <w:r w:rsidRPr="00F85DFC">
        <w:rPr>
          <w:rFonts w:ascii="Palatino Linotype" w:hAnsi="Palatino Linotype"/>
          <w:sz w:val="18"/>
          <w:szCs w:val="18"/>
        </w:rPr>
        <w:t xml:space="preserve">, </w:t>
      </w:r>
      <w:r w:rsidRPr="00F85DFC">
        <w:rPr>
          <w:rFonts w:ascii="Palatino Linotype" w:hAnsi="Palatino Linotype"/>
          <w:i/>
          <w:sz w:val="18"/>
          <w:szCs w:val="18"/>
        </w:rPr>
        <w:t>35</w:t>
      </w:r>
      <w:r w:rsidRPr="00F85DFC">
        <w:rPr>
          <w:rFonts w:ascii="Palatino Linotype" w:hAnsi="Palatino Linotype"/>
          <w:sz w:val="18"/>
          <w:szCs w:val="18"/>
        </w:rPr>
        <w:t>, 1691–1698, doi:10.1016/S0041-0101(97)00018-4.</w:t>
      </w:r>
    </w:p>
    <w:p w14:paraId="65CF5D4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Fisher, B.A.; Antonios, T.F. Atrial flutter following a wasp sting. </w:t>
      </w:r>
      <w:r w:rsidRPr="00F85DFC">
        <w:rPr>
          <w:rFonts w:ascii="Palatino Linotype" w:hAnsi="Palatino Linotype"/>
          <w:i/>
          <w:sz w:val="18"/>
          <w:szCs w:val="18"/>
        </w:rPr>
        <w:t xml:space="preserve">J. Postgrad. Med. </w:t>
      </w:r>
      <w:r w:rsidRPr="00F85DFC">
        <w:rPr>
          <w:rFonts w:ascii="Palatino Linotype" w:hAnsi="Palatino Linotype"/>
          <w:b/>
          <w:sz w:val="18"/>
          <w:szCs w:val="18"/>
        </w:rPr>
        <w:t>2003</w:t>
      </w:r>
      <w:r w:rsidRPr="00F85DFC">
        <w:rPr>
          <w:rFonts w:ascii="Palatino Linotype" w:hAnsi="Palatino Linotype"/>
          <w:sz w:val="18"/>
          <w:szCs w:val="18"/>
        </w:rPr>
        <w:t xml:space="preserve">, </w:t>
      </w:r>
      <w:r w:rsidRPr="00F85DFC">
        <w:rPr>
          <w:rFonts w:ascii="Palatino Linotype" w:hAnsi="Palatino Linotype"/>
          <w:i/>
          <w:sz w:val="18"/>
          <w:szCs w:val="18"/>
        </w:rPr>
        <w:t>49</w:t>
      </w:r>
      <w:r w:rsidRPr="00F85DFC">
        <w:rPr>
          <w:rFonts w:ascii="Palatino Linotype" w:hAnsi="Palatino Linotype"/>
          <w:sz w:val="18"/>
          <w:szCs w:val="18"/>
        </w:rPr>
        <w:t>, 254–255.</w:t>
      </w:r>
    </w:p>
    <w:p w14:paraId="5F3B885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Ferrari, S.; Pietroiusti, A.; Galanti, A.; Compagnucci, M.; Fontana, L. Paroxysmal atrial fibrillation after insect sting. </w:t>
      </w:r>
      <w:r w:rsidRPr="00F85DFC">
        <w:rPr>
          <w:rFonts w:ascii="Palatino Linotype" w:hAnsi="Palatino Linotype"/>
          <w:i/>
          <w:sz w:val="18"/>
          <w:szCs w:val="18"/>
        </w:rPr>
        <w:t xml:space="preserve">J. Allergy Clin. Immunol. </w:t>
      </w:r>
      <w:r w:rsidRPr="00F85DFC">
        <w:rPr>
          <w:rFonts w:ascii="Palatino Linotype" w:hAnsi="Palatino Linotype"/>
          <w:b/>
          <w:sz w:val="18"/>
          <w:szCs w:val="18"/>
        </w:rPr>
        <w:t>1996</w:t>
      </w:r>
      <w:r w:rsidRPr="00F85DFC">
        <w:rPr>
          <w:rFonts w:ascii="Palatino Linotype" w:hAnsi="Palatino Linotype"/>
          <w:sz w:val="18"/>
          <w:szCs w:val="18"/>
        </w:rPr>
        <w:t xml:space="preserve">, </w:t>
      </w:r>
      <w:r w:rsidRPr="00F85DFC">
        <w:rPr>
          <w:rFonts w:ascii="Palatino Linotype" w:hAnsi="Palatino Linotype"/>
          <w:i/>
          <w:sz w:val="18"/>
          <w:szCs w:val="18"/>
        </w:rPr>
        <w:t>98</w:t>
      </w:r>
      <w:r w:rsidRPr="00F85DFC">
        <w:rPr>
          <w:rFonts w:ascii="Palatino Linotype" w:hAnsi="Palatino Linotype"/>
          <w:sz w:val="18"/>
          <w:szCs w:val="18"/>
        </w:rPr>
        <w:t>, 759–761.</w:t>
      </w:r>
    </w:p>
    <w:p w14:paraId="09EB9B3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Sachdev, A.; Mahapatra, M.; D’Cruz, S.; Kumar, A.; Singh, R.; Lehl, S.S. Wasp sting induced neurological manifestations. </w:t>
      </w:r>
      <w:r w:rsidRPr="00F85DFC">
        <w:rPr>
          <w:rFonts w:ascii="Palatino Linotype" w:hAnsi="Palatino Linotype"/>
          <w:i/>
          <w:sz w:val="18"/>
          <w:szCs w:val="18"/>
        </w:rPr>
        <w:t xml:space="preserve">Neurol. India </w:t>
      </w:r>
      <w:r w:rsidRPr="00F85DFC">
        <w:rPr>
          <w:rFonts w:ascii="Palatino Linotype" w:hAnsi="Palatino Linotype"/>
          <w:b/>
          <w:sz w:val="18"/>
          <w:szCs w:val="18"/>
        </w:rPr>
        <w:t>2002</w:t>
      </w:r>
      <w:r w:rsidRPr="00F85DFC">
        <w:rPr>
          <w:rFonts w:ascii="Palatino Linotype" w:hAnsi="Palatino Linotype"/>
          <w:sz w:val="18"/>
          <w:szCs w:val="18"/>
        </w:rPr>
        <w:t xml:space="preserve">, </w:t>
      </w:r>
      <w:r w:rsidRPr="00F85DFC">
        <w:rPr>
          <w:rFonts w:ascii="Palatino Linotype" w:hAnsi="Palatino Linotype"/>
          <w:i/>
          <w:sz w:val="18"/>
          <w:szCs w:val="18"/>
        </w:rPr>
        <w:t>50</w:t>
      </w:r>
      <w:r w:rsidRPr="00F85DFC">
        <w:rPr>
          <w:rFonts w:ascii="Palatino Linotype" w:hAnsi="Palatino Linotype"/>
          <w:sz w:val="18"/>
          <w:szCs w:val="18"/>
        </w:rPr>
        <w:t>, 319–321.</w:t>
      </w:r>
    </w:p>
    <w:p w14:paraId="2EADC29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Sharmila, R.R.; Chetan, G.; Narayanan, P.; Srinivasan, S. Multiple organ dysfunction syndrome following single wasp sting. </w:t>
      </w:r>
      <w:r w:rsidRPr="00F85DFC">
        <w:rPr>
          <w:rFonts w:ascii="Palatino Linotype" w:hAnsi="Palatino Linotype"/>
          <w:i/>
          <w:sz w:val="18"/>
          <w:szCs w:val="18"/>
        </w:rPr>
        <w:t xml:space="preserve">Indian J. Pediatr. </w:t>
      </w:r>
      <w:r w:rsidRPr="00F85DFC">
        <w:rPr>
          <w:rFonts w:ascii="Palatino Linotype" w:hAnsi="Palatino Linotype"/>
          <w:b/>
          <w:sz w:val="18"/>
          <w:szCs w:val="18"/>
        </w:rPr>
        <w:t>2007</w:t>
      </w:r>
      <w:r w:rsidRPr="00F85DFC">
        <w:rPr>
          <w:rFonts w:ascii="Palatino Linotype" w:hAnsi="Palatino Linotype"/>
          <w:sz w:val="18"/>
          <w:szCs w:val="18"/>
        </w:rPr>
        <w:t xml:space="preserve">, </w:t>
      </w:r>
      <w:r w:rsidRPr="00F85DFC">
        <w:rPr>
          <w:rFonts w:ascii="Palatino Linotype" w:hAnsi="Palatino Linotype"/>
          <w:i/>
          <w:sz w:val="18"/>
          <w:szCs w:val="18"/>
        </w:rPr>
        <w:t>74</w:t>
      </w:r>
      <w:r w:rsidRPr="00F85DFC">
        <w:rPr>
          <w:rFonts w:ascii="Palatino Linotype" w:hAnsi="Palatino Linotype"/>
          <w:sz w:val="18"/>
          <w:szCs w:val="18"/>
        </w:rPr>
        <w:t>, 1111–1112, doi:10.1007/s12098-007-0208-6.</w:t>
      </w:r>
    </w:p>
    <w:p w14:paraId="5B0E737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Argiolas, A.; Pisano, J.J. Facilitation of Phospholipase-A2 Activity by Mastoparans, a New Class of Mast-Cell Degranulating Peptides from Wasp Venom. </w:t>
      </w:r>
      <w:r w:rsidRPr="00F85DFC">
        <w:rPr>
          <w:rFonts w:ascii="Palatino Linotype" w:hAnsi="Palatino Linotype"/>
          <w:i/>
          <w:sz w:val="18"/>
          <w:szCs w:val="18"/>
        </w:rPr>
        <w:t xml:space="preserve">J. Biol. Chem. </w:t>
      </w:r>
      <w:r w:rsidRPr="00F85DFC">
        <w:rPr>
          <w:rFonts w:ascii="Palatino Linotype" w:hAnsi="Palatino Linotype"/>
          <w:b/>
          <w:sz w:val="18"/>
          <w:szCs w:val="18"/>
        </w:rPr>
        <w:t>1983</w:t>
      </w:r>
      <w:r w:rsidRPr="00F85DFC">
        <w:rPr>
          <w:rFonts w:ascii="Palatino Linotype" w:hAnsi="Palatino Linotype"/>
          <w:sz w:val="18"/>
          <w:szCs w:val="18"/>
        </w:rPr>
        <w:t xml:space="preserve">, </w:t>
      </w:r>
      <w:r w:rsidRPr="00F85DFC">
        <w:rPr>
          <w:rFonts w:ascii="Palatino Linotype" w:hAnsi="Palatino Linotype"/>
          <w:i/>
          <w:sz w:val="18"/>
          <w:szCs w:val="18"/>
        </w:rPr>
        <w:t>258</w:t>
      </w:r>
      <w:r w:rsidRPr="00F85DFC">
        <w:rPr>
          <w:rFonts w:ascii="Palatino Linotype" w:hAnsi="Palatino Linotype"/>
          <w:sz w:val="18"/>
          <w:szCs w:val="18"/>
        </w:rPr>
        <w:t>, 3697–3702.</w:t>
      </w:r>
    </w:p>
    <w:p w14:paraId="546FA16C"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Krishnakumari, V.; Nagaraj, R. Antimicrobial and hemolytic activities of crabrolin, a 13</w:t>
      </w:r>
      <w:r w:rsidRPr="00F85DFC">
        <w:rPr>
          <w:rFonts w:ascii="Palatino Linotype" w:eastAsia="Microsoft YaHei" w:hAnsi="Palatino Linotype" w:cs="Microsoft YaHei" w:hint="eastAsia"/>
          <w:sz w:val="18"/>
          <w:szCs w:val="18"/>
        </w:rPr>
        <w:t>‐</w:t>
      </w:r>
      <w:r w:rsidRPr="00F85DFC">
        <w:rPr>
          <w:rFonts w:ascii="Palatino Linotype" w:hAnsi="Palatino Linotype"/>
          <w:sz w:val="18"/>
          <w:szCs w:val="18"/>
        </w:rPr>
        <w:t xml:space="preserve">residue peptide from the venom of the European hornet, Vespa crabro, and its analogs. </w:t>
      </w:r>
      <w:r w:rsidRPr="00F85DFC">
        <w:rPr>
          <w:rFonts w:ascii="Palatino Linotype" w:hAnsi="Palatino Linotype"/>
          <w:i/>
          <w:sz w:val="18"/>
          <w:szCs w:val="18"/>
        </w:rPr>
        <w:t xml:space="preserve">J. Pept. Res. </w:t>
      </w:r>
      <w:r w:rsidRPr="00F85DFC">
        <w:rPr>
          <w:rFonts w:ascii="Palatino Linotype" w:hAnsi="Palatino Linotype"/>
          <w:b/>
          <w:sz w:val="18"/>
          <w:szCs w:val="18"/>
        </w:rPr>
        <w:t>1997</w:t>
      </w:r>
      <w:r w:rsidRPr="00F85DFC">
        <w:rPr>
          <w:rFonts w:ascii="Palatino Linotype" w:hAnsi="Palatino Linotype"/>
          <w:sz w:val="18"/>
          <w:szCs w:val="18"/>
        </w:rPr>
        <w:t xml:space="preserve">, </w:t>
      </w:r>
      <w:r w:rsidRPr="00F85DFC">
        <w:rPr>
          <w:rFonts w:ascii="Palatino Linotype" w:hAnsi="Palatino Linotype"/>
          <w:i/>
          <w:sz w:val="18"/>
          <w:szCs w:val="18"/>
        </w:rPr>
        <w:t>50</w:t>
      </w:r>
      <w:r w:rsidRPr="00F85DFC">
        <w:rPr>
          <w:rFonts w:ascii="Palatino Linotype" w:hAnsi="Palatino Linotype"/>
          <w:sz w:val="18"/>
          <w:szCs w:val="18"/>
        </w:rPr>
        <w:t>, 88–93.</w:t>
      </w:r>
    </w:p>
    <w:p w14:paraId="5990913D"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Bucher, C.; Korner, P.; Wüthrich, B. Allergy to bumblebee venom. </w:t>
      </w:r>
      <w:r w:rsidRPr="00F85DFC">
        <w:rPr>
          <w:rFonts w:ascii="Palatino Linotype" w:hAnsi="Palatino Linotype"/>
          <w:i/>
          <w:sz w:val="18"/>
          <w:szCs w:val="18"/>
        </w:rPr>
        <w:t xml:space="preserve">Curr. Opin. Allergy Clin. Immunol.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t>1</w:t>
      </w:r>
      <w:r w:rsidRPr="00F85DFC">
        <w:rPr>
          <w:rFonts w:ascii="Palatino Linotype" w:hAnsi="Palatino Linotype"/>
          <w:sz w:val="18"/>
          <w:szCs w:val="18"/>
        </w:rPr>
        <w:t>, 361–365.</w:t>
      </w:r>
    </w:p>
    <w:p w14:paraId="1A20A54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Moreau, S.J.M.; Asgari, S. Venom Proteins from Parasitoid Wasps and Their Biological Functions. </w:t>
      </w:r>
      <w:r w:rsidRPr="00F85DFC">
        <w:rPr>
          <w:rFonts w:ascii="Palatino Linotype" w:hAnsi="Palatino Linotype"/>
          <w:i/>
          <w:sz w:val="18"/>
          <w:szCs w:val="18"/>
        </w:rPr>
        <w:t xml:space="preserve">Toxins </w:t>
      </w:r>
      <w:r w:rsidRPr="00F85DFC">
        <w:rPr>
          <w:rFonts w:ascii="Palatino Linotype" w:hAnsi="Palatino Linotype"/>
          <w:b/>
          <w:sz w:val="18"/>
          <w:szCs w:val="18"/>
        </w:rPr>
        <w:t>2015</w:t>
      </w:r>
      <w:r w:rsidRPr="00F85DFC">
        <w:rPr>
          <w:rFonts w:ascii="Palatino Linotype" w:hAnsi="Palatino Linotype"/>
          <w:sz w:val="18"/>
          <w:szCs w:val="18"/>
        </w:rPr>
        <w:t xml:space="preserve">, </w:t>
      </w:r>
      <w:r w:rsidRPr="00F85DFC">
        <w:rPr>
          <w:rFonts w:ascii="Palatino Linotype" w:hAnsi="Palatino Linotype"/>
          <w:i/>
          <w:sz w:val="18"/>
          <w:szCs w:val="18"/>
        </w:rPr>
        <w:t>7</w:t>
      </w:r>
      <w:r w:rsidRPr="00F85DFC">
        <w:rPr>
          <w:rFonts w:ascii="Palatino Linotype" w:hAnsi="Palatino Linotype"/>
          <w:sz w:val="18"/>
          <w:szCs w:val="18"/>
        </w:rPr>
        <w:t>, 2385–2412, doi:10.3390/toxins7072385.</w:t>
      </w:r>
    </w:p>
    <w:p w14:paraId="71727A7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Yoon, K.A.; Kim, K.; Nguyen, P.; Seo, J.B.; Park, Y.H.; Kim, K.G.; Seo, H.Y.; Koh, Y.H.; Lee, S.H. Comparative bioactivities of mastoparans from social hornets Vespa crabro and Vespa analis. </w:t>
      </w:r>
      <w:r w:rsidRPr="00F85DFC">
        <w:rPr>
          <w:rFonts w:ascii="Palatino Linotype" w:hAnsi="Palatino Linotype"/>
          <w:i/>
          <w:sz w:val="18"/>
          <w:szCs w:val="18"/>
        </w:rPr>
        <w:t xml:space="preserve">J. Asia-Pac Entomol. </w:t>
      </w:r>
      <w:r w:rsidRPr="00F85DFC">
        <w:rPr>
          <w:rFonts w:ascii="Palatino Linotype" w:hAnsi="Palatino Linotype"/>
          <w:b/>
          <w:sz w:val="18"/>
          <w:szCs w:val="18"/>
        </w:rPr>
        <w:t>2015</w:t>
      </w:r>
      <w:r w:rsidRPr="00F85DFC">
        <w:rPr>
          <w:rFonts w:ascii="Palatino Linotype" w:hAnsi="Palatino Linotype"/>
          <w:sz w:val="18"/>
          <w:szCs w:val="18"/>
        </w:rPr>
        <w:t xml:space="preserve">, </w:t>
      </w:r>
      <w:r w:rsidRPr="00F85DFC">
        <w:rPr>
          <w:rFonts w:ascii="Palatino Linotype" w:hAnsi="Palatino Linotype"/>
          <w:i/>
          <w:sz w:val="18"/>
          <w:szCs w:val="18"/>
        </w:rPr>
        <w:t>18</w:t>
      </w:r>
      <w:r w:rsidRPr="00F85DFC">
        <w:rPr>
          <w:rFonts w:ascii="Palatino Linotype" w:hAnsi="Palatino Linotype"/>
          <w:sz w:val="18"/>
          <w:szCs w:val="18"/>
        </w:rPr>
        <w:t>, 825–829, doi:10.1016/j.aspen.2015.10.006.</w:t>
      </w:r>
    </w:p>
    <w:p w14:paraId="4FD2602F"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Baek, J.H.; Lee, S.H. Identification and characterization of venom proteins of two solitary wasps, Eumenes pomiformis and Orancistrocerus drewseni. </w:t>
      </w:r>
      <w:r w:rsidRPr="00F85DFC">
        <w:rPr>
          <w:rFonts w:ascii="Palatino Linotype" w:hAnsi="Palatino Linotype"/>
          <w:i/>
          <w:sz w:val="18"/>
          <w:szCs w:val="18"/>
        </w:rPr>
        <w:t xml:space="preserve">Toxicon </w:t>
      </w:r>
      <w:r w:rsidRPr="00F85DFC">
        <w:rPr>
          <w:rFonts w:ascii="Palatino Linotype" w:hAnsi="Palatino Linotype"/>
          <w:b/>
          <w:sz w:val="18"/>
          <w:szCs w:val="18"/>
        </w:rPr>
        <w:t>2010</w:t>
      </w:r>
      <w:r w:rsidRPr="00F85DFC">
        <w:rPr>
          <w:rFonts w:ascii="Palatino Linotype" w:hAnsi="Palatino Linotype"/>
          <w:sz w:val="18"/>
          <w:szCs w:val="18"/>
        </w:rPr>
        <w:t xml:space="preserve">, </w:t>
      </w:r>
      <w:r w:rsidRPr="00F85DFC">
        <w:rPr>
          <w:rFonts w:ascii="Palatino Linotype" w:hAnsi="Palatino Linotype"/>
          <w:i/>
          <w:sz w:val="18"/>
          <w:szCs w:val="18"/>
        </w:rPr>
        <w:t>56</w:t>
      </w:r>
      <w:r w:rsidRPr="00F85DFC">
        <w:rPr>
          <w:rFonts w:ascii="Palatino Linotype" w:hAnsi="Palatino Linotype"/>
          <w:sz w:val="18"/>
          <w:szCs w:val="18"/>
        </w:rPr>
        <w:t>, 554–562, doi:10.1016/j.toxicon.2010.05.014.</w:t>
      </w:r>
    </w:p>
    <w:p w14:paraId="54C0C34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Sunagar, K.; Morgenstern, D.; Reitzel, A.M.; Moran, Y. Ecological venomics: How genomics, transcriptomics and proteomics can shed new light on the ecology and evolution of venom. </w:t>
      </w:r>
      <w:r w:rsidRPr="00F85DFC">
        <w:rPr>
          <w:rFonts w:ascii="Palatino Linotype" w:hAnsi="Palatino Linotype"/>
          <w:i/>
          <w:sz w:val="18"/>
          <w:szCs w:val="18"/>
        </w:rPr>
        <w:t xml:space="preserve">J. Proteom. </w:t>
      </w:r>
      <w:r w:rsidRPr="00F85DFC">
        <w:rPr>
          <w:rFonts w:ascii="Palatino Linotype" w:hAnsi="Palatino Linotype"/>
          <w:b/>
          <w:sz w:val="18"/>
          <w:szCs w:val="18"/>
        </w:rPr>
        <w:t>2016</w:t>
      </w:r>
      <w:r w:rsidRPr="00F85DFC">
        <w:rPr>
          <w:rFonts w:ascii="Palatino Linotype" w:hAnsi="Palatino Linotype"/>
          <w:sz w:val="18"/>
          <w:szCs w:val="18"/>
        </w:rPr>
        <w:t xml:space="preserve">, </w:t>
      </w:r>
      <w:r w:rsidRPr="00F85DFC">
        <w:rPr>
          <w:rFonts w:ascii="Palatino Linotype" w:hAnsi="Palatino Linotype"/>
          <w:i/>
          <w:sz w:val="18"/>
          <w:szCs w:val="18"/>
        </w:rPr>
        <w:t>135</w:t>
      </w:r>
      <w:r w:rsidRPr="00F85DFC">
        <w:rPr>
          <w:rFonts w:ascii="Palatino Linotype" w:hAnsi="Palatino Linotype"/>
          <w:sz w:val="18"/>
          <w:szCs w:val="18"/>
        </w:rPr>
        <w:t>, 62–72, doi:10.1016/j.jprot.2015.09.015.</w:t>
      </w:r>
    </w:p>
    <w:p w14:paraId="020FD987"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Rokyta, D.R.; Margres, M.J.; Calvin, K. Post-transcriptional Mechanisms Contribute Little to Phenotypic Variation in Snake Venoms. </w:t>
      </w:r>
      <w:r w:rsidRPr="00F85DFC">
        <w:rPr>
          <w:rFonts w:ascii="Palatino Linotype" w:hAnsi="Palatino Linotype"/>
          <w:i/>
          <w:sz w:val="18"/>
          <w:szCs w:val="18"/>
        </w:rPr>
        <w:t xml:space="preserve">G3-Genes Genom. Genet. </w:t>
      </w:r>
      <w:r w:rsidRPr="00F85DFC">
        <w:rPr>
          <w:rFonts w:ascii="Palatino Linotype" w:hAnsi="Palatino Linotype"/>
          <w:b/>
          <w:sz w:val="18"/>
          <w:szCs w:val="18"/>
        </w:rPr>
        <w:t>2015</w:t>
      </w:r>
      <w:r w:rsidRPr="00F85DFC">
        <w:rPr>
          <w:rFonts w:ascii="Palatino Linotype" w:hAnsi="Palatino Linotype"/>
          <w:sz w:val="18"/>
          <w:szCs w:val="18"/>
        </w:rPr>
        <w:t xml:space="preserve">, </w:t>
      </w:r>
      <w:r w:rsidRPr="00F85DFC">
        <w:rPr>
          <w:rFonts w:ascii="Palatino Linotype" w:hAnsi="Palatino Linotype"/>
          <w:i/>
          <w:sz w:val="18"/>
          <w:szCs w:val="18"/>
        </w:rPr>
        <w:t>5</w:t>
      </w:r>
      <w:r w:rsidRPr="00F85DFC">
        <w:rPr>
          <w:rFonts w:ascii="Palatino Linotype" w:hAnsi="Palatino Linotype"/>
          <w:sz w:val="18"/>
          <w:szCs w:val="18"/>
        </w:rPr>
        <w:t>, 2375–2382, doi:10.1534/g3.115.020578.</w:t>
      </w:r>
    </w:p>
    <w:p w14:paraId="3518D102"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Zhu, J.Y.; Ye, G.Y.; Hu, C. Molecular cloning and characterization of acid phosphatase in venom of the endoparasitoid wasp Pteromalus puparum (Hymenoptera: Pteromalidae). </w:t>
      </w:r>
      <w:r w:rsidRPr="00F85DFC">
        <w:rPr>
          <w:rFonts w:ascii="Palatino Linotype" w:hAnsi="Palatino Linotype"/>
          <w:i/>
          <w:sz w:val="18"/>
          <w:szCs w:val="18"/>
        </w:rPr>
        <w:t xml:space="preserve">Toxicon </w:t>
      </w:r>
      <w:r w:rsidRPr="00F85DFC">
        <w:rPr>
          <w:rFonts w:ascii="Palatino Linotype" w:hAnsi="Palatino Linotype"/>
          <w:b/>
          <w:sz w:val="18"/>
          <w:szCs w:val="18"/>
        </w:rPr>
        <w:t>2008</w:t>
      </w:r>
      <w:r w:rsidRPr="00F85DFC">
        <w:rPr>
          <w:rFonts w:ascii="Palatino Linotype" w:hAnsi="Palatino Linotype"/>
          <w:sz w:val="18"/>
          <w:szCs w:val="18"/>
        </w:rPr>
        <w:t xml:space="preserve">, </w:t>
      </w:r>
      <w:r w:rsidRPr="00F85DFC">
        <w:rPr>
          <w:rFonts w:ascii="Palatino Linotype" w:hAnsi="Palatino Linotype"/>
          <w:i/>
          <w:sz w:val="18"/>
          <w:szCs w:val="18"/>
        </w:rPr>
        <w:t>51</w:t>
      </w:r>
      <w:r w:rsidRPr="00F85DFC">
        <w:rPr>
          <w:rFonts w:ascii="Palatino Linotype" w:hAnsi="Palatino Linotype"/>
          <w:sz w:val="18"/>
          <w:szCs w:val="18"/>
        </w:rPr>
        <w:t>, 1391–1399, doi:10.1016/j.toxicon.2008.03.008.</w:t>
      </w:r>
    </w:p>
    <w:p w14:paraId="1416FFB7"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Dani, M.P.; Edwards, J.P.; Richards, E.H. Hydrolase activity in the venom of the pupal endoparasitic wasp, Pimpla hypochondriaca. </w:t>
      </w:r>
      <w:r w:rsidRPr="00F85DFC">
        <w:rPr>
          <w:rFonts w:ascii="Palatino Linotype" w:hAnsi="Palatino Linotype"/>
          <w:i/>
          <w:sz w:val="18"/>
          <w:szCs w:val="18"/>
        </w:rPr>
        <w:t xml:space="preserve">Comp. Biochem. Phys. B </w:t>
      </w:r>
      <w:r w:rsidRPr="00F85DFC">
        <w:rPr>
          <w:rFonts w:ascii="Palatino Linotype" w:hAnsi="Palatino Linotype"/>
          <w:b/>
          <w:sz w:val="18"/>
          <w:szCs w:val="18"/>
        </w:rPr>
        <w:t>2005</w:t>
      </w:r>
      <w:r w:rsidRPr="00F85DFC">
        <w:rPr>
          <w:rFonts w:ascii="Palatino Linotype" w:hAnsi="Palatino Linotype"/>
          <w:sz w:val="18"/>
          <w:szCs w:val="18"/>
        </w:rPr>
        <w:t xml:space="preserve">, </w:t>
      </w:r>
      <w:r w:rsidRPr="00F85DFC">
        <w:rPr>
          <w:rFonts w:ascii="Palatino Linotype" w:hAnsi="Palatino Linotype"/>
          <w:i/>
          <w:sz w:val="18"/>
          <w:szCs w:val="18"/>
        </w:rPr>
        <w:t>141</w:t>
      </w:r>
      <w:r w:rsidRPr="00F85DFC">
        <w:rPr>
          <w:rFonts w:ascii="Palatino Linotype" w:hAnsi="Palatino Linotype"/>
          <w:sz w:val="18"/>
          <w:szCs w:val="18"/>
        </w:rPr>
        <w:t>, 373–381, doi:10.1016/j.cbpc.2005.04.010.</w:t>
      </w:r>
    </w:p>
    <w:p w14:paraId="7022D1FD"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Turner, A.J.; Isaac, R.E.; Coates, D. The neprilysin (NEP) family of zinc metalloendopeptidases: Genomics and function. </w:t>
      </w:r>
      <w:r w:rsidRPr="00F85DFC">
        <w:rPr>
          <w:rFonts w:ascii="Palatino Linotype" w:hAnsi="Palatino Linotype"/>
          <w:i/>
          <w:sz w:val="18"/>
          <w:szCs w:val="18"/>
        </w:rPr>
        <w:t xml:space="preserve">Bioessays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t>23</w:t>
      </w:r>
      <w:r w:rsidRPr="00F85DFC">
        <w:rPr>
          <w:rFonts w:ascii="Palatino Linotype" w:hAnsi="Palatino Linotype"/>
          <w:sz w:val="18"/>
          <w:szCs w:val="18"/>
        </w:rPr>
        <w:t>, 261–269.</w:t>
      </w:r>
    </w:p>
    <w:p w14:paraId="02DEDC23"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Isaac, R.E. Neuropeptide-Degrading Endopeptidase Activity of Locust (Schistocerca-Gregaria) Synaptic-Membranes. </w:t>
      </w:r>
      <w:r w:rsidRPr="00F85DFC">
        <w:rPr>
          <w:rFonts w:ascii="Palatino Linotype" w:hAnsi="Palatino Linotype"/>
          <w:i/>
          <w:sz w:val="18"/>
          <w:szCs w:val="18"/>
        </w:rPr>
        <w:t xml:space="preserve">Biochem. J. </w:t>
      </w:r>
      <w:r w:rsidRPr="00F85DFC">
        <w:rPr>
          <w:rFonts w:ascii="Palatino Linotype" w:hAnsi="Palatino Linotype"/>
          <w:b/>
          <w:sz w:val="18"/>
          <w:szCs w:val="18"/>
        </w:rPr>
        <w:t>1988</w:t>
      </w:r>
      <w:r w:rsidRPr="00F85DFC">
        <w:rPr>
          <w:rFonts w:ascii="Palatino Linotype" w:hAnsi="Palatino Linotype"/>
          <w:sz w:val="18"/>
          <w:szCs w:val="18"/>
        </w:rPr>
        <w:t xml:space="preserve">, </w:t>
      </w:r>
      <w:r w:rsidRPr="00F85DFC">
        <w:rPr>
          <w:rFonts w:ascii="Palatino Linotype" w:hAnsi="Palatino Linotype"/>
          <w:i/>
          <w:sz w:val="18"/>
          <w:szCs w:val="18"/>
        </w:rPr>
        <w:t>255</w:t>
      </w:r>
      <w:r w:rsidRPr="00F85DFC">
        <w:rPr>
          <w:rFonts w:ascii="Palatino Linotype" w:hAnsi="Palatino Linotype"/>
          <w:sz w:val="18"/>
          <w:szCs w:val="18"/>
        </w:rPr>
        <w:t>, 843–847, doi:10.1042/Bj2550843.</w:t>
      </w:r>
    </w:p>
    <w:p w14:paraId="3AAFDCB1" w14:textId="17EAD73F"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Arvidson, R.; Kaiser, M.; Pan, S.Q.; Libersat, F.; Adams, M.E. Bioinformatic and Functional Analysis of Venom from the Jewel Wasp Ampulex compressa. </w:t>
      </w:r>
      <w:r w:rsidRPr="00F85DFC">
        <w:rPr>
          <w:rFonts w:ascii="Palatino Linotype" w:hAnsi="Palatino Linotype"/>
          <w:i/>
          <w:sz w:val="18"/>
          <w:szCs w:val="18"/>
        </w:rPr>
        <w:t xml:space="preserve">Faseb J. </w:t>
      </w:r>
      <w:r w:rsidRPr="00F85DFC">
        <w:rPr>
          <w:rFonts w:ascii="Palatino Linotype" w:hAnsi="Palatino Linotype"/>
          <w:b/>
          <w:sz w:val="18"/>
          <w:szCs w:val="18"/>
        </w:rPr>
        <w:t>2016</w:t>
      </w:r>
      <w:r w:rsidRPr="00F85DFC">
        <w:rPr>
          <w:rFonts w:ascii="Palatino Linotype" w:hAnsi="Palatino Linotype"/>
          <w:sz w:val="18"/>
          <w:szCs w:val="18"/>
        </w:rPr>
        <w:t xml:space="preserve">, </w:t>
      </w:r>
      <w:r w:rsidRPr="00F85DFC">
        <w:rPr>
          <w:rFonts w:ascii="Palatino Linotype" w:hAnsi="Palatino Linotype"/>
          <w:i/>
          <w:sz w:val="18"/>
          <w:szCs w:val="18"/>
        </w:rPr>
        <w:t>30</w:t>
      </w:r>
      <w:r w:rsidR="0009654C" w:rsidRPr="00F85DFC">
        <w:rPr>
          <w:rFonts w:ascii="Palatino Linotype" w:hAnsi="Palatino Linotype"/>
          <w:sz w:val="18"/>
          <w:szCs w:val="18"/>
        </w:rPr>
        <w:t xml:space="preserve">, </w:t>
      </w:r>
      <w:r w:rsidR="00E71E91" w:rsidRPr="00F85DFC">
        <w:rPr>
          <w:rFonts w:ascii="Palatino Linotype" w:hAnsi="Palatino Linotype"/>
          <w:sz w:val="18"/>
          <w:szCs w:val="18"/>
        </w:rPr>
        <w:t xml:space="preserve">1_supplement, </w:t>
      </w:r>
      <w:r w:rsidR="0009654C" w:rsidRPr="00F85DFC">
        <w:rPr>
          <w:rFonts w:ascii="Palatino Linotype" w:hAnsi="Palatino Linotype"/>
          <w:sz w:val="18"/>
          <w:szCs w:val="18"/>
        </w:rPr>
        <w:t>819</w:t>
      </w:r>
      <w:r w:rsidR="00957701" w:rsidRPr="00F85DFC">
        <w:rPr>
          <w:rFonts w:ascii="Palatino Linotype" w:hAnsi="Palatino Linotype"/>
          <w:sz w:val="18"/>
          <w:szCs w:val="18"/>
        </w:rPr>
        <w:t>–821</w:t>
      </w:r>
      <w:r w:rsidRPr="00F85DFC">
        <w:rPr>
          <w:rFonts w:ascii="Palatino Linotype" w:hAnsi="Palatino Linotype"/>
          <w:sz w:val="18"/>
          <w:szCs w:val="18"/>
        </w:rPr>
        <w:t>.</w:t>
      </w:r>
    </w:p>
    <w:p w14:paraId="07B2521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Binder, M.; Mahler, V.; Hayek, B.; Sperr, W.R.; Scholler, M.; Prozell, S.; Wiedermann, G.; Valent, P.; Valenta, R.; Duchene, M. Molecular and immunological characterization of arginine kinase from the indianmeal moth, Plodia interpunctella, a novel cross-reactive invertebrate pan-allergen. </w:t>
      </w:r>
      <w:r w:rsidRPr="00F85DFC">
        <w:rPr>
          <w:rFonts w:ascii="Palatino Linotype" w:hAnsi="Palatino Linotype"/>
          <w:i/>
          <w:sz w:val="18"/>
          <w:szCs w:val="18"/>
        </w:rPr>
        <w:t xml:space="preserve">J. Immunol.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t>167</w:t>
      </w:r>
      <w:r w:rsidRPr="00F85DFC">
        <w:rPr>
          <w:rFonts w:ascii="Palatino Linotype" w:hAnsi="Palatino Linotype"/>
          <w:sz w:val="18"/>
          <w:szCs w:val="18"/>
        </w:rPr>
        <w:t>, 5470–5477, doi:10.4049/jimmunol.167.9.5470.</w:t>
      </w:r>
    </w:p>
    <w:p w14:paraId="5F02FF89"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Schiener, M.; Hilger, C.; Eberlein, B.; Pascal, M.; Kuehn, A.; Revets, D.; Planchon, S.; Pietsch, G.; Serrano, P.; Moreno-Aguilar, C.; et al. The high molecular weight dipeptidyl peptidase IV Pol d 3 is a major allergen of Polistes dominula venom. </w:t>
      </w:r>
      <w:r w:rsidRPr="00F85DFC">
        <w:rPr>
          <w:rFonts w:ascii="Palatino Linotype" w:hAnsi="Palatino Linotype"/>
          <w:i/>
          <w:sz w:val="18"/>
          <w:szCs w:val="18"/>
        </w:rPr>
        <w:t xml:space="preserve">Sci. Rep. </w:t>
      </w:r>
      <w:r w:rsidRPr="00F85DFC">
        <w:rPr>
          <w:rFonts w:ascii="Palatino Linotype" w:hAnsi="Palatino Linotype"/>
          <w:b/>
          <w:sz w:val="18"/>
          <w:szCs w:val="18"/>
        </w:rPr>
        <w:t>2018</w:t>
      </w:r>
      <w:r w:rsidRPr="00F85DFC">
        <w:rPr>
          <w:rFonts w:ascii="Palatino Linotype" w:hAnsi="Palatino Linotype"/>
          <w:sz w:val="18"/>
          <w:szCs w:val="18"/>
        </w:rPr>
        <w:t xml:space="preserve">, </w:t>
      </w:r>
      <w:r w:rsidRPr="00F85DFC">
        <w:rPr>
          <w:rFonts w:ascii="Palatino Linotype" w:hAnsi="Palatino Linotype"/>
          <w:i/>
          <w:sz w:val="18"/>
          <w:szCs w:val="18"/>
        </w:rPr>
        <w:t>8</w:t>
      </w:r>
      <w:r w:rsidRPr="00F85DFC">
        <w:rPr>
          <w:rFonts w:ascii="Palatino Linotype" w:hAnsi="Palatino Linotype"/>
          <w:sz w:val="18"/>
          <w:szCs w:val="18"/>
        </w:rPr>
        <w:t>, doi:Artn 131810.1038/S41598-018-19666-7.</w:t>
      </w:r>
    </w:p>
    <w:p w14:paraId="11120ECD"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Hino, K.; Yamamoto, S.; Sano, O.; Taniguchi, Y.; Kohno, K.; Usui, M.; Fukuda, S.; Hanzawa, H.; Haruyama, H.; Kurimoto, M. Carbohydrate Structures of the Glycoprotein Allergen Cry-J-I from Japanese Cedar (Cryptomeria-Japonica) Pollen. </w:t>
      </w:r>
      <w:r w:rsidRPr="00F85DFC">
        <w:rPr>
          <w:rFonts w:ascii="Palatino Linotype" w:hAnsi="Palatino Linotype"/>
          <w:i/>
          <w:sz w:val="18"/>
          <w:szCs w:val="18"/>
        </w:rPr>
        <w:t xml:space="preserve">J. Biochem. </w:t>
      </w:r>
      <w:r w:rsidRPr="00F85DFC">
        <w:rPr>
          <w:rFonts w:ascii="Palatino Linotype" w:hAnsi="Palatino Linotype"/>
          <w:b/>
          <w:sz w:val="18"/>
          <w:szCs w:val="18"/>
        </w:rPr>
        <w:t>1995</w:t>
      </w:r>
      <w:r w:rsidRPr="00F85DFC">
        <w:rPr>
          <w:rFonts w:ascii="Palatino Linotype" w:hAnsi="Palatino Linotype"/>
          <w:sz w:val="18"/>
          <w:szCs w:val="18"/>
        </w:rPr>
        <w:t xml:space="preserve">, </w:t>
      </w:r>
      <w:r w:rsidRPr="00F85DFC">
        <w:rPr>
          <w:rFonts w:ascii="Palatino Linotype" w:hAnsi="Palatino Linotype"/>
          <w:i/>
          <w:sz w:val="18"/>
          <w:szCs w:val="18"/>
        </w:rPr>
        <w:t>117</w:t>
      </w:r>
      <w:r w:rsidRPr="00F85DFC">
        <w:rPr>
          <w:rFonts w:ascii="Palatino Linotype" w:hAnsi="Palatino Linotype"/>
          <w:sz w:val="18"/>
          <w:szCs w:val="18"/>
        </w:rPr>
        <w:t>, 289–295, doi:10.1093/Jb/117.2.289.</w:t>
      </w:r>
    </w:p>
    <w:p w14:paraId="7CCE94C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Borodina, I.; Jensen, B.M.; Wagner, T.; Hachem, M.A.; Sondergaard, I.; Poulsen, L.K. Expression of Enzymatically Inactive Wasp Venom Phospholipase A1 in Pichia pastoris. </w:t>
      </w:r>
      <w:r w:rsidRPr="00F85DFC">
        <w:rPr>
          <w:rFonts w:ascii="Palatino Linotype" w:hAnsi="Palatino Linotype"/>
          <w:i/>
          <w:sz w:val="18"/>
          <w:szCs w:val="18"/>
        </w:rPr>
        <w:t xml:space="preserve">PLoS ONE </w:t>
      </w:r>
      <w:r w:rsidRPr="00F85DFC">
        <w:rPr>
          <w:rFonts w:ascii="Palatino Linotype" w:hAnsi="Palatino Linotype"/>
          <w:b/>
          <w:sz w:val="18"/>
          <w:szCs w:val="18"/>
        </w:rPr>
        <w:t>2011</w:t>
      </w:r>
      <w:r w:rsidRPr="00F85DFC">
        <w:rPr>
          <w:rFonts w:ascii="Palatino Linotype" w:hAnsi="Palatino Linotype"/>
          <w:sz w:val="18"/>
          <w:szCs w:val="18"/>
        </w:rPr>
        <w:t xml:space="preserve">, </w:t>
      </w:r>
      <w:r w:rsidRPr="00F85DFC">
        <w:rPr>
          <w:rFonts w:ascii="Palatino Linotype" w:hAnsi="Palatino Linotype"/>
          <w:i/>
          <w:sz w:val="18"/>
          <w:szCs w:val="18"/>
        </w:rPr>
        <w:t>6</w:t>
      </w:r>
      <w:r w:rsidRPr="00F85DFC">
        <w:rPr>
          <w:rFonts w:ascii="Palatino Linotype" w:hAnsi="Palatino Linotype"/>
          <w:sz w:val="18"/>
          <w:szCs w:val="18"/>
        </w:rPr>
        <w:t>, doi:ARTN e2126710.1371/journal.pone.0021267.</w:t>
      </w:r>
    </w:p>
    <w:p w14:paraId="1C2D987E"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Corthesy, B.; Jilek, S.; Barbey, C.; Spertini, F. Antigen-independent suppression of the allergic immune response to bee venom phospholipase A2 by DNA vaccination in CBA/J mice. </w:t>
      </w:r>
      <w:r w:rsidRPr="00F85DFC">
        <w:rPr>
          <w:rFonts w:ascii="Palatino Linotype" w:hAnsi="Palatino Linotype"/>
          <w:i/>
          <w:sz w:val="18"/>
          <w:szCs w:val="18"/>
        </w:rPr>
        <w:t xml:space="preserve">J. Allergy Clin. Immun.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lastRenderedPageBreak/>
        <w:t>107</w:t>
      </w:r>
      <w:r w:rsidRPr="00F85DFC">
        <w:rPr>
          <w:rFonts w:ascii="Palatino Linotype" w:hAnsi="Palatino Linotype"/>
          <w:sz w:val="18"/>
          <w:szCs w:val="18"/>
        </w:rPr>
        <w:t>, S325–S325.</w:t>
      </w:r>
    </w:p>
    <w:p w14:paraId="1C3FCE4D"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Hoffman, D.R.; Jacobson, R.S. Allergens in Hymenoptera venom. XXVII: Bumblebee venom allergy and allergens. </w:t>
      </w:r>
      <w:r w:rsidRPr="00F85DFC">
        <w:rPr>
          <w:rFonts w:ascii="Palatino Linotype" w:hAnsi="Palatino Linotype"/>
          <w:i/>
          <w:sz w:val="18"/>
          <w:szCs w:val="18"/>
        </w:rPr>
        <w:t xml:space="preserve">J. Allergy Clin. Immunol. </w:t>
      </w:r>
      <w:r w:rsidRPr="00F85DFC">
        <w:rPr>
          <w:rFonts w:ascii="Palatino Linotype" w:hAnsi="Palatino Linotype"/>
          <w:b/>
          <w:sz w:val="18"/>
          <w:szCs w:val="18"/>
        </w:rPr>
        <w:t>1996</w:t>
      </w:r>
      <w:r w:rsidRPr="00F85DFC">
        <w:rPr>
          <w:rFonts w:ascii="Palatino Linotype" w:hAnsi="Palatino Linotype"/>
          <w:sz w:val="18"/>
          <w:szCs w:val="18"/>
        </w:rPr>
        <w:t xml:space="preserve">, </w:t>
      </w:r>
      <w:r w:rsidRPr="00F85DFC">
        <w:rPr>
          <w:rFonts w:ascii="Palatino Linotype" w:hAnsi="Palatino Linotype"/>
          <w:i/>
          <w:sz w:val="18"/>
          <w:szCs w:val="18"/>
        </w:rPr>
        <w:t>97</w:t>
      </w:r>
      <w:r w:rsidRPr="00F85DFC">
        <w:rPr>
          <w:rFonts w:ascii="Palatino Linotype" w:hAnsi="Palatino Linotype"/>
          <w:sz w:val="18"/>
          <w:szCs w:val="18"/>
        </w:rPr>
        <w:t>, 812–821.</w:t>
      </w:r>
    </w:p>
    <w:p w14:paraId="56DA201C"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Winningham, K.M.; Fitch, C.D.; Schmidt, M.; Hoffman, D.R. Hymenoptera venom protease allergens. </w:t>
      </w:r>
      <w:r w:rsidRPr="00F85DFC">
        <w:rPr>
          <w:rFonts w:ascii="Palatino Linotype" w:hAnsi="Palatino Linotype"/>
          <w:i/>
          <w:sz w:val="18"/>
          <w:szCs w:val="18"/>
        </w:rPr>
        <w:t xml:space="preserve">J. Allergy Clin. Immunol. </w:t>
      </w:r>
      <w:r w:rsidRPr="00F85DFC">
        <w:rPr>
          <w:rFonts w:ascii="Palatino Linotype" w:hAnsi="Palatino Linotype"/>
          <w:b/>
          <w:sz w:val="18"/>
          <w:szCs w:val="18"/>
        </w:rPr>
        <w:t>2004</w:t>
      </w:r>
      <w:r w:rsidRPr="00F85DFC">
        <w:rPr>
          <w:rFonts w:ascii="Palatino Linotype" w:hAnsi="Palatino Linotype"/>
          <w:sz w:val="18"/>
          <w:szCs w:val="18"/>
        </w:rPr>
        <w:t xml:space="preserve">, </w:t>
      </w:r>
      <w:r w:rsidRPr="00F85DFC">
        <w:rPr>
          <w:rFonts w:ascii="Palatino Linotype" w:hAnsi="Palatino Linotype"/>
          <w:i/>
          <w:sz w:val="18"/>
          <w:szCs w:val="18"/>
        </w:rPr>
        <w:t>114</w:t>
      </w:r>
      <w:r w:rsidRPr="00F85DFC">
        <w:rPr>
          <w:rFonts w:ascii="Palatino Linotype" w:hAnsi="Palatino Linotype"/>
          <w:sz w:val="18"/>
          <w:szCs w:val="18"/>
        </w:rPr>
        <w:t>, 928–933, doi:10.1016/j.jaci.2004.07.043.</w:t>
      </w:r>
    </w:p>
    <w:p w14:paraId="090EBE99"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Golden, D.B.; Kelly, D.; Hamilton, R.G.; Craig, T.J. Venom immunotherapy reduces large local reactions to insect stings. </w:t>
      </w:r>
      <w:r w:rsidRPr="00F85DFC">
        <w:rPr>
          <w:rFonts w:ascii="Palatino Linotype" w:hAnsi="Palatino Linotype"/>
          <w:i/>
          <w:sz w:val="18"/>
          <w:szCs w:val="18"/>
        </w:rPr>
        <w:t xml:space="preserve">J. Allergy Clin. Immunol. </w:t>
      </w:r>
      <w:r w:rsidRPr="00F85DFC">
        <w:rPr>
          <w:rFonts w:ascii="Palatino Linotype" w:hAnsi="Palatino Linotype"/>
          <w:b/>
          <w:sz w:val="18"/>
          <w:szCs w:val="18"/>
        </w:rPr>
        <w:t>2009</w:t>
      </w:r>
      <w:r w:rsidRPr="00F85DFC">
        <w:rPr>
          <w:rFonts w:ascii="Palatino Linotype" w:hAnsi="Palatino Linotype"/>
          <w:sz w:val="18"/>
          <w:szCs w:val="18"/>
        </w:rPr>
        <w:t xml:space="preserve">, </w:t>
      </w:r>
      <w:r w:rsidRPr="00F85DFC">
        <w:rPr>
          <w:rFonts w:ascii="Palatino Linotype" w:hAnsi="Palatino Linotype"/>
          <w:i/>
          <w:sz w:val="18"/>
          <w:szCs w:val="18"/>
        </w:rPr>
        <w:t>123</w:t>
      </w:r>
      <w:r w:rsidRPr="00F85DFC">
        <w:rPr>
          <w:rFonts w:ascii="Palatino Linotype" w:hAnsi="Palatino Linotype"/>
          <w:sz w:val="18"/>
          <w:szCs w:val="18"/>
        </w:rPr>
        <w:t>, 1371–1375, doi:10.1016/j.jaci.2009.03.017.</w:t>
      </w:r>
    </w:p>
    <w:p w14:paraId="15B2A0B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Michel, Y.; McIntyre, M.; Ginglinger, H.; Ollert, M.; Cifuentes, L.; Blank, S.; Spillner, E. The Putative Serine Protease Inhibitor Api m 6 From Apis mellifera Venom: Recombinant and Structural Evaluation. </w:t>
      </w:r>
      <w:r w:rsidRPr="00F85DFC">
        <w:rPr>
          <w:rFonts w:ascii="Palatino Linotype" w:hAnsi="Palatino Linotype"/>
          <w:i/>
          <w:sz w:val="18"/>
          <w:szCs w:val="18"/>
        </w:rPr>
        <w:t xml:space="preserve">J. Invest. Allerg. Clin. </w:t>
      </w:r>
      <w:r w:rsidRPr="00F85DFC">
        <w:rPr>
          <w:rFonts w:ascii="Palatino Linotype" w:hAnsi="Palatino Linotype"/>
          <w:b/>
          <w:sz w:val="18"/>
          <w:szCs w:val="18"/>
        </w:rPr>
        <w:t>2012</w:t>
      </w:r>
      <w:r w:rsidRPr="00F85DFC">
        <w:rPr>
          <w:rFonts w:ascii="Palatino Linotype" w:hAnsi="Palatino Linotype"/>
          <w:sz w:val="18"/>
          <w:szCs w:val="18"/>
        </w:rPr>
        <w:t xml:space="preserve">, </w:t>
      </w:r>
      <w:r w:rsidRPr="00F85DFC">
        <w:rPr>
          <w:rFonts w:ascii="Palatino Linotype" w:hAnsi="Palatino Linotype"/>
          <w:i/>
          <w:sz w:val="18"/>
          <w:szCs w:val="18"/>
        </w:rPr>
        <w:t>22</w:t>
      </w:r>
      <w:r w:rsidRPr="00F85DFC">
        <w:rPr>
          <w:rFonts w:ascii="Palatino Linotype" w:hAnsi="Palatino Linotype"/>
          <w:sz w:val="18"/>
          <w:szCs w:val="18"/>
        </w:rPr>
        <w:t>, 476–484.</w:t>
      </w:r>
    </w:p>
    <w:p w14:paraId="00CB671E"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King, T.P.; Spangfort, M.D. Structure and biology of stinging insect venom allergens. </w:t>
      </w:r>
      <w:r w:rsidRPr="00F85DFC">
        <w:rPr>
          <w:rFonts w:ascii="Palatino Linotype" w:hAnsi="Palatino Linotype"/>
          <w:i/>
          <w:sz w:val="18"/>
          <w:szCs w:val="18"/>
        </w:rPr>
        <w:t xml:space="preserve">Int. Arch. Allergy Imm. </w:t>
      </w:r>
      <w:r w:rsidRPr="00F85DFC">
        <w:rPr>
          <w:rFonts w:ascii="Palatino Linotype" w:hAnsi="Palatino Linotype"/>
          <w:b/>
          <w:sz w:val="18"/>
          <w:szCs w:val="18"/>
        </w:rPr>
        <w:t>2000</w:t>
      </w:r>
      <w:r w:rsidRPr="00F85DFC">
        <w:rPr>
          <w:rFonts w:ascii="Palatino Linotype" w:hAnsi="Palatino Linotype"/>
          <w:sz w:val="18"/>
          <w:szCs w:val="18"/>
        </w:rPr>
        <w:t xml:space="preserve">, </w:t>
      </w:r>
      <w:r w:rsidRPr="00F85DFC">
        <w:rPr>
          <w:rFonts w:ascii="Palatino Linotype" w:hAnsi="Palatino Linotype"/>
          <w:i/>
          <w:sz w:val="18"/>
          <w:szCs w:val="18"/>
        </w:rPr>
        <w:t>123</w:t>
      </w:r>
      <w:r w:rsidRPr="00F85DFC">
        <w:rPr>
          <w:rFonts w:ascii="Palatino Linotype" w:hAnsi="Palatino Linotype"/>
          <w:sz w:val="18"/>
          <w:szCs w:val="18"/>
        </w:rPr>
        <w:t>, 99–106, doi:10.1159/000024440.</w:t>
      </w:r>
    </w:p>
    <w:p w14:paraId="163FA1F3"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Blank, S.; Seismann, H.; McIntyre, M.; Ollert, M.; Wolf, S.; Bantleon, F.I.; Spillner, E. Vitellogenins Are New High Molecular Weight Components and Allergens (Api m 12 and Ves v 6) of Apis mellifera and Vespula vulgaris Venom. </w:t>
      </w:r>
      <w:r w:rsidRPr="00F85DFC">
        <w:rPr>
          <w:rFonts w:ascii="Palatino Linotype" w:hAnsi="Palatino Linotype"/>
          <w:i/>
          <w:sz w:val="18"/>
          <w:szCs w:val="18"/>
        </w:rPr>
        <w:t xml:space="preserve">PLoS ONE </w:t>
      </w:r>
      <w:r w:rsidRPr="00F85DFC">
        <w:rPr>
          <w:rFonts w:ascii="Palatino Linotype" w:hAnsi="Palatino Linotype"/>
          <w:b/>
          <w:sz w:val="18"/>
          <w:szCs w:val="18"/>
        </w:rPr>
        <w:t>2013</w:t>
      </w:r>
      <w:r w:rsidRPr="00F85DFC">
        <w:rPr>
          <w:rFonts w:ascii="Palatino Linotype" w:hAnsi="Palatino Linotype"/>
          <w:sz w:val="18"/>
          <w:szCs w:val="18"/>
        </w:rPr>
        <w:t xml:space="preserve">, </w:t>
      </w:r>
      <w:r w:rsidRPr="00F85DFC">
        <w:rPr>
          <w:rFonts w:ascii="Palatino Linotype" w:hAnsi="Palatino Linotype"/>
          <w:i/>
          <w:sz w:val="18"/>
          <w:szCs w:val="18"/>
        </w:rPr>
        <w:t>8</w:t>
      </w:r>
      <w:r w:rsidRPr="00F85DFC">
        <w:rPr>
          <w:rFonts w:ascii="Palatino Linotype" w:hAnsi="Palatino Linotype"/>
          <w:sz w:val="18"/>
          <w:szCs w:val="18"/>
        </w:rPr>
        <w:t>, doi:ARTN e6200910.1371/journal.pone.0062009.</w:t>
      </w:r>
    </w:p>
    <w:p w14:paraId="223495A9"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Blank, S.; Seismann, H.; Bockisch, B.; Braren, I.; Cifuentes, L.; McIntyre, M.; Ruhl, D.; Ring, J.; Bredehorst, R.; Ollert, M.W.; et al. Identification, Recombinant Expression, and Characterization of the 100 kDa High Molecular Weight Hymenoptera Venom Allergens Api m 5 and Ves v 3. </w:t>
      </w:r>
      <w:r w:rsidRPr="00F85DFC">
        <w:rPr>
          <w:rFonts w:ascii="Palatino Linotype" w:hAnsi="Palatino Linotype"/>
          <w:i/>
          <w:sz w:val="18"/>
          <w:szCs w:val="18"/>
        </w:rPr>
        <w:t xml:space="preserve">J. Immunol. </w:t>
      </w:r>
      <w:r w:rsidRPr="00F85DFC">
        <w:rPr>
          <w:rFonts w:ascii="Palatino Linotype" w:hAnsi="Palatino Linotype"/>
          <w:b/>
          <w:sz w:val="18"/>
          <w:szCs w:val="18"/>
        </w:rPr>
        <w:t>2010</w:t>
      </w:r>
      <w:r w:rsidRPr="00F85DFC">
        <w:rPr>
          <w:rFonts w:ascii="Palatino Linotype" w:hAnsi="Palatino Linotype"/>
          <w:sz w:val="18"/>
          <w:szCs w:val="18"/>
        </w:rPr>
        <w:t xml:space="preserve">, </w:t>
      </w:r>
      <w:r w:rsidRPr="00F85DFC">
        <w:rPr>
          <w:rFonts w:ascii="Palatino Linotype" w:hAnsi="Palatino Linotype"/>
          <w:i/>
          <w:sz w:val="18"/>
          <w:szCs w:val="18"/>
        </w:rPr>
        <w:t>184</w:t>
      </w:r>
      <w:r w:rsidRPr="00F85DFC">
        <w:rPr>
          <w:rFonts w:ascii="Palatino Linotype" w:hAnsi="Palatino Linotype"/>
          <w:sz w:val="18"/>
          <w:szCs w:val="18"/>
        </w:rPr>
        <w:t>, 5403–5413, doi:10.4049/jimmunol.0803709.</w:t>
      </w:r>
    </w:p>
    <w:p w14:paraId="565E441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Peiren, N.; de Graaf, D.C.; Brunain, M.; Bridts, C.H.; Ebo, D.G.; Stevens, W.J.; Jacobs, F.J. Molecular cloning and expression of icarapin, a novel IgE-binding bee venom protein. </w:t>
      </w:r>
      <w:r w:rsidRPr="00F85DFC">
        <w:rPr>
          <w:rFonts w:ascii="Palatino Linotype" w:hAnsi="Palatino Linotype"/>
          <w:i/>
          <w:sz w:val="18"/>
          <w:szCs w:val="18"/>
        </w:rPr>
        <w:t xml:space="preserve">FEBS Lett. </w:t>
      </w:r>
      <w:r w:rsidRPr="00F85DFC">
        <w:rPr>
          <w:rFonts w:ascii="Palatino Linotype" w:hAnsi="Palatino Linotype"/>
          <w:b/>
          <w:sz w:val="18"/>
          <w:szCs w:val="18"/>
        </w:rPr>
        <w:t>2006</w:t>
      </w:r>
      <w:r w:rsidRPr="00F85DFC">
        <w:rPr>
          <w:rFonts w:ascii="Palatino Linotype" w:hAnsi="Palatino Linotype"/>
          <w:sz w:val="18"/>
          <w:szCs w:val="18"/>
        </w:rPr>
        <w:t xml:space="preserve">, </w:t>
      </w:r>
      <w:r w:rsidRPr="00F85DFC">
        <w:rPr>
          <w:rFonts w:ascii="Palatino Linotype" w:hAnsi="Palatino Linotype"/>
          <w:i/>
          <w:sz w:val="18"/>
          <w:szCs w:val="18"/>
        </w:rPr>
        <w:t>580</w:t>
      </w:r>
      <w:r w:rsidRPr="00F85DFC">
        <w:rPr>
          <w:rFonts w:ascii="Palatino Linotype" w:hAnsi="Palatino Linotype"/>
          <w:sz w:val="18"/>
          <w:szCs w:val="18"/>
        </w:rPr>
        <w:t>, 4895–4899, doi:10.1016/j.febslet.2006.08.005.</w:t>
      </w:r>
    </w:p>
    <w:p w14:paraId="7966A6FD"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Blank, S.; Seismann, H.; Michel, Y.; McIntyre, M.; Cifuentes, L.; Braren, I.; Grunwald, T.; Darsow, U.; Ring, J.; Bredehorst, R.; et al. Api m 10, a genuine A. mellifera venom allergen, is clinically relevant but underrepresented in therapeutic extracts. </w:t>
      </w:r>
      <w:r w:rsidRPr="00F85DFC">
        <w:rPr>
          <w:rFonts w:ascii="Palatino Linotype" w:hAnsi="Palatino Linotype"/>
          <w:i/>
          <w:sz w:val="18"/>
          <w:szCs w:val="18"/>
        </w:rPr>
        <w:t xml:space="preserve">Allergy </w:t>
      </w:r>
      <w:r w:rsidRPr="00F85DFC">
        <w:rPr>
          <w:rFonts w:ascii="Palatino Linotype" w:hAnsi="Palatino Linotype"/>
          <w:b/>
          <w:sz w:val="18"/>
          <w:szCs w:val="18"/>
        </w:rPr>
        <w:t>2011</w:t>
      </w:r>
      <w:r w:rsidRPr="00F85DFC">
        <w:rPr>
          <w:rFonts w:ascii="Palatino Linotype" w:hAnsi="Palatino Linotype"/>
          <w:sz w:val="18"/>
          <w:szCs w:val="18"/>
        </w:rPr>
        <w:t xml:space="preserve">, </w:t>
      </w:r>
      <w:r w:rsidRPr="00F85DFC">
        <w:rPr>
          <w:rFonts w:ascii="Palatino Linotype" w:hAnsi="Palatino Linotype"/>
          <w:i/>
          <w:sz w:val="18"/>
          <w:szCs w:val="18"/>
        </w:rPr>
        <w:t>66</w:t>
      </w:r>
      <w:r w:rsidRPr="00F85DFC">
        <w:rPr>
          <w:rFonts w:ascii="Palatino Linotype" w:hAnsi="Palatino Linotype"/>
          <w:sz w:val="18"/>
          <w:szCs w:val="18"/>
        </w:rPr>
        <w:t>, 1322–1329, doi:10.1111/j.1398-9995.2011.02667.x.</w:t>
      </w:r>
    </w:p>
    <w:p w14:paraId="722139D5"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Takeda, S.; Takeya, H.; Iwanaga, S. Snake venom metalloproteinases: Structure, function and relevance to the mammalian ADAM/ADAMTS family proteins. </w:t>
      </w:r>
      <w:r w:rsidRPr="00F85DFC">
        <w:rPr>
          <w:rFonts w:ascii="Palatino Linotype" w:hAnsi="Palatino Linotype"/>
          <w:i/>
          <w:sz w:val="18"/>
          <w:szCs w:val="18"/>
        </w:rPr>
        <w:t xml:space="preserve">Biochim. Biophys. Acta </w:t>
      </w:r>
      <w:r w:rsidRPr="00F85DFC">
        <w:rPr>
          <w:rFonts w:ascii="Palatino Linotype" w:hAnsi="Palatino Linotype"/>
          <w:b/>
          <w:sz w:val="18"/>
          <w:szCs w:val="18"/>
        </w:rPr>
        <w:t>2012</w:t>
      </w:r>
      <w:r w:rsidRPr="00F85DFC">
        <w:rPr>
          <w:rFonts w:ascii="Palatino Linotype" w:hAnsi="Palatino Linotype"/>
          <w:sz w:val="18"/>
          <w:szCs w:val="18"/>
        </w:rPr>
        <w:t xml:space="preserve">, </w:t>
      </w:r>
      <w:r w:rsidRPr="00F85DFC">
        <w:rPr>
          <w:rFonts w:ascii="Palatino Linotype" w:hAnsi="Palatino Linotype"/>
          <w:i/>
          <w:sz w:val="18"/>
          <w:szCs w:val="18"/>
        </w:rPr>
        <w:t>1824</w:t>
      </w:r>
      <w:r w:rsidRPr="00F85DFC">
        <w:rPr>
          <w:rFonts w:ascii="Palatino Linotype" w:hAnsi="Palatino Linotype"/>
          <w:sz w:val="18"/>
          <w:szCs w:val="18"/>
        </w:rPr>
        <w:t>, 164–176, doi:10.1016/j.bbapap.2011.04.009.</w:t>
      </w:r>
    </w:p>
    <w:p w14:paraId="7FB49F6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Orsolic, N. Bee venom in cancer therapy. </w:t>
      </w:r>
      <w:r w:rsidRPr="00F85DFC">
        <w:rPr>
          <w:rFonts w:ascii="Palatino Linotype" w:hAnsi="Palatino Linotype"/>
          <w:i/>
          <w:sz w:val="18"/>
          <w:szCs w:val="18"/>
        </w:rPr>
        <w:t xml:space="preserve">Cancer Metastasis Rev. </w:t>
      </w:r>
      <w:r w:rsidRPr="00F85DFC">
        <w:rPr>
          <w:rFonts w:ascii="Palatino Linotype" w:hAnsi="Palatino Linotype"/>
          <w:b/>
          <w:sz w:val="18"/>
          <w:szCs w:val="18"/>
        </w:rPr>
        <w:t>2012</w:t>
      </w:r>
      <w:r w:rsidRPr="00F85DFC">
        <w:rPr>
          <w:rFonts w:ascii="Palatino Linotype" w:hAnsi="Palatino Linotype"/>
          <w:sz w:val="18"/>
          <w:szCs w:val="18"/>
        </w:rPr>
        <w:t xml:space="preserve">, </w:t>
      </w:r>
      <w:r w:rsidRPr="00F85DFC">
        <w:rPr>
          <w:rFonts w:ascii="Palatino Linotype" w:hAnsi="Palatino Linotype"/>
          <w:i/>
          <w:sz w:val="18"/>
          <w:szCs w:val="18"/>
        </w:rPr>
        <w:t>31</w:t>
      </w:r>
      <w:r w:rsidRPr="00F85DFC">
        <w:rPr>
          <w:rFonts w:ascii="Palatino Linotype" w:hAnsi="Palatino Linotype"/>
          <w:sz w:val="18"/>
          <w:szCs w:val="18"/>
        </w:rPr>
        <w:t>, 173–194, doi:10.1007/s10555-011-9339-3.</w:t>
      </w:r>
    </w:p>
    <w:p w14:paraId="4F5347F2"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Bernheimer, A.W.; Linder, R.; Weinstein, S.A.; Kim, K.S. Isolation and characterization of a phospholipase B from venom of Collett’s snake, Pseudechis colletti. </w:t>
      </w:r>
      <w:r w:rsidRPr="00F85DFC">
        <w:rPr>
          <w:rFonts w:ascii="Palatino Linotype" w:hAnsi="Palatino Linotype"/>
          <w:i/>
          <w:sz w:val="18"/>
          <w:szCs w:val="18"/>
        </w:rPr>
        <w:t xml:space="preserve">Toxicon </w:t>
      </w:r>
      <w:r w:rsidRPr="00F85DFC">
        <w:rPr>
          <w:rFonts w:ascii="Palatino Linotype" w:hAnsi="Palatino Linotype"/>
          <w:b/>
          <w:sz w:val="18"/>
          <w:szCs w:val="18"/>
        </w:rPr>
        <w:t>1987</w:t>
      </w:r>
      <w:r w:rsidRPr="00F85DFC">
        <w:rPr>
          <w:rFonts w:ascii="Palatino Linotype" w:hAnsi="Palatino Linotype"/>
          <w:sz w:val="18"/>
          <w:szCs w:val="18"/>
        </w:rPr>
        <w:t xml:space="preserve">, </w:t>
      </w:r>
      <w:r w:rsidRPr="00F85DFC">
        <w:rPr>
          <w:rFonts w:ascii="Palatino Linotype" w:hAnsi="Palatino Linotype"/>
          <w:i/>
          <w:sz w:val="18"/>
          <w:szCs w:val="18"/>
        </w:rPr>
        <w:t>25</w:t>
      </w:r>
      <w:r w:rsidRPr="00F85DFC">
        <w:rPr>
          <w:rFonts w:ascii="Palatino Linotype" w:hAnsi="Palatino Linotype"/>
          <w:sz w:val="18"/>
          <w:szCs w:val="18"/>
        </w:rPr>
        <w:t>, 547–554.</w:t>
      </w:r>
    </w:p>
    <w:p w14:paraId="027C0D08"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Matysiak, J.; Hajduk, J.; Pietrzak, L.; Schmelzer, C.E.H.; Kokot, Z.J. Shotgun proteome analysis of honeybee venom using targeted enrichment strategies. </w:t>
      </w:r>
      <w:r w:rsidRPr="00F85DFC">
        <w:rPr>
          <w:rFonts w:ascii="Palatino Linotype" w:hAnsi="Palatino Linotype"/>
          <w:i/>
          <w:sz w:val="18"/>
          <w:szCs w:val="18"/>
        </w:rPr>
        <w:t xml:space="preserve">Toxicon </w:t>
      </w:r>
      <w:r w:rsidRPr="00F85DFC">
        <w:rPr>
          <w:rFonts w:ascii="Palatino Linotype" w:hAnsi="Palatino Linotype"/>
          <w:b/>
          <w:sz w:val="18"/>
          <w:szCs w:val="18"/>
        </w:rPr>
        <w:t>2014</w:t>
      </w:r>
      <w:r w:rsidRPr="00F85DFC">
        <w:rPr>
          <w:rFonts w:ascii="Palatino Linotype" w:hAnsi="Palatino Linotype"/>
          <w:sz w:val="18"/>
          <w:szCs w:val="18"/>
        </w:rPr>
        <w:t xml:space="preserve">, </w:t>
      </w:r>
      <w:r w:rsidRPr="00F85DFC">
        <w:rPr>
          <w:rFonts w:ascii="Palatino Linotype" w:hAnsi="Palatino Linotype"/>
          <w:i/>
          <w:sz w:val="18"/>
          <w:szCs w:val="18"/>
        </w:rPr>
        <w:t>90</w:t>
      </w:r>
      <w:r w:rsidRPr="00F85DFC">
        <w:rPr>
          <w:rFonts w:ascii="Palatino Linotype" w:hAnsi="Palatino Linotype"/>
          <w:sz w:val="18"/>
          <w:szCs w:val="18"/>
        </w:rPr>
        <w:t>, 255–264, doi:10.1016/j.toxicon.2014.08.069.</w:t>
      </w:r>
    </w:p>
    <w:p w14:paraId="6C0C9F88"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Bown, D.P.; Wilkinson, H.S.; Gatehouse, J.A. Midgut carboxypeptidase from Helicoverpa armigera (Lepidoptera : Noctuidae) larvae: Enzyme characterisation, cDNA cloning and expression. </w:t>
      </w:r>
      <w:r w:rsidRPr="00F85DFC">
        <w:rPr>
          <w:rFonts w:ascii="Palatino Linotype" w:hAnsi="Palatino Linotype"/>
          <w:i/>
          <w:sz w:val="18"/>
          <w:szCs w:val="18"/>
        </w:rPr>
        <w:t xml:space="preserve">Insect Biochem. Mol. Biol. </w:t>
      </w:r>
      <w:r w:rsidRPr="00F85DFC">
        <w:rPr>
          <w:rFonts w:ascii="Palatino Linotype" w:hAnsi="Palatino Linotype"/>
          <w:b/>
          <w:sz w:val="18"/>
          <w:szCs w:val="18"/>
        </w:rPr>
        <w:t>1998</w:t>
      </w:r>
      <w:r w:rsidRPr="00F85DFC">
        <w:rPr>
          <w:rFonts w:ascii="Palatino Linotype" w:hAnsi="Palatino Linotype"/>
          <w:sz w:val="18"/>
          <w:szCs w:val="18"/>
        </w:rPr>
        <w:t xml:space="preserve">, </w:t>
      </w:r>
      <w:r w:rsidRPr="00F85DFC">
        <w:rPr>
          <w:rFonts w:ascii="Palatino Linotype" w:hAnsi="Palatino Linotype"/>
          <w:i/>
          <w:sz w:val="18"/>
          <w:szCs w:val="18"/>
        </w:rPr>
        <w:t>28</w:t>
      </w:r>
      <w:r w:rsidRPr="00F85DFC">
        <w:rPr>
          <w:rFonts w:ascii="Palatino Linotype" w:hAnsi="Palatino Linotype"/>
          <w:sz w:val="18"/>
          <w:szCs w:val="18"/>
        </w:rPr>
        <w:t>, 739–749, doi:10.1016/S0965-1748(98)00067-8.</w:t>
      </w:r>
    </w:p>
    <w:p w14:paraId="3B510405"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Cho, W.L.; Deitsch, K.W.; Raikhel, A.S. An Extraovarian Protein Accumulated in Mosquito Oocytes Is a Carboxypeptidase Activated in Embryos. </w:t>
      </w:r>
      <w:r w:rsidRPr="00F85DFC">
        <w:rPr>
          <w:rFonts w:ascii="Palatino Linotype" w:hAnsi="Palatino Linotype"/>
          <w:i/>
          <w:sz w:val="18"/>
          <w:szCs w:val="18"/>
        </w:rPr>
        <w:t xml:space="preserve">Prov Natl. Acad. Sci. USA </w:t>
      </w:r>
      <w:r w:rsidRPr="00F85DFC">
        <w:rPr>
          <w:rFonts w:ascii="Palatino Linotype" w:hAnsi="Palatino Linotype"/>
          <w:b/>
          <w:sz w:val="18"/>
          <w:szCs w:val="18"/>
        </w:rPr>
        <w:t>1991</w:t>
      </w:r>
      <w:r w:rsidRPr="00F85DFC">
        <w:rPr>
          <w:rFonts w:ascii="Palatino Linotype" w:hAnsi="Palatino Linotype"/>
          <w:sz w:val="18"/>
          <w:szCs w:val="18"/>
        </w:rPr>
        <w:t xml:space="preserve">, </w:t>
      </w:r>
      <w:r w:rsidRPr="00F85DFC">
        <w:rPr>
          <w:rFonts w:ascii="Palatino Linotype" w:hAnsi="Palatino Linotype"/>
          <w:i/>
          <w:sz w:val="18"/>
          <w:szCs w:val="18"/>
        </w:rPr>
        <w:t>88</w:t>
      </w:r>
      <w:r w:rsidRPr="00F85DFC">
        <w:rPr>
          <w:rFonts w:ascii="Palatino Linotype" w:hAnsi="Palatino Linotype"/>
          <w:sz w:val="18"/>
          <w:szCs w:val="18"/>
        </w:rPr>
        <w:t>, 10821–10824, doi:10.1073/pnas.88.23.10821.</w:t>
      </w:r>
    </w:p>
    <w:p w14:paraId="2E13F5AE"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Zhu, Y.Y.; Machleder, E.M.; Chenchik, A.; Li, R.; Siebert, P.D. Reverse transcriptase template switching: A SMART (TM) approach for full-length cDNA library construction. </w:t>
      </w:r>
      <w:r w:rsidRPr="00F85DFC">
        <w:rPr>
          <w:rFonts w:ascii="Palatino Linotype" w:hAnsi="Palatino Linotype"/>
          <w:i/>
          <w:sz w:val="18"/>
          <w:szCs w:val="18"/>
        </w:rPr>
        <w:t xml:space="preserve">Biotechniques </w:t>
      </w:r>
      <w:r w:rsidRPr="00F85DFC">
        <w:rPr>
          <w:rFonts w:ascii="Palatino Linotype" w:hAnsi="Palatino Linotype"/>
          <w:b/>
          <w:sz w:val="18"/>
          <w:szCs w:val="18"/>
        </w:rPr>
        <w:t>2001</w:t>
      </w:r>
      <w:r w:rsidRPr="00F85DFC">
        <w:rPr>
          <w:rFonts w:ascii="Palatino Linotype" w:hAnsi="Palatino Linotype"/>
          <w:sz w:val="18"/>
          <w:szCs w:val="18"/>
        </w:rPr>
        <w:t xml:space="preserve">, </w:t>
      </w:r>
      <w:r w:rsidRPr="00F85DFC">
        <w:rPr>
          <w:rFonts w:ascii="Palatino Linotype" w:hAnsi="Palatino Linotype"/>
          <w:i/>
          <w:sz w:val="18"/>
          <w:szCs w:val="18"/>
        </w:rPr>
        <w:t>30</w:t>
      </w:r>
      <w:r w:rsidRPr="00F85DFC">
        <w:rPr>
          <w:rFonts w:ascii="Palatino Linotype" w:hAnsi="Palatino Linotype"/>
          <w:sz w:val="18"/>
          <w:szCs w:val="18"/>
        </w:rPr>
        <w:t>, 892–897, doi:10.2144/01304pf02.</w:t>
      </w:r>
    </w:p>
    <w:p w14:paraId="4EC4E116"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Grabherr, M.G.; Haas, B.J.; Yassour, M.; Levin, J.Z.; Thompson, D.A.; Amit, I.; Adiconis, X.; Fan, L.; Raychowdhury, R.; Zeng, Q.D.; et al. Full-length transcriptome assembly from RNA-Seq data without a reference genome. </w:t>
      </w:r>
      <w:r w:rsidRPr="00F85DFC">
        <w:rPr>
          <w:rFonts w:ascii="Palatino Linotype" w:hAnsi="Palatino Linotype"/>
          <w:i/>
          <w:sz w:val="18"/>
          <w:szCs w:val="18"/>
        </w:rPr>
        <w:t xml:space="preserve">Nat. Biotechnol. </w:t>
      </w:r>
      <w:r w:rsidRPr="00F85DFC">
        <w:rPr>
          <w:rFonts w:ascii="Palatino Linotype" w:hAnsi="Palatino Linotype"/>
          <w:b/>
          <w:sz w:val="18"/>
          <w:szCs w:val="18"/>
        </w:rPr>
        <w:t>2011</w:t>
      </w:r>
      <w:r w:rsidRPr="00F85DFC">
        <w:rPr>
          <w:rFonts w:ascii="Palatino Linotype" w:hAnsi="Palatino Linotype"/>
          <w:sz w:val="18"/>
          <w:szCs w:val="18"/>
        </w:rPr>
        <w:t xml:space="preserve">, </w:t>
      </w:r>
      <w:r w:rsidRPr="00F85DFC">
        <w:rPr>
          <w:rFonts w:ascii="Palatino Linotype" w:hAnsi="Palatino Linotype"/>
          <w:i/>
          <w:sz w:val="18"/>
          <w:szCs w:val="18"/>
        </w:rPr>
        <w:t>29</w:t>
      </w:r>
      <w:r w:rsidRPr="00F85DFC">
        <w:rPr>
          <w:rFonts w:ascii="Palatino Linotype" w:hAnsi="Palatino Linotype"/>
          <w:sz w:val="18"/>
          <w:szCs w:val="18"/>
        </w:rPr>
        <w:t>, 644–652, doi:10.1038/nbt.1883.</w:t>
      </w:r>
    </w:p>
    <w:p w14:paraId="71FBF0C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Muller, U.; Helbling, A.; Berchtold, E. Immunotherapy with Honeybee Venom and Yellow Jacket Venom IS Different Regarding Efficacy and Safety. </w:t>
      </w:r>
      <w:r w:rsidRPr="00F85DFC">
        <w:rPr>
          <w:rFonts w:ascii="Palatino Linotype" w:hAnsi="Palatino Linotype"/>
          <w:i/>
          <w:sz w:val="18"/>
          <w:szCs w:val="18"/>
        </w:rPr>
        <w:t xml:space="preserve">J. Allergy Clin. Immun. </w:t>
      </w:r>
      <w:r w:rsidRPr="00F85DFC">
        <w:rPr>
          <w:rFonts w:ascii="Palatino Linotype" w:hAnsi="Palatino Linotype"/>
          <w:b/>
          <w:sz w:val="18"/>
          <w:szCs w:val="18"/>
        </w:rPr>
        <w:t>1992</w:t>
      </w:r>
      <w:r w:rsidRPr="00F85DFC">
        <w:rPr>
          <w:rFonts w:ascii="Palatino Linotype" w:hAnsi="Palatino Linotype"/>
          <w:sz w:val="18"/>
          <w:szCs w:val="18"/>
        </w:rPr>
        <w:t xml:space="preserve">, </w:t>
      </w:r>
      <w:r w:rsidRPr="00F85DFC">
        <w:rPr>
          <w:rFonts w:ascii="Palatino Linotype" w:hAnsi="Palatino Linotype"/>
          <w:i/>
          <w:sz w:val="18"/>
          <w:szCs w:val="18"/>
        </w:rPr>
        <w:t>89</w:t>
      </w:r>
      <w:r w:rsidRPr="00F85DFC">
        <w:rPr>
          <w:rFonts w:ascii="Palatino Linotype" w:hAnsi="Palatino Linotype"/>
          <w:sz w:val="18"/>
          <w:szCs w:val="18"/>
        </w:rPr>
        <w:t>, 529–535, doi:10.1016/0091-6749(92)90319-W.</w:t>
      </w:r>
    </w:p>
    <w:p w14:paraId="69507EFE"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Yoon, K.A.; Kim, K.; Nguyen, P.; Seo, J.B.; Park, Y.H.; Kim, K.G.; Seo, H.Y.; Koh, Y.H.; Lee, S.H. Comparative functional venomics of social hornets Vespa crabro and Vespa analis. </w:t>
      </w:r>
      <w:r w:rsidRPr="00F85DFC">
        <w:rPr>
          <w:rFonts w:ascii="Palatino Linotype" w:hAnsi="Palatino Linotype"/>
          <w:i/>
          <w:sz w:val="18"/>
          <w:szCs w:val="18"/>
        </w:rPr>
        <w:t xml:space="preserve">J. Asia-Pac. Entomol. </w:t>
      </w:r>
      <w:r w:rsidRPr="00F85DFC">
        <w:rPr>
          <w:rFonts w:ascii="Palatino Linotype" w:hAnsi="Palatino Linotype"/>
          <w:b/>
          <w:sz w:val="18"/>
          <w:szCs w:val="18"/>
        </w:rPr>
        <w:t>2015</w:t>
      </w:r>
      <w:r w:rsidRPr="00F85DFC">
        <w:rPr>
          <w:rFonts w:ascii="Palatino Linotype" w:hAnsi="Palatino Linotype"/>
          <w:sz w:val="18"/>
          <w:szCs w:val="18"/>
        </w:rPr>
        <w:t xml:space="preserve">, </w:t>
      </w:r>
      <w:r w:rsidRPr="00F85DFC">
        <w:rPr>
          <w:rFonts w:ascii="Palatino Linotype" w:hAnsi="Palatino Linotype"/>
          <w:i/>
          <w:sz w:val="18"/>
          <w:szCs w:val="18"/>
        </w:rPr>
        <w:t>18</w:t>
      </w:r>
      <w:r w:rsidRPr="00F85DFC">
        <w:rPr>
          <w:rFonts w:ascii="Palatino Linotype" w:hAnsi="Palatino Linotype"/>
          <w:sz w:val="18"/>
          <w:szCs w:val="18"/>
        </w:rPr>
        <w:t>, 815–823, doi:10.1016/j.aspen.2015.10.005.</w:t>
      </w:r>
    </w:p>
    <w:p w14:paraId="5024D6C6"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Chen, S.F.; Zhou, Y.Q.; Chen, Y.R.; Gu, J. fastp: An ultra-fast all-in-one FASTQ preprocessor. </w:t>
      </w:r>
      <w:r w:rsidRPr="00F85DFC">
        <w:rPr>
          <w:rFonts w:ascii="Palatino Linotype" w:hAnsi="Palatino Linotype"/>
          <w:i/>
          <w:sz w:val="18"/>
          <w:szCs w:val="18"/>
        </w:rPr>
        <w:t xml:space="preserve">Bioinformatics </w:t>
      </w:r>
      <w:r w:rsidRPr="00F85DFC">
        <w:rPr>
          <w:rFonts w:ascii="Palatino Linotype" w:hAnsi="Palatino Linotype"/>
          <w:b/>
          <w:sz w:val="18"/>
          <w:szCs w:val="18"/>
        </w:rPr>
        <w:t>2018</w:t>
      </w:r>
      <w:r w:rsidRPr="00F85DFC">
        <w:rPr>
          <w:rFonts w:ascii="Palatino Linotype" w:hAnsi="Palatino Linotype"/>
          <w:sz w:val="18"/>
          <w:szCs w:val="18"/>
        </w:rPr>
        <w:t xml:space="preserve">, </w:t>
      </w:r>
      <w:r w:rsidRPr="00F85DFC">
        <w:rPr>
          <w:rFonts w:ascii="Palatino Linotype" w:hAnsi="Palatino Linotype"/>
          <w:i/>
          <w:sz w:val="18"/>
          <w:szCs w:val="18"/>
        </w:rPr>
        <w:t>34</w:t>
      </w:r>
      <w:r w:rsidRPr="00F85DFC">
        <w:rPr>
          <w:rFonts w:ascii="Palatino Linotype" w:hAnsi="Palatino Linotype"/>
          <w:sz w:val="18"/>
          <w:szCs w:val="18"/>
        </w:rPr>
        <w:t>, 884–890, doi:10.1093/bioinformatics/bty560.</w:t>
      </w:r>
    </w:p>
    <w:p w14:paraId="1538AC3A"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lastRenderedPageBreak/>
        <w:t xml:space="preserve">Li, W.; Godzik, A. Cd-hit: A fast program for clustering and comparing large sets of protein or nucleotide sequences. </w:t>
      </w:r>
      <w:r w:rsidRPr="00F85DFC">
        <w:rPr>
          <w:rFonts w:ascii="Palatino Linotype" w:hAnsi="Palatino Linotype"/>
          <w:i/>
          <w:sz w:val="18"/>
          <w:szCs w:val="18"/>
        </w:rPr>
        <w:t xml:space="preserve">Bioinformatics </w:t>
      </w:r>
      <w:r w:rsidRPr="00F85DFC">
        <w:rPr>
          <w:rFonts w:ascii="Palatino Linotype" w:hAnsi="Palatino Linotype"/>
          <w:b/>
          <w:sz w:val="18"/>
          <w:szCs w:val="18"/>
        </w:rPr>
        <w:t>2006</w:t>
      </w:r>
      <w:r w:rsidRPr="00F85DFC">
        <w:rPr>
          <w:rFonts w:ascii="Palatino Linotype" w:hAnsi="Palatino Linotype"/>
          <w:sz w:val="18"/>
          <w:szCs w:val="18"/>
        </w:rPr>
        <w:t xml:space="preserve">, </w:t>
      </w:r>
      <w:r w:rsidRPr="00F85DFC">
        <w:rPr>
          <w:rFonts w:ascii="Palatino Linotype" w:hAnsi="Palatino Linotype"/>
          <w:i/>
          <w:sz w:val="18"/>
          <w:szCs w:val="18"/>
        </w:rPr>
        <w:t>22</w:t>
      </w:r>
      <w:r w:rsidRPr="00F85DFC">
        <w:rPr>
          <w:rFonts w:ascii="Palatino Linotype" w:hAnsi="Palatino Linotype"/>
          <w:sz w:val="18"/>
          <w:szCs w:val="18"/>
        </w:rPr>
        <w:t>, 1658–1659, doi:10.1093/bioinformatics/btl158.</w:t>
      </w:r>
    </w:p>
    <w:p w14:paraId="3A33FCCB"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Bray, N.L.; Pimentel, H.; Melsted, P.; Pachter, L. Near-optimal probabilistic RNA-seq quantification. </w:t>
      </w:r>
      <w:r w:rsidRPr="00F85DFC">
        <w:rPr>
          <w:rFonts w:ascii="Palatino Linotype" w:hAnsi="Palatino Linotype"/>
          <w:i/>
          <w:sz w:val="18"/>
          <w:szCs w:val="18"/>
        </w:rPr>
        <w:t xml:space="preserve">Nat. Biotechnol. </w:t>
      </w:r>
      <w:r w:rsidRPr="00F85DFC">
        <w:rPr>
          <w:rFonts w:ascii="Palatino Linotype" w:hAnsi="Palatino Linotype"/>
          <w:b/>
          <w:sz w:val="18"/>
          <w:szCs w:val="18"/>
        </w:rPr>
        <w:t>2016</w:t>
      </w:r>
      <w:r w:rsidRPr="00F85DFC">
        <w:rPr>
          <w:rFonts w:ascii="Palatino Linotype" w:hAnsi="Palatino Linotype"/>
          <w:sz w:val="18"/>
          <w:szCs w:val="18"/>
        </w:rPr>
        <w:t xml:space="preserve">, </w:t>
      </w:r>
      <w:r w:rsidRPr="00F85DFC">
        <w:rPr>
          <w:rFonts w:ascii="Palatino Linotype" w:hAnsi="Palatino Linotype"/>
          <w:i/>
          <w:sz w:val="18"/>
          <w:szCs w:val="18"/>
        </w:rPr>
        <w:t>34</w:t>
      </w:r>
      <w:r w:rsidRPr="00F85DFC">
        <w:rPr>
          <w:rFonts w:ascii="Palatino Linotype" w:hAnsi="Palatino Linotype"/>
          <w:sz w:val="18"/>
          <w:szCs w:val="18"/>
        </w:rPr>
        <w:t>, 525–527, doi:10.1038/nbt.3519.</w:t>
      </w:r>
    </w:p>
    <w:p w14:paraId="7775DBC6"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Kall, L.; Krogh, A.; Sonnhammer, E.L.L. A combined transmembrane topology and signal peptide prediction method. </w:t>
      </w:r>
      <w:r w:rsidRPr="00F85DFC">
        <w:rPr>
          <w:rFonts w:ascii="Palatino Linotype" w:hAnsi="Palatino Linotype"/>
          <w:i/>
          <w:sz w:val="18"/>
          <w:szCs w:val="18"/>
        </w:rPr>
        <w:t xml:space="preserve">J. Mol. Biol. </w:t>
      </w:r>
      <w:r w:rsidRPr="00F85DFC">
        <w:rPr>
          <w:rFonts w:ascii="Palatino Linotype" w:hAnsi="Palatino Linotype"/>
          <w:b/>
          <w:sz w:val="18"/>
          <w:szCs w:val="18"/>
        </w:rPr>
        <w:t>2004</w:t>
      </w:r>
      <w:r w:rsidRPr="00F85DFC">
        <w:rPr>
          <w:rFonts w:ascii="Palatino Linotype" w:hAnsi="Palatino Linotype"/>
          <w:sz w:val="18"/>
          <w:szCs w:val="18"/>
        </w:rPr>
        <w:t xml:space="preserve">, </w:t>
      </w:r>
      <w:r w:rsidRPr="00F85DFC">
        <w:rPr>
          <w:rFonts w:ascii="Palatino Linotype" w:hAnsi="Palatino Linotype"/>
          <w:i/>
          <w:sz w:val="18"/>
          <w:szCs w:val="18"/>
        </w:rPr>
        <w:t>338</w:t>
      </w:r>
      <w:r w:rsidRPr="00F85DFC">
        <w:rPr>
          <w:rFonts w:ascii="Palatino Linotype" w:hAnsi="Palatino Linotype"/>
          <w:sz w:val="18"/>
          <w:szCs w:val="18"/>
        </w:rPr>
        <w:t>, 1027–1036, doi:10.1016/j.jmb.2004.03.016.</w:t>
      </w:r>
    </w:p>
    <w:p w14:paraId="7F7D2792"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Li, L.; Stoeckert, C.J.; Roos, D.S. OrthoMCL: Identification of ortholog groups for eukaryotic genomes. </w:t>
      </w:r>
      <w:r w:rsidRPr="00F85DFC">
        <w:rPr>
          <w:rFonts w:ascii="Palatino Linotype" w:hAnsi="Palatino Linotype"/>
          <w:i/>
          <w:sz w:val="18"/>
          <w:szCs w:val="18"/>
        </w:rPr>
        <w:t xml:space="preserve">Genome Res. </w:t>
      </w:r>
      <w:r w:rsidRPr="00F85DFC">
        <w:rPr>
          <w:rFonts w:ascii="Palatino Linotype" w:hAnsi="Palatino Linotype"/>
          <w:b/>
          <w:sz w:val="18"/>
          <w:szCs w:val="18"/>
        </w:rPr>
        <w:t>2003</w:t>
      </w:r>
      <w:r w:rsidRPr="00F85DFC">
        <w:rPr>
          <w:rFonts w:ascii="Palatino Linotype" w:hAnsi="Palatino Linotype"/>
          <w:sz w:val="18"/>
          <w:szCs w:val="18"/>
        </w:rPr>
        <w:t xml:space="preserve">, </w:t>
      </w:r>
      <w:r w:rsidRPr="00F85DFC">
        <w:rPr>
          <w:rFonts w:ascii="Palatino Linotype" w:hAnsi="Palatino Linotype"/>
          <w:i/>
          <w:sz w:val="18"/>
          <w:szCs w:val="18"/>
        </w:rPr>
        <w:t>13</w:t>
      </w:r>
      <w:r w:rsidRPr="00F85DFC">
        <w:rPr>
          <w:rFonts w:ascii="Palatino Linotype" w:hAnsi="Palatino Linotype"/>
          <w:sz w:val="18"/>
          <w:szCs w:val="18"/>
        </w:rPr>
        <w:t>, 2178–2189, doi:10.1101/gr.1224503.</w:t>
      </w:r>
    </w:p>
    <w:p w14:paraId="7F641AEC"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Eddy, S.R. Profile hidden Markov models. </w:t>
      </w:r>
      <w:r w:rsidRPr="00F85DFC">
        <w:rPr>
          <w:rFonts w:ascii="Palatino Linotype" w:hAnsi="Palatino Linotype"/>
          <w:i/>
          <w:sz w:val="18"/>
          <w:szCs w:val="18"/>
        </w:rPr>
        <w:t xml:space="preserve">Bioinformatics </w:t>
      </w:r>
      <w:r w:rsidRPr="00F85DFC">
        <w:rPr>
          <w:rFonts w:ascii="Palatino Linotype" w:hAnsi="Palatino Linotype"/>
          <w:b/>
          <w:sz w:val="18"/>
          <w:szCs w:val="18"/>
        </w:rPr>
        <w:t>1998</w:t>
      </w:r>
      <w:r w:rsidRPr="00F85DFC">
        <w:rPr>
          <w:rFonts w:ascii="Palatino Linotype" w:hAnsi="Palatino Linotype"/>
          <w:sz w:val="18"/>
          <w:szCs w:val="18"/>
        </w:rPr>
        <w:t xml:space="preserve">, </w:t>
      </w:r>
      <w:r w:rsidRPr="00F85DFC">
        <w:rPr>
          <w:rFonts w:ascii="Palatino Linotype" w:hAnsi="Palatino Linotype"/>
          <w:i/>
          <w:sz w:val="18"/>
          <w:szCs w:val="18"/>
        </w:rPr>
        <w:t>14</w:t>
      </w:r>
      <w:r w:rsidRPr="00F85DFC">
        <w:rPr>
          <w:rFonts w:ascii="Palatino Linotype" w:hAnsi="Palatino Linotype"/>
          <w:sz w:val="18"/>
          <w:szCs w:val="18"/>
        </w:rPr>
        <w:t>, 755–763, doi:10.1093/bioinformatics/14.9.755.</w:t>
      </w:r>
    </w:p>
    <w:p w14:paraId="3E69DEEC"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Finn, R.D.; Mistry, J.; Schuster-Bockler, B.; Griffiths-Jones, S.; Hollich, V.; Lassmann, T.; Moxon, S.; Marshall, M.; Khanna, A.; Durbin, R.; et al. Pfam: Clans, web tools and services. </w:t>
      </w:r>
      <w:r w:rsidRPr="00F85DFC">
        <w:rPr>
          <w:rFonts w:ascii="Palatino Linotype" w:hAnsi="Palatino Linotype"/>
          <w:i/>
          <w:sz w:val="18"/>
          <w:szCs w:val="18"/>
        </w:rPr>
        <w:t xml:space="preserve">Nucleic Acids Res. </w:t>
      </w:r>
      <w:r w:rsidRPr="00F85DFC">
        <w:rPr>
          <w:rFonts w:ascii="Palatino Linotype" w:hAnsi="Palatino Linotype"/>
          <w:b/>
          <w:sz w:val="18"/>
          <w:szCs w:val="18"/>
        </w:rPr>
        <w:t>2006</w:t>
      </w:r>
      <w:r w:rsidRPr="00F85DFC">
        <w:rPr>
          <w:rFonts w:ascii="Palatino Linotype" w:hAnsi="Palatino Linotype"/>
          <w:sz w:val="18"/>
          <w:szCs w:val="18"/>
        </w:rPr>
        <w:t xml:space="preserve">, </w:t>
      </w:r>
      <w:r w:rsidRPr="00F85DFC">
        <w:rPr>
          <w:rFonts w:ascii="Palatino Linotype" w:hAnsi="Palatino Linotype"/>
          <w:i/>
          <w:sz w:val="18"/>
          <w:szCs w:val="18"/>
        </w:rPr>
        <w:t>34</w:t>
      </w:r>
      <w:r w:rsidRPr="00F85DFC">
        <w:rPr>
          <w:rFonts w:ascii="Palatino Linotype" w:hAnsi="Palatino Linotype"/>
          <w:sz w:val="18"/>
          <w:szCs w:val="18"/>
        </w:rPr>
        <w:t>, D247-D251, doi:10.1093/nar/gkj149.</w:t>
      </w:r>
    </w:p>
    <w:p w14:paraId="7E99E21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Gao, X.K.; Zhang, S.; Luo, J.Y.; Wang, C.Y.; Lu, L.M.; Zhang, L.J.; Zhu, X.Z.; Wang, L.; Lu, H.; Cui, J.J. Comprehensive evaluation of candidate reference genes for gene expression studies in Lysiphlebia japonica (Hymenoptera: Aphidiidae) using RT-qPCR. </w:t>
      </w:r>
      <w:r w:rsidRPr="00F85DFC">
        <w:rPr>
          <w:rFonts w:ascii="Palatino Linotype" w:hAnsi="Palatino Linotype"/>
          <w:i/>
          <w:sz w:val="18"/>
          <w:szCs w:val="18"/>
        </w:rPr>
        <w:t xml:space="preserve">Gene </w:t>
      </w:r>
      <w:r w:rsidRPr="00F85DFC">
        <w:rPr>
          <w:rFonts w:ascii="Palatino Linotype" w:hAnsi="Palatino Linotype"/>
          <w:b/>
          <w:sz w:val="18"/>
          <w:szCs w:val="18"/>
        </w:rPr>
        <w:t>2017</w:t>
      </w:r>
      <w:r w:rsidRPr="00F85DFC">
        <w:rPr>
          <w:rFonts w:ascii="Palatino Linotype" w:hAnsi="Palatino Linotype"/>
          <w:sz w:val="18"/>
          <w:szCs w:val="18"/>
        </w:rPr>
        <w:t xml:space="preserve">, </w:t>
      </w:r>
      <w:r w:rsidRPr="00F85DFC">
        <w:rPr>
          <w:rFonts w:ascii="Palatino Linotype" w:hAnsi="Palatino Linotype"/>
          <w:i/>
          <w:sz w:val="18"/>
          <w:szCs w:val="18"/>
        </w:rPr>
        <w:t>637</w:t>
      </w:r>
      <w:r w:rsidRPr="00F85DFC">
        <w:rPr>
          <w:rFonts w:ascii="Palatino Linotype" w:hAnsi="Palatino Linotype"/>
          <w:sz w:val="18"/>
          <w:szCs w:val="18"/>
        </w:rPr>
        <w:t>, 211–218, doi:10.1016/j.gene.2017.09.057.</w:t>
      </w:r>
    </w:p>
    <w:p w14:paraId="70829A50"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Takezaki, N.; Nei, M.; Tamura, K. POPTREE2: Software for Constructing Population Trees from Allele Frequency Data and Computing Other Population Statistics with Windows Interface. </w:t>
      </w:r>
      <w:r w:rsidRPr="00F85DFC">
        <w:rPr>
          <w:rFonts w:ascii="Palatino Linotype" w:hAnsi="Palatino Linotype"/>
          <w:i/>
          <w:sz w:val="18"/>
          <w:szCs w:val="18"/>
        </w:rPr>
        <w:t xml:space="preserve">Mol. Biol. Evol. </w:t>
      </w:r>
      <w:r w:rsidRPr="00F85DFC">
        <w:rPr>
          <w:rFonts w:ascii="Palatino Linotype" w:hAnsi="Palatino Linotype"/>
          <w:b/>
          <w:sz w:val="18"/>
          <w:szCs w:val="18"/>
        </w:rPr>
        <w:t>2010</w:t>
      </w:r>
      <w:r w:rsidRPr="00F85DFC">
        <w:rPr>
          <w:rFonts w:ascii="Palatino Linotype" w:hAnsi="Palatino Linotype"/>
          <w:sz w:val="18"/>
          <w:szCs w:val="18"/>
        </w:rPr>
        <w:t xml:space="preserve">, </w:t>
      </w:r>
      <w:r w:rsidRPr="00F85DFC">
        <w:rPr>
          <w:rFonts w:ascii="Palatino Linotype" w:hAnsi="Palatino Linotype"/>
          <w:i/>
          <w:sz w:val="18"/>
          <w:szCs w:val="18"/>
        </w:rPr>
        <w:t>27</w:t>
      </w:r>
      <w:r w:rsidRPr="00F85DFC">
        <w:rPr>
          <w:rFonts w:ascii="Palatino Linotype" w:hAnsi="Palatino Linotype"/>
          <w:sz w:val="18"/>
          <w:szCs w:val="18"/>
        </w:rPr>
        <w:t>, 747–752, doi:10.1093/molbev/msp312.</w:t>
      </w:r>
    </w:p>
    <w:p w14:paraId="5D66DDE1"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Jones, D.T.; Taylor, W.R.; Thornton, J.M. The Rapid Generation of Mutation Data Matrices from Protein Sequences. </w:t>
      </w:r>
      <w:r w:rsidRPr="00F85DFC">
        <w:rPr>
          <w:rFonts w:ascii="Palatino Linotype" w:hAnsi="Palatino Linotype"/>
          <w:i/>
          <w:sz w:val="18"/>
          <w:szCs w:val="18"/>
        </w:rPr>
        <w:t xml:space="preserve">Comput. Appl. Biosci. </w:t>
      </w:r>
      <w:r w:rsidRPr="00F85DFC">
        <w:rPr>
          <w:rFonts w:ascii="Palatino Linotype" w:hAnsi="Palatino Linotype"/>
          <w:b/>
          <w:sz w:val="18"/>
          <w:szCs w:val="18"/>
        </w:rPr>
        <w:t>1992</w:t>
      </w:r>
      <w:r w:rsidRPr="00F85DFC">
        <w:rPr>
          <w:rFonts w:ascii="Palatino Linotype" w:hAnsi="Palatino Linotype"/>
          <w:sz w:val="18"/>
          <w:szCs w:val="18"/>
        </w:rPr>
        <w:t xml:space="preserve">, </w:t>
      </w:r>
      <w:r w:rsidRPr="00F85DFC">
        <w:rPr>
          <w:rFonts w:ascii="Palatino Linotype" w:hAnsi="Palatino Linotype"/>
          <w:i/>
          <w:sz w:val="18"/>
          <w:szCs w:val="18"/>
        </w:rPr>
        <w:t>8</w:t>
      </w:r>
      <w:r w:rsidRPr="00F85DFC">
        <w:rPr>
          <w:rFonts w:ascii="Palatino Linotype" w:hAnsi="Palatino Linotype"/>
          <w:sz w:val="18"/>
          <w:szCs w:val="18"/>
        </w:rPr>
        <w:t>, 275–282.</w:t>
      </w:r>
    </w:p>
    <w:p w14:paraId="4E5AF374" w14:textId="77777777" w:rsidR="004533D2" w:rsidRPr="00F85DFC" w:rsidRDefault="004533D2" w:rsidP="004533D2">
      <w:pPr>
        <w:pStyle w:val="EndNoteBibliography"/>
        <w:numPr>
          <w:ilvl w:val="0"/>
          <w:numId w:val="4"/>
        </w:numPr>
        <w:wordWrap/>
        <w:adjustRightInd w:val="0"/>
        <w:snapToGrid w:val="0"/>
        <w:spacing w:after="0" w:line="260" w:lineRule="atLeast"/>
        <w:ind w:left="425" w:hanging="425"/>
        <w:jc w:val="both"/>
        <w:rPr>
          <w:rFonts w:ascii="Palatino Linotype" w:hAnsi="Palatino Linotype"/>
          <w:sz w:val="18"/>
          <w:szCs w:val="18"/>
        </w:rPr>
      </w:pPr>
      <w:r w:rsidRPr="00F85DFC">
        <w:rPr>
          <w:rFonts w:ascii="Palatino Linotype" w:hAnsi="Palatino Linotype"/>
          <w:sz w:val="18"/>
          <w:szCs w:val="18"/>
        </w:rPr>
        <w:t xml:space="preserve">Moore, A.M.; Ahmadi, S.; Patel, S.; Gibson, M.K.; Wang, B.; Ndao, I.M.; Deych, E.; Shannon, W.; Tarr, P.I.; Warner, B.B.; et al. Gut resistome development in healthy twin pairs in the first year of life (vol 3, 27, 2015). </w:t>
      </w:r>
      <w:r w:rsidRPr="00F85DFC">
        <w:rPr>
          <w:rFonts w:ascii="Palatino Linotype" w:hAnsi="Palatino Linotype"/>
          <w:i/>
          <w:sz w:val="18"/>
          <w:szCs w:val="18"/>
        </w:rPr>
        <w:t xml:space="preserve">Microbiome </w:t>
      </w:r>
      <w:r w:rsidRPr="00F85DFC">
        <w:rPr>
          <w:rFonts w:ascii="Palatino Linotype" w:hAnsi="Palatino Linotype"/>
          <w:b/>
          <w:sz w:val="18"/>
          <w:szCs w:val="18"/>
        </w:rPr>
        <w:t>2015</w:t>
      </w:r>
      <w:r w:rsidRPr="00F85DFC">
        <w:rPr>
          <w:rFonts w:ascii="Palatino Linotype" w:hAnsi="Palatino Linotype"/>
          <w:sz w:val="18"/>
          <w:szCs w:val="18"/>
        </w:rPr>
        <w:t xml:space="preserve">, </w:t>
      </w:r>
      <w:r w:rsidRPr="00F85DFC">
        <w:rPr>
          <w:rFonts w:ascii="Palatino Linotype" w:hAnsi="Palatino Linotype"/>
          <w:i/>
          <w:sz w:val="18"/>
          <w:szCs w:val="18"/>
        </w:rPr>
        <w:t>3</w:t>
      </w:r>
      <w:r w:rsidRPr="00F85DFC">
        <w:rPr>
          <w:rFonts w:ascii="Palatino Linotype" w:hAnsi="Palatino Linotype"/>
          <w:sz w:val="18"/>
          <w:szCs w:val="18"/>
        </w:rPr>
        <w:t>, doi:ARTN 2910.1186/s40168-015-0095-4.</w:t>
      </w:r>
    </w:p>
    <w:p w14:paraId="509FAF7B" w14:textId="77777777" w:rsidR="004533D2" w:rsidRPr="00F85DFC" w:rsidRDefault="004533D2" w:rsidP="004533D2">
      <w:pPr>
        <w:wordWrap/>
        <w:autoSpaceDE/>
        <w:autoSpaceDN/>
        <w:adjustRightInd w:val="0"/>
        <w:snapToGrid w:val="0"/>
        <w:spacing w:after="0" w:line="240" w:lineRule="auto"/>
        <w:ind w:left="720" w:hanging="720"/>
        <w:jc w:val="left"/>
        <w:rPr>
          <w:rFonts w:ascii="Palatino Linotype" w:hAnsi="Palatino Linotype" w:cs="Times New Roman"/>
          <w:sz w:val="18"/>
          <w:szCs w:val="18"/>
        </w:rPr>
      </w:pPr>
      <w:r w:rsidRPr="00F85DFC">
        <w:rPr>
          <w:rFonts w:ascii="Palatino Linotype" w:hAnsi="Palatino Linotype" w:cs="Times New Roman"/>
          <w:sz w:val="18"/>
          <w:szCs w:val="18"/>
        </w:rPr>
        <w:fldChar w:fldCharType="end"/>
      </w:r>
    </w:p>
    <w:tbl>
      <w:tblPr>
        <w:tblStyle w:val="PlainTable4"/>
        <w:tblW w:w="8880" w:type="dxa"/>
        <w:jc w:val="center"/>
        <w:tblLook w:val="04A0" w:firstRow="1" w:lastRow="0" w:firstColumn="1" w:lastColumn="0" w:noHBand="0" w:noVBand="1"/>
      </w:tblPr>
      <w:tblGrid>
        <w:gridCol w:w="1731"/>
        <w:gridCol w:w="7149"/>
      </w:tblGrid>
      <w:tr w:rsidR="00F85DFC" w:rsidRPr="00F85DFC" w14:paraId="62F554B7" w14:textId="77777777" w:rsidTr="001871F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14:paraId="191BE81D" w14:textId="77777777" w:rsidR="004533D2" w:rsidRPr="00F85DFC" w:rsidRDefault="004533D2" w:rsidP="001871F3">
            <w:pPr>
              <w:widowControl/>
              <w:wordWrap/>
              <w:autoSpaceDE/>
              <w:autoSpaceDN/>
              <w:adjustRightInd w:val="0"/>
              <w:snapToGrid w:val="0"/>
              <w:spacing w:before="240" w:line="260" w:lineRule="atLeast"/>
              <w:ind w:left="-85"/>
              <w:jc w:val="left"/>
              <w:rPr>
                <w:rFonts w:ascii="Palatino Linotype" w:hAnsi="Palatino Linotype" w:cs="Times New Roman"/>
                <w:b w:val="0"/>
                <w:sz w:val="18"/>
                <w:szCs w:val="18"/>
              </w:rPr>
            </w:pPr>
            <w:r w:rsidRPr="00F85DFC">
              <w:rPr>
                <w:rFonts w:ascii="Palatino Linotype" w:hAnsi="Palatino Linotype" w:cs="Times New Roman"/>
                <w:noProof/>
                <w:sz w:val="18"/>
                <w:szCs w:val="18"/>
              </w:rPr>
              <w:drawing>
                <wp:inline distT="0" distB="0" distL="0" distR="0" wp14:anchorId="78BFD747" wp14:editId="72B2C716">
                  <wp:extent cx="1000800" cy="360000"/>
                  <wp:effectExtent l="0" t="0" r="0" b="254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00800" cy="360000"/>
                          </a:xfrm>
                          <a:prstGeom prst="rect">
                            <a:avLst/>
                          </a:prstGeom>
                        </pic:spPr>
                      </pic:pic>
                    </a:graphicData>
                  </a:graphic>
                </wp:inline>
              </w:drawing>
            </w:r>
          </w:p>
        </w:tc>
        <w:tc>
          <w:tcPr>
            <w:tcW w:w="7149" w:type="dxa"/>
            <w:vAlign w:val="center"/>
          </w:tcPr>
          <w:p w14:paraId="5EA45FA0" w14:textId="77777777" w:rsidR="004533D2" w:rsidRPr="00F85DFC" w:rsidRDefault="004533D2" w:rsidP="001871F3">
            <w:pPr>
              <w:widowControl/>
              <w:wordWrap/>
              <w:autoSpaceDE/>
              <w:autoSpaceDN/>
              <w:adjustRightInd w:val="0"/>
              <w:snapToGrid w:val="0"/>
              <w:spacing w:before="240" w:line="260" w:lineRule="atLeast"/>
              <w:ind w:left="-85"/>
              <w:jc w:val="left"/>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 w:val="0"/>
                <w:sz w:val="18"/>
                <w:szCs w:val="18"/>
              </w:rPr>
            </w:pPr>
            <w:r w:rsidRPr="00F85DFC">
              <w:rPr>
                <w:rFonts w:ascii="Palatino Linotype" w:hAnsi="Palatino Linotype" w:cs="Times New Roman"/>
                <w:b w:val="0"/>
                <w:sz w:val="18"/>
                <w:szCs w:val="18"/>
              </w:rPr>
              <w:t>© 2020 by the authors. Submitted for possible open access publication under the terms and conditions of the Creative Commons Attribution (CC BY) license (http://creativecommons.org/licenses/by/4.0/).</w:t>
            </w:r>
          </w:p>
        </w:tc>
      </w:tr>
    </w:tbl>
    <w:p w14:paraId="19C71C5B" w14:textId="057ABC8A" w:rsidR="00454FFB" w:rsidRPr="00F85DFC" w:rsidRDefault="00454FFB" w:rsidP="004533D2">
      <w:pPr>
        <w:wordWrap/>
        <w:autoSpaceDE/>
        <w:autoSpaceDN/>
        <w:adjustRightInd w:val="0"/>
        <w:snapToGrid w:val="0"/>
        <w:spacing w:after="0" w:line="240" w:lineRule="auto"/>
        <w:ind w:left="720" w:hanging="720"/>
        <w:jc w:val="left"/>
        <w:rPr>
          <w:rFonts w:ascii="Palatino Linotype" w:hAnsi="Palatino Linotype" w:cs="Times New Roman"/>
          <w:sz w:val="18"/>
          <w:szCs w:val="18"/>
        </w:rPr>
      </w:pPr>
    </w:p>
    <w:sectPr w:rsidR="00454FFB" w:rsidRPr="00F85DFC" w:rsidSect="004C0CA5">
      <w:pgSz w:w="11906" w:h="16838"/>
      <w:pgMar w:top="1417" w:right="1531" w:bottom="1077" w:left="1531" w:header="102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E1B86" w14:textId="77777777" w:rsidR="00080C5E" w:rsidRDefault="00080C5E" w:rsidP="0008044B">
      <w:pPr>
        <w:spacing w:after="0" w:line="240" w:lineRule="auto"/>
      </w:pPr>
      <w:r>
        <w:separator/>
      </w:r>
    </w:p>
  </w:endnote>
  <w:endnote w:type="continuationSeparator" w:id="0">
    <w:p w14:paraId="2C693344" w14:textId="77777777" w:rsidR="00080C5E" w:rsidRDefault="00080C5E" w:rsidP="00080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F3E4" w14:textId="75DB8046" w:rsidR="00601194" w:rsidRPr="008B308E" w:rsidRDefault="00601194" w:rsidP="004E4CC5">
    <w:pPr>
      <w:pStyle w:val="MDPIfooterfirstpage"/>
      <w:spacing w:line="240" w:lineRule="auto"/>
      <w:jc w:val="both"/>
      <w:rPr>
        <w:lang w:val="fr-CH"/>
      </w:rPr>
    </w:pPr>
    <w:r w:rsidRPr="00CF6D28">
      <w:rPr>
        <w:i/>
        <w:szCs w:val="16"/>
        <w:lang w:val="fr-CH"/>
      </w:rPr>
      <w:t>Toxins</w:t>
    </w:r>
    <w:r w:rsidRPr="00CF6D28">
      <w:rPr>
        <w:iCs/>
        <w:szCs w:val="16"/>
        <w:lang w:val="fr-CH"/>
      </w:rPr>
      <w:t xml:space="preserve"> </w:t>
    </w:r>
    <w:r w:rsidRPr="00AD1B0C">
      <w:rPr>
        <w:b/>
        <w:bCs/>
        <w:iCs/>
        <w:szCs w:val="16"/>
        <w:lang w:val="fr-CH"/>
      </w:rPr>
      <w:t>20</w:t>
    </w:r>
    <w:r>
      <w:rPr>
        <w:b/>
        <w:bCs/>
        <w:iCs/>
        <w:szCs w:val="16"/>
        <w:lang w:val="fr-CH"/>
      </w:rPr>
      <w:t>20</w:t>
    </w:r>
    <w:r w:rsidRPr="00AD1B0C">
      <w:rPr>
        <w:bCs/>
        <w:iCs/>
        <w:szCs w:val="16"/>
        <w:lang w:val="fr-CH"/>
      </w:rPr>
      <w:t xml:space="preserve">, </w:t>
    </w:r>
    <w:r w:rsidRPr="00AD1B0C">
      <w:rPr>
        <w:bCs/>
        <w:i/>
        <w:iCs/>
        <w:szCs w:val="16"/>
        <w:lang w:val="fr-CH"/>
      </w:rPr>
      <w:t>1</w:t>
    </w:r>
    <w:r>
      <w:rPr>
        <w:bCs/>
        <w:i/>
        <w:iCs/>
        <w:szCs w:val="16"/>
        <w:lang w:val="fr-CH"/>
      </w:rPr>
      <w:t>2</w:t>
    </w:r>
    <w:r w:rsidRPr="00AD1B0C">
      <w:rPr>
        <w:bCs/>
        <w:iCs/>
        <w:szCs w:val="16"/>
        <w:lang w:val="fr-CH"/>
      </w:rPr>
      <w:t xml:space="preserve">, </w:t>
    </w:r>
    <w:r>
      <w:rPr>
        <w:bCs/>
        <w:iCs/>
        <w:szCs w:val="16"/>
        <w:lang w:val="fr-CH"/>
      </w:rPr>
      <w:t>x; doi: FOR PEER REVIEW</w:t>
    </w:r>
    <w:r w:rsidRPr="008B308E">
      <w:rPr>
        <w:lang w:val="fr-CH"/>
      </w:rPr>
      <w:tab/>
      <w:t>www.mdpi.com/journal/</w:t>
    </w:r>
    <w:r>
      <w:t>toxins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85C31" w14:textId="77777777" w:rsidR="00080C5E" w:rsidRDefault="00080C5E" w:rsidP="0008044B">
      <w:pPr>
        <w:spacing w:after="0" w:line="240" w:lineRule="auto"/>
      </w:pPr>
      <w:r>
        <w:separator/>
      </w:r>
    </w:p>
  </w:footnote>
  <w:footnote w:type="continuationSeparator" w:id="0">
    <w:p w14:paraId="44EDFB2F" w14:textId="77777777" w:rsidR="00080C5E" w:rsidRDefault="00080C5E" w:rsidP="00080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8BC39" w14:textId="63266E81" w:rsidR="00601194" w:rsidRPr="00693176" w:rsidRDefault="00601194" w:rsidP="004E4CC5">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Toxins </w:t>
    </w:r>
    <w:r w:rsidRPr="00AD1B0C">
      <w:rPr>
        <w:rFonts w:ascii="Palatino Linotype" w:hAnsi="Palatino Linotype"/>
        <w:b/>
        <w:sz w:val="16"/>
      </w:rPr>
      <w:t>20</w:t>
    </w:r>
    <w:r>
      <w:rPr>
        <w:rFonts w:ascii="Palatino Linotype" w:hAnsi="Palatino Linotype"/>
        <w:b/>
        <w:sz w:val="16"/>
      </w:rPr>
      <w:t>20</w:t>
    </w:r>
    <w:r w:rsidRPr="00AD1B0C">
      <w:rPr>
        <w:rFonts w:ascii="Palatino Linotype" w:hAnsi="Palatino Linotype"/>
        <w:sz w:val="16"/>
      </w:rPr>
      <w:t xml:space="preserve">, </w:t>
    </w:r>
    <w:r w:rsidRPr="00AD1B0C">
      <w:rPr>
        <w:rFonts w:ascii="Palatino Linotype" w:hAnsi="Palatino Linotype"/>
        <w:i/>
        <w:sz w:val="16"/>
      </w:rPr>
      <w:t>1</w:t>
    </w:r>
    <w:r>
      <w:rPr>
        <w:rFonts w:ascii="Palatino Linotype" w:hAnsi="Palatino Linotype"/>
        <w:i/>
        <w:sz w:val="16"/>
      </w:rPr>
      <w:t>2</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D904C4">
      <w:rPr>
        <w:rFonts w:ascii="Palatino Linotype" w:hAnsi="Palatino Linotype"/>
        <w:noProof/>
        <w:sz w:val="16"/>
      </w:rPr>
      <w:t>18</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D904C4">
      <w:rPr>
        <w:rFonts w:ascii="Palatino Linotype" w:hAnsi="Palatino Linotype"/>
        <w:noProof/>
        <w:sz w:val="16"/>
      </w:rPr>
      <w:t>18</w:t>
    </w:r>
    <w:r>
      <w:rPr>
        <w:rFonts w:ascii="Palatino Linotype" w:hAnsi="Palatino Linotyp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B7C03" w14:textId="53B55FCE" w:rsidR="00601194" w:rsidRDefault="00601194" w:rsidP="004E4CC5">
    <w:pPr>
      <w:pStyle w:val="MDPIheaderjournallogo"/>
    </w:pPr>
    <w:r w:rsidRPr="009872CB">
      <w:rPr>
        <w:i w:val="0"/>
        <w:noProof/>
        <w:szCs w:val="16"/>
        <w:lang w:eastAsia="ko-KR"/>
      </w:rPr>
      <mc:AlternateContent>
        <mc:Choice Requires="wps">
          <w:drawing>
            <wp:anchor distT="45720" distB="45720" distL="114300" distR="114300" simplePos="0" relativeHeight="251659264" behindDoc="1" locked="0" layoutInCell="1" allowOverlap="1" wp14:anchorId="445916D3" wp14:editId="647E1340">
              <wp:simplePos x="0" y="0"/>
              <wp:positionH relativeFrom="page">
                <wp:posOffset>6029960</wp:posOffset>
              </wp:positionH>
              <wp:positionV relativeFrom="page">
                <wp:posOffset>647700</wp:posOffset>
              </wp:positionV>
              <wp:extent cx="540385" cy="709295"/>
              <wp:effectExtent l="0" t="0" r="1905"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69F4F0C8" w14:textId="354B8CDF" w:rsidR="00601194" w:rsidRDefault="00601194" w:rsidP="004E4CC5">
                          <w:pPr>
                            <w:pStyle w:val="MDPIheaderjournallogo"/>
                            <w:jc w:val="center"/>
                            <w:textboxTightWrap w:val="allLines"/>
                            <w:rPr>
                              <w:i w:val="0"/>
                              <w:szCs w:val="16"/>
                            </w:rPr>
                          </w:pPr>
                          <w:r w:rsidRPr="005A5E33">
                            <w:rPr>
                              <w:i w:val="0"/>
                              <w:noProof/>
                              <w:szCs w:val="16"/>
                              <w:lang w:eastAsia="ko-KR"/>
                            </w:rPr>
                            <w:drawing>
                              <wp:inline distT="0" distB="0" distL="0" distR="0" wp14:anchorId="6BBDC329" wp14:editId="79B87ACA">
                                <wp:extent cx="541020"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5916D3" id="_x0000_t202" coordsize="21600,21600" o:spt="202" path="m,l,21600r21600,l21600,xe">
              <v:stroke joinstyle="miter"/>
              <v:path gradientshapeok="t" o:connecttype="rect"/>
            </v:shapetype>
            <v:shape id="Text Box 217" o:spid="_x0000_s1026" type="#_x0000_t202" style="position:absolute;left:0;text-align:left;margin-left:474.8pt;margin-top:51pt;width:42.55pt;height:55.85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IxuLtIWAgAADAQAAA4AAAAAAAAAAAAAAAAALgIAAGRycy9lMm9Eb2MueG1sUEsBAi0AFAAG&#10;AAgAAAAhAIXLKwbgAAAADAEAAA8AAAAAAAAAAAAAAAAAcAQAAGRycy9kb3ducmV2LnhtbFBLBQYA&#10;AAAABAAEAPMAAAB9BQAAAAA=&#10;" stroked="f">
              <v:textbox inset="0,0,0,0">
                <w:txbxContent>
                  <w:p w14:paraId="69F4F0C8" w14:textId="354B8CDF" w:rsidR="00601194" w:rsidRDefault="00601194" w:rsidP="004E4CC5">
                    <w:pPr>
                      <w:pStyle w:val="MDPIheaderjournallogo"/>
                      <w:jc w:val="center"/>
                      <w:textboxTightWrap w:val="allLines"/>
                      <w:rPr>
                        <w:i w:val="0"/>
                        <w:szCs w:val="16"/>
                      </w:rPr>
                    </w:pPr>
                    <w:r w:rsidRPr="005A5E33">
                      <w:rPr>
                        <w:i w:val="0"/>
                        <w:noProof/>
                        <w:szCs w:val="16"/>
                        <w:lang w:eastAsia="ko-KR"/>
                      </w:rPr>
                      <w:drawing>
                        <wp:inline distT="0" distB="0" distL="0" distR="0" wp14:anchorId="6BBDC329" wp14:editId="79B87ACA">
                          <wp:extent cx="541020"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rsidRPr="00A04686">
      <w:rPr>
        <w:noProof/>
        <w:lang w:eastAsia="ko-KR"/>
      </w:rPr>
      <w:drawing>
        <wp:inline distT="0" distB="0" distL="0" distR="0" wp14:anchorId="28CD6C3A" wp14:editId="2A2539DC">
          <wp:extent cx="1303020" cy="4343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3020" cy="434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4855279C"/>
    <w:multiLevelType w:val="hybridMultilevel"/>
    <w:tmpl w:val="9ACAA424"/>
    <w:lvl w:ilvl="0" w:tplc="2A26561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MDPI&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xd5xp9x6vz2s1ef5z9vvz0exw5xdrxf0zew&quot;&gt;My EndNote Library&lt;record-ids&gt;&lt;item&gt;1&lt;/item&gt;&lt;item&gt;2&lt;/item&gt;&lt;item&gt;3&lt;/item&gt;&lt;item&gt;4&lt;/item&gt;&lt;item&gt;5&lt;/item&gt;&lt;item&gt;6&lt;/item&gt;&lt;item&gt;7&lt;/item&gt;&lt;item&gt;9&lt;/item&gt;&lt;item&gt;10&lt;/item&gt;&lt;item&gt;242&lt;/item&gt;&lt;item&gt;244&lt;/item&gt;&lt;item&gt;245&lt;/item&gt;&lt;item&gt;246&lt;/item&gt;&lt;item&gt;247&lt;/item&gt;&lt;item&gt;254&lt;/item&gt;&lt;item&gt;262&lt;/item&gt;&lt;item&gt;274&lt;/item&gt;&lt;item&gt;278&lt;/item&gt;&lt;item&gt;279&lt;/item&gt;&lt;item&gt;280&lt;/item&gt;&lt;item&gt;281&lt;/item&gt;&lt;item&gt;282&lt;/item&gt;&lt;/record-ids&gt;&lt;/item&gt;&lt;/Libraries&gt;"/>
  </w:docVars>
  <w:rsids>
    <w:rsidRoot w:val="00805877"/>
    <w:rsid w:val="00000577"/>
    <w:rsid w:val="00001A27"/>
    <w:rsid w:val="00001D8B"/>
    <w:rsid w:val="000037CB"/>
    <w:rsid w:val="00003E2D"/>
    <w:rsid w:val="00004932"/>
    <w:rsid w:val="00005108"/>
    <w:rsid w:val="000072A4"/>
    <w:rsid w:val="00007599"/>
    <w:rsid w:val="00010746"/>
    <w:rsid w:val="00011ED3"/>
    <w:rsid w:val="00012F08"/>
    <w:rsid w:val="0001320A"/>
    <w:rsid w:val="00013750"/>
    <w:rsid w:val="000137C4"/>
    <w:rsid w:val="00013C4B"/>
    <w:rsid w:val="00014126"/>
    <w:rsid w:val="00014211"/>
    <w:rsid w:val="0001438B"/>
    <w:rsid w:val="000170A0"/>
    <w:rsid w:val="00017DBF"/>
    <w:rsid w:val="00020019"/>
    <w:rsid w:val="000204C8"/>
    <w:rsid w:val="00021B49"/>
    <w:rsid w:val="00022835"/>
    <w:rsid w:val="00022900"/>
    <w:rsid w:val="00022BD3"/>
    <w:rsid w:val="000231EE"/>
    <w:rsid w:val="0002388D"/>
    <w:rsid w:val="00023C12"/>
    <w:rsid w:val="00023CE8"/>
    <w:rsid w:val="00025B08"/>
    <w:rsid w:val="00026015"/>
    <w:rsid w:val="0002683A"/>
    <w:rsid w:val="00026CAD"/>
    <w:rsid w:val="00026F57"/>
    <w:rsid w:val="00027397"/>
    <w:rsid w:val="00027505"/>
    <w:rsid w:val="00027B30"/>
    <w:rsid w:val="00031661"/>
    <w:rsid w:val="00031BEE"/>
    <w:rsid w:val="000320E8"/>
    <w:rsid w:val="00036A07"/>
    <w:rsid w:val="00037579"/>
    <w:rsid w:val="00037DAE"/>
    <w:rsid w:val="000400B2"/>
    <w:rsid w:val="000415CF"/>
    <w:rsid w:val="00041616"/>
    <w:rsid w:val="00041957"/>
    <w:rsid w:val="000419A5"/>
    <w:rsid w:val="00041A7B"/>
    <w:rsid w:val="00042474"/>
    <w:rsid w:val="00042564"/>
    <w:rsid w:val="00042F2D"/>
    <w:rsid w:val="0004360A"/>
    <w:rsid w:val="00044004"/>
    <w:rsid w:val="0004411B"/>
    <w:rsid w:val="0004680D"/>
    <w:rsid w:val="0004681E"/>
    <w:rsid w:val="0004729A"/>
    <w:rsid w:val="000527D8"/>
    <w:rsid w:val="0005283C"/>
    <w:rsid w:val="00053BDB"/>
    <w:rsid w:val="00053CCB"/>
    <w:rsid w:val="000572CB"/>
    <w:rsid w:val="00057752"/>
    <w:rsid w:val="00060DBC"/>
    <w:rsid w:val="00062037"/>
    <w:rsid w:val="00062212"/>
    <w:rsid w:val="00062C9B"/>
    <w:rsid w:val="00062D79"/>
    <w:rsid w:val="00062E3E"/>
    <w:rsid w:val="00063C48"/>
    <w:rsid w:val="00065013"/>
    <w:rsid w:val="00066DD0"/>
    <w:rsid w:val="000671D8"/>
    <w:rsid w:val="00067804"/>
    <w:rsid w:val="00070065"/>
    <w:rsid w:val="000700E7"/>
    <w:rsid w:val="00070104"/>
    <w:rsid w:val="0007107D"/>
    <w:rsid w:val="0007222A"/>
    <w:rsid w:val="00073198"/>
    <w:rsid w:val="0007382B"/>
    <w:rsid w:val="000743F8"/>
    <w:rsid w:val="00074A53"/>
    <w:rsid w:val="00074E43"/>
    <w:rsid w:val="0007580C"/>
    <w:rsid w:val="00077F26"/>
    <w:rsid w:val="0008044B"/>
    <w:rsid w:val="00080C5E"/>
    <w:rsid w:val="00082952"/>
    <w:rsid w:val="00084B77"/>
    <w:rsid w:val="0008598E"/>
    <w:rsid w:val="0009181B"/>
    <w:rsid w:val="000923BE"/>
    <w:rsid w:val="00093AFD"/>
    <w:rsid w:val="00093E3A"/>
    <w:rsid w:val="000944C3"/>
    <w:rsid w:val="00096531"/>
    <w:rsid w:val="0009654C"/>
    <w:rsid w:val="000A0072"/>
    <w:rsid w:val="000A0E5E"/>
    <w:rsid w:val="000A107C"/>
    <w:rsid w:val="000A1559"/>
    <w:rsid w:val="000A6EA2"/>
    <w:rsid w:val="000A7F3E"/>
    <w:rsid w:val="000B15F2"/>
    <w:rsid w:val="000B4144"/>
    <w:rsid w:val="000B51AF"/>
    <w:rsid w:val="000C0702"/>
    <w:rsid w:val="000C09D5"/>
    <w:rsid w:val="000C19C9"/>
    <w:rsid w:val="000C1DAA"/>
    <w:rsid w:val="000C2D13"/>
    <w:rsid w:val="000C3256"/>
    <w:rsid w:val="000C768B"/>
    <w:rsid w:val="000D06AE"/>
    <w:rsid w:val="000D0715"/>
    <w:rsid w:val="000D37CC"/>
    <w:rsid w:val="000D3978"/>
    <w:rsid w:val="000D46FE"/>
    <w:rsid w:val="000D4CE8"/>
    <w:rsid w:val="000D606C"/>
    <w:rsid w:val="000D64EB"/>
    <w:rsid w:val="000D65F6"/>
    <w:rsid w:val="000D6FF8"/>
    <w:rsid w:val="000D70D9"/>
    <w:rsid w:val="000D730C"/>
    <w:rsid w:val="000E0C18"/>
    <w:rsid w:val="000E1742"/>
    <w:rsid w:val="000E33E3"/>
    <w:rsid w:val="000E3EF0"/>
    <w:rsid w:val="000E5015"/>
    <w:rsid w:val="000E54B2"/>
    <w:rsid w:val="000E5B4F"/>
    <w:rsid w:val="000E5BB0"/>
    <w:rsid w:val="000E5CC9"/>
    <w:rsid w:val="000E5D9D"/>
    <w:rsid w:val="000E62A1"/>
    <w:rsid w:val="000F01EE"/>
    <w:rsid w:val="000F0408"/>
    <w:rsid w:val="000F0B68"/>
    <w:rsid w:val="000F0BD9"/>
    <w:rsid w:val="000F17C9"/>
    <w:rsid w:val="000F1EB6"/>
    <w:rsid w:val="000F22D1"/>
    <w:rsid w:val="000F23A5"/>
    <w:rsid w:val="000F2AAC"/>
    <w:rsid w:val="000F358B"/>
    <w:rsid w:val="000F37B6"/>
    <w:rsid w:val="000F4B1B"/>
    <w:rsid w:val="000F4CA8"/>
    <w:rsid w:val="000F7552"/>
    <w:rsid w:val="000F7A6C"/>
    <w:rsid w:val="001014DD"/>
    <w:rsid w:val="001037C8"/>
    <w:rsid w:val="001040FE"/>
    <w:rsid w:val="001042E8"/>
    <w:rsid w:val="00104A71"/>
    <w:rsid w:val="00105FCA"/>
    <w:rsid w:val="0010785B"/>
    <w:rsid w:val="00110426"/>
    <w:rsid w:val="001130D2"/>
    <w:rsid w:val="00114415"/>
    <w:rsid w:val="00114E4B"/>
    <w:rsid w:val="00116A80"/>
    <w:rsid w:val="00120188"/>
    <w:rsid w:val="001203D2"/>
    <w:rsid w:val="00121610"/>
    <w:rsid w:val="001227DA"/>
    <w:rsid w:val="00123043"/>
    <w:rsid w:val="00125236"/>
    <w:rsid w:val="00125DD7"/>
    <w:rsid w:val="00125FDC"/>
    <w:rsid w:val="00126611"/>
    <w:rsid w:val="00127A48"/>
    <w:rsid w:val="00130065"/>
    <w:rsid w:val="00130916"/>
    <w:rsid w:val="00131459"/>
    <w:rsid w:val="00132014"/>
    <w:rsid w:val="001326F2"/>
    <w:rsid w:val="00132D0A"/>
    <w:rsid w:val="001332C7"/>
    <w:rsid w:val="0013383F"/>
    <w:rsid w:val="0013390A"/>
    <w:rsid w:val="00133B00"/>
    <w:rsid w:val="001366E9"/>
    <w:rsid w:val="0013696E"/>
    <w:rsid w:val="00137C32"/>
    <w:rsid w:val="00140615"/>
    <w:rsid w:val="00140B05"/>
    <w:rsid w:val="00141246"/>
    <w:rsid w:val="00142077"/>
    <w:rsid w:val="001438BC"/>
    <w:rsid w:val="001446F5"/>
    <w:rsid w:val="00145611"/>
    <w:rsid w:val="00147A09"/>
    <w:rsid w:val="00150060"/>
    <w:rsid w:val="001507F6"/>
    <w:rsid w:val="00152391"/>
    <w:rsid w:val="001528B0"/>
    <w:rsid w:val="00153C72"/>
    <w:rsid w:val="00155298"/>
    <w:rsid w:val="00156260"/>
    <w:rsid w:val="00157966"/>
    <w:rsid w:val="0016010C"/>
    <w:rsid w:val="00161539"/>
    <w:rsid w:val="001620EF"/>
    <w:rsid w:val="00162907"/>
    <w:rsid w:val="00162D02"/>
    <w:rsid w:val="00163088"/>
    <w:rsid w:val="001703A4"/>
    <w:rsid w:val="001712A2"/>
    <w:rsid w:val="0017234D"/>
    <w:rsid w:val="001727B7"/>
    <w:rsid w:val="00173E50"/>
    <w:rsid w:val="001749F3"/>
    <w:rsid w:val="001770C9"/>
    <w:rsid w:val="00177164"/>
    <w:rsid w:val="00181159"/>
    <w:rsid w:val="00182CFA"/>
    <w:rsid w:val="001860D6"/>
    <w:rsid w:val="001871F3"/>
    <w:rsid w:val="00187C8C"/>
    <w:rsid w:val="00187E95"/>
    <w:rsid w:val="0019072E"/>
    <w:rsid w:val="00190875"/>
    <w:rsid w:val="001916D9"/>
    <w:rsid w:val="0019301D"/>
    <w:rsid w:val="00193CF8"/>
    <w:rsid w:val="001942F6"/>
    <w:rsid w:val="00194391"/>
    <w:rsid w:val="00196008"/>
    <w:rsid w:val="001A171C"/>
    <w:rsid w:val="001A32EE"/>
    <w:rsid w:val="001A4DFF"/>
    <w:rsid w:val="001A550E"/>
    <w:rsid w:val="001A64CC"/>
    <w:rsid w:val="001B05CD"/>
    <w:rsid w:val="001B0C06"/>
    <w:rsid w:val="001B178F"/>
    <w:rsid w:val="001B17A2"/>
    <w:rsid w:val="001B3B00"/>
    <w:rsid w:val="001B5C41"/>
    <w:rsid w:val="001B5E91"/>
    <w:rsid w:val="001C0552"/>
    <w:rsid w:val="001C67C0"/>
    <w:rsid w:val="001D05F5"/>
    <w:rsid w:val="001D08AD"/>
    <w:rsid w:val="001D11C8"/>
    <w:rsid w:val="001D2847"/>
    <w:rsid w:val="001D2942"/>
    <w:rsid w:val="001D5D3A"/>
    <w:rsid w:val="001D617B"/>
    <w:rsid w:val="001D6E79"/>
    <w:rsid w:val="001E0D4A"/>
    <w:rsid w:val="001E18BC"/>
    <w:rsid w:val="001E34B9"/>
    <w:rsid w:val="001E35E8"/>
    <w:rsid w:val="001E3C61"/>
    <w:rsid w:val="001E4604"/>
    <w:rsid w:val="001E5CFC"/>
    <w:rsid w:val="001E5ED2"/>
    <w:rsid w:val="001E67D4"/>
    <w:rsid w:val="001E6EF2"/>
    <w:rsid w:val="001E72FE"/>
    <w:rsid w:val="001E7F48"/>
    <w:rsid w:val="001E7FB0"/>
    <w:rsid w:val="001F15F7"/>
    <w:rsid w:val="001F1A8A"/>
    <w:rsid w:val="001F33D1"/>
    <w:rsid w:val="001F3D37"/>
    <w:rsid w:val="001F46AE"/>
    <w:rsid w:val="001F5E27"/>
    <w:rsid w:val="001F6737"/>
    <w:rsid w:val="002011A3"/>
    <w:rsid w:val="00201678"/>
    <w:rsid w:val="00201DF9"/>
    <w:rsid w:val="00203120"/>
    <w:rsid w:val="002032B1"/>
    <w:rsid w:val="002059E0"/>
    <w:rsid w:val="002059F6"/>
    <w:rsid w:val="00206CC0"/>
    <w:rsid w:val="00207A76"/>
    <w:rsid w:val="00211FF1"/>
    <w:rsid w:val="00212031"/>
    <w:rsid w:val="002124D0"/>
    <w:rsid w:val="00212C4E"/>
    <w:rsid w:val="0021386D"/>
    <w:rsid w:val="0021589A"/>
    <w:rsid w:val="00221FAE"/>
    <w:rsid w:val="002222A7"/>
    <w:rsid w:val="0022250B"/>
    <w:rsid w:val="00223BC8"/>
    <w:rsid w:val="00225D9C"/>
    <w:rsid w:val="0022760B"/>
    <w:rsid w:val="00227DA8"/>
    <w:rsid w:val="0023301A"/>
    <w:rsid w:val="002340AC"/>
    <w:rsid w:val="002342C2"/>
    <w:rsid w:val="002348F2"/>
    <w:rsid w:val="002354A1"/>
    <w:rsid w:val="0024026C"/>
    <w:rsid w:val="0024110B"/>
    <w:rsid w:val="00241A99"/>
    <w:rsid w:val="00244790"/>
    <w:rsid w:val="00245D5E"/>
    <w:rsid w:val="002467BA"/>
    <w:rsid w:val="0024729A"/>
    <w:rsid w:val="00247AE9"/>
    <w:rsid w:val="00247B9B"/>
    <w:rsid w:val="00247ED1"/>
    <w:rsid w:val="002508AD"/>
    <w:rsid w:val="002516FA"/>
    <w:rsid w:val="00251AAB"/>
    <w:rsid w:val="00252530"/>
    <w:rsid w:val="00255D6C"/>
    <w:rsid w:val="002576AC"/>
    <w:rsid w:val="00257DEF"/>
    <w:rsid w:val="0026013C"/>
    <w:rsid w:val="00261874"/>
    <w:rsid w:val="00264923"/>
    <w:rsid w:val="00264F18"/>
    <w:rsid w:val="002651B6"/>
    <w:rsid w:val="00265297"/>
    <w:rsid w:val="00266FE9"/>
    <w:rsid w:val="0026735B"/>
    <w:rsid w:val="00267434"/>
    <w:rsid w:val="0026744D"/>
    <w:rsid w:val="00267D80"/>
    <w:rsid w:val="00271269"/>
    <w:rsid w:val="00271521"/>
    <w:rsid w:val="0027280E"/>
    <w:rsid w:val="00272BFB"/>
    <w:rsid w:val="0027427C"/>
    <w:rsid w:val="00274AC6"/>
    <w:rsid w:val="00274AEF"/>
    <w:rsid w:val="0027602D"/>
    <w:rsid w:val="002766F1"/>
    <w:rsid w:val="00277CAB"/>
    <w:rsid w:val="002801E1"/>
    <w:rsid w:val="002808F2"/>
    <w:rsid w:val="00281452"/>
    <w:rsid w:val="00281A55"/>
    <w:rsid w:val="00283928"/>
    <w:rsid w:val="00284429"/>
    <w:rsid w:val="00284FF0"/>
    <w:rsid w:val="0028545E"/>
    <w:rsid w:val="002871F2"/>
    <w:rsid w:val="002873B1"/>
    <w:rsid w:val="002874EC"/>
    <w:rsid w:val="002875A6"/>
    <w:rsid w:val="00287BDB"/>
    <w:rsid w:val="00290ABF"/>
    <w:rsid w:val="0029190A"/>
    <w:rsid w:val="00293CE5"/>
    <w:rsid w:val="00294106"/>
    <w:rsid w:val="002948D4"/>
    <w:rsid w:val="00295370"/>
    <w:rsid w:val="002956D2"/>
    <w:rsid w:val="002A0586"/>
    <w:rsid w:val="002A067E"/>
    <w:rsid w:val="002A32B9"/>
    <w:rsid w:val="002A4AD3"/>
    <w:rsid w:val="002A4D24"/>
    <w:rsid w:val="002A5046"/>
    <w:rsid w:val="002A5ED1"/>
    <w:rsid w:val="002B0F38"/>
    <w:rsid w:val="002B0FD2"/>
    <w:rsid w:val="002B10DB"/>
    <w:rsid w:val="002B1A9F"/>
    <w:rsid w:val="002B4004"/>
    <w:rsid w:val="002B4AC9"/>
    <w:rsid w:val="002B53F3"/>
    <w:rsid w:val="002B5E09"/>
    <w:rsid w:val="002B6A03"/>
    <w:rsid w:val="002B6EF9"/>
    <w:rsid w:val="002C0C43"/>
    <w:rsid w:val="002D3191"/>
    <w:rsid w:val="002D35E4"/>
    <w:rsid w:val="002D4336"/>
    <w:rsid w:val="002D641E"/>
    <w:rsid w:val="002D73AB"/>
    <w:rsid w:val="002E0043"/>
    <w:rsid w:val="002E0F28"/>
    <w:rsid w:val="002E2B78"/>
    <w:rsid w:val="002E2E34"/>
    <w:rsid w:val="002E2EB1"/>
    <w:rsid w:val="002E4464"/>
    <w:rsid w:val="002E63A0"/>
    <w:rsid w:val="002E67AC"/>
    <w:rsid w:val="002E7A81"/>
    <w:rsid w:val="002F04DE"/>
    <w:rsid w:val="002F0AD4"/>
    <w:rsid w:val="002F17FD"/>
    <w:rsid w:val="002F1BAD"/>
    <w:rsid w:val="002F2FAB"/>
    <w:rsid w:val="002F381C"/>
    <w:rsid w:val="002F3AE2"/>
    <w:rsid w:val="002F3DF7"/>
    <w:rsid w:val="002F3E76"/>
    <w:rsid w:val="002F529E"/>
    <w:rsid w:val="002F587B"/>
    <w:rsid w:val="002F7582"/>
    <w:rsid w:val="002F7AA4"/>
    <w:rsid w:val="002F7D00"/>
    <w:rsid w:val="002F7EAF"/>
    <w:rsid w:val="003019F2"/>
    <w:rsid w:val="00303A74"/>
    <w:rsid w:val="003043FE"/>
    <w:rsid w:val="003047F3"/>
    <w:rsid w:val="0030667B"/>
    <w:rsid w:val="0030671D"/>
    <w:rsid w:val="00307FB8"/>
    <w:rsid w:val="00312F1B"/>
    <w:rsid w:val="00314CB7"/>
    <w:rsid w:val="0031552D"/>
    <w:rsid w:val="0031598D"/>
    <w:rsid w:val="003164B7"/>
    <w:rsid w:val="003174C9"/>
    <w:rsid w:val="003232BB"/>
    <w:rsid w:val="00323B06"/>
    <w:rsid w:val="003240F3"/>
    <w:rsid w:val="0032570A"/>
    <w:rsid w:val="00327536"/>
    <w:rsid w:val="00330AF4"/>
    <w:rsid w:val="003323F7"/>
    <w:rsid w:val="00332432"/>
    <w:rsid w:val="00332503"/>
    <w:rsid w:val="00332B79"/>
    <w:rsid w:val="00332EA9"/>
    <w:rsid w:val="00333D34"/>
    <w:rsid w:val="003340B0"/>
    <w:rsid w:val="00334767"/>
    <w:rsid w:val="00334A02"/>
    <w:rsid w:val="00334FA8"/>
    <w:rsid w:val="00337695"/>
    <w:rsid w:val="00340803"/>
    <w:rsid w:val="00340EBA"/>
    <w:rsid w:val="003416F9"/>
    <w:rsid w:val="003417CE"/>
    <w:rsid w:val="00343027"/>
    <w:rsid w:val="00344336"/>
    <w:rsid w:val="00345D1D"/>
    <w:rsid w:val="00345EF4"/>
    <w:rsid w:val="003506D8"/>
    <w:rsid w:val="003523C6"/>
    <w:rsid w:val="00352A47"/>
    <w:rsid w:val="00353429"/>
    <w:rsid w:val="003537A7"/>
    <w:rsid w:val="00355959"/>
    <w:rsid w:val="00355CB9"/>
    <w:rsid w:val="00356912"/>
    <w:rsid w:val="00356927"/>
    <w:rsid w:val="0035729E"/>
    <w:rsid w:val="003577CA"/>
    <w:rsid w:val="00357834"/>
    <w:rsid w:val="003604D9"/>
    <w:rsid w:val="00360917"/>
    <w:rsid w:val="00361B99"/>
    <w:rsid w:val="0036289B"/>
    <w:rsid w:val="00362E9D"/>
    <w:rsid w:val="0036458D"/>
    <w:rsid w:val="00364CFC"/>
    <w:rsid w:val="003659BC"/>
    <w:rsid w:val="0036725E"/>
    <w:rsid w:val="00371635"/>
    <w:rsid w:val="00372FB0"/>
    <w:rsid w:val="003813BC"/>
    <w:rsid w:val="00386492"/>
    <w:rsid w:val="00390952"/>
    <w:rsid w:val="003917E5"/>
    <w:rsid w:val="0039222A"/>
    <w:rsid w:val="0039319F"/>
    <w:rsid w:val="00393733"/>
    <w:rsid w:val="00395FD6"/>
    <w:rsid w:val="0039652D"/>
    <w:rsid w:val="00396B19"/>
    <w:rsid w:val="00396BA2"/>
    <w:rsid w:val="00396F2E"/>
    <w:rsid w:val="003A2C01"/>
    <w:rsid w:val="003A2F19"/>
    <w:rsid w:val="003A418A"/>
    <w:rsid w:val="003A51CE"/>
    <w:rsid w:val="003A534C"/>
    <w:rsid w:val="003A556E"/>
    <w:rsid w:val="003A744C"/>
    <w:rsid w:val="003A7666"/>
    <w:rsid w:val="003B0173"/>
    <w:rsid w:val="003B0B35"/>
    <w:rsid w:val="003B1E81"/>
    <w:rsid w:val="003B1F95"/>
    <w:rsid w:val="003B277C"/>
    <w:rsid w:val="003B3399"/>
    <w:rsid w:val="003B3C20"/>
    <w:rsid w:val="003B43DF"/>
    <w:rsid w:val="003B5218"/>
    <w:rsid w:val="003B5F77"/>
    <w:rsid w:val="003B624B"/>
    <w:rsid w:val="003B7F6E"/>
    <w:rsid w:val="003C3428"/>
    <w:rsid w:val="003C3FCB"/>
    <w:rsid w:val="003C44BB"/>
    <w:rsid w:val="003C5308"/>
    <w:rsid w:val="003C7962"/>
    <w:rsid w:val="003C7DCA"/>
    <w:rsid w:val="003D0429"/>
    <w:rsid w:val="003D08F5"/>
    <w:rsid w:val="003D2408"/>
    <w:rsid w:val="003D39DE"/>
    <w:rsid w:val="003D56F0"/>
    <w:rsid w:val="003D5A49"/>
    <w:rsid w:val="003D5B8C"/>
    <w:rsid w:val="003D73BE"/>
    <w:rsid w:val="003E063C"/>
    <w:rsid w:val="003E178D"/>
    <w:rsid w:val="003E2EDB"/>
    <w:rsid w:val="003E2FD3"/>
    <w:rsid w:val="003E3D02"/>
    <w:rsid w:val="003E48C6"/>
    <w:rsid w:val="003E615D"/>
    <w:rsid w:val="003F031C"/>
    <w:rsid w:val="003F064D"/>
    <w:rsid w:val="003F0C41"/>
    <w:rsid w:val="003F1149"/>
    <w:rsid w:val="003F3CCB"/>
    <w:rsid w:val="003F4BDE"/>
    <w:rsid w:val="003F6DD9"/>
    <w:rsid w:val="00400169"/>
    <w:rsid w:val="00400CCC"/>
    <w:rsid w:val="0040192C"/>
    <w:rsid w:val="00401AA9"/>
    <w:rsid w:val="0040302E"/>
    <w:rsid w:val="00405AD7"/>
    <w:rsid w:val="0040669A"/>
    <w:rsid w:val="00412001"/>
    <w:rsid w:val="00414601"/>
    <w:rsid w:val="00414E77"/>
    <w:rsid w:val="00420882"/>
    <w:rsid w:val="00421D34"/>
    <w:rsid w:val="00422076"/>
    <w:rsid w:val="00423E4B"/>
    <w:rsid w:val="0042564F"/>
    <w:rsid w:val="00425F6C"/>
    <w:rsid w:val="0042628B"/>
    <w:rsid w:val="00426D9E"/>
    <w:rsid w:val="00430E26"/>
    <w:rsid w:val="004346D8"/>
    <w:rsid w:val="00435EAB"/>
    <w:rsid w:val="0043729C"/>
    <w:rsid w:val="00440764"/>
    <w:rsid w:val="0044165D"/>
    <w:rsid w:val="0044207F"/>
    <w:rsid w:val="004429F2"/>
    <w:rsid w:val="00445B1C"/>
    <w:rsid w:val="004472C7"/>
    <w:rsid w:val="00447CE6"/>
    <w:rsid w:val="00450095"/>
    <w:rsid w:val="004502DD"/>
    <w:rsid w:val="00451478"/>
    <w:rsid w:val="004518D4"/>
    <w:rsid w:val="00452990"/>
    <w:rsid w:val="004533D2"/>
    <w:rsid w:val="00453698"/>
    <w:rsid w:val="0045370E"/>
    <w:rsid w:val="00454B73"/>
    <w:rsid w:val="00454FFB"/>
    <w:rsid w:val="00455F03"/>
    <w:rsid w:val="0045616E"/>
    <w:rsid w:val="0045683E"/>
    <w:rsid w:val="00460ED2"/>
    <w:rsid w:val="00462240"/>
    <w:rsid w:val="004624B7"/>
    <w:rsid w:val="0046287C"/>
    <w:rsid w:val="00463222"/>
    <w:rsid w:val="0046468C"/>
    <w:rsid w:val="00470336"/>
    <w:rsid w:val="004707A9"/>
    <w:rsid w:val="00470A76"/>
    <w:rsid w:val="00470D13"/>
    <w:rsid w:val="00475B54"/>
    <w:rsid w:val="00476040"/>
    <w:rsid w:val="00477140"/>
    <w:rsid w:val="004772FE"/>
    <w:rsid w:val="00481085"/>
    <w:rsid w:val="0048739A"/>
    <w:rsid w:val="0048781B"/>
    <w:rsid w:val="00492B2E"/>
    <w:rsid w:val="00493F78"/>
    <w:rsid w:val="00495178"/>
    <w:rsid w:val="00496347"/>
    <w:rsid w:val="004964A2"/>
    <w:rsid w:val="00496968"/>
    <w:rsid w:val="00496D65"/>
    <w:rsid w:val="004977FD"/>
    <w:rsid w:val="004A13BE"/>
    <w:rsid w:val="004A1F90"/>
    <w:rsid w:val="004A25B8"/>
    <w:rsid w:val="004A35D8"/>
    <w:rsid w:val="004A41CA"/>
    <w:rsid w:val="004A480E"/>
    <w:rsid w:val="004A5A04"/>
    <w:rsid w:val="004B1561"/>
    <w:rsid w:val="004B26BB"/>
    <w:rsid w:val="004B2D0F"/>
    <w:rsid w:val="004B43E0"/>
    <w:rsid w:val="004B7237"/>
    <w:rsid w:val="004C0CA5"/>
    <w:rsid w:val="004C0E9D"/>
    <w:rsid w:val="004C0EA2"/>
    <w:rsid w:val="004C16F5"/>
    <w:rsid w:val="004C1E9A"/>
    <w:rsid w:val="004C251B"/>
    <w:rsid w:val="004C2989"/>
    <w:rsid w:val="004C3EEC"/>
    <w:rsid w:val="004D1CD2"/>
    <w:rsid w:val="004D2D61"/>
    <w:rsid w:val="004D44D0"/>
    <w:rsid w:val="004D568C"/>
    <w:rsid w:val="004D6CC4"/>
    <w:rsid w:val="004D7353"/>
    <w:rsid w:val="004D7C30"/>
    <w:rsid w:val="004E0726"/>
    <w:rsid w:val="004E129C"/>
    <w:rsid w:val="004E2F13"/>
    <w:rsid w:val="004E2FA3"/>
    <w:rsid w:val="004E3E11"/>
    <w:rsid w:val="004E41A2"/>
    <w:rsid w:val="004E4CC5"/>
    <w:rsid w:val="004E5FD5"/>
    <w:rsid w:val="004E6622"/>
    <w:rsid w:val="004E717F"/>
    <w:rsid w:val="004E7E0C"/>
    <w:rsid w:val="004F24A8"/>
    <w:rsid w:val="004F3924"/>
    <w:rsid w:val="004F3E5C"/>
    <w:rsid w:val="004F5492"/>
    <w:rsid w:val="004F5987"/>
    <w:rsid w:val="004F6767"/>
    <w:rsid w:val="0050163B"/>
    <w:rsid w:val="00502E0B"/>
    <w:rsid w:val="00503507"/>
    <w:rsid w:val="005053E3"/>
    <w:rsid w:val="00505507"/>
    <w:rsid w:val="005055AA"/>
    <w:rsid w:val="005058D2"/>
    <w:rsid w:val="005064F7"/>
    <w:rsid w:val="00510D2B"/>
    <w:rsid w:val="00511DDC"/>
    <w:rsid w:val="00512A58"/>
    <w:rsid w:val="005132D9"/>
    <w:rsid w:val="005153CA"/>
    <w:rsid w:val="00517191"/>
    <w:rsid w:val="00517287"/>
    <w:rsid w:val="00523449"/>
    <w:rsid w:val="00525CC6"/>
    <w:rsid w:val="005313D5"/>
    <w:rsid w:val="005315F0"/>
    <w:rsid w:val="00533801"/>
    <w:rsid w:val="00533DE3"/>
    <w:rsid w:val="00534AEE"/>
    <w:rsid w:val="00534BBF"/>
    <w:rsid w:val="005361A1"/>
    <w:rsid w:val="00537768"/>
    <w:rsid w:val="005379F3"/>
    <w:rsid w:val="00537AAA"/>
    <w:rsid w:val="005407C4"/>
    <w:rsid w:val="005407F3"/>
    <w:rsid w:val="005413B1"/>
    <w:rsid w:val="00543137"/>
    <w:rsid w:val="00543208"/>
    <w:rsid w:val="00543ABB"/>
    <w:rsid w:val="0054675F"/>
    <w:rsid w:val="005472DA"/>
    <w:rsid w:val="005477EA"/>
    <w:rsid w:val="00547DDF"/>
    <w:rsid w:val="0055135E"/>
    <w:rsid w:val="00553A83"/>
    <w:rsid w:val="00553AD4"/>
    <w:rsid w:val="005546CA"/>
    <w:rsid w:val="00554C3A"/>
    <w:rsid w:val="00561B8A"/>
    <w:rsid w:val="00561D0B"/>
    <w:rsid w:val="00562E61"/>
    <w:rsid w:val="00562ED3"/>
    <w:rsid w:val="005633F6"/>
    <w:rsid w:val="00564FFD"/>
    <w:rsid w:val="0056554C"/>
    <w:rsid w:val="00565D55"/>
    <w:rsid w:val="00566301"/>
    <w:rsid w:val="005669BD"/>
    <w:rsid w:val="00574445"/>
    <w:rsid w:val="00577D45"/>
    <w:rsid w:val="005817EA"/>
    <w:rsid w:val="00582A91"/>
    <w:rsid w:val="00584383"/>
    <w:rsid w:val="00586575"/>
    <w:rsid w:val="00590DA3"/>
    <w:rsid w:val="0059297F"/>
    <w:rsid w:val="00593451"/>
    <w:rsid w:val="00593460"/>
    <w:rsid w:val="00593F19"/>
    <w:rsid w:val="00594857"/>
    <w:rsid w:val="00595121"/>
    <w:rsid w:val="00595A5B"/>
    <w:rsid w:val="0059777D"/>
    <w:rsid w:val="00597A5C"/>
    <w:rsid w:val="005A16C4"/>
    <w:rsid w:val="005A19FC"/>
    <w:rsid w:val="005A1D4E"/>
    <w:rsid w:val="005A26CC"/>
    <w:rsid w:val="005A3144"/>
    <w:rsid w:val="005A3B2B"/>
    <w:rsid w:val="005A416B"/>
    <w:rsid w:val="005A442D"/>
    <w:rsid w:val="005A4F01"/>
    <w:rsid w:val="005A4F6C"/>
    <w:rsid w:val="005A5CBA"/>
    <w:rsid w:val="005A731D"/>
    <w:rsid w:val="005B1420"/>
    <w:rsid w:val="005B21F0"/>
    <w:rsid w:val="005B3058"/>
    <w:rsid w:val="005B4228"/>
    <w:rsid w:val="005B7EE5"/>
    <w:rsid w:val="005C2A43"/>
    <w:rsid w:val="005C77B8"/>
    <w:rsid w:val="005D041B"/>
    <w:rsid w:val="005D11B4"/>
    <w:rsid w:val="005D4E32"/>
    <w:rsid w:val="005D5509"/>
    <w:rsid w:val="005D5812"/>
    <w:rsid w:val="005D58C6"/>
    <w:rsid w:val="005D6250"/>
    <w:rsid w:val="005D754C"/>
    <w:rsid w:val="005D782A"/>
    <w:rsid w:val="005E1F62"/>
    <w:rsid w:val="005E310C"/>
    <w:rsid w:val="005E5EFC"/>
    <w:rsid w:val="005E7065"/>
    <w:rsid w:val="005E7F81"/>
    <w:rsid w:val="005F228F"/>
    <w:rsid w:val="005F3FC8"/>
    <w:rsid w:val="005F4511"/>
    <w:rsid w:val="005F4634"/>
    <w:rsid w:val="005F53B3"/>
    <w:rsid w:val="005F5BA0"/>
    <w:rsid w:val="005F64E7"/>
    <w:rsid w:val="005F7F7C"/>
    <w:rsid w:val="00601194"/>
    <w:rsid w:val="00602148"/>
    <w:rsid w:val="00603A58"/>
    <w:rsid w:val="00604320"/>
    <w:rsid w:val="006052B6"/>
    <w:rsid w:val="006052E0"/>
    <w:rsid w:val="00605C5C"/>
    <w:rsid w:val="00606F66"/>
    <w:rsid w:val="00610494"/>
    <w:rsid w:val="00611917"/>
    <w:rsid w:val="00612488"/>
    <w:rsid w:val="00612DE9"/>
    <w:rsid w:val="00612F60"/>
    <w:rsid w:val="006135EA"/>
    <w:rsid w:val="00613972"/>
    <w:rsid w:val="00614920"/>
    <w:rsid w:val="00617588"/>
    <w:rsid w:val="00617D05"/>
    <w:rsid w:val="00620652"/>
    <w:rsid w:val="00622103"/>
    <w:rsid w:val="0062255C"/>
    <w:rsid w:val="006238ED"/>
    <w:rsid w:val="00623981"/>
    <w:rsid w:val="00624AC0"/>
    <w:rsid w:val="00625019"/>
    <w:rsid w:val="0062533A"/>
    <w:rsid w:val="00630048"/>
    <w:rsid w:val="0063098B"/>
    <w:rsid w:val="00630C11"/>
    <w:rsid w:val="00631508"/>
    <w:rsid w:val="00632601"/>
    <w:rsid w:val="00634843"/>
    <w:rsid w:val="00635AC4"/>
    <w:rsid w:val="00635AE1"/>
    <w:rsid w:val="00636252"/>
    <w:rsid w:val="0063663E"/>
    <w:rsid w:val="00636A42"/>
    <w:rsid w:val="006375B1"/>
    <w:rsid w:val="00640768"/>
    <w:rsid w:val="00641D12"/>
    <w:rsid w:val="00642330"/>
    <w:rsid w:val="006441B3"/>
    <w:rsid w:val="00646114"/>
    <w:rsid w:val="006507B0"/>
    <w:rsid w:val="006536DC"/>
    <w:rsid w:val="006567E2"/>
    <w:rsid w:val="006569EA"/>
    <w:rsid w:val="006602E5"/>
    <w:rsid w:val="006618CA"/>
    <w:rsid w:val="00661E5E"/>
    <w:rsid w:val="006636AB"/>
    <w:rsid w:val="00667405"/>
    <w:rsid w:val="00670CE6"/>
    <w:rsid w:val="00670DF5"/>
    <w:rsid w:val="0067143D"/>
    <w:rsid w:val="0067170A"/>
    <w:rsid w:val="006719CD"/>
    <w:rsid w:val="00672411"/>
    <w:rsid w:val="0067373E"/>
    <w:rsid w:val="00674816"/>
    <w:rsid w:val="0067554C"/>
    <w:rsid w:val="00677D1D"/>
    <w:rsid w:val="00677EC3"/>
    <w:rsid w:val="006800A3"/>
    <w:rsid w:val="0068041E"/>
    <w:rsid w:val="006814A3"/>
    <w:rsid w:val="00681AFC"/>
    <w:rsid w:val="00681D65"/>
    <w:rsid w:val="006820BF"/>
    <w:rsid w:val="00683593"/>
    <w:rsid w:val="0068453E"/>
    <w:rsid w:val="00684873"/>
    <w:rsid w:val="0068603A"/>
    <w:rsid w:val="00686240"/>
    <w:rsid w:val="006863AD"/>
    <w:rsid w:val="00691522"/>
    <w:rsid w:val="006918F1"/>
    <w:rsid w:val="0069323F"/>
    <w:rsid w:val="006941AD"/>
    <w:rsid w:val="00697AE7"/>
    <w:rsid w:val="00697BE9"/>
    <w:rsid w:val="006A0127"/>
    <w:rsid w:val="006A2A78"/>
    <w:rsid w:val="006A2B61"/>
    <w:rsid w:val="006A3395"/>
    <w:rsid w:val="006A3ED9"/>
    <w:rsid w:val="006A565F"/>
    <w:rsid w:val="006A6878"/>
    <w:rsid w:val="006B059C"/>
    <w:rsid w:val="006B07FE"/>
    <w:rsid w:val="006B1E8D"/>
    <w:rsid w:val="006B2244"/>
    <w:rsid w:val="006B2CC5"/>
    <w:rsid w:val="006B3046"/>
    <w:rsid w:val="006B65CC"/>
    <w:rsid w:val="006B7B11"/>
    <w:rsid w:val="006C2BBC"/>
    <w:rsid w:val="006C31F7"/>
    <w:rsid w:val="006C460F"/>
    <w:rsid w:val="006C551B"/>
    <w:rsid w:val="006C6CAD"/>
    <w:rsid w:val="006C7FFB"/>
    <w:rsid w:val="006D0E90"/>
    <w:rsid w:val="006D0F5A"/>
    <w:rsid w:val="006D16FD"/>
    <w:rsid w:val="006D2108"/>
    <w:rsid w:val="006D2DA3"/>
    <w:rsid w:val="006D5005"/>
    <w:rsid w:val="006D51BB"/>
    <w:rsid w:val="006D51EE"/>
    <w:rsid w:val="006D5F0E"/>
    <w:rsid w:val="006D6265"/>
    <w:rsid w:val="006D6C63"/>
    <w:rsid w:val="006E0E48"/>
    <w:rsid w:val="006E10C2"/>
    <w:rsid w:val="006E2571"/>
    <w:rsid w:val="006E353A"/>
    <w:rsid w:val="006E45D9"/>
    <w:rsid w:val="006E4610"/>
    <w:rsid w:val="006E58C1"/>
    <w:rsid w:val="006E5E38"/>
    <w:rsid w:val="006E74BE"/>
    <w:rsid w:val="006F06D3"/>
    <w:rsid w:val="006F0753"/>
    <w:rsid w:val="006F15D1"/>
    <w:rsid w:val="006F1DAC"/>
    <w:rsid w:val="006F210F"/>
    <w:rsid w:val="006F21C7"/>
    <w:rsid w:val="006F2894"/>
    <w:rsid w:val="006F2DA2"/>
    <w:rsid w:val="006F2F0E"/>
    <w:rsid w:val="006F3BBA"/>
    <w:rsid w:val="006F45DC"/>
    <w:rsid w:val="006F6C97"/>
    <w:rsid w:val="006F7615"/>
    <w:rsid w:val="007000A5"/>
    <w:rsid w:val="007018E8"/>
    <w:rsid w:val="00701C02"/>
    <w:rsid w:val="0070389C"/>
    <w:rsid w:val="00703CB8"/>
    <w:rsid w:val="00703CE8"/>
    <w:rsid w:val="00704C71"/>
    <w:rsid w:val="007062F7"/>
    <w:rsid w:val="007064ED"/>
    <w:rsid w:val="00706647"/>
    <w:rsid w:val="00706A3A"/>
    <w:rsid w:val="007108F0"/>
    <w:rsid w:val="00710C07"/>
    <w:rsid w:val="00710C11"/>
    <w:rsid w:val="00710E00"/>
    <w:rsid w:val="0071102B"/>
    <w:rsid w:val="00715015"/>
    <w:rsid w:val="007153F7"/>
    <w:rsid w:val="00715640"/>
    <w:rsid w:val="00715CB7"/>
    <w:rsid w:val="00715E09"/>
    <w:rsid w:val="00717A33"/>
    <w:rsid w:val="007202D2"/>
    <w:rsid w:val="00720951"/>
    <w:rsid w:val="00720C16"/>
    <w:rsid w:val="00720DEC"/>
    <w:rsid w:val="007210A5"/>
    <w:rsid w:val="00721AC2"/>
    <w:rsid w:val="007225EA"/>
    <w:rsid w:val="00722DB2"/>
    <w:rsid w:val="007235FB"/>
    <w:rsid w:val="00723A4F"/>
    <w:rsid w:val="00724318"/>
    <w:rsid w:val="0072466C"/>
    <w:rsid w:val="00730BCE"/>
    <w:rsid w:val="00730F7C"/>
    <w:rsid w:val="00730F80"/>
    <w:rsid w:val="0073101E"/>
    <w:rsid w:val="00732C0D"/>
    <w:rsid w:val="0073586A"/>
    <w:rsid w:val="00735B1F"/>
    <w:rsid w:val="0073618F"/>
    <w:rsid w:val="007362ED"/>
    <w:rsid w:val="0073696C"/>
    <w:rsid w:val="00741836"/>
    <w:rsid w:val="007420D7"/>
    <w:rsid w:val="00744FDC"/>
    <w:rsid w:val="00745651"/>
    <w:rsid w:val="00746A0D"/>
    <w:rsid w:val="00751809"/>
    <w:rsid w:val="007518B8"/>
    <w:rsid w:val="007534D6"/>
    <w:rsid w:val="00757DD3"/>
    <w:rsid w:val="00761723"/>
    <w:rsid w:val="0076374E"/>
    <w:rsid w:val="00763E82"/>
    <w:rsid w:val="0076486F"/>
    <w:rsid w:val="00764C77"/>
    <w:rsid w:val="00765503"/>
    <w:rsid w:val="007702DD"/>
    <w:rsid w:val="007721CB"/>
    <w:rsid w:val="0077263F"/>
    <w:rsid w:val="0077293B"/>
    <w:rsid w:val="00773640"/>
    <w:rsid w:val="00773E92"/>
    <w:rsid w:val="00774180"/>
    <w:rsid w:val="00774584"/>
    <w:rsid w:val="00775043"/>
    <w:rsid w:val="00775356"/>
    <w:rsid w:val="00777C8D"/>
    <w:rsid w:val="00780576"/>
    <w:rsid w:val="00780BE9"/>
    <w:rsid w:val="0078203E"/>
    <w:rsid w:val="007827BB"/>
    <w:rsid w:val="00783C87"/>
    <w:rsid w:val="007851F9"/>
    <w:rsid w:val="00785A6D"/>
    <w:rsid w:val="007866D1"/>
    <w:rsid w:val="00786750"/>
    <w:rsid w:val="00786903"/>
    <w:rsid w:val="00786C8B"/>
    <w:rsid w:val="00790B72"/>
    <w:rsid w:val="0079168F"/>
    <w:rsid w:val="00791ADC"/>
    <w:rsid w:val="007923B6"/>
    <w:rsid w:val="00792684"/>
    <w:rsid w:val="007929F7"/>
    <w:rsid w:val="00793058"/>
    <w:rsid w:val="00794C60"/>
    <w:rsid w:val="007951C1"/>
    <w:rsid w:val="00795C63"/>
    <w:rsid w:val="00796E3B"/>
    <w:rsid w:val="0079700F"/>
    <w:rsid w:val="007A00A5"/>
    <w:rsid w:val="007A027D"/>
    <w:rsid w:val="007A02C7"/>
    <w:rsid w:val="007A1F76"/>
    <w:rsid w:val="007A2A8C"/>
    <w:rsid w:val="007B0717"/>
    <w:rsid w:val="007B0761"/>
    <w:rsid w:val="007B0E3B"/>
    <w:rsid w:val="007B10B2"/>
    <w:rsid w:val="007B15B3"/>
    <w:rsid w:val="007B1DFE"/>
    <w:rsid w:val="007B3809"/>
    <w:rsid w:val="007B3C1D"/>
    <w:rsid w:val="007B47AF"/>
    <w:rsid w:val="007B5DEC"/>
    <w:rsid w:val="007B790A"/>
    <w:rsid w:val="007C056E"/>
    <w:rsid w:val="007C05D6"/>
    <w:rsid w:val="007C0C1C"/>
    <w:rsid w:val="007C34B8"/>
    <w:rsid w:val="007C3C27"/>
    <w:rsid w:val="007C3F22"/>
    <w:rsid w:val="007C4EB2"/>
    <w:rsid w:val="007C519F"/>
    <w:rsid w:val="007C5427"/>
    <w:rsid w:val="007C5488"/>
    <w:rsid w:val="007C55F2"/>
    <w:rsid w:val="007C5879"/>
    <w:rsid w:val="007C5BBE"/>
    <w:rsid w:val="007C5D66"/>
    <w:rsid w:val="007C7343"/>
    <w:rsid w:val="007D15A9"/>
    <w:rsid w:val="007D24F6"/>
    <w:rsid w:val="007D30AD"/>
    <w:rsid w:val="007D4529"/>
    <w:rsid w:val="007D4637"/>
    <w:rsid w:val="007D5C79"/>
    <w:rsid w:val="007D5FBB"/>
    <w:rsid w:val="007D6B33"/>
    <w:rsid w:val="007D6D94"/>
    <w:rsid w:val="007E006F"/>
    <w:rsid w:val="007E07D5"/>
    <w:rsid w:val="007E1B84"/>
    <w:rsid w:val="007E1C38"/>
    <w:rsid w:val="007E2EBC"/>
    <w:rsid w:val="007E340C"/>
    <w:rsid w:val="007E41EA"/>
    <w:rsid w:val="007E4614"/>
    <w:rsid w:val="007E5B4B"/>
    <w:rsid w:val="007E678B"/>
    <w:rsid w:val="007E7A92"/>
    <w:rsid w:val="007F1648"/>
    <w:rsid w:val="007F2F0E"/>
    <w:rsid w:val="007F343F"/>
    <w:rsid w:val="007F4CFE"/>
    <w:rsid w:val="007F513B"/>
    <w:rsid w:val="007F62A4"/>
    <w:rsid w:val="007F6DDF"/>
    <w:rsid w:val="0080026C"/>
    <w:rsid w:val="008023E3"/>
    <w:rsid w:val="008025CA"/>
    <w:rsid w:val="008030AC"/>
    <w:rsid w:val="00803967"/>
    <w:rsid w:val="00804624"/>
    <w:rsid w:val="00804FAF"/>
    <w:rsid w:val="0080507F"/>
    <w:rsid w:val="00805367"/>
    <w:rsid w:val="0080556B"/>
    <w:rsid w:val="00805877"/>
    <w:rsid w:val="008062B8"/>
    <w:rsid w:val="00806D25"/>
    <w:rsid w:val="00814ABF"/>
    <w:rsid w:val="0081588F"/>
    <w:rsid w:val="008158B5"/>
    <w:rsid w:val="008158DA"/>
    <w:rsid w:val="0081617A"/>
    <w:rsid w:val="008162B7"/>
    <w:rsid w:val="00816324"/>
    <w:rsid w:val="008164BD"/>
    <w:rsid w:val="00817F08"/>
    <w:rsid w:val="0082183F"/>
    <w:rsid w:val="00822717"/>
    <w:rsid w:val="00823C54"/>
    <w:rsid w:val="00824281"/>
    <w:rsid w:val="00824781"/>
    <w:rsid w:val="00825240"/>
    <w:rsid w:val="00825BA9"/>
    <w:rsid w:val="0082791A"/>
    <w:rsid w:val="008313FA"/>
    <w:rsid w:val="00832BE7"/>
    <w:rsid w:val="00832FAA"/>
    <w:rsid w:val="00833B47"/>
    <w:rsid w:val="0083644C"/>
    <w:rsid w:val="00836878"/>
    <w:rsid w:val="00836A31"/>
    <w:rsid w:val="00837796"/>
    <w:rsid w:val="00837E34"/>
    <w:rsid w:val="008411C1"/>
    <w:rsid w:val="00841D61"/>
    <w:rsid w:val="00842984"/>
    <w:rsid w:val="00845A2B"/>
    <w:rsid w:val="00845D5C"/>
    <w:rsid w:val="00845F69"/>
    <w:rsid w:val="0084635C"/>
    <w:rsid w:val="00846960"/>
    <w:rsid w:val="008503BD"/>
    <w:rsid w:val="0085075A"/>
    <w:rsid w:val="00851B58"/>
    <w:rsid w:val="00852664"/>
    <w:rsid w:val="008532E4"/>
    <w:rsid w:val="00855287"/>
    <w:rsid w:val="008552DD"/>
    <w:rsid w:val="00855F02"/>
    <w:rsid w:val="0085653B"/>
    <w:rsid w:val="00857431"/>
    <w:rsid w:val="00860048"/>
    <w:rsid w:val="008619BD"/>
    <w:rsid w:val="008628FF"/>
    <w:rsid w:val="00862A95"/>
    <w:rsid w:val="00863B92"/>
    <w:rsid w:val="00863E57"/>
    <w:rsid w:val="008667AF"/>
    <w:rsid w:val="008667D9"/>
    <w:rsid w:val="0086683F"/>
    <w:rsid w:val="00870699"/>
    <w:rsid w:val="0087195C"/>
    <w:rsid w:val="008759A1"/>
    <w:rsid w:val="008804C1"/>
    <w:rsid w:val="00880C52"/>
    <w:rsid w:val="00881E6D"/>
    <w:rsid w:val="0088264A"/>
    <w:rsid w:val="00883530"/>
    <w:rsid w:val="008859B1"/>
    <w:rsid w:val="00885D15"/>
    <w:rsid w:val="008872BC"/>
    <w:rsid w:val="00890D03"/>
    <w:rsid w:val="00891F38"/>
    <w:rsid w:val="0089311F"/>
    <w:rsid w:val="0089778F"/>
    <w:rsid w:val="008A038A"/>
    <w:rsid w:val="008A04CF"/>
    <w:rsid w:val="008A0AAD"/>
    <w:rsid w:val="008A0C03"/>
    <w:rsid w:val="008A0C41"/>
    <w:rsid w:val="008A0CC0"/>
    <w:rsid w:val="008A119C"/>
    <w:rsid w:val="008A3279"/>
    <w:rsid w:val="008A43CA"/>
    <w:rsid w:val="008A43E9"/>
    <w:rsid w:val="008A4950"/>
    <w:rsid w:val="008A4A63"/>
    <w:rsid w:val="008B087D"/>
    <w:rsid w:val="008B189E"/>
    <w:rsid w:val="008B2365"/>
    <w:rsid w:val="008B300F"/>
    <w:rsid w:val="008B34BA"/>
    <w:rsid w:val="008B4532"/>
    <w:rsid w:val="008B7320"/>
    <w:rsid w:val="008B73D9"/>
    <w:rsid w:val="008B77B7"/>
    <w:rsid w:val="008B7EAF"/>
    <w:rsid w:val="008C0C62"/>
    <w:rsid w:val="008C1A0F"/>
    <w:rsid w:val="008C1BC4"/>
    <w:rsid w:val="008C68DE"/>
    <w:rsid w:val="008C73A6"/>
    <w:rsid w:val="008D12D3"/>
    <w:rsid w:val="008D2920"/>
    <w:rsid w:val="008D2C20"/>
    <w:rsid w:val="008D50FC"/>
    <w:rsid w:val="008D5BF9"/>
    <w:rsid w:val="008D755F"/>
    <w:rsid w:val="008D7F52"/>
    <w:rsid w:val="008E0D7C"/>
    <w:rsid w:val="008E2CB5"/>
    <w:rsid w:val="008E39E3"/>
    <w:rsid w:val="008E4E39"/>
    <w:rsid w:val="008E590F"/>
    <w:rsid w:val="008F0EF6"/>
    <w:rsid w:val="008F1171"/>
    <w:rsid w:val="008F1945"/>
    <w:rsid w:val="008F2A8C"/>
    <w:rsid w:val="008F2BD5"/>
    <w:rsid w:val="008F3F60"/>
    <w:rsid w:val="008F7182"/>
    <w:rsid w:val="008F7794"/>
    <w:rsid w:val="00900001"/>
    <w:rsid w:val="009010B5"/>
    <w:rsid w:val="009011D5"/>
    <w:rsid w:val="00902555"/>
    <w:rsid w:val="009030E9"/>
    <w:rsid w:val="009047E0"/>
    <w:rsid w:val="00904FE3"/>
    <w:rsid w:val="00905EB5"/>
    <w:rsid w:val="00905FF4"/>
    <w:rsid w:val="0090612D"/>
    <w:rsid w:val="00906401"/>
    <w:rsid w:val="00906439"/>
    <w:rsid w:val="009072CA"/>
    <w:rsid w:val="0091004A"/>
    <w:rsid w:val="0091193F"/>
    <w:rsid w:val="009120AE"/>
    <w:rsid w:val="0091220E"/>
    <w:rsid w:val="0091234E"/>
    <w:rsid w:val="009149B7"/>
    <w:rsid w:val="00914AB5"/>
    <w:rsid w:val="00916B1D"/>
    <w:rsid w:val="00916D27"/>
    <w:rsid w:val="00917D68"/>
    <w:rsid w:val="009218D8"/>
    <w:rsid w:val="00921DA0"/>
    <w:rsid w:val="00921EB6"/>
    <w:rsid w:val="00922178"/>
    <w:rsid w:val="009256DA"/>
    <w:rsid w:val="00925B5D"/>
    <w:rsid w:val="00926ADB"/>
    <w:rsid w:val="00927516"/>
    <w:rsid w:val="00930AAF"/>
    <w:rsid w:val="00931C94"/>
    <w:rsid w:val="0093299C"/>
    <w:rsid w:val="00932BA7"/>
    <w:rsid w:val="009337C7"/>
    <w:rsid w:val="009351AE"/>
    <w:rsid w:val="00935D03"/>
    <w:rsid w:val="00937573"/>
    <w:rsid w:val="00942060"/>
    <w:rsid w:val="00943CD0"/>
    <w:rsid w:val="00943F05"/>
    <w:rsid w:val="0094629C"/>
    <w:rsid w:val="009467FD"/>
    <w:rsid w:val="00950B74"/>
    <w:rsid w:val="00952B63"/>
    <w:rsid w:val="00957701"/>
    <w:rsid w:val="00960DC0"/>
    <w:rsid w:val="00961548"/>
    <w:rsid w:val="00962A7E"/>
    <w:rsid w:val="009657E6"/>
    <w:rsid w:val="00966FF3"/>
    <w:rsid w:val="009701D5"/>
    <w:rsid w:val="009708DB"/>
    <w:rsid w:val="009710F8"/>
    <w:rsid w:val="009714D5"/>
    <w:rsid w:val="00972731"/>
    <w:rsid w:val="00974142"/>
    <w:rsid w:val="00975907"/>
    <w:rsid w:val="00975D54"/>
    <w:rsid w:val="009769AE"/>
    <w:rsid w:val="00977020"/>
    <w:rsid w:val="009770D8"/>
    <w:rsid w:val="009777B9"/>
    <w:rsid w:val="00980580"/>
    <w:rsid w:val="00981AFB"/>
    <w:rsid w:val="00981BBC"/>
    <w:rsid w:val="0098239F"/>
    <w:rsid w:val="00982F35"/>
    <w:rsid w:val="00983C3C"/>
    <w:rsid w:val="00984365"/>
    <w:rsid w:val="009844A1"/>
    <w:rsid w:val="009849C6"/>
    <w:rsid w:val="00984C8B"/>
    <w:rsid w:val="00984DC8"/>
    <w:rsid w:val="00987470"/>
    <w:rsid w:val="00987996"/>
    <w:rsid w:val="00990103"/>
    <w:rsid w:val="0099291F"/>
    <w:rsid w:val="00992DDD"/>
    <w:rsid w:val="00992FD3"/>
    <w:rsid w:val="0099492E"/>
    <w:rsid w:val="009952EF"/>
    <w:rsid w:val="0099641A"/>
    <w:rsid w:val="00997D9D"/>
    <w:rsid w:val="00997E7F"/>
    <w:rsid w:val="009A1125"/>
    <w:rsid w:val="009A14E9"/>
    <w:rsid w:val="009A1C4D"/>
    <w:rsid w:val="009A20AD"/>
    <w:rsid w:val="009A4DC7"/>
    <w:rsid w:val="009A5006"/>
    <w:rsid w:val="009A5A75"/>
    <w:rsid w:val="009B150B"/>
    <w:rsid w:val="009B2B49"/>
    <w:rsid w:val="009B2DB3"/>
    <w:rsid w:val="009B3FC7"/>
    <w:rsid w:val="009B428C"/>
    <w:rsid w:val="009B4EFB"/>
    <w:rsid w:val="009B73E4"/>
    <w:rsid w:val="009C00DB"/>
    <w:rsid w:val="009C05FB"/>
    <w:rsid w:val="009C1803"/>
    <w:rsid w:val="009C1B05"/>
    <w:rsid w:val="009C1CE5"/>
    <w:rsid w:val="009C2763"/>
    <w:rsid w:val="009C33FB"/>
    <w:rsid w:val="009C3F7E"/>
    <w:rsid w:val="009C5230"/>
    <w:rsid w:val="009C7CB5"/>
    <w:rsid w:val="009D0C06"/>
    <w:rsid w:val="009D2258"/>
    <w:rsid w:val="009D78AA"/>
    <w:rsid w:val="009D7BF8"/>
    <w:rsid w:val="009E1F3C"/>
    <w:rsid w:val="009E2708"/>
    <w:rsid w:val="009E2E7A"/>
    <w:rsid w:val="009E3B5E"/>
    <w:rsid w:val="009E4BC9"/>
    <w:rsid w:val="009E7C8B"/>
    <w:rsid w:val="009F47F7"/>
    <w:rsid w:val="009F57C0"/>
    <w:rsid w:val="009F58B5"/>
    <w:rsid w:val="009F6CAB"/>
    <w:rsid w:val="009F70B2"/>
    <w:rsid w:val="009F7FDA"/>
    <w:rsid w:val="00A018A0"/>
    <w:rsid w:val="00A0277E"/>
    <w:rsid w:val="00A03468"/>
    <w:rsid w:val="00A0560F"/>
    <w:rsid w:val="00A1225E"/>
    <w:rsid w:val="00A1265F"/>
    <w:rsid w:val="00A12ABB"/>
    <w:rsid w:val="00A15D86"/>
    <w:rsid w:val="00A167C1"/>
    <w:rsid w:val="00A21D5D"/>
    <w:rsid w:val="00A2433F"/>
    <w:rsid w:val="00A252E9"/>
    <w:rsid w:val="00A263B2"/>
    <w:rsid w:val="00A26736"/>
    <w:rsid w:val="00A318D5"/>
    <w:rsid w:val="00A31F0D"/>
    <w:rsid w:val="00A330DC"/>
    <w:rsid w:val="00A346EA"/>
    <w:rsid w:val="00A34A6A"/>
    <w:rsid w:val="00A34B05"/>
    <w:rsid w:val="00A352D0"/>
    <w:rsid w:val="00A358C9"/>
    <w:rsid w:val="00A36454"/>
    <w:rsid w:val="00A36A06"/>
    <w:rsid w:val="00A37E1A"/>
    <w:rsid w:val="00A407A9"/>
    <w:rsid w:val="00A42947"/>
    <w:rsid w:val="00A4333A"/>
    <w:rsid w:val="00A44E71"/>
    <w:rsid w:val="00A45A81"/>
    <w:rsid w:val="00A47D46"/>
    <w:rsid w:val="00A50167"/>
    <w:rsid w:val="00A51102"/>
    <w:rsid w:val="00A52839"/>
    <w:rsid w:val="00A53256"/>
    <w:rsid w:val="00A53A92"/>
    <w:rsid w:val="00A53B21"/>
    <w:rsid w:val="00A53F4D"/>
    <w:rsid w:val="00A55DB9"/>
    <w:rsid w:val="00A56B70"/>
    <w:rsid w:val="00A577A0"/>
    <w:rsid w:val="00A57C8C"/>
    <w:rsid w:val="00A6002C"/>
    <w:rsid w:val="00A60B96"/>
    <w:rsid w:val="00A615BB"/>
    <w:rsid w:val="00A651C4"/>
    <w:rsid w:val="00A66D0D"/>
    <w:rsid w:val="00A66FC7"/>
    <w:rsid w:val="00A67177"/>
    <w:rsid w:val="00A67AE4"/>
    <w:rsid w:val="00A67D8A"/>
    <w:rsid w:val="00A70B21"/>
    <w:rsid w:val="00A72945"/>
    <w:rsid w:val="00A7462F"/>
    <w:rsid w:val="00A75C10"/>
    <w:rsid w:val="00A7621B"/>
    <w:rsid w:val="00A76707"/>
    <w:rsid w:val="00A77281"/>
    <w:rsid w:val="00A8133F"/>
    <w:rsid w:val="00A85EE4"/>
    <w:rsid w:val="00A86E1F"/>
    <w:rsid w:val="00A9163F"/>
    <w:rsid w:val="00A92724"/>
    <w:rsid w:val="00A93A1D"/>
    <w:rsid w:val="00A95588"/>
    <w:rsid w:val="00A95C02"/>
    <w:rsid w:val="00A95DF8"/>
    <w:rsid w:val="00AA02E1"/>
    <w:rsid w:val="00AA053F"/>
    <w:rsid w:val="00AA0E2F"/>
    <w:rsid w:val="00AA145D"/>
    <w:rsid w:val="00AA1A30"/>
    <w:rsid w:val="00AA247C"/>
    <w:rsid w:val="00AA38C1"/>
    <w:rsid w:val="00AA62A0"/>
    <w:rsid w:val="00AB007C"/>
    <w:rsid w:val="00AB0670"/>
    <w:rsid w:val="00AB23A4"/>
    <w:rsid w:val="00AB2DEE"/>
    <w:rsid w:val="00AB3F1E"/>
    <w:rsid w:val="00AB41B3"/>
    <w:rsid w:val="00AB5762"/>
    <w:rsid w:val="00AB5CD8"/>
    <w:rsid w:val="00AB62F9"/>
    <w:rsid w:val="00AC0AD0"/>
    <w:rsid w:val="00AC0BA6"/>
    <w:rsid w:val="00AC51D4"/>
    <w:rsid w:val="00AC65AC"/>
    <w:rsid w:val="00AD0CCF"/>
    <w:rsid w:val="00AD0F66"/>
    <w:rsid w:val="00AD191E"/>
    <w:rsid w:val="00AD3E9F"/>
    <w:rsid w:val="00AD410E"/>
    <w:rsid w:val="00AD492B"/>
    <w:rsid w:val="00AD674D"/>
    <w:rsid w:val="00AD6C56"/>
    <w:rsid w:val="00AD74EA"/>
    <w:rsid w:val="00AE057C"/>
    <w:rsid w:val="00AE084A"/>
    <w:rsid w:val="00AE0A00"/>
    <w:rsid w:val="00AE1E25"/>
    <w:rsid w:val="00AE1FF5"/>
    <w:rsid w:val="00AE2C65"/>
    <w:rsid w:val="00AE3F5E"/>
    <w:rsid w:val="00AE4256"/>
    <w:rsid w:val="00AE45B1"/>
    <w:rsid w:val="00AE5E23"/>
    <w:rsid w:val="00AE6DD2"/>
    <w:rsid w:val="00AE7ADA"/>
    <w:rsid w:val="00AF00A5"/>
    <w:rsid w:val="00AF105D"/>
    <w:rsid w:val="00AF2A0A"/>
    <w:rsid w:val="00AF2B0A"/>
    <w:rsid w:val="00AF326C"/>
    <w:rsid w:val="00AF50D3"/>
    <w:rsid w:val="00AF52F4"/>
    <w:rsid w:val="00AF6B32"/>
    <w:rsid w:val="00AF71E4"/>
    <w:rsid w:val="00AF74F3"/>
    <w:rsid w:val="00AF7734"/>
    <w:rsid w:val="00B00276"/>
    <w:rsid w:val="00B0145E"/>
    <w:rsid w:val="00B017C8"/>
    <w:rsid w:val="00B01FEA"/>
    <w:rsid w:val="00B126B5"/>
    <w:rsid w:val="00B1281E"/>
    <w:rsid w:val="00B128F8"/>
    <w:rsid w:val="00B13872"/>
    <w:rsid w:val="00B149BF"/>
    <w:rsid w:val="00B14B6D"/>
    <w:rsid w:val="00B14EE2"/>
    <w:rsid w:val="00B16228"/>
    <w:rsid w:val="00B17667"/>
    <w:rsid w:val="00B21590"/>
    <w:rsid w:val="00B21932"/>
    <w:rsid w:val="00B2312C"/>
    <w:rsid w:val="00B23304"/>
    <w:rsid w:val="00B23738"/>
    <w:rsid w:val="00B25576"/>
    <w:rsid w:val="00B26B75"/>
    <w:rsid w:val="00B26BCB"/>
    <w:rsid w:val="00B274AF"/>
    <w:rsid w:val="00B32435"/>
    <w:rsid w:val="00B326BE"/>
    <w:rsid w:val="00B32722"/>
    <w:rsid w:val="00B35E55"/>
    <w:rsid w:val="00B36548"/>
    <w:rsid w:val="00B36793"/>
    <w:rsid w:val="00B3743D"/>
    <w:rsid w:val="00B40F57"/>
    <w:rsid w:val="00B412F2"/>
    <w:rsid w:val="00B41D7B"/>
    <w:rsid w:val="00B43585"/>
    <w:rsid w:val="00B44D13"/>
    <w:rsid w:val="00B453D8"/>
    <w:rsid w:val="00B454F7"/>
    <w:rsid w:val="00B45789"/>
    <w:rsid w:val="00B4729B"/>
    <w:rsid w:val="00B474C8"/>
    <w:rsid w:val="00B5194F"/>
    <w:rsid w:val="00B53B19"/>
    <w:rsid w:val="00B53C13"/>
    <w:rsid w:val="00B54349"/>
    <w:rsid w:val="00B55AED"/>
    <w:rsid w:val="00B55F77"/>
    <w:rsid w:val="00B5763A"/>
    <w:rsid w:val="00B5784C"/>
    <w:rsid w:val="00B63DAB"/>
    <w:rsid w:val="00B6531A"/>
    <w:rsid w:val="00B65A4A"/>
    <w:rsid w:val="00B66FE7"/>
    <w:rsid w:val="00B702DE"/>
    <w:rsid w:val="00B712BB"/>
    <w:rsid w:val="00B7196F"/>
    <w:rsid w:val="00B722CC"/>
    <w:rsid w:val="00B7359A"/>
    <w:rsid w:val="00B73CEF"/>
    <w:rsid w:val="00B7529B"/>
    <w:rsid w:val="00B779DC"/>
    <w:rsid w:val="00B81C45"/>
    <w:rsid w:val="00B8212B"/>
    <w:rsid w:val="00B839F6"/>
    <w:rsid w:val="00B83EF3"/>
    <w:rsid w:val="00B846A7"/>
    <w:rsid w:val="00B84EE1"/>
    <w:rsid w:val="00B85162"/>
    <w:rsid w:val="00B85651"/>
    <w:rsid w:val="00B87CB7"/>
    <w:rsid w:val="00B9053E"/>
    <w:rsid w:val="00B90A24"/>
    <w:rsid w:val="00B92ED4"/>
    <w:rsid w:val="00B93106"/>
    <w:rsid w:val="00B9541A"/>
    <w:rsid w:val="00B95A14"/>
    <w:rsid w:val="00B97CE6"/>
    <w:rsid w:val="00BA1464"/>
    <w:rsid w:val="00BA15E1"/>
    <w:rsid w:val="00BA1998"/>
    <w:rsid w:val="00BA1F66"/>
    <w:rsid w:val="00BA2B87"/>
    <w:rsid w:val="00BA2E7B"/>
    <w:rsid w:val="00BA4BCB"/>
    <w:rsid w:val="00BA71AF"/>
    <w:rsid w:val="00BA78F5"/>
    <w:rsid w:val="00BB31DF"/>
    <w:rsid w:val="00BB37AF"/>
    <w:rsid w:val="00BB453F"/>
    <w:rsid w:val="00BB4810"/>
    <w:rsid w:val="00BB4959"/>
    <w:rsid w:val="00BB5089"/>
    <w:rsid w:val="00BB596E"/>
    <w:rsid w:val="00BC0AB6"/>
    <w:rsid w:val="00BC0B4E"/>
    <w:rsid w:val="00BC21C9"/>
    <w:rsid w:val="00BC30EC"/>
    <w:rsid w:val="00BC4960"/>
    <w:rsid w:val="00BC61DE"/>
    <w:rsid w:val="00BC6207"/>
    <w:rsid w:val="00BC76AA"/>
    <w:rsid w:val="00BD0176"/>
    <w:rsid w:val="00BD13E1"/>
    <w:rsid w:val="00BD19F1"/>
    <w:rsid w:val="00BD1AEC"/>
    <w:rsid w:val="00BD1C66"/>
    <w:rsid w:val="00BD323D"/>
    <w:rsid w:val="00BD6637"/>
    <w:rsid w:val="00BD69F8"/>
    <w:rsid w:val="00BD6B20"/>
    <w:rsid w:val="00BD7791"/>
    <w:rsid w:val="00BE043E"/>
    <w:rsid w:val="00BE1013"/>
    <w:rsid w:val="00BE1D22"/>
    <w:rsid w:val="00BE3316"/>
    <w:rsid w:val="00BE3A9D"/>
    <w:rsid w:val="00BE3F3D"/>
    <w:rsid w:val="00BE4DBB"/>
    <w:rsid w:val="00BE5838"/>
    <w:rsid w:val="00BE6D3E"/>
    <w:rsid w:val="00BE78EE"/>
    <w:rsid w:val="00BF0C0F"/>
    <w:rsid w:val="00BF1D2F"/>
    <w:rsid w:val="00BF37AC"/>
    <w:rsid w:val="00C00507"/>
    <w:rsid w:val="00C01125"/>
    <w:rsid w:val="00C0375B"/>
    <w:rsid w:val="00C03E44"/>
    <w:rsid w:val="00C04976"/>
    <w:rsid w:val="00C05BA4"/>
    <w:rsid w:val="00C10550"/>
    <w:rsid w:val="00C11232"/>
    <w:rsid w:val="00C117BB"/>
    <w:rsid w:val="00C1230A"/>
    <w:rsid w:val="00C123AF"/>
    <w:rsid w:val="00C1369F"/>
    <w:rsid w:val="00C14B96"/>
    <w:rsid w:val="00C14DF9"/>
    <w:rsid w:val="00C14FBD"/>
    <w:rsid w:val="00C15B15"/>
    <w:rsid w:val="00C161E4"/>
    <w:rsid w:val="00C163B8"/>
    <w:rsid w:val="00C163E0"/>
    <w:rsid w:val="00C16E2B"/>
    <w:rsid w:val="00C21879"/>
    <w:rsid w:val="00C2229F"/>
    <w:rsid w:val="00C2322C"/>
    <w:rsid w:val="00C24516"/>
    <w:rsid w:val="00C25286"/>
    <w:rsid w:val="00C26B7B"/>
    <w:rsid w:val="00C26F1D"/>
    <w:rsid w:val="00C27630"/>
    <w:rsid w:val="00C27CF2"/>
    <w:rsid w:val="00C3082D"/>
    <w:rsid w:val="00C30AF1"/>
    <w:rsid w:val="00C31918"/>
    <w:rsid w:val="00C31EBC"/>
    <w:rsid w:val="00C3250B"/>
    <w:rsid w:val="00C3411E"/>
    <w:rsid w:val="00C34ED8"/>
    <w:rsid w:val="00C350DE"/>
    <w:rsid w:val="00C351A5"/>
    <w:rsid w:val="00C35E8C"/>
    <w:rsid w:val="00C40022"/>
    <w:rsid w:val="00C40D37"/>
    <w:rsid w:val="00C41F30"/>
    <w:rsid w:val="00C43B25"/>
    <w:rsid w:val="00C44462"/>
    <w:rsid w:val="00C444F7"/>
    <w:rsid w:val="00C44542"/>
    <w:rsid w:val="00C469AD"/>
    <w:rsid w:val="00C51DD3"/>
    <w:rsid w:val="00C52152"/>
    <w:rsid w:val="00C52A3D"/>
    <w:rsid w:val="00C54460"/>
    <w:rsid w:val="00C5482E"/>
    <w:rsid w:val="00C55FEC"/>
    <w:rsid w:val="00C5616E"/>
    <w:rsid w:val="00C575E5"/>
    <w:rsid w:val="00C61041"/>
    <w:rsid w:val="00C61270"/>
    <w:rsid w:val="00C61983"/>
    <w:rsid w:val="00C61CC6"/>
    <w:rsid w:val="00C624B8"/>
    <w:rsid w:val="00C62923"/>
    <w:rsid w:val="00C634F1"/>
    <w:rsid w:val="00C6378A"/>
    <w:rsid w:val="00C63C47"/>
    <w:rsid w:val="00C63D1C"/>
    <w:rsid w:val="00C6474D"/>
    <w:rsid w:val="00C647A5"/>
    <w:rsid w:val="00C64AA6"/>
    <w:rsid w:val="00C64D9B"/>
    <w:rsid w:val="00C6559E"/>
    <w:rsid w:val="00C67D73"/>
    <w:rsid w:val="00C70BB2"/>
    <w:rsid w:val="00C710C0"/>
    <w:rsid w:val="00C73BA9"/>
    <w:rsid w:val="00C74819"/>
    <w:rsid w:val="00C7574B"/>
    <w:rsid w:val="00C758A4"/>
    <w:rsid w:val="00C7682E"/>
    <w:rsid w:val="00C77568"/>
    <w:rsid w:val="00C8089C"/>
    <w:rsid w:val="00C82B52"/>
    <w:rsid w:val="00C85719"/>
    <w:rsid w:val="00C8672A"/>
    <w:rsid w:val="00C91801"/>
    <w:rsid w:val="00C92A57"/>
    <w:rsid w:val="00C92E84"/>
    <w:rsid w:val="00CA1ACD"/>
    <w:rsid w:val="00CA2CEC"/>
    <w:rsid w:val="00CA3024"/>
    <w:rsid w:val="00CA3509"/>
    <w:rsid w:val="00CA3994"/>
    <w:rsid w:val="00CA4F6D"/>
    <w:rsid w:val="00CA57BA"/>
    <w:rsid w:val="00CB00C6"/>
    <w:rsid w:val="00CB1888"/>
    <w:rsid w:val="00CB29B1"/>
    <w:rsid w:val="00CB351E"/>
    <w:rsid w:val="00CB48F8"/>
    <w:rsid w:val="00CB4DA5"/>
    <w:rsid w:val="00CB4E61"/>
    <w:rsid w:val="00CB687A"/>
    <w:rsid w:val="00CC0A02"/>
    <w:rsid w:val="00CC0C3C"/>
    <w:rsid w:val="00CC241E"/>
    <w:rsid w:val="00CC409D"/>
    <w:rsid w:val="00CC4BC1"/>
    <w:rsid w:val="00CC506F"/>
    <w:rsid w:val="00CC6027"/>
    <w:rsid w:val="00CC6FB6"/>
    <w:rsid w:val="00CC727C"/>
    <w:rsid w:val="00CC73A6"/>
    <w:rsid w:val="00CD133E"/>
    <w:rsid w:val="00CD2007"/>
    <w:rsid w:val="00CD21F4"/>
    <w:rsid w:val="00CD2C3B"/>
    <w:rsid w:val="00CD3059"/>
    <w:rsid w:val="00CD3ED5"/>
    <w:rsid w:val="00CD47C8"/>
    <w:rsid w:val="00CD55F4"/>
    <w:rsid w:val="00CD5700"/>
    <w:rsid w:val="00CD5CDA"/>
    <w:rsid w:val="00CD61C0"/>
    <w:rsid w:val="00CD63B7"/>
    <w:rsid w:val="00CD6AC8"/>
    <w:rsid w:val="00CE1928"/>
    <w:rsid w:val="00CE4140"/>
    <w:rsid w:val="00CE4B7A"/>
    <w:rsid w:val="00CE569F"/>
    <w:rsid w:val="00CE6B15"/>
    <w:rsid w:val="00CF064B"/>
    <w:rsid w:val="00CF0842"/>
    <w:rsid w:val="00CF0EC0"/>
    <w:rsid w:val="00CF1526"/>
    <w:rsid w:val="00CF41BB"/>
    <w:rsid w:val="00CF49E7"/>
    <w:rsid w:val="00CF554F"/>
    <w:rsid w:val="00CF5BBD"/>
    <w:rsid w:val="00CF65B5"/>
    <w:rsid w:val="00CF6E7D"/>
    <w:rsid w:val="00CF6F3B"/>
    <w:rsid w:val="00CF716F"/>
    <w:rsid w:val="00CF73D4"/>
    <w:rsid w:val="00CF7A79"/>
    <w:rsid w:val="00D02802"/>
    <w:rsid w:val="00D03BC6"/>
    <w:rsid w:val="00D05193"/>
    <w:rsid w:val="00D05BBD"/>
    <w:rsid w:val="00D10284"/>
    <w:rsid w:val="00D1096B"/>
    <w:rsid w:val="00D1344D"/>
    <w:rsid w:val="00D13A7A"/>
    <w:rsid w:val="00D143B4"/>
    <w:rsid w:val="00D14EEB"/>
    <w:rsid w:val="00D16B76"/>
    <w:rsid w:val="00D2068C"/>
    <w:rsid w:val="00D21465"/>
    <w:rsid w:val="00D23532"/>
    <w:rsid w:val="00D23DEB"/>
    <w:rsid w:val="00D246E6"/>
    <w:rsid w:val="00D25752"/>
    <w:rsid w:val="00D26995"/>
    <w:rsid w:val="00D26EBA"/>
    <w:rsid w:val="00D276F4"/>
    <w:rsid w:val="00D27B38"/>
    <w:rsid w:val="00D27B5B"/>
    <w:rsid w:val="00D30037"/>
    <w:rsid w:val="00D302BA"/>
    <w:rsid w:val="00D3040D"/>
    <w:rsid w:val="00D31421"/>
    <w:rsid w:val="00D31A69"/>
    <w:rsid w:val="00D3235A"/>
    <w:rsid w:val="00D3306A"/>
    <w:rsid w:val="00D3463B"/>
    <w:rsid w:val="00D36897"/>
    <w:rsid w:val="00D3690D"/>
    <w:rsid w:val="00D4044A"/>
    <w:rsid w:val="00D42DA4"/>
    <w:rsid w:val="00D431D0"/>
    <w:rsid w:val="00D448A5"/>
    <w:rsid w:val="00D45B00"/>
    <w:rsid w:val="00D4640A"/>
    <w:rsid w:val="00D47317"/>
    <w:rsid w:val="00D50338"/>
    <w:rsid w:val="00D50E89"/>
    <w:rsid w:val="00D51632"/>
    <w:rsid w:val="00D535DC"/>
    <w:rsid w:val="00D537DB"/>
    <w:rsid w:val="00D53EA4"/>
    <w:rsid w:val="00D53F86"/>
    <w:rsid w:val="00D5681B"/>
    <w:rsid w:val="00D56B80"/>
    <w:rsid w:val="00D5718B"/>
    <w:rsid w:val="00D60C88"/>
    <w:rsid w:val="00D619AE"/>
    <w:rsid w:val="00D64B48"/>
    <w:rsid w:val="00D65B3F"/>
    <w:rsid w:val="00D65E28"/>
    <w:rsid w:val="00D65F37"/>
    <w:rsid w:val="00D66006"/>
    <w:rsid w:val="00D679C8"/>
    <w:rsid w:val="00D70D56"/>
    <w:rsid w:val="00D727F0"/>
    <w:rsid w:val="00D72ABB"/>
    <w:rsid w:val="00D72DE4"/>
    <w:rsid w:val="00D73A4A"/>
    <w:rsid w:val="00D73B63"/>
    <w:rsid w:val="00D753C4"/>
    <w:rsid w:val="00D75BA1"/>
    <w:rsid w:val="00D767EC"/>
    <w:rsid w:val="00D76CC1"/>
    <w:rsid w:val="00D771C1"/>
    <w:rsid w:val="00D80C4C"/>
    <w:rsid w:val="00D81EF4"/>
    <w:rsid w:val="00D83A7C"/>
    <w:rsid w:val="00D84ED4"/>
    <w:rsid w:val="00D84F11"/>
    <w:rsid w:val="00D85604"/>
    <w:rsid w:val="00D85A95"/>
    <w:rsid w:val="00D86500"/>
    <w:rsid w:val="00D87D03"/>
    <w:rsid w:val="00D904C4"/>
    <w:rsid w:val="00D90523"/>
    <w:rsid w:val="00D90953"/>
    <w:rsid w:val="00D90EC1"/>
    <w:rsid w:val="00D922A3"/>
    <w:rsid w:val="00D9266F"/>
    <w:rsid w:val="00D927C3"/>
    <w:rsid w:val="00D93B5F"/>
    <w:rsid w:val="00D94805"/>
    <w:rsid w:val="00D96D4E"/>
    <w:rsid w:val="00D97A8B"/>
    <w:rsid w:val="00D97BD1"/>
    <w:rsid w:val="00DA0F41"/>
    <w:rsid w:val="00DA27B3"/>
    <w:rsid w:val="00DA3034"/>
    <w:rsid w:val="00DA3096"/>
    <w:rsid w:val="00DA3A66"/>
    <w:rsid w:val="00DA5402"/>
    <w:rsid w:val="00DA54A3"/>
    <w:rsid w:val="00DA61FF"/>
    <w:rsid w:val="00DA6517"/>
    <w:rsid w:val="00DA79F4"/>
    <w:rsid w:val="00DA7BC6"/>
    <w:rsid w:val="00DB09EF"/>
    <w:rsid w:val="00DB0ADC"/>
    <w:rsid w:val="00DB0D1A"/>
    <w:rsid w:val="00DB347E"/>
    <w:rsid w:val="00DB3E67"/>
    <w:rsid w:val="00DB4022"/>
    <w:rsid w:val="00DC38FB"/>
    <w:rsid w:val="00DC3E31"/>
    <w:rsid w:val="00DC4BAD"/>
    <w:rsid w:val="00DC556C"/>
    <w:rsid w:val="00DC653C"/>
    <w:rsid w:val="00DC6BC8"/>
    <w:rsid w:val="00DC74CA"/>
    <w:rsid w:val="00DD011E"/>
    <w:rsid w:val="00DD0E3D"/>
    <w:rsid w:val="00DD2AA6"/>
    <w:rsid w:val="00DD3AFE"/>
    <w:rsid w:val="00DD46FD"/>
    <w:rsid w:val="00DD52B1"/>
    <w:rsid w:val="00DD56EC"/>
    <w:rsid w:val="00DD6477"/>
    <w:rsid w:val="00DD668E"/>
    <w:rsid w:val="00DD6AB4"/>
    <w:rsid w:val="00DD6D9C"/>
    <w:rsid w:val="00DE0AEA"/>
    <w:rsid w:val="00DE0CCB"/>
    <w:rsid w:val="00DE405B"/>
    <w:rsid w:val="00DE4CDE"/>
    <w:rsid w:val="00DE5684"/>
    <w:rsid w:val="00DE56CD"/>
    <w:rsid w:val="00DE575D"/>
    <w:rsid w:val="00DE5FB1"/>
    <w:rsid w:val="00DE631F"/>
    <w:rsid w:val="00DE6D09"/>
    <w:rsid w:val="00DE7EF9"/>
    <w:rsid w:val="00DF3BD8"/>
    <w:rsid w:val="00DF5A7B"/>
    <w:rsid w:val="00DF6624"/>
    <w:rsid w:val="00DF7BAA"/>
    <w:rsid w:val="00E00121"/>
    <w:rsid w:val="00E01F07"/>
    <w:rsid w:val="00E026E1"/>
    <w:rsid w:val="00E03124"/>
    <w:rsid w:val="00E07984"/>
    <w:rsid w:val="00E13944"/>
    <w:rsid w:val="00E1535A"/>
    <w:rsid w:val="00E1579E"/>
    <w:rsid w:val="00E204D7"/>
    <w:rsid w:val="00E212BD"/>
    <w:rsid w:val="00E216F7"/>
    <w:rsid w:val="00E222CE"/>
    <w:rsid w:val="00E22910"/>
    <w:rsid w:val="00E22C82"/>
    <w:rsid w:val="00E23457"/>
    <w:rsid w:val="00E24ADF"/>
    <w:rsid w:val="00E256E8"/>
    <w:rsid w:val="00E2596C"/>
    <w:rsid w:val="00E27217"/>
    <w:rsid w:val="00E306B6"/>
    <w:rsid w:val="00E32B42"/>
    <w:rsid w:val="00E33B83"/>
    <w:rsid w:val="00E33DC1"/>
    <w:rsid w:val="00E36A34"/>
    <w:rsid w:val="00E37799"/>
    <w:rsid w:val="00E40D53"/>
    <w:rsid w:val="00E4131C"/>
    <w:rsid w:val="00E41AF1"/>
    <w:rsid w:val="00E43285"/>
    <w:rsid w:val="00E435D5"/>
    <w:rsid w:val="00E450EC"/>
    <w:rsid w:val="00E452C1"/>
    <w:rsid w:val="00E45F72"/>
    <w:rsid w:val="00E47929"/>
    <w:rsid w:val="00E514C9"/>
    <w:rsid w:val="00E51BEF"/>
    <w:rsid w:val="00E5216C"/>
    <w:rsid w:val="00E53597"/>
    <w:rsid w:val="00E54283"/>
    <w:rsid w:val="00E5576F"/>
    <w:rsid w:val="00E55939"/>
    <w:rsid w:val="00E56BF2"/>
    <w:rsid w:val="00E56C23"/>
    <w:rsid w:val="00E576F8"/>
    <w:rsid w:val="00E57E2B"/>
    <w:rsid w:val="00E60069"/>
    <w:rsid w:val="00E60D83"/>
    <w:rsid w:val="00E61881"/>
    <w:rsid w:val="00E61A30"/>
    <w:rsid w:val="00E62CC6"/>
    <w:rsid w:val="00E6470E"/>
    <w:rsid w:val="00E6689B"/>
    <w:rsid w:val="00E70BA4"/>
    <w:rsid w:val="00E71CE7"/>
    <w:rsid w:val="00E71E91"/>
    <w:rsid w:val="00E73406"/>
    <w:rsid w:val="00E7424F"/>
    <w:rsid w:val="00E75FED"/>
    <w:rsid w:val="00E765EF"/>
    <w:rsid w:val="00E768FF"/>
    <w:rsid w:val="00E77703"/>
    <w:rsid w:val="00E81230"/>
    <w:rsid w:val="00E82056"/>
    <w:rsid w:val="00E82F88"/>
    <w:rsid w:val="00E835C0"/>
    <w:rsid w:val="00E847E3"/>
    <w:rsid w:val="00E86042"/>
    <w:rsid w:val="00E86E55"/>
    <w:rsid w:val="00E8716A"/>
    <w:rsid w:val="00E91BAB"/>
    <w:rsid w:val="00E921A2"/>
    <w:rsid w:val="00E92CDC"/>
    <w:rsid w:val="00E94273"/>
    <w:rsid w:val="00E94840"/>
    <w:rsid w:val="00E94DFC"/>
    <w:rsid w:val="00E97C6A"/>
    <w:rsid w:val="00EA22A2"/>
    <w:rsid w:val="00EA2CCD"/>
    <w:rsid w:val="00EA390E"/>
    <w:rsid w:val="00EA40CD"/>
    <w:rsid w:val="00EA557B"/>
    <w:rsid w:val="00EA5960"/>
    <w:rsid w:val="00EA59DE"/>
    <w:rsid w:val="00EA6303"/>
    <w:rsid w:val="00EA64CD"/>
    <w:rsid w:val="00EA71F8"/>
    <w:rsid w:val="00EA7C03"/>
    <w:rsid w:val="00EA7E0A"/>
    <w:rsid w:val="00EB079A"/>
    <w:rsid w:val="00EB1484"/>
    <w:rsid w:val="00EB19A5"/>
    <w:rsid w:val="00EB24F0"/>
    <w:rsid w:val="00EB347B"/>
    <w:rsid w:val="00EB4BA5"/>
    <w:rsid w:val="00EB4BB2"/>
    <w:rsid w:val="00EB4C5B"/>
    <w:rsid w:val="00EB5545"/>
    <w:rsid w:val="00EB5DE4"/>
    <w:rsid w:val="00EB68BD"/>
    <w:rsid w:val="00EB6BD1"/>
    <w:rsid w:val="00EB70C2"/>
    <w:rsid w:val="00EB7719"/>
    <w:rsid w:val="00EB7DCF"/>
    <w:rsid w:val="00EC3444"/>
    <w:rsid w:val="00EC3C59"/>
    <w:rsid w:val="00ED0A6A"/>
    <w:rsid w:val="00ED4BA0"/>
    <w:rsid w:val="00ED5FC6"/>
    <w:rsid w:val="00ED6C1B"/>
    <w:rsid w:val="00ED6D8A"/>
    <w:rsid w:val="00EE0A8F"/>
    <w:rsid w:val="00EE0E3D"/>
    <w:rsid w:val="00EE0EF9"/>
    <w:rsid w:val="00EE1AA8"/>
    <w:rsid w:val="00EE1EBD"/>
    <w:rsid w:val="00EE1F69"/>
    <w:rsid w:val="00EE2880"/>
    <w:rsid w:val="00EE2C7E"/>
    <w:rsid w:val="00EE30D4"/>
    <w:rsid w:val="00EE346E"/>
    <w:rsid w:val="00EE565A"/>
    <w:rsid w:val="00EE6780"/>
    <w:rsid w:val="00EE678B"/>
    <w:rsid w:val="00EE7091"/>
    <w:rsid w:val="00EF0247"/>
    <w:rsid w:val="00EF190A"/>
    <w:rsid w:val="00EF1E12"/>
    <w:rsid w:val="00EF20F6"/>
    <w:rsid w:val="00EF249B"/>
    <w:rsid w:val="00EF32E5"/>
    <w:rsid w:val="00EF4C5D"/>
    <w:rsid w:val="00EF553C"/>
    <w:rsid w:val="00EF5B8B"/>
    <w:rsid w:val="00EF75A2"/>
    <w:rsid w:val="00EF7BF1"/>
    <w:rsid w:val="00F00457"/>
    <w:rsid w:val="00F006BE"/>
    <w:rsid w:val="00F01F01"/>
    <w:rsid w:val="00F03506"/>
    <w:rsid w:val="00F048E6"/>
    <w:rsid w:val="00F0497D"/>
    <w:rsid w:val="00F053B7"/>
    <w:rsid w:val="00F1046B"/>
    <w:rsid w:val="00F1127C"/>
    <w:rsid w:val="00F138EC"/>
    <w:rsid w:val="00F158A8"/>
    <w:rsid w:val="00F15F96"/>
    <w:rsid w:val="00F21AB9"/>
    <w:rsid w:val="00F2274B"/>
    <w:rsid w:val="00F23241"/>
    <w:rsid w:val="00F25D1A"/>
    <w:rsid w:val="00F262A6"/>
    <w:rsid w:val="00F26554"/>
    <w:rsid w:val="00F27C0C"/>
    <w:rsid w:val="00F27ED9"/>
    <w:rsid w:val="00F31EE4"/>
    <w:rsid w:val="00F33B74"/>
    <w:rsid w:val="00F340DA"/>
    <w:rsid w:val="00F3451D"/>
    <w:rsid w:val="00F35497"/>
    <w:rsid w:val="00F372D8"/>
    <w:rsid w:val="00F40176"/>
    <w:rsid w:val="00F4118A"/>
    <w:rsid w:val="00F44321"/>
    <w:rsid w:val="00F44326"/>
    <w:rsid w:val="00F44B5E"/>
    <w:rsid w:val="00F4582C"/>
    <w:rsid w:val="00F463B9"/>
    <w:rsid w:val="00F468E3"/>
    <w:rsid w:val="00F474EC"/>
    <w:rsid w:val="00F500DD"/>
    <w:rsid w:val="00F50AD9"/>
    <w:rsid w:val="00F51393"/>
    <w:rsid w:val="00F51A68"/>
    <w:rsid w:val="00F52044"/>
    <w:rsid w:val="00F52A4F"/>
    <w:rsid w:val="00F530C9"/>
    <w:rsid w:val="00F5384F"/>
    <w:rsid w:val="00F53868"/>
    <w:rsid w:val="00F541A2"/>
    <w:rsid w:val="00F54459"/>
    <w:rsid w:val="00F54D63"/>
    <w:rsid w:val="00F554E6"/>
    <w:rsid w:val="00F57888"/>
    <w:rsid w:val="00F60D8D"/>
    <w:rsid w:val="00F628A7"/>
    <w:rsid w:val="00F62EF8"/>
    <w:rsid w:val="00F64675"/>
    <w:rsid w:val="00F649A4"/>
    <w:rsid w:val="00F6568C"/>
    <w:rsid w:val="00F657D3"/>
    <w:rsid w:val="00F66401"/>
    <w:rsid w:val="00F670BE"/>
    <w:rsid w:val="00F70363"/>
    <w:rsid w:val="00F70CF8"/>
    <w:rsid w:val="00F70DF9"/>
    <w:rsid w:val="00F72B03"/>
    <w:rsid w:val="00F7426D"/>
    <w:rsid w:val="00F74790"/>
    <w:rsid w:val="00F74B33"/>
    <w:rsid w:val="00F74D1F"/>
    <w:rsid w:val="00F762E8"/>
    <w:rsid w:val="00F771DF"/>
    <w:rsid w:val="00F77376"/>
    <w:rsid w:val="00F77970"/>
    <w:rsid w:val="00F80226"/>
    <w:rsid w:val="00F8089E"/>
    <w:rsid w:val="00F8189C"/>
    <w:rsid w:val="00F82350"/>
    <w:rsid w:val="00F8477F"/>
    <w:rsid w:val="00F85171"/>
    <w:rsid w:val="00F85DFC"/>
    <w:rsid w:val="00F86F56"/>
    <w:rsid w:val="00F87A80"/>
    <w:rsid w:val="00F922D6"/>
    <w:rsid w:val="00F92D7E"/>
    <w:rsid w:val="00F95BB1"/>
    <w:rsid w:val="00F963B1"/>
    <w:rsid w:val="00FA000B"/>
    <w:rsid w:val="00FA1A8B"/>
    <w:rsid w:val="00FA20F6"/>
    <w:rsid w:val="00FA21F5"/>
    <w:rsid w:val="00FA3769"/>
    <w:rsid w:val="00FA45B9"/>
    <w:rsid w:val="00FA4B8F"/>
    <w:rsid w:val="00FA4BC2"/>
    <w:rsid w:val="00FA6771"/>
    <w:rsid w:val="00FA6969"/>
    <w:rsid w:val="00FB0222"/>
    <w:rsid w:val="00FB0DC3"/>
    <w:rsid w:val="00FB0F4B"/>
    <w:rsid w:val="00FB15E0"/>
    <w:rsid w:val="00FB1D58"/>
    <w:rsid w:val="00FB3CD7"/>
    <w:rsid w:val="00FB6899"/>
    <w:rsid w:val="00FC470E"/>
    <w:rsid w:val="00FC5B78"/>
    <w:rsid w:val="00FC7C3C"/>
    <w:rsid w:val="00FD012E"/>
    <w:rsid w:val="00FD14C1"/>
    <w:rsid w:val="00FD1820"/>
    <w:rsid w:val="00FD2C6C"/>
    <w:rsid w:val="00FD4018"/>
    <w:rsid w:val="00FD627E"/>
    <w:rsid w:val="00FD68D0"/>
    <w:rsid w:val="00FE1205"/>
    <w:rsid w:val="00FE1CE7"/>
    <w:rsid w:val="00FE3B4A"/>
    <w:rsid w:val="00FE4AEA"/>
    <w:rsid w:val="00FE5583"/>
    <w:rsid w:val="00FE7841"/>
    <w:rsid w:val="00FE78CE"/>
    <w:rsid w:val="00FF01EC"/>
    <w:rsid w:val="00FF078B"/>
    <w:rsid w:val="00FF24BB"/>
    <w:rsid w:val="00FF2E2D"/>
    <w:rsid w:val="00FF428D"/>
    <w:rsid w:val="00FF48F9"/>
    <w:rsid w:val="00FF4A91"/>
    <w:rsid w:val="00FF4CFF"/>
    <w:rsid w:val="00FF5192"/>
    <w:rsid w:val="00FF6023"/>
    <w:rsid w:val="00FF76D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FD108"/>
  <w15:docId w15:val="{3374FBA4-2131-4CA3-AE72-924807317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5D8"/>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302BA"/>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D302BA"/>
    <w:rPr>
      <w:rFonts w:ascii="Malgun Gothic" w:eastAsia="Malgun Gothic" w:hAnsi="Malgun Gothic"/>
      <w:noProof/>
    </w:rPr>
  </w:style>
  <w:style w:type="paragraph" w:customStyle="1" w:styleId="EndNoteBibliography">
    <w:name w:val="EndNote Bibliography"/>
    <w:basedOn w:val="Normal"/>
    <w:link w:val="EndNoteBibliographyChar"/>
    <w:rsid w:val="00D302BA"/>
    <w:pPr>
      <w:spacing w:line="240" w:lineRule="auto"/>
      <w:jc w:val="left"/>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D302BA"/>
    <w:rPr>
      <w:rFonts w:ascii="Malgun Gothic" w:eastAsia="Malgun Gothic" w:hAnsi="Malgun Gothic"/>
      <w:noProof/>
    </w:rPr>
  </w:style>
  <w:style w:type="character" w:styleId="Hyperlink">
    <w:name w:val="Hyperlink"/>
    <w:basedOn w:val="DefaultParagraphFont"/>
    <w:uiPriority w:val="99"/>
    <w:unhideWhenUsed/>
    <w:rsid w:val="00F26554"/>
    <w:rPr>
      <w:color w:val="0563C1" w:themeColor="hyperlink"/>
      <w:u w:val="single"/>
    </w:rPr>
  </w:style>
  <w:style w:type="paragraph" w:styleId="Header">
    <w:name w:val="header"/>
    <w:basedOn w:val="Normal"/>
    <w:link w:val="HeaderChar"/>
    <w:uiPriority w:val="99"/>
    <w:unhideWhenUsed/>
    <w:rsid w:val="0008044B"/>
    <w:pPr>
      <w:tabs>
        <w:tab w:val="center" w:pos="4513"/>
        <w:tab w:val="right" w:pos="9026"/>
      </w:tabs>
      <w:snapToGrid w:val="0"/>
    </w:pPr>
  </w:style>
  <w:style w:type="character" w:customStyle="1" w:styleId="HeaderChar">
    <w:name w:val="Header Char"/>
    <w:basedOn w:val="DefaultParagraphFont"/>
    <w:link w:val="Header"/>
    <w:uiPriority w:val="99"/>
    <w:rsid w:val="0008044B"/>
  </w:style>
  <w:style w:type="paragraph" w:styleId="Footer">
    <w:name w:val="footer"/>
    <w:basedOn w:val="Normal"/>
    <w:link w:val="FooterChar"/>
    <w:uiPriority w:val="99"/>
    <w:unhideWhenUsed/>
    <w:rsid w:val="0008044B"/>
    <w:pPr>
      <w:tabs>
        <w:tab w:val="center" w:pos="4513"/>
        <w:tab w:val="right" w:pos="9026"/>
      </w:tabs>
      <w:snapToGrid w:val="0"/>
    </w:pPr>
  </w:style>
  <w:style w:type="character" w:customStyle="1" w:styleId="FooterChar">
    <w:name w:val="Footer Char"/>
    <w:basedOn w:val="DefaultParagraphFont"/>
    <w:link w:val="Footer"/>
    <w:uiPriority w:val="99"/>
    <w:rsid w:val="0008044B"/>
  </w:style>
  <w:style w:type="paragraph" w:styleId="NormalWeb">
    <w:name w:val="Normal (Web)"/>
    <w:basedOn w:val="Normal"/>
    <w:link w:val="NormalWebChar"/>
    <w:uiPriority w:val="99"/>
    <w:unhideWhenUsed/>
    <w:rsid w:val="00804624"/>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customStyle="1" w:styleId="NormalWebChar">
    <w:name w:val="Normal (Web) Char"/>
    <w:basedOn w:val="DefaultParagraphFont"/>
    <w:link w:val="NormalWeb"/>
    <w:uiPriority w:val="99"/>
    <w:rsid w:val="00804624"/>
    <w:rPr>
      <w:rFonts w:ascii="Gulim" w:eastAsia="Gulim" w:hAnsi="Gulim" w:cs="Gulim"/>
      <w:kern w:val="0"/>
      <w:sz w:val="24"/>
      <w:szCs w:val="24"/>
    </w:rPr>
  </w:style>
  <w:style w:type="paragraph" w:styleId="ListParagraph">
    <w:name w:val="List Paragraph"/>
    <w:basedOn w:val="Normal"/>
    <w:uiPriority w:val="34"/>
    <w:qFormat/>
    <w:rsid w:val="001C67C0"/>
    <w:pPr>
      <w:ind w:leftChars="400" w:left="800"/>
    </w:pPr>
  </w:style>
  <w:style w:type="paragraph" w:styleId="BalloonText">
    <w:name w:val="Balloon Text"/>
    <w:basedOn w:val="Normal"/>
    <w:link w:val="BalloonTextChar"/>
    <w:uiPriority w:val="99"/>
    <w:semiHidden/>
    <w:unhideWhenUsed/>
    <w:rsid w:val="00F70DF9"/>
    <w:pPr>
      <w:spacing w:after="0" w:line="240" w:lineRule="auto"/>
      <w:jc w:val="left"/>
    </w:pPr>
    <w:rPr>
      <w:rFonts w:ascii="Tahoma" w:eastAsiaTheme="majorEastAsia" w:hAnsi="Tahoma" w:cs="Tahoma"/>
      <w:sz w:val="16"/>
      <w:szCs w:val="18"/>
    </w:rPr>
  </w:style>
  <w:style w:type="character" w:customStyle="1" w:styleId="BalloonTextChar">
    <w:name w:val="Balloon Text Char"/>
    <w:basedOn w:val="DefaultParagraphFont"/>
    <w:link w:val="BalloonText"/>
    <w:uiPriority w:val="99"/>
    <w:semiHidden/>
    <w:rsid w:val="00F70DF9"/>
    <w:rPr>
      <w:rFonts w:ascii="Tahoma" w:eastAsiaTheme="majorEastAsia" w:hAnsi="Tahoma" w:cs="Tahoma"/>
      <w:sz w:val="16"/>
      <w:szCs w:val="18"/>
    </w:rPr>
  </w:style>
  <w:style w:type="character" w:styleId="CommentReference">
    <w:name w:val="annotation reference"/>
    <w:basedOn w:val="DefaultParagraphFont"/>
    <w:uiPriority w:val="99"/>
    <w:semiHidden/>
    <w:unhideWhenUsed/>
    <w:rsid w:val="00E01F07"/>
    <w:rPr>
      <w:sz w:val="18"/>
      <w:szCs w:val="18"/>
    </w:rPr>
  </w:style>
  <w:style w:type="paragraph" w:styleId="CommentText">
    <w:name w:val="annotation text"/>
    <w:basedOn w:val="Normal"/>
    <w:link w:val="CommentTextChar"/>
    <w:uiPriority w:val="99"/>
    <w:unhideWhenUsed/>
    <w:rsid w:val="00E01F07"/>
    <w:pPr>
      <w:jc w:val="left"/>
    </w:pPr>
  </w:style>
  <w:style w:type="character" w:customStyle="1" w:styleId="CommentTextChar">
    <w:name w:val="Comment Text Char"/>
    <w:basedOn w:val="DefaultParagraphFont"/>
    <w:link w:val="CommentText"/>
    <w:uiPriority w:val="99"/>
    <w:rsid w:val="00E01F07"/>
  </w:style>
  <w:style w:type="paragraph" w:styleId="CommentSubject">
    <w:name w:val="annotation subject"/>
    <w:basedOn w:val="CommentText"/>
    <w:next w:val="CommentText"/>
    <w:link w:val="CommentSubjectChar"/>
    <w:uiPriority w:val="99"/>
    <w:semiHidden/>
    <w:unhideWhenUsed/>
    <w:rsid w:val="00E01F07"/>
    <w:rPr>
      <w:b/>
      <w:bCs/>
    </w:rPr>
  </w:style>
  <w:style w:type="character" w:customStyle="1" w:styleId="CommentSubjectChar">
    <w:name w:val="Comment Subject Char"/>
    <w:basedOn w:val="CommentTextChar"/>
    <w:link w:val="CommentSubject"/>
    <w:uiPriority w:val="99"/>
    <w:semiHidden/>
    <w:rsid w:val="00E01F07"/>
    <w:rPr>
      <w:b/>
      <w:bCs/>
    </w:rPr>
  </w:style>
  <w:style w:type="paragraph" w:styleId="Revision">
    <w:name w:val="Revision"/>
    <w:hidden/>
    <w:uiPriority w:val="99"/>
    <w:semiHidden/>
    <w:rsid w:val="00257DEF"/>
    <w:pPr>
      <w:spacing w:after="0" w:line="240" w:lineRule="auto"/>
      <w:jc w:val="left"/>
    </w:pPr>
  </w:style>
  <w:style w:type="paragraph" w:styleId="Caption">
    <w:name w:val="caption"/>
    <w:basedOn w:val="Normal"/>
    <w:next w:val="Normal"/>
    <w:uiPriority w:val="35"/>
    <w:unhideWhenUsed/>
    <w:qFormat/>
    <w:rsid w:val="00C40D37"/>
    <w:rPr>
      <w:b/>
      <w:bCs/>
      <w:szCs w:val="20"/>
    </w:rPr>
  </w:style>
  <w:style w:type="table" w:styleId="TableGrid">
    <w:name w:val="Table Grid"/>
    <w:basedOn w:val="TableNormal"/>
    <w:uiPriority w:val="59"/>
    <w:rsid w:val="004A3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11articletype">
    <w:name w:val="MDPI_1.1_article_type"/>
    <w:next w:val="Normal"/>
    <w:qFormat/>
    <w:rsid w:val="00C55FEC"/>
    <w:pPr>
      <w:adjustRightInd w:val="0"/>
      <w:snapToGrid w:val="0"/>
      <w:spacing w:before="240" w:after="0" w:line="240" w:lineRule="auto"/>
      <w:jc w:val="left"/>
    </w:pPr>
    <w:rPr>
      <w:rFonts w:ascii="Palatino Linotype" w:eastAsia="Times New Roman" w:hAnsi="Palatino Linotype" w:cs="Times New Roman"/>
      <w:i/>
      <w:snapToGrid w:val="0"/>
      <w:color w:val="000000"/>
      <w:kern w:val="0"/>
      <w:lang w:eastAsia="de-DE" w:bidi="en-US"/>
    </w:rPr>
  </w:style>
  <w:style w:type="paragraph" w:customStyle="1" w:styleId="MDPI12title">
    <w:name w:val="MDPI_1.2_title"/>
    <w:next w:val="Normal"/>
    <w:qFormat/>
    <w:rsid w:val="00C55FEC"/>
    <w:pPr>
      <w:adjustRightInd w:val="0"/>
      <w:snapToGrid w:val="0"/>
      <w:spacing w:after="240" w:line="240" w:lineRule="atLeas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next w:val="Normal"/>
    <w:qFormat/>
    <w:rsid w:val="00C55FEC"/>
    <w:pPr>
      <w:adjustRightInd w:val="0"/>
      <w:snapToGrid w:val="0"/>
      <w:spacing w:after="120" w:line="260" w:lineRule="atLeast"/>
      <w:jc w:val="left"/>
    </w:pPr>
    <w:rPr>
      <w:rFonts w:ascii="Palatino Linotype" w:eastAsia="Times New Roman" w:hAnsi="Palatino Linotype" w:cs="Times New Roman"/>
      <w:b/>
      <w:color w:val="000000"/>
      <w:kern w:val="0"/>
      <w:lang w:eastAsia="de-DE" w:bidi="en-US"/>
    </w:rPr>
  </w:style>
  <w:style w:type="paragraph" w:customStyle="1" w:styleId="MDPI14history">
    <w:name w:val="MDPI_1.4_history"/>
    <w:basedOn w:val="Normal"/>
    <w:next w:val="Normal"/>
    <w:qFormat/>
    <w:rsid w:val="00C55FEC"/>
    <w:pPr>
      <w:widowControl/>
      <w:wordWrap/>
      <w:autoSpaceDE/>
      <w:autoSpaceDN/>
      <w:adjustRightInd w:val="0"/>
      <w:snapToGrid w:val="0"/>
      <w:spacing w:before="120" w:after="0" w:line="200" w:lineRule="atLeast"/>
      <w:ind w:left="113"/>
      <w:jc w:val="left"/>
    </w:pPr>
    <w:rPr>
      <w:rFonts w:ascii="Palatino Linotype" w:eastAsia="Times New Roman" w:hAnsi="Palatino Linotype" w:cs="Times New Roman"/>
      <w:color w:val="000000"/>
      <w:kern w:val="0"/>
      <w:sz w:val="18"/>
      <w:szCs w:val="20"/>
      <w:lang w:eastAsia="de-DE" w:bidi="en-US"/>
    </w:rPr>
  </w:style>
  <w:style w:type="paragraph" w:customStyle="1" w:styleId="MDPI15academiceditor">
    <w:name w:val="MDPI_1.5_academic_editor"/>
    <w:qFormat/>
    <w:rsid w:val="00C55FEC"/>
    <w:pPr>
      <w:adjustRightInd w:val="0"/>
      <w:snapToGrid w:val="0"/>
      <w:spacing w:after="0" w:line="260" w:lineRule="atLeast"/>
      <w:ind w:left="113"/>
      <w:jc w:val="left"/>
    </w:pPr>
    <w:rPr>
      <w:rFonts w:ascii="Palatino Linotype" w:eastAsia="Times New Roman" w:hAnsi="Palatino Linotype" w:cs="Times New Roman"/>
      <w:color w:val="000000"/>
      <w:kern w:val="0"/>
      <w:sz w:val="18"/>
      <w:lang w:eastAsia="de-DE" w:bidi="en-US"/>
    </w:rPr>
  </w:style>
  <w:style w:type="paragraph" w:customStyle="1" w:styleId="MDPI16affiliation">
    <w:name w:val="MDPI_1.6_affiliation"/>
    <w:qFormat/>
    <w:rsid w:val="00C55FEC"/>
    <w:pPr>
      <w:adjustRightInd w:val="0"/>
      <w:snapToGrid w:val="0"/>
      <w:spacing w:after="0" w:line="260" w:lineRule="atLeast"/>
      <w:ind w:left="311" w:hanging="198"/>
      <w:jc w:val="left"/>
    </w:pPr>
    <w:rPr>
      <w:rFonts w:ascii="Palatino Linotype" w:eastAsia="Times New Roman" w:hAnsi="Palatino Linotype" w:cs="Times New Roman"/>
      <w:color w:val="000000"/>
      <w:kern w:val="0"/>
      <w:sz w:val="18"/>
      <w:szCs w:val="18"/>
      <w:lang w:eastAsia="de-DE" w:bidi="en-US"/>
    </w:rPr>
  </w:style>
  <w:style w:type="paragraph" w:customStyle="1" w:styleId="MDPI17abstract">
    <w:name w:val="MDPI_1.7_abstract"/>
    <w:next w:val="Normal"/>
    <w:qFormat/>
    <w:rsid w:val="00C55FEC"/>
    <w:pPr>
      <w:adjustRightInd w:val="0"/>
      <w:snapToGrid w:val="0"/>
      <w:spacing w:before="240" w:after="0" w:line="260" w:lineRule="atLeast"/>
      <w:ind w:left="113"/>
    </w:pPr>
    <w:rPr>
      <w:rFonts w:ascii="Palatino Linotype" w:eastAsia="Times New Roman" w:hAnsi="Palatino Linotype" w:cs="Times New Roman"/>
      <w:color w:val="000000"/>
      <w:kern w:val="0"/>
      <w:lang w:eastAsia="de-DE" w:bidi="en-US"/>
    </w:rPr>
  </w:style>
  <w:style w:type="paragraph" w:customStyle="1" w:styleId="MDPI18keywords">
    <w:name w:val="MDPI_1.8_keywords"/>
    <w:next w:val="Normal"/>
    <w:qFormat/>
    <w:rsid w:val="00C55FEC"/>
    <w:pPr>
      <w:adjustRightInd w:val="0"/>
      <w:snapToGrid w:val="0"/>
      <w:spacing w:before="240" w:after="0" w:line="260" w:lineRule="atLeast"/>
      <w:ind w:left="113"/>
    </w:pPr>
    <w:rPr>
      <w:rFonts w:ascii="Palatino Linotype" w:eastAsia="Times New Roman" w:hAnsi="Palatino Linotype" w:cs="Times New Roman"/>
      <w:snapToGrid w:val="0"/>
      <w:color w:val="000000"/>
      <w:kern w:val="0"/>
      <w:lang w:eastAsia="de-DE" w:bidi="en-US"/>
    </w:rPr>
  </w:style>
  <w:style w:type="paragraph" w:customStyle="1" w:styleId="MDPI19classification">
    <w:name w:val="MDPI_1.9_classification"/>
    <w:qFormat/>
    <w:rsid w:val="00C55FEC"/>
    <w:pPr>
      <w:spacing w:before="240" w:after="0" w:line="260" w:lineRule="atLeast"/>
      <w:ind w:left="113"/>
    </w:pPr>
    <w:rPr>
      <w:rFonts w:ascii="Palatino Linotype" w:eastAsia="Times New Roman" w:hAnsi="Palatino Linotype" w:cs="Times New Roman"/>
      <w:b/>
      <w:color w:val="000000"/>
      <w:kern w:val="0"/>
      <w:lang w:eastAsia="de-DE" w:bidi="en-US"/>
    </w:rPr>
  </w:style>
  <w:style w:type="paragraph" w:customStyle="1" w:styleId="MDPI19line">
    <w:name w:val="MDPI_1.9_line"/>
    <w:qFormat/>
    <w:rsid w:val="00C55FEC"/>
    <w:pPr>
      <w:pBdr>
        <w:bottom w:val="single" w:sz="6" w:space="1" w:color="auto"/>
      </w:pBdr>
      <w:spacing w:after="0" w:line="260" w:lineRule="atLeast"/>
    </w:pPr>
    <w:rPr>
      <w:rFonts w:ascii="Palatino Linotype" w:eastAsia="Times New Roman" w:hAnsi="Palatino Linotype"/>
      <w:color w:val="000000"/>
      <w:kern w:val="0"/>
      <w:szCs w:val="24"/>
      <w:lang w:eastAsia="de-DE" w:bidi="en-US"/>
    </w:rPr>
  </w:style>
  <w:style w:type="paragraph" w:customStyle="1" w:styleId="MDPI21heading1">
    <w:name w:val="MDPI_2.1_heading1"/>
    <w:qFormat/>
    <w:rsid w:val="00C55FEC"/>
    <w:pPr>
      <w:adjustRightInd w:val="0"/>
      <w:snapToGrid w:val="0"/>
      <w:spacing w:before="240" w:after="120" w:line="260" w:lineRule="atLeast"/>
      <w:outlineLvl w:val="0"/>
    </w:pPr>
    <w:rPr>
      <w:rFonts w:ascii="Palatino Linotype" w:eastAsia="Times New Roman" w:hAnsi="Palatino Linotype" w:cs="Times New Roman"/>
      <w:b/>
      <w:snapToGrid w:val="0"/>
      <w:color w:val="000000"/>
      <w:kern w:val="0"/>
      <w:lang w:eastAsia="de-DE" w:bidi="en-US"/>
    </w:rPr>
  </w:style>
  <w:style w:type="paragraph" w:customStyle="1" w:styleId="MDPI22heading2">
    <w:name w:val="MDPI_2.2_heading2"/>
    <w:qFormat/>
    <w:rsid w:val="00C55FEC"/>
    <w:pPr>
      <w:adjustRightInd w:val="0"/>
      <w:snapToGrid w:val="0"/>
      <w:spacing w:before="240" w:after="120" w:line="260" w:lineRule="atLeast"/>
      <w:jc w:val="left"/>
      <w:outlineLvl w:val="1"/>
    </w:pPr>
    <w:rPr>
      <w:rFonts w:ascii="Palatino Linotype" w:eastAsia="Times New Roman" w:hAnsi="Palatino Linotype" w:cs="Times New Roman"/>
      <w:i/>
      <w:noProof/>
      <w:snapToGrid w:val="0"/>
      <w:color w:val="000000"/>
      <w:kern w:val="0"/>
      <w:lang w:eastAsia="de-DE" w:bidi="en-US"/>
    </w:rPr>
  </w:style>
  <w:style w:type="paragraph" w:customStyle="1" w:styleId="MDPI23heading3">
    <w:name w:val="MDPI_2.3_heading3"/>
    <w:qFormat/>
    <w:rsid w:val="00C55FEC"/>
    <w:pPr>
      <w:adjustRightInd w:val="0"/>
      <w:snapToGrid w:val="0"/>
      <w:spacing w:before="240" w:after="120" w:line="260" w:lineRule="atLeast"/>
      <w:jc w:val="left"/>
      <w:outlineLvl w:val="2"/>
    </w:pPr>
    <w:rPr>
      <w:rFonts w:ascii="Palatino Linotype" w:eastAsia="Times New Roman" w:hAnsi="Palatino Linotype" w:cs="Times New Roman"/>
      <w:snapToGrid w:val="0"/>
      <w:color w:val="000000"/>
      <w:kern w:val="0"/>
      <w:lang w:eastAsia="de-DE" w:bidi="en-US"/>
    </w:rPr>
  </w:style>
  <w:style w:type="paragraph" w:customStyle="1" w:styleId="MDPI31text">
    <w:name w:val="MDPI_3.1_text"/>
    <w:qFormat/>
    <w:rsid w:val="00C55FEC"/>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32textnoindent">
    <w:name w:val="MDPI_3.2_text_no_indent"/>
    <w:qFormat/>
    <w:rsid w:val="00C55FEC"/>
    <w:p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3textspaceafter">
    <w:name w:val="MDPI_3.3_text_space_after"/>
    <w:qFormat/>
    <w:rsid w:val="00C55FEC"/>
    <w:pPr>
      <w:spacing w:after="240" w:line="260" w:lineRule="atLeast"/>
    </w:pPr>
    <w:rPr>
      <w:rFonts w:ascii="Palatino Linotype" w:eastAsia="Times New Roman" w:hAnsi="Palatino Linotype" w:cs="Times New Roman"/>
      <w:snapToGrid w:val="0"/>
      <w:color w:val="000000"/>
      <w:kern w:val="0"/>
      <w:lang w:eastAsia="de-DE" w:bidi="en-US"/>
    </w:rPr>
  </w:style>
  <w:style w:type="paragraph" w:customStyle="1" w:styleId="MDPI34textspacebefore">
    <w:name w:val="MDPI_3.4_text_space_before"/>
    <w:qFormat/>
    <w:rsid w:val="00C55FEC"/>
    <w:pPr>
      <w:spacing w:before="24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5textbeforelist">
    <w:name w:val="MDPI_3.5_text_before_list"/>
    <w:qFormat/>
    <w:rsid w:val="00C55FEC"/>
    <w:pPr>
      <w:spacing w:after="120" w:line="260" w:lineRule="atLeast"/>
    </w:pPr>
    <w:rPr>
      <w:rFonts w:ascii="Palatino Linotype" w:eastAsia="Times New Roman" w:hAnsi="Palatino Linotype" w:cs="Times New Roman"/>
      <w:snapToGrid w:val="0"/>
      <w:color w:val="000000"/>
      <w:kern w:val="0"/>
      <w:lang w:eastAsia="de-DE" w:bidi="en-US"/>
    </w:rPr>
  </w:style>
  <w:style w:type="paragraph" w:customStyle="1" w:styleId="MDPI36textafterlist">
    <w:name w:val="MDPI_3.6_text_after_list"/>
    <w:qFormat/>
    <w:rsid w:val="00C55FEC"/>
    <w:pPr>
      <w:spacing w:before="120"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7itemize">
    <w:name w:val="MDPI_3.7_itemize"/>
    <w:qFormat/>
    <w:rsid w:val="00C55FEC"/>
    <w:pPr>
      <w:numPr>
        <w:numId w:val="1"/>
      </w:num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8bullet">
    <w:name w:val="MDPI_3.8_bullet"/>
    <w:qFormat/>
    <w:rsid w:val="00C55FEC"/>
    <w:pPr>
      <w:numPr>
        <w:numId w:val="2"/>
      </w:numPr>
      <w:adjustRightInd w:val="0"/>
      <w:snapToGrid w:val="0"/>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39equation">
    <w:name w:val="MDPI_3.9_equation"/>
    <w:qFormat/>
    <w:rsid w:val="00C55FEC"/>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lang w:eastAsia="de-DE" w:bidi="en-US"/>
    </w:rPr>
  </w:style>
  <w:style w:type="paragraph" w:customStyle="1" w:styleId="MDPI3aequationnumber">
    <w:name w:val="MDPI_3.a_equation_number"/>
    <w:qFormat/>
    <w:rsid w:val="00C55FEC"/>
    <w:pPr>
      <w:spacing w:before="120" w:after="120" w:line="240" w:lineRule="auto"/>
      <w:jc w:val="right"/>
    </w:pPr>
    <w:rPr>
      <w:rFonts w:ascii="Palatino Linotype" w:eastAsia="Times New Roman" w:hAnsi="Palatino Linotype" w:cs="Times New Roman"/>
      <w:snapToGrid w:val="0"/>
      <w:color w:val="000000"/>
      <w:kern w:val="0"/>
      <w:lang w:eastAsia="de-DE" w:bidi="en-US"/>
    </w:rPr>
  </w:style>
  <w:style w:type="paragraph" w:customStyle="1" w:styleId="MDPI411onetablecaption">
    <w:name w:val="MDPI_4.1.1_one_table_caption"/>
    <w:qFormat/>
    <w:rsid w:val="00C55FEC"/>
    <w:pPr>
      <w:adjustRightInd w:val="0"/>
      <w:snapToGrid w:val="0"/>
      <w:spacing w:before="240" w:after="120" w:line="260" w:lineRule="atLeast"/>
      <w:jc w:val="center"/>
    </w:pPr>
    <w:rPr>
      <w:rFonts w:ascii="Palatino Linotype" w:hAnsi="Palatino Linotype"/>
      <w:noProof/>
      <w:color w:val="000000"/>
      <w:kern w:val="0"/>
      <w:sz w:val="18"/>
      <w:lang w:eastAsia="zh-CN" w:bidi="en-US"/>
    </w:rPr>
  </w:style>
  <w:style w:type="paragraph" w:customStyle="1" w:styleId="MDPI41tablecaption">
    <w:name w:val="MDPI_4.1_table_caption"/>
    <w:qFormat/>
    <w:rsid w:val="00C55FEC"/>
    <w:pPr>
      <w:adjustRightInd w:val="0"/>
      <w:snapToGrid w:val="0"/>
      <w:spacing w:before="240" w:after="120" w:line="260" w:lineRule="atLeast"/>
      <w:ind w:left="425" w:right="425"/>
    </w:pPr>
    <w:rPr>
      <w:rFonts w:ascii="Palatino Linotype" w:eastAsia="Times New Roman" w:hAnsi="Palatino Linotype"/>
      <w:color w:val="000000"/>
      <w:kern w:val="0"/>
      <w:sz w:val="18"/>
      <w:lang w:eastAsia="de-DE" w:bidi="en-US"/>
    </w:rPr>
  </w:style>
  <w:style w:type="table" w:customStyle="1" w:styleId="MDPI41threelinetable">
    <w:name w:val="MDPI_4.1_three_line_table"/>
    <w:basedOn w:val="TableNormal"/>
    <w:uiPriority w:val="99"/>
    <w:rsid w:val="00C55FEC"/>
    <w:pPr>
      <w:adjustRightInd w:val="0"/>
      <w:snapToGrid w:val="0"/>
      <w:spacing w:after="0" w:line="240" w:lineRule="auto"/>
      <w:jc w:val="center"/>
    </w:pPr>
    <w:rPr>
      <w:rFonts w:ascii="Palatino Linotype" w:hAnsi="Palatino Linotype" w:cs="Times New Roman"/>
      <w:color w:val="000000"/>
      <w:kern w:val="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C55FEC"/>
    <w:pPr>
      <w:adjustRightInd w:val="0"/>
      <w:snapToGrid w:val="0"/>
      <w:spacing w:after="240" w:line="260" w:lineRule="atLeast"/>
    </w:pPr>
    <w:rPr>
      <w:rFonts w:ascii="Palatino Linotype" w:eastAsia="Times New Roman" w:hAnsi="Palatino Linotype"/>
      <w:color w:val="000000"/>
      <w:kern w:val="0"/>
      <w:sz w:val="18"/>
      <w:lang w:eastAsia="de-DE" w:bidi="en-US"/>
    </w:rPr>
  </w:style>
  <w:style w:type="paragraph" w:customStyle="1" w:styleId="MDPI511onefigurecaption">
    <w:name w:val="MDPI_5.1.1_one_figure_caption"/>
    <w:qFormat/>
    <w:rsid w:val="00C55FEC"/>
    <w:pPr>
      <w:adjustRightInd w:val="0"/>
      <w:snapToGrid w:val="0"/>
      <w:spacing w:before="240" w:after="120" w:line="260" w:lineRule="atLeast"/>
      <w:jc w:val="center"/>
    </w:pPr>
    <w:rPr>
      <w:rFonts w:ascii="Palatino Linotype" w:hAnsi="Palatino Linotype" w:cs="Times New Roman"/>
      <w:noProof/>
      <w:color w:val="000000"/>
      <w:kern w:val="0"/>
      <w:sz w:val="18"/>
      <w:szCs w:val="20"/>
      <w:lang w:eastAsia="zh-CN" w:bidi="en-US"/>
    </w:rPr>
  </w:style>
  <w:style w:type="paragraph" w:customStyle="1" w:styleId="MDPI51figurecaption">
    <w:name w:val="MDPI_5.1_figure_caption"/>
    <w:qFormat/>
    <w:rsid w:val="00C55FEC"/>
    <w:pPr>
      <w:adjustRightInd w:val="0"/>
      <w:snapToGrid w:val="0"/>
      <w:spacing w:before="120" w:after="240" w:line="260" w:lineRule="atLeast"/>
      <w:ind w:left="425" w:right="425"/>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C55FEC"/>
    <w:pPr>
      <w:adjustRightInd w:val="0"/>
      <w:snapToGrid w:val="0"/>
      <w:spacing w:before="240" w:after="12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61Supplementary">
    <w:name w:val="MDPI_6.1_Supplementary"/>
    <w:qFormat/>
    <w:rsid w:val="00C55FEC"/>
    <w:pPr>
      <w:spacing w:before="240" w:after="0" w:line="260" w:lineRule="atLeast"/>
    </w:pPr>
    <w:rPr>
      <w:rFonts w:ascii="Palatino Linotype" w:eastAsia="Times New Roman" w:hAnsi="Palatino Linotype" w:cs="Times New Roman"/>
      <w:snapToGrid w:val="0"/>
      <w:color w:val="000000"/>
      <w:kern w:val="0"/>
      <w:sz w:val="18"/>
      <w:szCs w:val="20"/>
      <w:lang w:eastAsia="en-US" w:bidi="en-US"/>
    </w:rPr>
  </w:style>
  <w:style w:type="paragraph" w:customStyle="1" w:styleId="MDPI62Acknowledgments">
    <w:name w:val="MDPI_6.2_Acknowledgments"/>
    <w:qFormat/>
    <w:rsid w:val="00C55FEC"/>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63AuthorContributions">
    <w:name w:val="MDPI_6.3_AuthorContributions"/>
    <w:qFormat/>
    <w:rsid w:val="00C55FEC"/>
    <w:pPr>
      <w:spacing w:after="0" w:line="260" w:lineRule="atLeast"/>
    </w:pPr>
    <w:rPr>
      <w:rFonts w:ascii="Palatino Linotype" w:eastAsia="SimSun" w:hAnsi="Palatino Linotype" w:cs="Times New Roman"/>
      <w:snapToGrid w:val="0"/>
      <w:kern w:val="0"/>
      <w:sz w:val="18"/>
      <w:szCs w:val="20"/>
      <w:lang w:eastAsia="en-US" w:bidi="en-US"/>
    </w:rPr>
  </w:style>
  <w:style w:type="paragraph" w:customStyle="1" w:styleId="MDPI64CoI">
    <w:name w:val="MDPI_6.4_CoI"/>
    <w:qFormat/>
    <w:rsid w:val="00C55FEC"/>
    <w:pPr>
      <w:adjustRightInd w:val="0"/>
      <w:snapToGrid w:val="0"/>
      <w:spacing w:before="120" w:after="12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1References">
    <w:name w:val="MDPI_7.1_References"/>
    <w:qFormat/>
    <w:rsid w:val="00C55FEC"/>
    <w:pPr>
      <w:numPr>
        <w:numId w:val="3"/>
      </w:numPr>
      <w:spacing w:after="0" w:line="26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72Copyright">
    <w:name w:val="MDPI_7.2_Copyright"/>
    <w:qFormat/>
    <w:rsid w:val="00C55FEC"/>
    <w:pPr>
      <w:adjustRightInd w:val="0"/>
      <w:snapToGrid w:val="0"/>
      <w:spacing w:before="400" w:after="0" w:line="260" w:lineRule="atLeast"/>
    </w:pPr>
    <w:rPr>
      <w:rFonts w:ascii="Palatino Linotype" w:eastAsia="Times New Roman" w:hAnsi="Palatino Linotype" w:cs="Times New Roman"/>
      <w:noProof/>
      <w:snapToGrid w:val="0"/>
      <w:color w:val="000000"/>
      <w:spacing w:val="-2"/>
      <w:kern w:val="0"/>
      <w:sz w:val="18"/>
      <w:szCs w:val="20"/>
      <w:lang w:val="en-GB" w:eastAsia="en-GB"/>
    </w:rPr>
  </w:style>
  <w:style w:type="paragraph" w:customStyle="1" w:styleId="MDPI73CopyrightImage">
    <w:name w:val="MDPI_7.3_CopyrightImage"/>
    <w:rsid w:val="00C55FEC"/>
    <w:pPr>
      <w:adjustRightInd w:val="0"/>
      <w:snapToGrid w:val="0"/>
      <w:spacing w:after="100" w:line="260" w:lineRule="atLeast"/>
      <w:jc w:val="right"/>
    </w:pPr>
    <w:rPr>
      <w:rFonts w:ascii="Palatino Linotype" w:eastAsia="Times New Roman" w:hAnsi="Palatino Linotype" w:cs="Times New Roman"/>
      <w:color w:val="000000"/>
      <w:kern w:val="0"/>
      <w:szCs w:val="20"/>
      <w:lang w:eastAsia="de-CH"/>
    </w:rPr>
  </w:style>
  <w:style w:type="paragraph" w:customStyle="1" w:styleId="MDPI81theorem">
    <w:name w:val="MDPI_8.1_theorem"/>
    <w:qFormat/>
    <w:rsid w:val="00C55FEC"/>
    <w:pPr>
      <w:spacing w:after="0" w:line="260" w:lineRule="atLeast"/>
    </w:pPr>
    <w:rPr>
      <w:rFonts w:ascii="Palatino Linotype" w:eastAsia="Times New Roman" w:hAnsi="Palatino Linotype" w:cs="Times New Roman"/>
      <w:i/>
      <w:snapToGrid w:val="0"/>
      <w:color w:val="000000"/>
      <w:kern w:val="0"/>
      <w:lang w:eastAsia="de-DE" w:bidi="en-US"/>
    </w:rPr>
  </w:style>
  <w:style w:type="paragraph" w:customStyle="1" w:styleId="MDPI82proof">
    <w:name w:val="MDPI_8.2_proof"/>
    <w:qFormat/>
    <w:rsid w:val="00C55FEC"/>
    <w:pPr>
      <w:spacing w:after="0" w:line="260" w:lineRule="atLeast"/>
    </w:pPr>
    <w:rPr>
      <w:rFonts w:ascii="Palatino Linotype" w:eastAsia="Times New Roman" w:hAnsi="Palatino Linotype" w:cs="Times New Roman"/>
      <w:snapToGrid w:val="0"/>
      <w:color w:val="000000"/>
      <w:kern w:val="0"/>
      <w:lang w:eastAsia="de-DE" w:bidi="en-US"/>
    </w:rPr>
  </w:style>
  <w:style w:type="paragraph" w:customStyle="1" w:styleId="MDPIequationFram">
    <w:name w:val="MDPI_equationFram"/>
    <w:qFormat/>
    <w:rsid w:val="00C55FEC"/>
    <w:pPr>
      <w:adjustRightInd w:val="0"/>
      <w:snapToGrid w:val="0"/>
      <w:spacing w:before="120" w:after="120" w:line="240" w:lineRule="auto"/>
      <w:jc w:val="center"/>
    </w:pPr>
    <w:rPr>
      <w:rFonts w:ascii="Palatino Linotype" w:eastAsia="Times New Roman" w:hAnsi="Palatino Linotype" w:cs="Times New Roman"/>
      <w:snapToGrid w:val="0"/>
      <w:color w:val="000000"/>
      <w:kern w:val="0"/>
      <w:lang w:eastAsia="de-DE" w:bidi="en-US"/>
    </w:rPr>
  </w:style>
  <w:style w:type="paragraph" w:customStyle="1" w:styleId="MDPIfooter">
    <w:name w:val="MDPI_footer"/>
    <w:qFormat/>
    <w:rsid w:val="00C55FEC"/>
    <w:pPr>
      <w:adjustRightInd w:val="0"/>
      <w:snapToGrid w:val="0"/>
      <w:spacing w:before="120" w:after="0" w:line="260" w:lineRule="atLeast"/>
      <w:jc w:val="center"/>
    </w:pPr>
    <w:rPr>
      <w:rFonts w:ascii="Palatino Linotype" w:eastAsia="Times New Roman" w:hAnsi="Palatino Linotype" w:cs="Times New Roman"/>
      <w:color w:val="000000"/>
      <w:kern w:val="0"/>
      <w:szCs w:val="20"/>
      <w:lang w:eastAsia="de-DE"/>
    </w:rPr>
  </w:style>
  <w:style w:type="paragraph" w:customStyle="1" w:styleId="MDPIfooterfirstpage">
    <w:name w:val="MDPI_footer_firstpage"/>
    <w:qFormat/>
    <w:rsid w:val="00C55FEC"/>
    <w:pPr>
      <w:tabs>
        <w:tab w:val="right" w:pos="8845"/>
      </w:tabs>
      <w:spacing w:after="0" w:line="160" w:lineRule="exact"/>
      <w:jc w:val="lef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C55FEC"/>
    <w:pPr>
      <w:adjustRightInd w:val="0"/>
      <w:snapToGrid w:val="0"/>
      <w:spacing w:after="240" w:line="260" w:lineRule="atLeast"/>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C55FEC"/>
    <w:pPr>
      <w:spacing w:after="240" w:line="240" w:lineRule="auto"/>
      <w:jc w:val="left"/>
    </w:pPr>
    <w:rPr>
      <w:rFonts w:ascii="Palatino Linotype" w:eastAsia="Times New Roman" w:hAnsi="Palatino Linotype" w:cs="Times New Roman"/>
      <w:snapToGrid w:val="0"/>
      <w:color w:val="000000"/>
      <w:kern w:val="0"/>
      <w:sz w:val="18"/>
      <w:szCs w:val="20"/>
      <w:lang w:eastAsia="de-DE" w:bidi="en-US"/>
    </w:rPr>
  </w:style>
  <w:style w:type="paragraph" w:customStyle="1" w:styleId="MDPIheaderjournallogo">
    <w:name w:val="MDPI_header_journal_logo"/>
    <w:qFormat/>
    <w:rsid w:val="00C55FEC"/>
    <w:pPr>
      <w:adjustRightInd w:val="0"/>
      <w:snapToGrid w:val="0"/>
      <w:spacing w:after="0" w:line="260" w:lineRule="atLeast"/>
    </w:pPr>
    <w:rPr>
      <w:rFonts w:ascii="Palatino Linotype" w:eastAsia="Times New Roman" w:hAnsi="Palatino Linotype" w:cs="Times New Roman"/>
      <w:i/>
      <w:color w:val="000000"/>
      <w:kern w:val="0"/>
      <w:sz w:val="24"/>
      <w:lang w:eastAsia="de-CH"/>
    </w:rPr>
  </w:style>
  <w:style w:type="paragraph" w:customStyle="1" w:styleId="MDPIheadermdpilogo">
    <w:name w:val="MDPI_header_mdpi_logo"/>
    <w:qFormat/>
    <w:rsid w:val="00C55FEC"/>
    <w:pPr>
      <w:adjustRightInd w:val="0"/>
      <w:snapToGrid w:val="0"/>
      <w:spacing w:after="0" w:line="260" w:lineRule="atLeast"/>
      <w:jc w:val="right"/>
    </w:pPr>
    <w:rPr>
      <w:rFonts w:ascii="Palatino Linotype" w:eastAsia="Times New Roman" w:hAnsi="Palatino Linotype" w:cs="Times New Roman"/>
      <w:color w:val="000000"/>
      <w:kern w:val="0"/>
      <w:sz w:val="24"/>
      <w:lang w:eastAsia="de-CH"/>
    </w:rPr>
  </w:style>
  <w:style w:type="paragraph" w:customStyle="1" w:styleId="MDPItext">
    <w:name w:val="MDPI_text"/>
    <w:qFormat/>
    <w:rsid w:val="00C55FEC"/>
    <w:pPr>
      <w:spacing w:after="0" w:line="260" w:lineRule="atLeast"/>
      <w:ind w:left="425" w:right="425" w:firstLine="284"/>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C55FEC"/>
    <w:pPr>
      <w:adjustRightInd w:val="0"/>
      <w:snapToGrid w:val="0"/>
      <w:spacing w:after="240" w:line="260" w:lineRule="atLeast"/>
    </w:pPr>
    <w:rPr>
      <w:rFonts w:ascii="Palatino Linotype" w:eastAsia="Times New Roman" w:hAnsi="Palatino Linotype" w:cs="Times New Roman"/>
      <w:b/>
      <w:snapToGrid w:val="0"/>
      <w:color w:val="000000"/>
      <w:kern w:val="0"/>
      <w:sz w:val="36"/>
      <w:szCs w:val="20"/>
      <w:lang w:eastAsia="de-DE" w:bidi="en-US"/>
    </w:rPr>
  </w:style>
  <w:style w:type="character" w:styleId="LineNumber">
    <w:name w:val="line number"/>
    <w:basedOn w:val="DefaultParagraphFont"/>
    <w:uiPriority w:val="99"/>
    <w:semiHidden/>
    <w:unhideWhenUsed/>
    <w:rsid w:val="00460ED2"/>
  </w:style>
  <w:style w:type="character" w:customStyle="1" w:styleId="UnresolvedMention1">
    <w:name w:val="Unresolved Mention1"/>
    <w:basedOn w:val="DefaultParagraphFont"/>
    <w:uiPriority w:val="99"/>
    <w:semiHidden/>
    <w:unhideWhenUsed/>
    <w:rsid w:val="008872BC"/>
    <w:rPr>
      <w:color w:val="808080"/>
      <w:shd w:val="clear" w:color="auto" w:fill="E6E6E6"/>
    </w:rPr>
  </w:style>
  <w:style w:type="table" w:styleId="PlainTable4">
    <w:name w:val="Plain Table 4"/>
    <w:basedOn w:val="TableNormal"/>
    <w:uiPriority w:val="44"/>
    <w:rsid w:val="004533D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author">
    <w:name w:val="M_author"/>
    <w:basedOn w:val="Normal"/>
    <w:rsid w:val="002576AC"/>
    <w:pPr>
      <w:widowControl/>
      <w:wordWrap/>
      <w:autoSpaceDE/>
      <w:autoSpaceDN/>
      <w:spacing w:before="240" w:after="240" w:line="340" w:lineRule="exact"/>
    </w:pPr>
    <w:rPr>
      <w:rFonts w:ascii="Times New Roman" w:eastAsia="Times New Roman" w:hAnsi="Times New Roman" w:cs="Times New Roman"/>
      <w:b/>
      <w:color w:val="000000"/>
      <w:kern w:val="0"/>
      <w:sz w:val="24"/>
      <w:szCs w:val="20"/>
      <w:lang w:val="it-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41001">
      <w:bodyDiv w:val="1"/>
      <w:marLeft w:val="0"/>
      <w:marRight w:val="0"/>
      <w:marTop w:val="0"/>
      <w:marBottom w:val="0"/>
      <w:divBdr>
        <w:top w:val="none" w:sz="0" w:space="0" w:color="auto"/>
        <w:left w:val="none" w:sz="0" w:space="0" w:color="auto"/>
        <w:bottom w:val="none" w:sz="0" w:space="0" w:color="auto"/>
        <w:right w:val="none" w:sz="0" w:space="0" w:color="auto"/>
      </w:divBdr>
    </w:div>
    <w:div w:id="227692393">
      <w:bodyDiv w:val="1"/>
      <w:marLeft w:val="0"/>
      <w:marRight w:val="0"/>
      <w:marTop w:val="0"/>
      <w:marBottom w:val="0"/>
      <w:divBdr>
        <w:top w:val="none" w:sz="0" w:space="0" w:color="auto"/>
        <w:left w:val="none" w:sz="0" w:space="0" w:color="auto"/>
        <w:bottom w:val="none" w:sz="0" w:space="0" w:color="auto"/>
        <w:right w:val="none" w:sz="0" w:space="0" w:color="auto"/>
      </w:divBdr>
    </w:div>
    <w:div w:id="518008159">
      <w:bodyDiv w:val="1"/>
      <w:marLeft w:val="0"/>
      <w:marRight w:val="0"/>
      <w:marTop w:val="0"/>
      <w:marBottom w:val="0"/>
      <w:divBdr>
        <w:top w:val="none" w:sz="0" w:space="0" w:color="auto"/>
        <w:left w:val="none" w:sz="0" w:space="0" w:color="auto"/>
        <w:bottom w:val="none" w:sz="0" w:space="0" w:color="auto"/>
        <w:right w:val="none" w:sz="0" w:space="0" w:color="auto"/>
      </w:divBdr>
    </w:div>
    <w:div w:id="736124391">
      <w:bodyDiv w:val="1"/>
      <w:marLeft w:val="0"/>
      <w:marRight w:val="0"/>
      <w:marTop w:val="0"/>
      <w:marBottom w:val="0"/>
      <w:divBdr>
        <w:top w:val="none" w:sz="0" w:space="0" w:color="auto"/>
        <w:left w:val="none" w:sz="0" w:space="0" w:color="auto"/>
        <w:bottom w:val="none" w:sz="0" w:space="0" w:color="auto"/>
        <w:right w:val="none" w:sz="0" w:space="0" w:color="auto"/>
      </w:divBdr>
    </w:div>
    <w:div w:id="1523544921">
      <w:bodyDiv w:val="1"/>
      <w:marLeft w:val="0"/>
      <w:marRight w:val="0"/>
      <w:marTop w:val="0"/>
      <w:marBottom w:val="0"/>
      <w:divBdr>
        <w:top w:val="none" w:sz="0" w:space="0" w:color="auto"/>
        <w:left w:val="none" w:sz="0" w:space="0" w:color="auto"/>
        <w:bottom w:val="none" w:sz="0" w:space="0" w:color="auto"/>
        <w:right w:val="none" w:sz="0" w:space="0" w:color="auto"/>
      </w:divBdr>
    </w:div>
    <w:div w:id="1649279860">
      <w:bodyDiv w:val="1"/>
      <w:marLeft w:val="0"/>
      <w:marRight w:val="0"/>
      <w:marTop w:val="0"/>
      <w:marBottom w:val="0"/>
      <w:divBdr>
        <w:top w:val="none" w:sz="0" w:space="0" w:color="auto"/>
        <w:left w:val="none" w:sz="0" w:space="0" w:color="auto"/>
        <w:bottom w:val="none" w:sz="0" w:space="0" w:color="auto"/>
        <w:right w:val="none" w:sz="0" w:space="0" w:color="auto"/>
      </w:divBdr>
    </w:div>
    <w:div w:id="1845899473">
      <w:bodyDiv w:val="1"/>
      <w:marLeft w:val="0"/>
      <w:marRight w:val="0"/>
      <w:marTop w:val="0"/>
      <w:marBottom w:val="0"/>
      <w:divBdr>
        <w:top w:val="none" w:sz="0" w:space="0" w:color="auto"/>
        <w:left w:val="none" w:sz="0" w:space="0" w:color="auto"/>
        <w:bottom w:val="none" w:sz="0" w:space="0" w:color="auto"/>
        <w:right w:val="none" w:sz="0" w:space="0" w:color="auto"/>
      </w:divBdr>
    </w:div>
    <w:div w:id="195844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amboosi@snu.ac.kr" TargetMode="External"/><Relationship Id="rId13" Type="http://schemas.openxmlformats.org/officeDocument/2006/relationships/hyperlink" Target="mailto:kongbob89@snu.ac.kr"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y1208@korea.k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e0072@korea.k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epi@korea.kr"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wybang@korea.kr" TargetMode="External"/><Relationship Id="rId14" Type="http://schemas.openxmlformats.org/officeDocument/2006/relationships/hyperlink" Target="mailto:shlee22@snu.ac.k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50276-5385-48F5-AF40-FA2764E96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17788</Words>
  <Characters>103883</Characters>
  <Application>Microsoft Office Word</Application>
  <DocSecurity>0</DocSecurity>
  <Lines>1923</Lines>
  <Paragraphs>973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_x000d_</vt:lpstr>
      <vt:lpstr>_x000d_</vt:lpstr>
    </vt:vector>
  </TitlesOfParts>
  <Company>The University of North Carolina at Chapel Hill</Company>
  <LinksUpToDate>false</LinksUpToDate>
  <CharactersWithSpaces>120698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
  <dc:creator>MDPI</dc:creator>
  <cp:keywords/>
  <dc:description/>
  <cp:lastModifiedBy>MDPI-16</cp:lastModifiedBy>
  <cp:revision>72</cp:revision>
  <cp:lastPrinted>2020-01-14T08:45:00Z</cp:lastPrinted>
  <dcterms:created xsi:type="dcterms:W3CDTF">2020-01-13T00:03:00Z</dcterms:created>
  <dcterms:modified xsi:type="dcterms:W3CDTF">2020-01-14T08:46:00Z</dcterms:modified>
</cp:coreProperties>
</file>