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03D8A" w:rsidRDefault="00BC4E53" w:rsidP="00503D8A">
      <w:pPr>
        <w:spacing w:after="0"/>
        <w:jc w:val="center"/>
        <w:rPr>
          <w:b/>
          <w:sz w:val="24"/>
          <w:lang w:val="en-US"/>
        </w:rPr>
      </w:pPr>
      <w:r>
        <w:rPr>
          <w:b/>
          <w:sz w:val="24"/>
          <w:lang w:val="en-US"/>
        </w:rPr>
        <w:t>Supplementary Material 2</w:t>
      </w:r>
      <w:r w:rsidR="00CC5B05" w:rsidRPr="00A778DF">
        <w:rPr>
          <w:b/>
          <w:sz w:val="24"/>
          <w:lang w:val="en-US"/>
        </w:rPr>
        <w:t>.</w:t>
      </w:r>
      <w:r w:rsidR="00A778DF">
        <w:rPr>
          <w:b/>
          <w:sz w:val="24"/>
          <w:lang w:val="en-US"/>
        </w:rPr>
        <w:t xml:space="preserve"> </w:t>
      </w:r>
      <w:r w:rsidR="00503D8A" w:rsidRPr="00503D8A">
        <w:rPr>
          <w:b/>
          <w:sz w:val="24"/>
          <w:lang w:val="en-US"/>
        </w:rPr>
        <w:t>RT-PCR detection of</w:t>
      </w:r>
      <w:r w:rsidR="00503D8A">
        <w:rPr>
          <w:b/>
          <w:sz w:val="24"/>
          <w:lang w:val="en-US"/>
        </w:rPr>
        <w:t xml:space="preserve"> </w:t>
      </w:r>
      <w:r w:rsidR="00503D8A" w:rsidRPr="00503D8A">
        <w:rPr>
          <w:b/>
          <w:sz w:val="24"/>
          <w:lang w:val="en-US"/>
        </w:rPr>
        <w:t xml:space="preserve">different ITGBL1 mRNA isoforms </w:t>
      </w:r>
    </w:p>
    <w:p w:rsidR="001E700F" w:rsidRDefault="00503D8A" w:rsidP="00A778DF">
      <w:pPr>
        <w:jc w:val="center"/>
        <w:rPr>
          <w:b/>
          <w:sz w:val="24"/>
          <w:lang w:val="en-US"/>
        </w:rPr>
      </w:pPr>
      <w:r w:rsidRPr="00503D8A">
        <w:rPr>
          <w:b/>
          <w:sz w:val="24"/>
          <w:lang w:val="en-US"/>
        </w:rPr>
        <w:t>in wild-type and genetically modified cell lines</w:t>
      </w:r>
      <w:r w:rsidR="00BE5B2F">
        <w:rPr>
          <w:b/>
          <w:sz w:val="24"/>
          <w:lang w:val="en-US"/>
        </w:rPr>
        <w:t xml:space="preserve"> – unprocessed gel images</w:t>
      </w:r>
    </w:p>
    <w:p w:rsidR="00BE5B2F" w:rsidRDefault="00BE5B2F" w:rsidP="00261AA2">
      <w:pPr>
        <w:jc w:val="both"/>
        <w:rPr>
          <w:rFonts w:cstheme="minorHAnsi"/>
          <w:b/>
          <w:sz w:val="20"/>
          <w:szCs w:val="20"/>
          <w:lang w:val="en-US"/>
        </w:rPr>
      </w:pPr>
      <w:r>
        <w:rPr>
          <w:rFonts w:cstheme="minorHAnsi"/>
          <w:b/>
          <w:sz w:val="20"/>
          <w:szCs w:val="20"/>
          <w:lang w:val="en-US"/>
        </w:rPr>
        <w:t xml:space="preserve">A and B – detection of variant 1 and 2 mRNAs. </w:t>
      </w:r>
      <w:r>
        <w:rPr>
          <w:rFonts w:cstheme="minorHAnsi"/>
          <w:sz w:val="20"/>
          <w:szCs w:val="20"/>
          <w:lang w:val="en-US"/>
        </w:rPr>
        <w:t xml:space="preserve">A – original gel, B – the same gel with indicated areas that were cropped and included in </w:t>
      </w:r>
      <w:r>
        <w:rPr>
          <w:rFonts w:cstheme="minorHAnsi"/>
          <w:sz w:val="20"/>
          <w:szCs w:val="20"/>
          <w:lang w:val="en-US"/>
        </w:rPr>
        <w:t>Figure 1</w:t>
      </w:r>
      <w:r w:rsidRPr="00B85BAA">
        <w:rPr>
          <w:rFonts w:cstheme="minorHAnsi"/>
          <w:sz w:val="20"/>
          <w:szCs w:val="20"/>
          <w:lang w:val="en-US"/>
        </w:rPr>
        <w:t>C</w:t>
      </w:r>
      <w:r>
        <w:rPr>
          <w:rFonts w:cstheme="minorHAnsi"/>
          <w:sz w:val="20"/>
          <w:szCs w:val="20"/>
          <w:lang w:val="en-US"/>
        </w:rPr>
        <w:t xml:space="preserve"> </w:t>
      </w:r>
      <w:r>
        <w:rPr>
          <w:rFonts w:cstheme="minorHAnsi"/>
          <w:sz w:val="20"/>
          <w:szCs w:val="20"/>
          <w:lang w:val="en-US"/>
        </w:rPr>
        <w:t>(</w:t>
      </w:r>
      <w:r>
        <w:rPr>
          <w:rFonts w:cstheme="minorHAnsi"/>
          <w:sz w:val="20"/>
          <w:szCs w:val="20"/>
          <w:lang w:val="en-US"/>
        </w:rPr>
        <w:t>main text</w:t>
      </w:r>
      <w:r>
        <w:rPr>
          <w:rFonts w:cstheme="minorHAnsi"/>
          <w:sz w:val="20"/>
          <w:szCs w:val="20"/>
          <w:lang w:val="en-US"/>
        </w:rPr>
        <w:t>)</w:t>
      </w:r>
      <w:r>
        <w:rPr>
          <w:rFonts w:cstheme="minorHAnsi"/>
          <w:b/>
          <w:sz w:val="20"/>
          <w:szCs w:val="20"/>
          <w:lang w:val="en-US"/>
        </w:rPr>
        <w:t xml:space="preserve">. </w:t>
      </w:r>
    </w:p>
    <w:p w:rsidR="003D59CD" w:rsidRDefault="006B4CC3" w:rsidP="003370B7">
      <w:pPr>
        <w:rPr>
          <w:b/>
          <w:sz w:val="24"/>
          <w:lang w:val="en-US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7E9D3DA" wp14:editId="507116D4">
                <wp:simplePos x="0" y="0"/>
                <wp:positionH relativeFrom="column">
                  <wp:posOffset>219075</wp:posOffset>
                </wp:positionH>
                <wp:positionV relativeFrom="paragraph">
                  <wp:posOffset>152400</wp:posOffset>
                </wp:positionV>
                <wp:extent cx="419100" cy="333375"/>
                <wp:effectExtent l="0" t="0" r="0" b="0"/>
                <wp:wrapNone/>
                <wp:docPr id="33" name="Pole tekstow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63294" w:rsidRPr="00474856" w:rsidRDefault="00863294" w:rsidP="00863294">
                            <w:pPr>
                              <w:spacing w:after="0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E9D3DA" id="_x0000_t202" coordsize="21600,21600" o:spt="202" path="m,l,21600r21600,l21600,xe">
                <v:stroke joinstyle="miter"/>
                <v:path gradientshapeok="t" o:connecttype="rect"/>
              </v:shapetype>
              <v:shape id="Pole tekstowe 33" o:spid="_x0000_s1026" type="#_x0000_t202" style="position:absolute;margin-left:17.25pt;margin-top:12pt;width:33pt;height:26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" filled="f" stroked="f" strokeweight=".5pt">
                <v:textbox>
                  <w:txbxContent>
                    <w:p w:rsidR="00863294" w:rsidRPr="00474856" w:rsidRDefault="00863294" w:rsidP="00863294">
                      <w:pPr>
                        <w:spacing w:after="0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A.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7E9D3DA" wp14:editId="507116D4">
                <wp:simplePos x="0" y="0"/>
                <wp:positionH relativeFrom="column">
                  <wp:posOffset>3810635</wp:posOffset>
                </wp:positionH>
                <wp:positionV relativeFrom="paragraph">
                  <wp:posOffset>159385</wp:posOffset>
                </wp:positionV>
                <wp:extent cx="419100" cy="333375"/>
                <wp:effectExtent l="0" t="0" r="0" b="0"/>
                <wp:wrapNone/>
                <wp:docPr id="3" name="Pole tekstow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63294" w:rsidRPr="00474856" w:rsidRDefault="00863294" w:rsidP="00863294">
                            <w:pPr>
                              <w:spacing w:after="0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B.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9D3DA" id="Pole tekstowe 3" o:spid="_x0000_s1027" type="#_x0000_t202" style="position:absolute;margin-left:300.05pt;margin-top:12.55pt;width:33pt;height:26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" filled="f" stroked="f" strokeweight=".5pt">
                <v:textbox>
                  <w:txbxContent>
                    <w:p w:rsidR="00863294" w:rsidRPr="00474856" w:rsidRDefault="00863294" w:rsidP="00863294">
                      <w:pPr>
                        <w:spacing w:after="0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B.</w:t>
                      </w:r>
                    </w:p>
                  </w:txbxContent>
                </v:textbox>
              </v:shape>
            </w:pict>
          </mc:Fallback>
        </mc:AlternateContent>
      </w:r>
      <w:r w:rsidR="00BE5B2F">
        <w:rPr>
          <w:b/>
          <w:sz w:val="24"/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3.3pt;height:183.75pt">
            <v:imagedata r:id="rId4" o:title="500 dpi Wariant 1 v003"/>
          </v:shape>
        </w:pict>
      </w:r>
      <w:r w:rsidR="00F72BE2">
        <w:rPr>
          <w:b/>
          <w:sz w:val="24"/>
          <w:lang w:val="en-US"/>
        </w:rPr>
        <w:pict>
          <v:shape id="_x0000_i1026" type="#_x0000_t75" style="width:282.85pt;height:183.75pt">
            <v:imagedata r:id="rId5" o:title="500 dpi Wariant 1 z ramkami v002"/>
          </v:shape>
        </w:pict>
      </w:r>
    </w:p>
    <w:p w:rsidR="00F72BE2" w:rsidRDefault="00F72BE2" w:rsidP="00F72BE2">
      <w:pPr>
        <w:jc w:val="both"/>
        <w:rPr>
          <w:rFonts w:cstheme="minorHAnsi"/>
          <w:sz w:val="20"/>
          <w:szCs w:val="20"/>
          <w:lang w:val="en-US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7E9D3DA" wp14:editId="507116D4">
                <wp:simplePos x="0" y="0"/>
                <wp:positionH relativeFrom="column">
                  <wp:posOffset>2893778</wp:posOffset>
                </wp:positionH>
                <wp:positionV relativeFrom="paragraph">
                  <wp:posOffset>289511</wp:posOffset>
                </wp:positionV>
                <wp:extent cx="419100" cy="333375"/>
                <wp:effectExtent l="0" t="0" r="0" b="0"/>
                <wp:wrapNone/>
                <wp:docPr id="4" name="Pole tekstow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63294" w:rsidRPr="00474856" w:rsidRDefault="0012672F" w:rsidP="00863294">
                            <w:pPr>
                              <w:spacing w:after="0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D</w:t>
                            </w:r>
                            <w:r w:rsidR="00863294">
                              <w:rPr>
                                <w:b/>
                                <w:sz w:val="3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E9D3DA" id="_x0000_t202" coordsize="21600,21600" o:spt="202" path="m,l,21600r21600,l21600,xe">
                <v:stroke joinstyle="miter"/>
                <v:path gradientshapeok="t" o:connecttype="rect"/>
              </v:shapetype>
              <v:shape id="Pole tekstowe 4" o:spid="_x0000_s1028" type="#_x0000_t202" style="position:absolute;left:0;text-align:left;margin-left:227.85pt;margin-top:22.8pt;width:33pt;height:26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" filled="f" stroked="f" strokeweight=".5pt">
                <v:textbox>
                  <w:txbxContent>
                    <w:p w:rsidR="00863294" w:rsidRPr="00474856" w:rsidRDefault="0012672F" w:rsidP="00863294">
                      <w:pPr>
                        <w:spacing w:after="0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D</w:t>
                      </w:r>
                      <w:r w:rsidR="00863294">
                        <w:rPr>
                          <w:b/>
                          <w:sz w:val="3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pict>
          <v:shape id="_x0000_s1029" type="#_x0000_t75" style="position:absolute;left:0;text-align:left;margin-left:248.35pt;margin-top:27.3pt;width:106.75pt;height:192.75pt;z-index:251659264;mso-position-horizontal-relative:text;mso-position-vertical-relative:text;mso-width-relative:page;mso-height-relative:page">
            <v:imagedata r:id="rId6" o:title="500 dpi 2 Wariant 1"/>
          </v:shape>
        </w:pict>
      </w:r>
      <w:r w:rsidRPr="00BE5B2F">
        <w:rPr>
          <w:rFonts w:cstheme="minorHAnsi"/>
          <w:b/>
          <w:sz w:val="20"/>
          <w:szCs w:val="20"/>
          <w:lang w:val="en-US"/>
        </w:rPr>
        <w:t>C and D –</w:t>
      </w:r>
      <w:r>
        <w:rPr>
          <w:rFonts w:cstheme="minorHAnsi"/>
          <w:sz w:val="20"/>
          <w:szCs w:val="20"/>
          <w:lang w:val="en-US"/>
        </w:rPr>
        <w:t xml:space="preserve"> </w:t>
      </w:r>
      <w:r w:rsidRPr="00BE5B2F">
        <w:rPr>
          <w:rFonts w:cstheme="minorHAnsi"/>
          <w:b/>
          <w:sz w:val="20"/>
          <w:szCs w:val="20"/>
          <w:lang w:val="en-US"/>
        </w:rPr>
        <w:t>detection of</w:t>
      </w:r>
      <w:r>
        <w:rPr>
          <w:rFonts w:cstheme="minorHAnsi"/>
          <w:sz w:val="20"/>
          <w:szCs w:val="20"/>
          <w:lang w:val="en-US"/>
        </w:rPr>
        <w:t xml:space="preserve"> </w:t>
      </w:r>
      <w:r w:rsidRPr="00CF0250">
        <w:rPr>
          <w:rFonts w:cstheme="minorHAnsi"/>
          <w:sz w:val="20"/>
          <w:szCs w:val="20"/>
          <w:lang w:val="en-US"/>
        </w:rPr>
        <w:t xml:space="preserve"> </w:t>
      </w:r>
      <w:r>
        <w:rPr>
          <w:rFonts w:cstheme="minorHAnsi"/>
          <w:b/>
          <w:sz w:val="20"/>
          <w:szCs w:val="20"/>
          <w:lang w:val="en-US"/>
        </w:rPr>
        <w:t xml:space="preserve">variant 1 and 2 </w:t>
      </w:r>
      <w:r w:rsidRPr="00BE5B2F">
        <w:rPr>
          <w:rFonts w:cstheme="minorHAnsi"/>
          <w:b/>
          <w:sz w:val="20"/>
          <w:szCs w:val="20"/>
          <w:lang w:val="en-US"/>
        </w:rPr>
        <w:t xml:space="preserve">mRNAs together with 18S </w:t>
      </w:r>
      <w:proofErr w:type="spellStart"/>
      <w:r w:rsidRPr="00BE5B2F">
        <w:rPr>
          <w:rFonts w:cstheme="minorHAnsi"/>
          <w:b/>
          <w:sz w:val="20"/>
          <w:szCs w:val="20"/>
          <w:lang w:val="en-US"/>
        </w:rPr>
        <w:t>rRNA</w:t>
      </w:r>
      <w:proofErr w:type="spellEnd"/>
      <w:r w:rsidRPr="00BE5B2F">
        <w:rPr>
          <w:rFonts w:cstheme="minorHAnsi"/>
          <w:b/>
          <w:sz w:val="20"/>
          <w:szCs w:val="20"/>
          <w:lang w:val="en-US"/>
        </w:rPr>
        <w:t xml:space="preserve"> (reference).</w:t>
      </w:r>
      <w:r>
        <w:rPr>
          <w:rFonts w:cstheme="minorHAnsi"/>
          <w:sz w:val="20"/>
          <w:szCs w:val="20"/>
          <w:lang w:val="en-US"/>
        </w:rPr>
        <w:t xml:space="preserve"> Due to similar size, 18S </w:t>
      </w:r>
      <w:proofErr w:type="spellStart"/>
      <w:r>
        <w:rPr>
          <w:rFonts w:cstheme="minorHAnsi"/>
          <w:sz w:val="20"/>
          <w:szCs w:val="20"/>
          <w:lang w:val="en-US"/>
        </w:rPr>
        <w:t>rRNA</w:t>
      </w:r>
      <w:proofErr w:type="spellEnd"/>
      <w:r>
        <w:rPr>
          <w:rFonts w:cstheme="minorHAnsi"/>
          <w:sz w:val="20"/>
          <w:szCs w:val="20"/>
          <w:lang w:val="en-US"/>
        </w:rPr>
        <w:t xml:space="preserve"> and ITGBL1 variant 2 mRNA could not be distinguished. </w:t>
      </w:r>
    </w:p>
    <w:p w:rsidR="00261AA2" w:rsidRDefault="006B4CC3" w:rsidP="003370B7">
      <w:pPr>
        <w:rPr>
          <w:b/>
          <w:sz w:val="24"/>
          <w:lang w:val="en-US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7E9D3DA" wp14:editId="507116D4">
                <wp:simplePos x="0" y="0"/>
                <wp:positionH relativeFrom="column">
                  <wp:posOffset>-125095</wp:posOffset>
                </wp:positionH>
                <wp:positionV relativeFrom="paragraph">
                  <wp:posOffset>104140</wp:posOffset>
                </wp:positionV>
                <wp:extent cx="419100" cy="333375"/>
                <wp:effectExtent l="0" t="0" r="0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63294" w:rsidRPr="00474856" w:rsidRDefault="0012672F" w:rsidP="00863294">
                            <w:pPr>
                              <w:spacing w:after="0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C</w:t>
                            </w:r>
                            <w:r w:rsidR="00863294">
                              <w:rPr>
                                <w:b/>
                                <w:sz w:val="3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9D3DA" id="Pole tekstowe 6" o:spid="_x0000_s1030" type="#_x0000_t202" style="position:absolute;margin-left:-9.85pt;margin-top:8.2pt;width:33pt;height:26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" filled="f" stroked="f" strokeweight=".5pt">
                <v:textbox>
                  <w:txbxContent>
                    <w:p w:rsidR="00863294" w:rsidRPr="00474856" w:rsidRDefault="0012672F" w:rsidP="00863294">
                      <w:pPr>
                        <w:spacing w:after="0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C</w:t>
                      </w:r>
                      <w:r w:rsidR="00863294">
                        <w:rPr>
                          <w:b/>
                          <w:sz w:val="3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72BE2">
        <w:rPr>
          <w:b/>
          <w:sz w:val="24"/>
          <w:lang w:val="en-US"/>
        </w:rPr>
        <w:pict>
          <v:shape id="_x0000_i1027" type="#_x0000_t75" style="width:231.9pt;height:183.75pt">
            <v:imagedata r:id="rId7" o:title="500 dpi 3 Wariant 1"/>
          </v:shape>
        </w:pict>
      </w:r>
      <w:bookmarkStart w:id="0" w:name="_GoBack"/>
      <w:bookmarkEnd w:id="0"/>
    </w:p>
    <w:p w:rsidR="00F72BE2" w:rsidRDefault="00F72BE2" w:rsidP="003370B7">
      <w:pPr>
        <w:rPr>
          <w:b/>
          <w:sz w:val="24"/>
          <w:lang w:val="en-US"/>
        </w:rPr>
      </w:pPr>
    </w:p>
    <w:p w:rsidR="00F72BE2" w:rsidRDefault="00F72BE2" w:rsidP="00F72BE2">
      <w:pPr>
        <w:jc w:val="both"/>
        <w:rPr>
          <w:rFonts w:cstheme="minorHAnsi"/>
          <w:sz w:val="20"/>
          <w:szCs w:val="20"/>
          <w:lang w:val="en-US"/>
        </w:rPr>
      </w:pPr>
      <w:r w:rsidRPr="00CE6AB9">
        <w:rPr>
          <w:rFonts w:cstheme="minorHAnsi"/>
          <w:b/>
          <w:sz w:val="20"/>
          <w:szCs w:val="20"/>
          <w:lang w:val="en-US"/>
        </w:rPr>
        <w:t>E</w:t>
      </w:r>
      <w:r>
        <w:rPr>
          <w:rFonts w:cstheme="minorHAnsi"/>
          <w:b/>
          <w:sz w:val="20"/>
          <w:szCs w:val="20"/>
          <w:lang w:val="en-US"/>
        </w:rPr>
        <w:t xml:space="preserve"> - </w:t>
      </w:r>
      <w:r w:rsidRPr="00F754E4">
        <w:rPr>
          <w:rFonts w:cstheme="minorHAnsi"/>
          <w:sz w:val="20"/>
          <w:szCs w:val="20"/>
          <w:lang w:val="en-US"/>
        </w:rPr>
        <w:t>concurrent amplification of all ITGBL1 mRNA isoforms in wild-type and genetically modified cell lines</w:t>
      </w:r>
      <w:r>
        <w:rPr>
          <w:rFonts w:cstheme="minorHAnsi"/>
          <w:sz w:val="20"/>
          <w:szCs w:val="20"/>
          <w:lang w:val="en-US"/>
        </w:rPr>
        <w:t xml:space="preserve"> included in Figure 2B (main text).</w:t>
      </w:r>
    </w:p>
    <w:p w:rsidR="00F72BE2" w:rsidRDefault="00F72BE2" w:rsidP="003370B7">
      <w:pPr>
        <w:rPr>
          <w:b/>
          <w:sz w:val="24"/>
          <w:lang w:val="en-US"/>
        </w:rPr>
      </w:pPr>
      <w:r>
        <w:rPr>
          <w:noProof/>
        </w:rPr>
        <w:pict>
          <v:shape id="_x0000_s1037" type="#_x0000_t75" style="position:absolute;margin-left:22.9pt;margin-top:-.25pt;width:210.55pt;height:169.8pt;z-index:251684864;mso-position-horizontal-relative:text;mso-position-vertical-relative:text;mso-width-relative:page;mso-height-relative:page">
            <v:imagedata r:id="rId8" o:title="500 dpi ITGBL1 półilościówka na modelach badawczych - ang - mniejsza wersja"/>
          </v:shape>
        </w:pict>
      </w:r>
    </w:p>
    <w:p w:rsidR="00F72BE2" w:rsidRDefault="00F72BE2" w:rsidP="003370B7">
      <w:pPr>
        <w:rPr>
          <w:b/>
          <w:sz w:val="24"/>
          <w:lang w:val="en-US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A607C4A" wp14:editId="228D0857">
                <wp:simplePos x="0" y="0"/>
                <wp:positionH relativeFrom="margin">
                  <wp:align>left</wp:align>
                </wp:positionH>
                <wp:positionV relativeFrom="paragraph">
                  <wp:posOffset>76976</wp:posOffset>
                </wp:positionV>
                <wp:extent cx="419100" cy="333375"/>
                <wp:effectExtent l="0" t="0" r="0" b="0"/>
                <wp:wrapNone/>
                <wp:docPr id="1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672F" w:rsidRPr="00474856" w:rsidRDefault="0012672F" w:rsidP="0012672F">
                            <w:pPr>
                              <w:spacing w:after="0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607C4A" id="Pole tekstowe 1" o:spid="_x0000_s1030" type="#_x0000_t202" style="position:absolute;margin-left:0;margin-top:6.05pt;width:33pt;height:26.25pt;z-index:2516828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" filled="f" stroked="f" strokeweight=".5pt">
                <v:textbox>
                  <w:txbxContent>
                    <w:p w:rsidR="0012672F" w:rsidRPr="00474856" w:rsidRDefault="0012672F" w:rsidP="0012672F">
                      <w:pPr>
                        <w:spacing w:after="0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72BE2" w:rsidRDefault="00F72BE2" w:rsidP="003370B7">
      <w:pPr>
        <w:rPr>
          <w:b/>
          <w:sz w:val="24"/>
          <w:lang w:val="en-US"/>
        </w:rPr>
      </w:pPr>
    </w:p>
    <w:p w:rsidR="00F72BE2" w:rsidRDefault="00F72BE2" w:rsidP="003370B7">
      <w:pPr>
        <w:rPr>
          <w:b/>
          <w:sz w:val="24"/>
          <w:lang w:val="en-US"/>
        </w:rPr>
      </w:pPr>
    </w:p>
    <w:p w:rsidR="00F72BE2" w:rsidRDefault="00F72BE2" w:rsidP="003370B7">
      <w:pPr>
        <w:rPr>
          <w:b/>
          <w:sz w:val="24"/>
          <w:lang w:val="en-US"/>
        </w:rPr>
      </w:pPr>
    </w:p>
    <w:p w:rsidR="00F72BE2" w:rsidRDefault="00F72BE2" w:rsidP="003370B7">
      <w:pPr>
        <w:rPr>
          <w:b/>
          <w:sz w:val="24"/>
          <w:lang w:val="en-US"/>
        </w:rPr>
      </w:pPr>
    </w:p>
    <w:p w:rsidR="00F72BE2" w:rsidRDefault="00F72BE2" w:rsidP="003370B7">
      <w:pPr>
        <w:rPr>
          <w:b/>
          <w:sz w:val="24"/>
          <w:lang w:val="en-US"/>
        </w:rPr>
      </w:pPr>
    </w:p>
    <w:p w:rsidR="00F72BE2" w:rsidRDefault="00F72BE2" w:rsidP="003370B7">
      <w:pPr>
        <w:rPr>
          <w:b/>
          <w:sz w:val="24"/>
          <w:lang w:val="en-US"/>
        </w:rPr>
      </w:pPr>
    </w:p>
    <w:p w:rsidR="00F72BE2" w:rsidRDefault="00F72BE2" w:rsidP="003370B7">
      <w:pPr>
        <w:rPr>
          <w:b/>
          <w:sz w:val="24"/>
          <w:lang w:val="en-US"/>
        </w:rPr>
      </w:pPr>
    </w:p>
    <w:p w:rsidR="00F72BE2" w:rsidRDefault="00F72BE2" w:rsidP="00F72BE2">
      <w:pPr>
        <w:jc w:val="both"/>
        <w:rPr>
          <w:rFonts w:cstheme="minorHAnsi"/>
          <w:b/>
          <w:sz w:val="20"/>
          <w:szCs w:val="20"/>
          <w:lang w:val="en-US"/>
        </w:rPr>
      </w:pPr>
      <w:r>
        <w:rPr>
          <w:rFonts w:cstheme="minorHAnsi"/>
          <w:b/>
          <w:sz w:val="20"/>
          <w:szCs w:val="20"/>
          <w:lang w:val="en-US"/>
        </w:rPr>
        <w:lastRenderedPageBreak/>
        <w:t xml:space="preserve">F and G - detection of variant 3 mRNA. </w:t>
      </w:r>
      <w:r>
        <w:rPr>
          <w:rFonts w:cstheme="minorHAnsi"/>
          <w:sz w:val="20"/>
          <w:szCs w:val="20"/>
          <w:lang w:val="en-US"/>
        </w:rPr>
        <w:t>F – original gel, G – the same gel with indicated areas that were cropped and included in Figure 1</w:t>
      </w:r>
      <w:r w:rsidRPr="00B85BAA">
        <w:rPr>
          <w:rFonts w:cstheme="minorHAnsi"/>
          <w:sz w:val="20"/>
          <w:szCs w:val="20"/>
          <w:lang w:val="en-US"/>
        </w:rPr>
        <w:t>C</w:t>
      </w:r>
      <w:r>
        <w:rPr>
          <w:rFonts w:cstheme="minorHAnsi"/>
          <w:sz w:val="20"/>
          <w:szCs w:val="20"/>
          <w:lang w:val="en-US"/>
        </w:rPr>
        <w:t xml:space="preserve"> (main text)</w:t>
      </w:r>
      <w:r>
        <w:rPr>
          <w:rFonts w:cstheme="minorHAnsi"/>
          <w:b/>
          <w:sz w:val="20"/>
          <w:szCs w:val="20"/>
          <w:lang w:val="en-US"/>
        </w:rPr>
        <w:t xml:space="preserve">. </w:t>
      </w:r>
    </w:p>
    <w:p w:rsidR="00261AA2" w:rsidRDefault="00F72BE2" w:rsidP="003370B7">
      <w:pPr>
        <w:rPr>
          <w:b/>
          <w:sz w:val="24"/>
          <w:lang w:val="en-US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7E9D3DA" wp14:editId="507116D4">
                <wp:simplePos x="0" y="0"/>
                <wp:positionH relativeFrom="column">
                  <wp:posOffset>-112362</wp:posOffset>
                </wp:positionH>
                <wp:positionV relativeFrom="paragraph">
                  <wp:posOffset>4519</wp:posOffset>
                </wp:positionV>
                <wp:extent cx="419100" cy="333375"/>
                <wp:effectExtent l="0" t="0" r="0" b="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63294" w:rsidRPr="00474856" w:rsidRDefault="0012672F" w:rsidP="00863294">
                            <w:pPr>
                              <w:spacing w:after="0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F</w:t>
                            </w:r>
                            <w:r w:rsidR="00863294">
                              <w:rPr>
                                <w:b/>
                                <w:sz w:val="3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9D3DA" id="Pole tekstowe 8" o:spid="_x0000_s1031" type="#_x0000_t202" style="position:absolute;margin-left:-8.85pt;margin-top:.35pt;width:33pt;height:26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" filled="f" stroked="f" strokeweight=".5pt">
                <v:textbox>
                  <w:txbxContent>
                    <w:p w:rsidR="00863294" w:rsidRPr="00474856" w:rsidRDefault="0012672F" w:rsidP="00863294">
                      <w:pPr>
                        <w:spacing w:after="0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F</w:t>
                      </w:r>
                      <w:r w:rsidR="00863294">
                        <w:rPr>
                          <w:b/>
                          <w:sz w:val="3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7E9D3DA" wp14:editId="507116D4">
                <wp:simplePos x="0" y="0"/>
                <wp:positionH relativeFrom="margin">
                  <wp:align>center</wp:align>
                </wp:positionH>
                <wp:positionV relativeFrom="paragraph">
                  <wp:posOffset>3810</wp:posOffset>
                </wp:positionV>
                <wp:extent cx="419100" cy="333375"/>
                <wp:effectExtent l="0" t="0" r="0" b="0"/>
                <wp:wrapNone/>
                <wp:docPr id="7" name="Pole tekstow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63294" w:rsidRPr="00474856" w:rsidRDefault="0012672F" w:rsidP="00863294">
                            <w:pPr>
                              <w:spacing w:after="0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G</w:t>
                            </w:r>
                            <w:r w:rsidR="00863294">
                              <w:rPr>
                                <w:b/>
                                <w:sz w:val="3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9D3DA" id="Pole tekstowe 7" o:spid="_x0000_s1032" type="#_x0000_t202" style="position:absolute;margin-left:0;margin-top:.3pt;width:33pt;height:26.25pt;z-index:2516746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" filled="f" stroked="f" strokeweight=".5pt">
                <v:textbox>
                  <w:txbxContent>
                    <w:p w:rsidR="00863294" w:rsidRPr="00474856" w:rsidRDefault="0012672F" w:rsidP="00863294">
                      <w:pPr>
                        <w:spacing w:after="0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G</w:t>
                      </w:r>
                      <w:r w:rsidR="00863294">
                        <w:rPr>
                          <w:b/>
                          <w:sz w:val="36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sz w:val="24"/>
          <w:lang w:val="en-US"/>
        </w:rPr>
        <w:pict>
          <v:shape id="_x0000_i1028" type="#_x0000_t75" style="width:276.8pt;height:178.6pt">
            <v:imagedata r:id="rId9" o:title="500 dpi Wariant 3"/>
          </v:shape>
        </w:pict>
      </w:r>
      <w:r>
        <w:rPr>
          <w:b/>
          <w:sz w:val="24"/>
          <w:lang w:val="en-US"/>
        </w:rPr>
        <w:pict>
          <v:shape id="_x0000_i1029" type="#_x0000_t75" style="width:284.25pt;height:178.6pt">
            <v:imagedata r:id="rId10" o:title="500 dpi Wariant 3 z ramkami"/>
          </v:shape>
        </w:pict>
      </w:r>
    </w:p>
    <w:p w:rsidR="00F72BE2" w:rsidRDefault="00F72BE2" w:rsidP="00F72BE2">
      <w:pPr>
        <w:jc w:val="both"/>
        <w:rPr>
          <w:rFonts w:cstheme="minorHAnsi"/>
          <w:b/>
          <w:sz w:val="20"/>
          <w:szCs w:val="20"/>
          <w:lang w:val="en-US"/>
        </w:rPr>
      </w:pPr>
      <w:r>
        <w:rPr>
          <w:rFonts w:cstheme="minorHAnsi"/>
          <w:b/>
          <w:sz w:val="20"/>
          <w:szCs w:val="20"/>
          <w:lang w:val="en-US"/>
        </w:rPr>
        <w:t xml:space="preserve">H and I - detection of variant 4 mRNA. </w:t>
      </w:r>
      <w:r>
        <w:rPr>
          <w:rFonts w:cstheme="minorHAnsi"/>
          <w:sz w:val="20"/>
          <w:szCs w:val="20"/>
          <w:lang w:val="en-US"/>
        </w:rPr>
        <w:t>H – original gel, I – the same gel with indicated areas that were cropped and included in Figure 1</w:t>
      </w:r>
      <w:r w:rsidRPr="00B85BAA">
        <w:rPr>
          <w:rFonts w:cstheme="minorHAnsi"/>
          <w:sz w:val="20"/>
          <w:szCs w:val="20"/>
          <w:lang w:val="en-US"/>
        </w:rPr>
        <w:t>C</w:t>
      </w:r>
      <w:r>
        <w:rPr>
          <w:rFonts w:cstheme="minorHAnsi"/>
          <w:sz w:val="20"/>
          <w:szCs w:val="20"/>
          <w:lang w:val="en-US"/>
        </w:rPr>
        <w:t xml:space="preserve"> (main text)</w:t>
      </w:r>
      <w:r>
        <w:rPr>
          <w:rFonts w:cstheme="minorHAnsi"/>
          <w:b/>
          <w:sz w:val="20"/>
          <w:szCs w:val="20"/>
          <w:lang w:val="en-US"/>
        </w:rPr>
        <w:t xml:space="preserve">. </w:t>
      </w:r>
    </w:p>
    <w:p w:rsidR="00261AA2" w:rsidRDefault="0015734F" w:rsidP="003370B7">
      <w:pPr>
        <w:rPr>
          <w:b/>
          <w:sz w:val="24"/>
          <w:lang w:val="en-US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7E9D3DA" wp14:editId="507116D4">
                <wp:simplePos x="0" y="0"/>
                <wp:positionH relativeFrom="column">
                  <wp:posOffset>3455035</wp:posOffset>
                </wp:positionH>
                <wp:positionV relativeFrom="paragraph">
                  <wp:posOffset>49530</wp:posOffset>
                </wp:positionV>
                <wp:extent cx="419100" cy="333375"/>
                <wp:effectExtent l="0" t="0" r="0" b="0"/>
                <wp:wrapNone/>
                <wp:docPr id="10" name="Pole tekstow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63294" w:rsidRPr="00474856" w:rsidRDefault="0012672F" w:rsidP="00863294">
                            <w:pPr>
                              <w:spacing w:after="0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I</w:t>
                            </w:r>
                            <w:r w:rsidR="00863294">
                              <w:rPr>
                                <w:b/>
                                <w:sz w:val="3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9D3DA" id="Pole tekstowe 10" o:spid="_x0000_s1033" type="#_x0000_t202" style="position:absolute;margin-left:272.05pt;margin-top:3.9pt;width:33pt;height:26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" filled="f" stroked="f" strokeweight=".5pt">
                <v:textbox>
                  <w:txbxContent>
                    <w:p w:rsidR="00863294" w:rsidRPr="00474856" w:rsidRDefault="0012672F" w:rsidP="00863294">
                      <w:pPr>
                        <w:spacing w:after="0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I</w:t>
                      </w:r>
                      <w:r w:rsidR="00863294">
                        <w:rPr>
                          <w:b/>
                          <w:sz w:val="3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863294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7E9D3DA" wp14:editId="507116D4">
                <wp:simplePos x="0" y="0"/>
                <wp:positionH relativeFrom="column">
                  <wp:posOffset>-140335</wp:posOffset>
                </wp:positionH>
                <wp:positionV relativeFrom="paragraph">
                  <wp:posOffset>49530</wp:posOffset>
                </wp:positionV>
                <wp:extent cx="419100" cy="333375"/>
                <wp:effectExtent l="0" t="0" r="0" b="0"/>
                <wp:wrapNone/>
                <wp:docPr id="9" name="Pole tekstow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63294" w:rsidRPr="00474856" w:rsidRDefault="0012672F" w:rsidP="00863294">
                            <w:pPr>
                              <w:spacing w:after="0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H</w:t>
                            </w:r>
                            <w:r w:rsidR="00863294">
                              <w:rPr>
                                <w:b/>
                                <w:sz w:val="3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9D3DA" id="Pole tekstowe 9" o:spid="_x0000_s1034" type="#_x0000_t202" style="position:absolute;margin-left:-11.05pt;margin-top:3.9pt;width:33pt;height:26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" filled="f" stroked="f" strokeweight=".5pt">
                <v:textbox>
                  <w:txbxContent>
                    <w:p w:rsidR="00863294" w:rsidRPr="00474856" w:rsidRDefault="0012672F" w:rsidP="00863294">
                      <w:pPr>
                        <w:spacing w:after="0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H</w:t>
                      </w:r>
                      <w:r w:rsidR="00863294">
                        <w:rPr>
                          <w:b/>
                          <w:sz w:val="3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72BE2">
        <w:rPr>
          <w:b/>
          <w:sz w:val="24"/>
          <w:lang w:val="en-US"/>
        </w:rPr>
        <w:pict>
          <v:shape id="_x0000_i1030" type="#_x0000_t75" style="width:279.6pt;height:170.2pt">
            <v:imagedata r:id="rId11" o:title="500 dpi wariant 4"/>
          </v:shape>
        </w:pict>
      </w:r>
      <w:r w:rsidR="00F72BE2">
        <w:rPr>
          <w:b/>
          <w:sz w:val="24"/>
          <w:lang w:val="en-US"/>
        </w:rPr>
        <w:pict>
          <v:shape id="_x0000_i1031" type="#_x0000_t75" style="width:278.65pt;height:170.2pt">
            <v:imagedata r:id="rId12" o:title="500 dpi wariant 4 z ramkami"/>
          </v:shape>
        </w:pict>
      </w:r>
    </w:p>
    <w:sectPr w:rsidR="00261AA2" w:rsidSect="001E700F">
      <w:pgSz w:w="12240" w:h="15840"/>
      <w:pgMar w:top="454" w:right="454" w:bottom="454" w:left="45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19D0"/>
    <w:rsid w:val="000300DF"/>
    <w:rsid w:val="00095484"/>
    <w:rsid w:val="000B6AAC"/>
    <w:rsid w:val="000F7F46"/>
    <w:rsid w:val="001245C2"/>
    <w:rsid w:val="0012672F"/>
    <w:rsid w:val="001363EB"/>
    <w:rsid w:val="0015734F"/>
    <w:rsid w:val="001E700F"/>
    <w:rsid w:val="00261AA2"/>
    <w:rsid w:val="0027105C"/>
    <w:rsid w:val="002A36C4"/>
    <w:rsid w:val="00326546"/>
    <w:rsid w:val="003370B7"/>
    <w:rsid w:val="003D59CD"/>
    <w:rsid w:val="00483017"/>
    <w:rsid w:val="004C773C"/>
    <w:rsid w:val="00503D8A"/>
    <w:rsid w:val="005706AF"/>
    <w:rsid w:val="00601327"/>
    <w:rsid w:val="00682FFD"/>
    <w:rsid w:val="006B4CC3"/>
    <w:rsid w:val="006C328A"/>
    <w:rsid w:val="007119D0"/>
    <w:rsid w:val="00712794"/>
    <w:rsid w:val="00817831"/>
    <w:rsid w:val="00863294"/>
    <w:rsid w:val="008F3B8E"/>
    <w:rsid w:val="009423CB"/>
    <w:rsid w:val="00946087"/>
    <w:rsid w:val="009C5F00"/>
    <w:rsid w:val="009E74FE"/>
    <w:rsid w:val="00A778DF"/>
    <w:rsid w:val="00A80BFA"/>
    <w:rsid w:val="00BC4E53"/>
    <w:rsid w:val="00BE5B2F"/>
    <w:rsid w:val="00C42EF7"/>
    <w:rsid w:val="00CA1B89"/>
    <w:rsid w:val="00CA4B0B"/>
    <w:rsid w:val="00CC5B05"/>
    <w:rsid w:val="00CE6AB9"/>
    <w:rsid w:val="00CF0250"/>
    <w:rsid w:val="00CF1745"/>
    <w:rsid w:val="00DA1BF3"/>
    <w:rsid w:val="00E24021"/>
    <w:rsid w:val="00E96AD2"/>
    <w:rsid w:val="00F31B07"/>
    <w:rsid w:val="00F72BE2"/>
    <w:rsid w:val="00F754E4"/>
    <w:rsid w:val="00FD33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  <w15:chartTrackingRefBased/>
  <w15:docId w15:val="{B56E5B3E-EB0B-44BE-B64F-8B8D71D714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Pr>
      <w:lang w:val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semiHidden/>
    <w:unhideWhenUsed/>
    <w:rsid w:val="006C328A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778D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778DF"/>
    <w:rPr>
      <w:rFonts w:ascii="Segoe UI" w:hAnsi="Segoe UI" w:cs="Segoe UI"/>
      <w:sz w:val="18"/>
      <w:szCs w:val="18"/>
      <w:lang w:val="pl-PL"/>
    </w:rPr>
  </w:style>
  <w:style w:type="paragraph" w:customStyle="1" w:styleId="MDPI33textspaceafter">
    <w:name w:val="MDPI_3.3_text_space_after"/>
    <w:basedOn w:val="Normalny"/>
    <w:qFormat/>
    <w:rsid w:val="003370B7"/>
    <w:pPr>
      <w:adjustRightInd w:val="0"/>
      <w:snapToGrid w:val="0"/>
      <w:spacing w:after="240" w:line="260" w:lineRule="atLeast"/>
      <w:ind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val="en-US" w:eastAsia="de-DE" w:bidi="en-US"/>
    </w:rPr>
  </w:style>
  <w:style w:type="paragraph" w:customStyle="1" w:styleId="MDPI51figurecaption">
    <w:name w:val="MDPI_5.1_figure_caption"/>
    <w:basedOn w:val="Normalny"/>
    <w:qFormat/>
    <w:rsid w:val="003370B7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0410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136</Words>
  <Characters>822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 i Madzia</dc:creator>
  <cp:keywords/>
  <dc:description/>
  <cp:lastModifiedBy>Katarzyna Lisowska</cp:lastModifiedBy>
  <cp:revision>2</cp:revision>
  <dcterms:created xsi:type="dcterms:W3CDTF">2020-09-10T14:07:00Z</dcterms:created>
  <dcterms:modified xsi:type="dcterms:W3CDTF">2020-09-10T14:07:00Z</dcterms:modified>
</cp:coreProperties>
</file>