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76C6E" w14:textId="77777777" w:rsidR="001E2524" w:rsidRDefault="001E2524" w:rsidP="001E2524">
      <w:pPr>
        <w:rPr>
          <w:rFonts w:eastAsia="PMingLiU"/>
          <w:b/>
          <w:color w:val="000000" w:themeColor="text1"/>
          <w:szCs w:val="18"/>
          <w:lang w:eastAsia="zh-TW"/>
        </w:rPr>
      </w:pPr>
    </w:p>
    <w:p w14:paraId="40A57361" w14:textId="73A74C54" w:rsidR="00C430E1" w:rsidRPr="00FE7B35" w:rsidRDefault="001E2524" w:rsidP="001E2524">
      <w:pPr>
        <w:rPr>
          <w:rFonts w:eastAsia="PMingLiU"/>
          <w:b/>
          <w:color w:val="000000" w:themeColor="text1"/>
          <w:szCs w:val="18"/>
          <w:lang w:eastAsia="zh-TW"/>
        </w:rPr>
      </w:pPr>
      <w:r w:rsidRPr="00B57960">
        <w:rPr>
          <w:b/>
          <w:color w:val="000000" w:themeColor="text1"/>
          <w:szCs w:val="18"/>
        </w:rPr>
        <w:t>Supplementary Materials</w:t>
      </w:r>
    </w:p>
    <w:p w14:paraId="3FE158C7" w14:textId="4CD8E2DB" w:rsidR="001E2524" w:rsidRDefault="004B337B" w:rsidP="001E2524">
      <w:pPr>
        <w:rPr>
          <w:rFonts w:eastAsia="PMingLiU"/>
          <w:lang w:eastAsia="zh-TW"/>
        </w:rPr>
      </w:pPr>
      <w:r w:rsidRPr="00DD5431">
        <w:rPr>
          <w:rFonts w:eastAsia="PMingLiU" w:cs="PMingLiU"/>
          <w:b/>
          <w:bCs/>
          <w:sz w:val="18"/>
          <w:szCs w:val="18"/>
          <w:lang w:eastAsia="zh-TW"/>
        </w:rPr>
        <w:t>Table S1.</w:t>
      </w:r>
      <w:r w:rsidRPr="00DD5431">
        <w:rPr>
          <w:rFonts w:eastAsia="PMingLiU" w:cs="PMingLiU"/>
          <w:sz w:val="18"/>
          <w:szCs w:val="18"/>
          <w:lang w:eastAsia="zh-TW"/>
        </w:rPr>
        <w:t xml:space="preserve"> The details of testing results using ResNet-50 for classifying diffuse astrocytoma, anaplastic astrocytoma, and glioblastoma.</w:t>
      </w:r>
    </w:p>
    <w:tbl>
      <w:tblPr>
        <w:tblW w:w="10262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0"/>
        <w:gridCol w:w="972"/>
        <w:gridCol w:w="2694"/>
        <w:gridCol w:w="479"/>
        <w:gridCol w:w="398"/>
        <w:gridCol w:w="473"/>
        <w:gridCol w:w="1230"/>
        <w:gridCol w:w="473"/>
        <w:gridCol w:w="1230"/>
        <w:gridCol w:w="473"/>
        <w:gridCol w:w="1230"/>
      </w:tblGrid>
      <w:tr w:rsidR="00DD5431" w:rsidRPr="00DD5431" w14:paraId="0D9BA23F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2F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Testing Case No.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387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Diagnosis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407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Characteristic Morphological Features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1EC3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Prediction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01C1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Inclusion Criterion of 0.00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D4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Inclusion Criterion of 0.02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F0F5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Inclusion Criterion of 0.05</w:t>
            </w:r>
          </w:p>
        </w:tc>
      </w:tr>
      <w:tr w:rsidR="00DD5431" w:rsidRPr="00DD5431" w14:paraId="29A57DA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BFC1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3CB5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C842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75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Count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D268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Ratio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E5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Ratio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CEA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Classification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47A6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Ratio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926D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Classification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433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Ratio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C7F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Classification</w:t>
            </w:r>
          </w:p>
        </w:tc>
      </w:tr>
      <w:tr w:rsidR="00DD5431" w:rsidRPr="00DD5431" w14:paraId="54C023A9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EE0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Case 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0FC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317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1B39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6A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5D9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596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6FD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11E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78E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2A0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7B036EF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4F16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8C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D8B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FB4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32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D89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0.149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502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0.149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10D3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968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0.149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DA4A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213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0.149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E26C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A8CACD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6156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F4E6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C4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7D81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181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B92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0.842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3D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 xml:space="preserve">0.842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CAEC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274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 xml:space="preserve">0.842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23B0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E3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 xml:space="preserve">0.842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6AC4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6057CE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0582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391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10C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7A49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30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7A8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C7CC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18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F66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49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EE2F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B60A05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E16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5A4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81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7EA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B54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5CD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4A15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F44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79D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9F5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sz w:val="14"/>
                <w:szCs w:val="14"/>
                <w:lang w:eastAsia="zh-TW"/>
              </w:rPr>
              <w:t xml:space="preserve">0.005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A274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AD839C4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C8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A9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1B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0F28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3FF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BF4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95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41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8E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97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B17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7152C5A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CEBD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1916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93A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263E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ACF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D4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C72D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828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2B93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EE4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49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11D1FA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6B5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08A9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300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609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D6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0.819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BC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0.819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783D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5F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0.819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6025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77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0.819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D8AA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3C97C1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44B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4DE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B37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1199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135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B03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0.181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1F4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0.181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BB2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96E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0.181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107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0D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0.181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FAD5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165254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A02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25C6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B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CC5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B1D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9F6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F36D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8A6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6BF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E38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D766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5677003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6A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53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9F4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7DE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C20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E93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EEE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E5A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8B1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C82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5A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6F8F729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0F01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87E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1E6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C89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B2F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143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D2A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2D5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6DD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3C8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B4E8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F34B48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B1E5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89FB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A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2C08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A8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0.226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064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0.226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17B5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510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0.226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281F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97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0.226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86A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724839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E67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285E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EFC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728C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264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E84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0.774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D0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1FC3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C3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C0A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FC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CDD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B17D00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8ECD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26A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59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9805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75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378E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1F68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AA2B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1C10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786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EB6C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DE1C9C2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A80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4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036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B2F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F4D1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7C7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C1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0E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DB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C8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9D4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5C1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</w:tr>
      <w:tr w:rsidR="00DD5431" w:rsidRPr="00DD5431" w14:paraId="1F9183E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5EFA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844F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B8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655B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66D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D8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2B9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C26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2CF8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3494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B02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30C7588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EE38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C8AD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16A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AD54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A90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54E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DCFD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9EF0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D0E4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1F91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CE7D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3BB128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B438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B474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141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23B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38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98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50B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F59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F93C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9D9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BE20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6D0175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222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12D3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087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EF43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5E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959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87EC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43A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941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5EEC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73F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349283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46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Case 5 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649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E0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36F9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E45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10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62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ED5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03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80D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69B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42DB513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76E5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0BC3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C58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3985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582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C72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C344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AE2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FEB4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26E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F5E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664FCB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75F0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67F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70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4BD4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0D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0.097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0AF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0.097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B01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F53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0.097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D92B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A9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0.097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EAB7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952C6C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129A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754E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804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5E84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C66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68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275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E0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08A0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6C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AF5C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DC37CC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190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412A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1D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3392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CF1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935C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071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1F84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EC0D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9CE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34DF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129780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11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6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40F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5E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432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40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46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AD4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70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67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532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C3C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791C321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D5A6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15F4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3D6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099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C0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518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0E0E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22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4E42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618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5117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D857C8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A5BB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E7BA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00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0D6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92B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0.961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65E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12C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AC2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29C7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D5C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DD94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BAA66A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6BA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341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69F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8A41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D5E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27E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68D5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C93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9A8D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E44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44D6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01F3B5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1C7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ACBD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55D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A00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0EE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A280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EB30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680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B55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D57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4C8F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A79453D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8A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7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912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5D4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25E4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B7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ED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A7F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53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DC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EF1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4C2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0A18E13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2238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9E13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A9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D5E2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10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0.453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34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0.453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8FD5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1DB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0.453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DD6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07C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0.453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735D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7DCC0E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463E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970D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69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632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88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25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0.547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675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0.547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6F3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60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0.547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17A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718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0.547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35CD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C781C7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124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07FB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51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9EF4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E11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2F2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F34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65B3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A50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7699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4B1D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7DF910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7D48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0D85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71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BCC8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694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E9E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F3F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6A8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2A21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FFAC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4A2A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778AF78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205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D5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B2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AF9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84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F9B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EF5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16F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5E8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D0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D9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52A8AC7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0624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7869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93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14D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3E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B9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CDE6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9BD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F7ED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BBE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4FAD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ACCDA7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CB28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9134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1DE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70CB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2247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15A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883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924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6A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BC58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AFB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6E9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866873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6DEE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30B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F3B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1DFA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665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A2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F5D0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3F2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153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D74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A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02D5C1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DDA3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941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1DB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265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05A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008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422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E9C5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0DF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54F8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8A20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FEA3EAD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748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9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7C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92D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8FD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DF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068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7A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70A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BE3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34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B2A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3BA3E9C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371C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0ADB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32A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323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A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41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097C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84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898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C1B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A596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19F4CF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B733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F161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2A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B68A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375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567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0.725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E8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0.725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54B1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986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0.725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D71D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936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0.725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3F2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8F2BE9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8C17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42B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E1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A2DD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135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C3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0.261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FF8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69E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D0C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D563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09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0.261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3CFA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D95F59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5ACC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2EC1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FD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D1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D68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0.008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4B6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84D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567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F581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40B2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BCCA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5CD23B7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3EB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10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69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62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8B10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1AA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72F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BE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699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0F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3FA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D9B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2EB0CC0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FDB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6DE0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EA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3D3F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BD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648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D60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AC5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CD0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4629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54FB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B01280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FA4C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1FC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24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C8A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EA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B3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F62E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F07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3CA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10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7CA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F2B9E1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973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2CE5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1C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091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A6E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0.950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FA0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8DA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C3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455F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E79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838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4C1707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CE83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57C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9B4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7A8C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78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814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43E7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E3F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63A1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FE9D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B84C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026D06A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DC4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4F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AB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EA9C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F3F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E9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F2D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16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575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ECD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DE4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78D1851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6656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BD8E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B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44E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BFE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0.043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01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52D5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94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1352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63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7C3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930870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C6B6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0F50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161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0F5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251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4A3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0.775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4A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FEE2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0CE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93B7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D8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382D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C7FE3D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894C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02E2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2B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147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F9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0.154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5C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F5BD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9D4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47F2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0D3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84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54B820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471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5A5E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AEF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539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F0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0.028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154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27F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B0E7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7B07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ABED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9367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7D63447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C1C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12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CAB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4C4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3424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4D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DC3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9E8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0FE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3A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36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D07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64F280B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079E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1AB9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D3A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135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C58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FDB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042F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72A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A020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D22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B05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76EAB3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0BF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F753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293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6A8B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A7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0.738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FE6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0.738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2B8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482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0.738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8FE6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2B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0.738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3D4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ABF572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AB3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C8A5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A50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C64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087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0.146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B6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D8EE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261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4AD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9E4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A5D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4027D6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F0EE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B22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961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9948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8E8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BEE4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1574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E738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293A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73B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32C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9743DC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10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13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62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CF5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48B3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5025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155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CD8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A31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64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DC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3A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27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</w:tr>
      <w:tr w:rsidR="00DD5431" w:rsidRPr="00DD5431" w14:paraId="11C16DC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1EF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BB82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B86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0B6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D12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F00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335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035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871B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C5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77E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4A866EE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4B5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090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437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626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411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9EB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B5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47C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1B9C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4BD5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6EED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5DF049E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8520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EC6E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844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B808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05B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4AE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FD74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00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B170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50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ACB2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5CA3D8B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FAEE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5D6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76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138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9EB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9E0D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276B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0F43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5C27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30D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7DF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7CFD58B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02F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14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511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CD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181F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B73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0.722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A44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0.722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52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1AF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0.722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AA3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89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0.722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301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2C5E7E5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0479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6EB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AB0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2AB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73F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EAC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F878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9C89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7F5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54F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6379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7B9E07A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24A3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6F6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6AB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4EE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C88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0.074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D2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2500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AE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5223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759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0.074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F36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6D1A524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9B3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F758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88F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067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F02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0.201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D6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7E6B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BB5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E30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08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3525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01B9580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27D7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4808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47E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B58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7EA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2D3B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1130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13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C7B4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1843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9374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688B79B5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22B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15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8B3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70B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3CFE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DB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0B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16D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DBA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22D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043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ED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529CE59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903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2AF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17D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7BCF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15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1F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E800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7080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29DD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210E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A16E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4BA9DF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0DDF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066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524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FDE2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146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99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FF0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2144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706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541B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CD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9F7F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5ED0916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AE16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5E9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D5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A2E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3D7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99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C61D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89B1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9063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7D2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1755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085DD4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813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4272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C0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2B6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FE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6A06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4EED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C14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A6E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7736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3CE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4C4DD32F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4E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16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CB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A6B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B94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5E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32D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72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C11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888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24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59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505F8A7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BA29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A68E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65A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61F9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BE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0C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56EF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A6F5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AE0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F32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E7FF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9FCE1D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08CF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DACD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63F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FDD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102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01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0.650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D46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0.650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3451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82D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0.650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B3E2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6C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0.650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BC2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F017BB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095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1EF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F56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629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500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0.299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3C5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0.299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DA6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AFB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0.299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938E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A57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0.299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1E02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4E1B06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4921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48DE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078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E7E6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8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8C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0.051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50A3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4E0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0B65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FFDE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D2A2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768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6396825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28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17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01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6D7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1283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5280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03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A1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8DC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D79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D2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70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0.998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645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</w:tr>
      <w:tr w:rsidR="00DD5431" w:rsidRPr="00DD5431" w14:paraId="467D120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4E0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71C4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04A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C46C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A2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CA8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398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FA73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1CA2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BCE6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7E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4D51825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858A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EB40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09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1789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F83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55F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2A13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1180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C36D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99B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4EEF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1426D9C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2AF1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474A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F0D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FE90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C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01A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1B4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E84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A80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2D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9B4B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4EFD13D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6B9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8A6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EF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0E2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4AB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56C0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E087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48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2C7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2115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0B9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65C2E7AE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2D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62A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1A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4C3E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EA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6D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05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C4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2A0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45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5D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0BE2816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EF9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CA3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05A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771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8F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0.083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95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0.083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624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DD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0.083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058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916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0.083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7047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241AEB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A126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F9FD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4F4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5004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7B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0.139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8AA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0.139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88BD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F9D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0.139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2B08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1BC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0.139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BC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99E33C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92BF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7F85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59F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E8CC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11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0.778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EFB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BE67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8E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380E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95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368F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F347A4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4482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106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A37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94F6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76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1A8E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8C2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E8E5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96D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1A9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C36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2BD4DE7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1B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19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ED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C11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DDB5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09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0C2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29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41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1A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DD9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DE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6DA9A4A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29B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5EA7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3E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B6F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6B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9AD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612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38D1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A6E6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8CB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5D2E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3C4406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DF9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B654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FA1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FC92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269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CE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0.982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16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8D1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E39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409C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7B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A881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E32B96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6E1D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3DB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FBF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094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5D1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0C0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6927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2AEF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4CE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7B6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F98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36BEA1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FB92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ED5F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86C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282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107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0.018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826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8464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DABC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2ABE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AB8B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DADA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B869DFD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2E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20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371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6E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B36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85B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2A2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F8F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9F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4D9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C1E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848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0C2E28A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7D67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C62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56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AF5B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156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939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E137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E57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BD30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BA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6CC0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DFCF95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B19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223F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EF2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794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248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AEE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0.795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72D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0.795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FA9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F08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0.795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58F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1CB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0.795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87C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4DAB0D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590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B38A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ECA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A7D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2B7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0.176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42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0.176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0AD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176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0.176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BD3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18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0.176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A3FB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BFABCE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ED0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683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13E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5131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CCC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1679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138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506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32F2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5AD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CFE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F79D85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C8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D3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894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F5B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39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2C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0D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FBA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0D7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69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836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12F4E75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C635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C824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F76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5C57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56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FE5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656F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575D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B5A8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114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ED74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9CAAC7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C428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054C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870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89DE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DE6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827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5EA8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ECE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7F63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BB8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3CC8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F1AD39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62A8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9E98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9A7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37AF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202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A05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67B0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AFC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574C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CA55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AFDE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03E27A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437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D75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16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B76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B9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927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9046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BAAB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A4D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FAF3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150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37C8731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B1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22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6D9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59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2A61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530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9C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CE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163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BD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43E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AD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0.994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D2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</w:tr>
      <w:tr w:rsidR="00DD5431" w:rsidRPr="00DD5431" w14:paraId="2F5860C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B4C5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DD6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1AA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B556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781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6B3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AD4B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9CB5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ED4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B8C0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C6C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85DA4C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4BB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3DB5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581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97EA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D8B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AA5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3CA1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78D9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4E1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B9F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AA23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4F4212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7DBE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C3D2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F44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161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60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A7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82C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151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F9F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14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9385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69F604F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989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F982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028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616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04B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FCF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941F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5874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2F4F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BDF6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7279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315D6696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90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23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68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FB0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DBB7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BD8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33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AD1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F71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F06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485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58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06296E0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560D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0AB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3C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34B3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5B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2F9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8AF7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F6E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05FE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D6A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45AB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573D36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F08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3A1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27A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8107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106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297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41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B375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34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15F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E1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3C40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87DD84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2CDB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BE76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7F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7DE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735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DA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7BBA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2438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867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E1E4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EA99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3467AC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0143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50AD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2AE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1CF4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3A2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4BB3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EDB6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522D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673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BE82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6AD6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48844D8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90B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24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B31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41B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78E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043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67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7A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C1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145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ED2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DC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7BB47A9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5D7E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987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E7C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619B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039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47F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7D0A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BB9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3618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77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42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3F2854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F03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3B5C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88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2345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540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C01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0.929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7EC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7C6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7C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18E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B4B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993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1D3FC2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06AE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320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3BF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5BB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1A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27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E6C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8C6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D69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B7C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0.050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8230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849301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CA09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9541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AA2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8C7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32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0.012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0BA6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CB1E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2B22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87E7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7A8D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425C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5D8AC6C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8C3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25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C88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1BB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8F1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F98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97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D68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9E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8E1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745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676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Anaplastic astrocytoma</w:t>
            </w:r>
          </w:p>
        </w:tc>
      </w:tr>
      <w:tr w:rsidR="00DD5431" w:rsidRPr="00DD5431" w14:paraId="360FA7F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B6D6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0A47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5A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3AC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449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BF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0.943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853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7262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EB2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D25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081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0.943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A4D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61534C6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CAB1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B855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3B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998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357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E0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6156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26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3705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B3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4B0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1966684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71E5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444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78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800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16C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D1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3016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11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984C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8D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0040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DF2320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BB52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0691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50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455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2B0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F48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A3AC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D692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42A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2DF8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73C5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4991D523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92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26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EA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AF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8694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6F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8AB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BEA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4E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814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3E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A0B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674C275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A8A2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4318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A7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0187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516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0.227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34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D39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C45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4A7C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89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0.227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8C8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0AD522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EA17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4BF5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9BD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141A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1E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92B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E94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764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EE8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B4E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F13F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45D47F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58C3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00E7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BCD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3E38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F1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188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6360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B65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998E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587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BD3E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1B897A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EC30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C6D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4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92E0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A52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77E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F15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6813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8D6F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B27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D29C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6413E83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ABC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27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97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E2E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0AA8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065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22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578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D3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DFA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575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95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2F6AAD6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811C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E4E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E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FE8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722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E0D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C70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1EB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841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AD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DBA2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FE03A7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B16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5043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681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8A6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220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10E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95F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5A82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F40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251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0B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9FF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4777B3B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FD9A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D76C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1A2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ED3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FD5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EDB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E6FC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483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9E8B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4977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C085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6DC1CA3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728D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759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BF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8C04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63C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F85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C79C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9FB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EB0C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0CE6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B5F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08AEA761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1EB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DC4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219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E202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50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D15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B53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060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3A1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A4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F6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31EEA2E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7F53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691D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0AE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91EA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125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8A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0.096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E89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0.096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74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3E9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0.096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67A2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E69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0.096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69F0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542CDC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C8B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8EDD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A43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1001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1148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377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0.880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D5C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F1A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450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617F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7E0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0.880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B8CB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CE0BC6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C4D9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86F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C72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62D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ECD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63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DCC4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3B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9B0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02B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85C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900E7F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81C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4A6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578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1EF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EE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2598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2437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35D3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BBBC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0C0D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3E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E1333AD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EE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29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79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0CB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D2C0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47C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CC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4B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19D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D0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29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210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18D6FBA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478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F753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910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88F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296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8F2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B29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611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792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884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44B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3956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5BF07A9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176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D2E1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739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8DFF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0A3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0.521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24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B00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2E1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C199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079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2A27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13EF603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AC88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C5B5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8A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98B1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18D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C2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68D5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A112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4EE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2ED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C6F1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059D9C5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AC5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EFB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71E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88B0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4D4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0C20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FB4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C49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DB2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AFC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843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112B2242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2F7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Case 30 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C5D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DDD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349E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44F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B9B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F4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38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B4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26D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FB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6BFD21AC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DF0B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8021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A20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670E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90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7A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EAB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DE0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2C74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DD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0.002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0620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CA10D2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1A4B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9DE2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0C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6FE3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CE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F11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94AD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C0A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07B4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CD5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2B90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D98E1F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228D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5CF9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CE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31F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656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8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0.985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07A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92A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626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E15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29C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4FA0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6A0ED63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1B1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33D2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460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52E8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AC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8FF4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6438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A3C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6871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A6D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E2AE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4F47687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A00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9ED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48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CA95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782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F6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B0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C22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8B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2EA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0DF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020A469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40E2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FEAC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8A6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FFD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11B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C18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EDB7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781B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D9FF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9FD3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6140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95F2BD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34C7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A1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B7F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09D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234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79F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0.903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676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075A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2B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5669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CC1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0.903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ECBD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7B0CC9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168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B025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462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126B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72D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0.069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428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0.069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7E7A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AFA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0.069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4BC0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709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0.069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639B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E58A73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49B2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14E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B5C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5644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2C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023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E70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E240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A133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FEE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FCC2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BF80BC1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1D7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32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E77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0D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D2F0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CEA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C64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C9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B5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F21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73D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7D4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2183DD3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7AC9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5605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E5F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CE27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DB0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6A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DFBE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295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D70B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AC9E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D1ED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170A7A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B588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03E6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164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EEE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380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223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0.494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97E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44F1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FA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8E1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540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0.494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533C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AE7991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C47E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0008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F69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CEE3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367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AB2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969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2F04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7EB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282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8B8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0.477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910D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FF4ABF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9D04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8902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303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A7F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1B4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0.029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92E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D088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D33A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37D3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852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0.029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DC03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E63A3B5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16D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33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0B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70B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AACC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E8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B10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F8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ED2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9C1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6E5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7B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16655D0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C345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0C2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9A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098B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33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62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1A2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786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424A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C4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0.004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463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1CB799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EC02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F7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425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765E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2582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5E5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0.948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D5C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3EB6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1D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CD3C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120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0.948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1216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F99707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42B1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4C7E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A5A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3EA3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CF3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85D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46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47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EA1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D0E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0.034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C63B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3F143AD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C660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35B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F3D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049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37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67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65ED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1294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8A9E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C115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1129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2ED3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D4FC548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2ED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lastRenderedPageBreak/>
              <w:t>Case 34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53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6F8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E38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298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2D4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111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F1A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4EF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1A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BE8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1.000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1C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</w:tr>
      <w:tr w:rsidR="00DD5431" w:rsidRPr="00DD5431" w14:paraId="7C7EA48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02C8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91AE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AE7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315A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1B3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C0A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993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E303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8D1B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3B56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B34A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5D5D60D2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BD1E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0373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86C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965A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48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1EB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4CD7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2148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59E1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0D5A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165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00B5B220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8484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AC76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B5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FBA5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67B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5FC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A3B7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2197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D842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E3DF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C9B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17E920E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F337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54A4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24A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E614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B53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EFA0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BE27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B16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9FC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2160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36C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</w:p>
        </w:tc>
      </w:tr>
      <w:tr w:rsidR="00DD5431" w:rsidRPr="00DD5431" w14:paraId="216636E1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D32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35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5BB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EEB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ECD8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CFF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10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3C7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5F0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69C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BF6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BC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337DA8B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4260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502D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A3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DFFB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DA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7FE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C9A1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F750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F904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DF6E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18CA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7D553B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EBB0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A615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00D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237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922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A8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0.964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839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4CF8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A3A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102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85E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0.964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930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4D35C66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96A0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3A2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B9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A54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886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E21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D2E5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246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C861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182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8EE1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5D56BD9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C7FA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B331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D7F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34C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CA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7AD4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F649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1FE7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C1BB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0C27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0.023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1B19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D11C50B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BA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36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EA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E6B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4623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4FE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0FF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3A8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A8C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DD8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2CB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CD9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4BD1B00E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1330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E788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40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1062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17E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B7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616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5E0C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9EBD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9BB4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F5A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BAA2761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BDF5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375F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D73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9C88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85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8B7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0.431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8AE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0.431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B9F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818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0.431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65D2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83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0.431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1A4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E94B4C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56E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1D4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248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10CD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104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020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0.528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68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6E7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0D1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1CFB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BD2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0.528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B35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628E7377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8FD0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0E1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3BD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CBD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8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4D3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0.041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E42A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0.041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A3F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1DD0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0.041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9F68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3FC8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0.041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8C3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BA52163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8EA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37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37C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372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A5C7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E26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34F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62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F9B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834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D114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0.027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287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22A30E6F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9E7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3253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4F8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1B4E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95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4C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3EAF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C7D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38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C6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0.054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1248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E18F17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856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47CE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00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2A3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844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0.405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AFC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2D41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4B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0873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DA5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0.405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90105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1864086A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505A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5B46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8EC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FA34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19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F63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0.514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AB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6E86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742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14D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D61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0.514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E133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424F72B9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37F6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B9BC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FA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9856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89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E7E6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3C2A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06CD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85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AE8A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C867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269640DF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07D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38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74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A7B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A69C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B269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4C0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436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6E2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CC5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219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0.016 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292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4EDC67CB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3743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E4D94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FA5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996D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B6C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059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F7F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646F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6DA4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BB78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4D71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5A4457F8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6B9C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2D7B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9D9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B707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105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154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D053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D097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AF5A3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64AD" w14:textId="77777777" w:rsidR="00DD5431" w:rsidRPr="00DD5431" w:rsidRDefault="00DD5431" w:rsidP="00DD54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lang w:eastAsia="zh-TW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9216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DE536BD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FAB3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8734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9F9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66F8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367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315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0.984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78ED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1D7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7F2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E6B5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75C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0.984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70B9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28B9E4A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1CD0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41DC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1BA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CD6F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BBB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F505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953F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8414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DA40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B5D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8AB8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color w:val="FF0000"/>
                <w:sz w:val="14"/>
                <w:szCs w:val="14"/>
                <w:lang w:eastAsia="zh-TW"/>
              </w:rPr>
            </w:pPr>
          </w:p>
        </w:tc>
      </w:tr>
      <w:tr w:rsidR="00DD5431" w:rsidRPr="00DD5431" w14:paraId="3EAB8180" w14:textId="77777777" w:rsidTr="004B337B">
        <w:trPr>
          <w:trHeight w:val="30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25B1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Case 39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E7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DD5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Diffuse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82FA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7D8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65A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A28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A2A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0F85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460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0C7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  <w:t>Glioblastoma</w:t>
            </w:r>
          </w:p>
        </w:tc>
      </w:tr>
      <w:tr w:rsidR="00DD5431" w:rsidRPr="00DD5431" w14:paraId="5BB9B4D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3F0A7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418C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4EA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Anaplastic astrocytoma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CEC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947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A16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751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D5E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9F39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93F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trike/>
                <w:color w:val="auto"/>
                <w:sz w:val="14"/>
                <w:szCs w:val="14"/>
                <w:lang w:eastAsia="zh-TW"/>
              </w:rPr>
              <w:t xml:space="preserve">0.014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F7072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71CC8DE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B2D1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E944B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C44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tumor cell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6D3FB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479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1063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0.770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756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845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7CD0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71E70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79797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0.770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F3AB8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8C84484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C56F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22F2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E60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necrosis area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1565E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71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1F3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0.114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CE0F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2F50E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0119A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FE9A1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B788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0.114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7A16A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DD5431" w:rsidRPr="00DD5431" w14:paraId="04C1D425" w14:textId="77777777" w:rsidTr="004B337B">
        <w:trPr>
          <w:trHeight w:val="30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929B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2EA76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908D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sz w:val="14"/>
                <w:szCs w:val="14"/>
                <w:lang w:eastAsia="zh-TW"/>
              </w:rPr>
              <w:t>Glioblastoma microvascular proliferation area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B495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>63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597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color w:val="auto"/>
                <w:sz w:val="14"/>
                <w:szCs w:val="14"/>
                <w:lang w:eastAsia="zh-TW"/>
              </w:rPr>
              <w:t xml:space="preserve">0.101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9C8F4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EFE3F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CAD46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02FF9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D1942" w14:textId="77777777" w:rsidR="00DD5431" w:rsidRPr="00DD5431" w:rsidRDefault="00DD5431" w:rsidP="00DD5431">
            <w:pPr>
              <w:spacing w:line="240" w:lineRule="auto"/>
              <w:jc w:val="center"/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</w:pPr>
            <w:r w:rsidRPr="00DD5431">
              <w:rPr>
                <w:rFonts w:eastAsia="PMingLiU" w:cs="PMingLiU"/>
                <w:b/>
                <w:bCs/>
                <w:color w:val="auto"/>
                <w:sz w:val="14"/>
                <w:szCs w:val="14"/>
                <w:lang w:eastAsia="zh-TW"/>
              </w:rPr>
              <w:t xml:space="preserve">0.101 </w:t>
            </w: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EBC7C" w14:textId="77777777" w:rsidR="00DD5431" w:rsidRPr="00DD5431" w:rsidRDefault="00DD5431" w:rsidP="00DD5431">
            <w:pPr>
              <w:spacing w:line="240" w:lineRule="auto"/>
              <w:jc w:val="left"/>
              <w:rPr>
                <w:rFonts w:eastAsia="PMingLiU" w:cs="PMingLiU"/>
                <w:b/>
                <w:bCs/>
                <w:sz w:val="14"/>
                <w:szCs w:val="14"/>
                <w:lang w:eastAsia="zh-TW"/>
              </w:rPr>
            </w:pPr>
          </w:p>
        </w:tc>
      </w:tr>
      <w:tr w:rsidR="004B337B" w:rsidRPr="00DD5431" w14:paraId="256D9D6D" w14:textId="77777777" w:rsidTr="007A0699">
        <w:trPr>
          <w:trHeight w:val="2944"/>
        </w:trPr>
        <w:tc>
          <w:tcPr>
            <w:tcW w:w="10262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A266" w14:textId="77777777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lastRenderedPageBreak/>
              <w:t>Inclusion criteria of 0.00 means any patch ratio of the predicted characteristic morphological feature is considered for classification.</w:t>
            </w:r>
          </w:p>
          <w:p w14:paraId="340612B3" w14:textId="77777777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t>The inclusion criteria of 0.02 mean that only when the patch ratio of the predicted characteristic morphological features reaches 0.02, is it considered for classification.</w:t>
            </w:r>
          </w:p>
          <w:p w14:paraId="6808293A" w14:textId="77777777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t>The inclusion criteria of 0.05 mean that only when the patch ratio of the predicted characteristic morphological features reaches 0.05, is it considered for classification.</w:t>
            </w:r>
          </w:p>
          <w:p w14:paraId="1C228BDC" w14:textId="77777777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t>Number with strikethrough means criteria exclude the patch ratio.</w:t>
            </w:r>
          </w:p>
          <w:p w14:paraId="745C3F13" w14:textId="77777777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t>The bold number in the ratio column indicates the determinant(s) for classification.</w:t>
            </w:r>
          </w:p>
          <w:p w14:paraId="1AF433A2" w14:textId="11ECB909" w:rsidR="004B337B" w:rsidRPr="00DD5431" w:rsidRDefault="004B337B" w:rsidP="00DD5431">
            <w:pPr>
              <w:spacing w:line="240" w:lineRule="auto"/>
              <w:jc w:val="left"/>
              <w:rPr>
                <w:rFonts w:eastAsia="PMingLiU" w:cs="PMingLiU"/>
                <w:sz w:val="18"/>
                <w:szCs w:val="18"/>
                <w:lang w:eastAsia="zh-TW"/>
              </w:rPr>
            </w:pPr>
            <w:r w:rsidRPr="00DD5431">
              <w:rPr>
                <w:rFonts w:eastAsia="PMingLiU" w:cs="PMingLiU"/>
                <w:sz w:val="18"/>
                <w:szCs w:val="18"/>
                <w:lang w:eastAsia="zh-TW"/>
              </w:rPr>
              <w:t>Red text indicates incorrect classification.</w:t>
            </w:r>
          </w:p>
        </w:tc>
      </w:tr>
    </w:tbl>
    <w:p w14:paraId="3E6E9BEA" w14:textId="77777777" w:rsidR="001E2524" w:rsidRPr="001E2524" w:rsidRDefault="001E2524" w:rsidP="001E2524">
      <w:pPr>
        <w:rPr>
          <w:rFonts w:eastAsia="PMingLiU"/>
          <w:lang w:eastAsia="zh-TW"/>
        </w:rPr>
      </w:pPr>
    </w:p>
    <w:sectPr w:rsidR="001E2524" w:rsidRPr="001E2524" w:rsidSect="001F0AA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36FF5" w14:textId="77777777" w:rsidR="00B65BAD" w:rsidRPr="00B57960" w:rsidRDefault="00B65BAD">
      <w:pPr>
        <w:spacing w:line="240" w:lineRule="auto"/>
      </w:pPr>
      <w:r w:rsidRPr="00B57960">
        <w:separator/>
      </w:r>
    </w:p>
  </w:endnote>
  <w:endnote w:type="continuationSeparator" w:id="0">
    <w:p w14:paraId="43E69791" w14:textId="77777777" w:rsidR="00B65BAD" w:rsidRPr="00B57960" w:rsidRDefault="00B65BAD">
      <w:pPr>
        <w:spacing w:line="240" w:lineRule="auto"/>
      </w:pPr>
      <w:r w:rsidRPr="00B5796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02200" w14:textId="77777777" w:rsidR="00AF7CE2" w:rsidRPr="00B57960" w:rsidRDefault="00AF7CE2" w:rsidP="00AF7CE2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335A" w14:textId="77777777" w:rsidR="005F530C" w:rsidRPr="00B57960" w:rsidRDefault="005F530C" w:rsidP="00B1680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6237DCEF" w14:textId="77777777" w:rsidR="00AF7CE2" w:rsidRPr="00B57960" w:rsidRDefault="00AF7CE2" w:rsidP="00AC5F82">
    <w:pPr>
      <w:pStyle w:val="MDPIfooterfirstpage"/>
      <w:tabs>
        <w:tab w:val="clear" w:pos="8845"/>
        <w:tab w:val="right" w:pos="10466"/>
      </w:tabs>
      <w:spacing w:line="240" w:lineRule="auto"/>
      <w:jc w:val="both"/>
    </w:pPr>
    <w:r w:rsidRPr="00B57960">
      <w:rPr>
        <w:i/>
      </w:rPr>
      <w:t xml:space="preserve">Cancers </w:t>
    </w:r>
    <w:r w:rsidR="00875CDE" w:rsidRPr="00B57960">
      <w:rPr>
        <w:b/>
      </w:rPr>
      <w:t>2024</w:t>
    </w:r>
    <w:r w:rsidR="00F71A8C" w:rsidRPr="00B57960">
      <w:t>,</w:t>
    </w:r>
    <w:r w:rsidR="00875CDE" w:rsidRPr="00B57960">
      <w:rPr>
        <w:i/>
      </w:rPr>
      <w:t xml:space="preserve"> 16</w:t>
    </w:r>
    <w:r w:rsidR="00F71A8C" w:rsidRPr="00B57960">
      <w:t xml:space="preserve">, </w:t>
    </w:r>
    <w:r w:rsidR="00534C4A" w:rsidRPr="00B57960">
      <w:t>x</w:t>
    </w:r>
    <w:r w:rsidR="005F530C" w:rsidRPr="00B57960">
      <w:t>. https://doi.org/10.3390/xxxxx</w:t>
    </w:r>
    <w:r w:rsidR="00AC5F82" w:rsidRPr="00B57960">
      <w:tab/>
    </w:r>
    <w:r w:rsidRPr="00B57960">
      <w:t>www.mdpi.com/journal/cancers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07EF2" w14:textId="77777777" w:rsidR="00B65BAD" w:rsidRPr="00B57960" w:rsidRDefault="00B65BAD">
      <w:pPr>
        <w:spacing w:line="240" w:lineRule="auto"/>
      </w:pPr>
      <w:r w:rsidRPr="00B57960">
        <w:separator/>
      </w:r>
    </w:p>
  </w:footnote>
  <w:footnote w:type="continuationSeparator" w:id="0">
    <w:p w14:paraId="7B7C38EC" w14:textId="77777777" w:rsidR="00B65BAD" w:rsidRPr="00B57960" w:rsidRDefault="00B65BAD">
      <w:pPr>
        <w:spacing w:line="240" w:lineRule="auto"/>
      </w:pPr>
      <w:r w:rsidRPr="00B5796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39D07" w14:textId="77777777" w:rsidR="00AF7CE2" w:rsidRPr="00B57960" w:rsidRDefault="00AF7CE2" w:rsidP="00AF7CE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4E865" w14:textId="77777777" w:rsidR="005F530C" w:rsidRPr="00B57960" w:rsidRDefault="00AF7CE2" w:rsidP="00AC5F8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 w:rsidRPr="00B57960">
      <w:rPr>
        <w:i/>
        <w:sz w:val="16"/>
      </w:rPr>
      <w:t xml:space="preserve">Cancers </w:t>
    </w:r>
    <w:r w:rsidR="00875CDE" w:rsidRPr="00B57960">
      <w:rPr>
        <w:b/>
        <w:sz w:val="16"/>
      </w:rPr>
      <w:t>2024</w:t>
    </w:r>
    <w:r w:rsidR="00F71A8C" w:rsidRPr="00B57960">
      <w:rPr>
        <w:sz w:val="16"/>
      </w:rPr>
      <w:t>,</w:t>
    </w:r>
    <w:r w:rsidR="00875CDE" w:rsidRPr="00B57960">
      <w:rPr>
        <w:i/>
        <w:sz w:val="16"/>
      </w:rPr>
      <w:t xml:space="preserve"> 16</w:t>
    </w:r>
    <w:r w:rsidR="00534C4A" w:rsidRPr="00B57960">
      <w:rPr>
        <w:sz w:val="16"/>
      </w:rPr>
      <w:t>, x FOR PEER REVIEW</w:t>
    </w:r>
    <w:r w:rsidR="00AC5F82" w:rsidRPr="00B57960">
      <w:rPr>
        <w:sz w:val="16"/>
      </w:rPr>
      <w:tab/>
    </w:r>
    <w:r w:rsidR="00534C4A" w:rsidRPr="00B57960">
      <w:rPr>
        <w:sz w:val="16"/>
      </w:rPr>
      <w:fldChar w:fldCharType="begin"/>
    </w:r>
    <w:r w:rsidR="00534C4A" w:rsidRPr="00B57960">
      <w:rPr>
        <w:sz w:val="16"/>
      </w:rPr>
      <w:instrText xml:space="preserve"> PAGE   \* MERGEFORMAT </w:instrText>
    </w:r>
    <w:r w:rsidR="00534C4A" w:rsidRPr="00B57960">
      <w:rPr>
        <w:sz w:val="16"/>
      </w:rPr>
      <w:fldChar w:fldCharType="separate"/>
    </w:r>
    <w:r w:rsidR="00B43CFF" w:rsidRPr="00B57960">
      <w:rPr>
        <w:sz w:val="16"/>
      </w:rPr>
      <w:t>6</w:t>
    </w:r>
    <w:r w:rsidR="00534C4A" w:rsidRPr="00B57960">
      <w:rPr>
        <w:sz w:val="16"/>
      </w:rPr>
      <w:fldChar w:fldCharType="end"/>
    </w:r>
    <w:r w:rsidR="00534C4A" w:rsidRPr="00B57960">
      <w:rPr>
        <w:sz w:val="16"/>
      </w:rPr>
      <w:t xml:space="preserve"> of </w:t>
    </w:r>
    <w:r w:rsidR="00534C4A" w:rsidRPr="00B57960">
      <w:rPr>
        <w:sz w:val="16"/>
      </w:rPr>
      <w:fldChar w:fldCharType="begin"/>
    </w:r>
    <w:r w:rsidR="00534C4A" w:rsidRPr="00B57960">
      <w:rPr>
        <w:sz w:val="16"/>
      </w:rPr>
      <w:instrText xml:space="preserve"> NUMPAGES   \* MERGEFORMAT </w:instrText>
    </w:r>
    <w:r w:rsidR="00534C4A" w:rsidRPr="00B57960">
      <w:rPr>
        <w:sz w:val="16"/>
      </w:rPr>
      <w:fldChar w:fldCharType="separate"/>
    </w:r>
    <w:r w:rsidR="00B43CFF" w:rsidRPr="00B57960">
      <w:rPr>
        <w:sz w:val="16"/>
      </w:rPr>
      <w:t>6</w:t>
    </w:r>
    <w:r w:rsidR="00534C4A" w:rsidRPr="00B57960">
      <w:rPr>
        <w:sz w:val="16"/>
      </w:rPr>
      <w:fldChar w:fldCharType="end"/>
    </w:r>
  </w:p>
  <w:p w14:paraId="67A428E1" w14:textId="77777777" w:rsidR="00AF7CE2" w:rsidRPr="00B57960" w:rsidRDefault="00AF7CE2" w:rsidP="00B1680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F530C" w:rsidRPr="00B57960" w14:paraId="65F783EF" w14:textId="77777777" w:rsidTr="00932C28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C2C8A91" w14:textId="77777777" w:rsidR="005F530C" w:rsidRPr="00B57960" w:rsidRDefault="00541837" w:rsidP="00AC5F82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57960">
            <w:rPr>
              <w:rFonts w:eastAsia="DengXian"/>
              <w:b/>
              <w:bCs/>
              <w:noProof/>
            </w:rPr>
            <w:drawing>
              <wp:inline distT="0" distB="0" distL="0" distR="0" wp14:anchorId="4FE015A7" wp14:editId="62AB8F97">
                <wp:extent cx="1683385" cy="429260"/>
                <wp:effectExtent l="0" t="0" r="0" b="0"/>
                <wp:docPr id="1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cance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3CCD66F" w14:textId="77777777" w:rsidR="005F530C" w:rsidRPr="00B57960" w:rsidRDefault="005F530C" w:rsidP="00AC5F82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44B4088" w14:textId="77777777" w:rsidR="005F530C" w:rsidRPr="00B57960" w:rsidRDefault="00932C28" w:rsidP="00932C28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B57960">
            <w:rPr>
              <w:rFonts w:eastAsia="DengXian"/>
              <w:b/>
              <w:bCs/>
              <w:noProof/>
            </w:rPr>
            <w:drawing>
              <wp:inline distT="0" distB="0" distL="0" distR="0" wp14:anchorId="6AB09195" wp14:editId="12CDF964">
                <wp:extent cx="540000" cy="360000"/>
                <wp:effectExtent l="0" t="0" r="0" b="2540"/>
                <wp:docPr id="51462046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462046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38D628E" w14:textId="77777777" w:rsidR="00AF7CE2" w:rsidRPr="00B57960" w:rsidRDefault="00AF7CE2" w:rsidP="00B16808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F6105"/>
    <w:multiLevelType w:val="hybridMultilevel"/>
    <w:tmpl w:val="DC2E80B8"/>
    <w:lvl w:ilvl="0" w:tplc="2A488844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ascii="Palatino Linotype" w:hAnsi="Palatino Linotype"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F7F4A"/>
    <w:multiLevelType w:val="hybridMultilevel"/>
    <w:tmpl w:val="5E48504A"/>
    <w:lvl w:ilvl="0" w:tplc="0F2A2F0C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468F5"/>
    <w:multiLevelType w:val="hybridMultilevel"/>
    <w:tmpl w:val="6EDED262"/>
    <w:lvl w:ilvl="0" w:tplc="B720CF0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rFonts w:ascii="Palatino Linotype" w:hAnsi="Palatino Linotype" w:hint="default"/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70CC"/>
    <w:multiLevelType w:val="hybridMultilevel"/>
    <w:tmpl w:val="98E04A64"/>
    <w:lvl w:ilvl="0" w:tplc="7EDC339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0C6F5D"/>
    <w:multiLevelType w:val="hybridMultilevel"/>
    <w:tmpl w:val="952A0352"/>
    <w:lvl w:ilvl="0" w:tplc="97806F6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6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925253"/>
    <w:multiLevelType w:val="hybridMultilevel"/>
    <w:tmpl w:val="4816D25A"/>
    <w:lvl w:ilvl="0" w:tplc="207EE52C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1" w15:restartNumberingAfterBreak="0">
    <w:nsid w:val="4ADA639D"/>
    <w:multiLevelType w:val="hybridMultilevel"/>
    <w:tmpl w:val="6DDA9CE2"/>
    <w:lvl w:ilvl="0" w:tplc="9EC8C5CA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2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75B53"/>
    <w:multiLevelType w:val="hybridMultilevel"/>
    <w:tmpl w:val="CCEE430E"/>
    <w:lvl w:ilvl="0" w:tplc="0AE07A6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rFonts w:ascii="Palatino Linotype" w:hAnsi="Palatino Linotype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4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152BC"/>
    <w:multiLevelType w:val="multilevel"/>
    <w:tmpl w:val="7254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0970364">
    <w:abstractNumId w:val="7"/>
  </w:num>
  <w:num w:numId="2" w16cid:durableId="1868442531">
    <w:abstractNumId w:val="9"/>
  </w:num>
  <w:num w:numId="3" w16cid:durableId="1061634552">
    <w:abstractNumId w:val="6"/>
  </w:num>
  <w:num w:numId="4" w16cid:durableId="147672784">
    <w:abstractNumId w:val="8"/>
  </w:num>
  <w:num w:numId="5" w16cid:durableId="918834599">
    <w:abstractNumId w:val="13"/>
  </w:num>
  <w:num w:numId="6" w16cid:durableId="1182933530">
    <w:abstractNumId w:val="5"/>
  </w:num>
  <w:num w:numId="7" w16cid:durableId="1125078810">
    <w:abstractNumId w:val="13"/>
  </w:num>
  <w:num w:numId="8" w16cid:durableId="556284952">
    <w:abstractNumId w:val="5"/>
  </w:num>
  <w:num w:numId="9" w16cid:durableId="775444278">
    <w:abstractNumId w:val="13"/>
  </w:num>
  <w:num w:numId="10" w16cid:durableId="1767847814">
    <w:abstractNumId w:val="5"/>
  </w:num>
  <w:num w:numId="11" w16cid:durableId="4884018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4808671">
    <w:abstractNumId w:val="1"/>
  </w:num>
  <w:num w:numId="13" w16cid:durableId="940602481">
    <w:abstractNumId w:val="14"/>
  </w:num>
  <w:num w:numId="14" w16cid:durableId="2104957849">
    <w:abstractNumId w:val="15"/>
  </w:num>
  <w:num w:numId="15" w16cid:durableId="530068101">
    <w:abstractNumId w:val="13"/>
  </w:num>
  <w:num w:numId="16" w16cid:durableId="844974865">
    <w:abstractNumId w:val="5"/>
  </w:num>
  <w:num w:numId="17" w16cid:durableId="224264814">
    <w:abstractNumId w:val="3"/>
  </w:num>
  <w:num w:numId="18" w16cid:durableId="1388799282">
    <w:abstractNumId w:val="12"/>
  </w:num>
  <w:num w:numId="19" w16cid:durableId="1582911278">
    <w:abstractNumId w:val="1"/>
  </w:num>
  <w:num w:numId="20" w16cid:durableId="461384055">
    <w:abstractNumId w:val="13"/>
  </w:num>
  <w:num w:numId="21" w16cid:durableId="225146231">
    <w:abstractNumId w:val="5"/>
  </w:num>
  <w:num w:numId="22" w16cid:durableId="1548833240">
    <w:abstractNumId w:val="3"/>
  </w:num>
  <w:num w:numId="23" w16cid:durableId="174350397">
    <w:abstractNumId w:val="11"/>
  </w:num>
  <w:num w:numId="24" w16cid:durableId="346835046">
    <w:abstractNumId w:val="10"/>
  </w:num>
  <w:num w:numId="25" w16cid:durableId="449665085">
    <w:abstractNumId w:val="2"/>
  </w:num>
  <w:num w:numId="26" w16cid:durableId="231235135">
    <w:abstractNumId w:val="16"/>
  </w:num>
  <w:num w:numId="27" w16cid:durableId="839127213">
    <w:abstractNumId w:val="13"/>
  </w:num>
  <w:num w:numId="28" w16cid:durableId="2128622256">
    <w:abstractNumId w:val="5"/>
  </w:num>
  <w:num w:numId="29" w16cid:durableId="1177425131">
    <w:abstractNumId w:val="0"/>
  </w:num>
  <w:num w:numId="30" w16cid:durableId="903181661">
    <w:abstractNumId w:val="3"/>
  </w:num>
  <w:num w:numId="31" w16cid:durableId="10692931">
    <w:abstractNumId w:val="0"/>
  </w:num>
  <w:num w:numId="32" w16cid:durableId="687022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0E1"/>
    <w:rsid w:val="000004D7"/>
    <w:rsid w:val="00003F87"/>
    <w:rsid w:val="0000607D"/>
    <w:rsid w:val="00014FE6"/>
    <w:rsid w:val="00015D6F"/>
    <w:rsid w:val="00027471"/>
    <w:rsid w:val="0003409B"/>
    <w:rsid w:val="00046A6E"/>
    <w:rsid w:val="00052695"/>
    <w:rsid w:val="000618E3"/>
    <w:rsid w:val="000700D0"/>
    <w:rsid w:val="00076F7E"/>
    <w:rsid w:val="0008610B"/>
    <w:rsid w:val="00092478"/>
    <w:rsid w:val="000942C3"/>
    <w:rsid w:val="000966A4"/>
    <w:rsid w:val="000A4C12"/>
    <w:rsid w:val="000A6F47"/>
    <w:rsid w:val="000C0B25"/>
    <w:rsid w:val="000C5C2C"/>
    <w:rsid w:val="000D2713"/>
    <w:rsid w:val="000D4AE8"/>
    <w:rsid w:val="000D6839"/>
    <w:rsid w:val="000E1399"/>
    <w:rsid w:val="000E4F08"/>
    <w:rsid w:val="000F0993"/>
    <w:rsid w:val="000F0E63"/>
    <w:rsid w:val="000F79E2"/>
    <w:rsid w:val="00101F72"/>
    <w:rsid w:val="00103E20"/>
    <w:rsid w:val="001059C9"/>
    <w:rsid w:val="001076F1"/>
    <w:rsid w:val="00110CC2"/>
    <w:rsid w:val="0011101E"/>
    <w:rsid w:val="00120229"/>
    <w:rsid w:val="00121096"/>
    <w:rsid w:val="00125CE1"/>
    <w:rsid w:val="00126C03"/>
    <w:rsid w:val="00135504"/>
    <w:rsid w:val="00135C67"/>
    <w:rsid w:val="00136443"/>
    <w:rsid w:val="001432AB"/>
    <w:rsid w:val="00145BCC"/>
    <w:rsid w:val="001475F2"/>
    <w:rsid w:val="001520C9"/>
    <w:rsid w:val="00174EC3"/>
    <w:rsid w:val="00176C91"/>
    <w:rsid w:val="0018091B"/>
    <w:rsid w:val="00182BC6"/>
    <w:rsid w:val="00184917"/>
    <w:rsid w:val="00186691"/>
    <w:rsid w:val="001A3DE7"/>
    <w:rsid w:val="001B645A"/>
    <w:rsid w:val="001C2145"/>
    <w:rsid w:val="001D0EB3"/>
    <w:rsid w:val="001E2524"/>
    <w:rsid w:val="001E2AEB"/>
    <w:rsid w:val="001F0AA3"/>
    <w:rsid w:val="001F0D28"/>
    <w:rsid w:val="001F7B9E"/>
    <w:rsid w:val="002026A3"/>
    <w:rsid w:val="002102B3"/>
    <w:rsid w:val="00214256"/>
    <w:rsid w:val="0022021E"/>
    <w:rsid w:val="00231CD6"/>
    <w:rsid w:val="00232A00"/>
    <w:rsid w:val="00242327"/>
    <w:rsid w:val="002431C5"/>
    <w:rsid w:val="00243B77"/>
    <w:rsid w:val="00246823"/>
    <w:rsid w:val="0025090B"/>
    <w:rsid w:val="00251BF2"/>
    <w:rsid w:val="002522A3"/>
    <w:rsid w:val="00255A76"/>
    <w:rsid w:val="002611F2"/>
    <w:rsid w:val="00265DB6"/>
    <w:rsid w:val="002669DC"/>
    <w:rsid w:val="00272F25"/>
    <w:rsid w:val="00281042"/>
    <w:rsid w:val="00284883"/>
    <w:rsid w:val="0028501A"/>
    <w:rsid w:val="002930EA"/>
    <w:rsid w:val="00293431"/>
    <w:rsid w:val="0029728E"/>
    <w:rsid w:val="002A0D6E"/>
    <w:rsid w:val="002A4D58"/>
    <w:rsid w:val="002B4478"/>
    <w:rsid w:val="002B5823"/>
    <w:rsid w:val="002B5A25"/>
    <w:rsid w:val="002D78E7"/>
    <w:rsid w:val="002D7DC5"/>
    <w:rsid w:val="00300EAC"/>
    <w:rsid w:val="00316E1B"/>
    <w:rsid w:val="00326141"/>
    <w:rsid w:val="003271CA"/>
    <w:rsid w:val="003302E9"/>
    <w:rsid w:val="0033173A"/>
    <w:rsid w:val="00335C52"/>
    <w:rsid w:val="0034061E"/>
    <w:rsid w:val="003572CE"/>
    <w:rsid w:val="00365A6E"/>
    <w:rsid w:val="003670F3"/>
    <w:rsid w:val="003734CA"/>
    <w:rsid w:val="00375BAA"/>
    <w:rsid w:val="00382473"/>
    <w:rsid w:val="00383DAB"/>
    <w:rsid w:val="00384215"/>
    <w:rsid w:val="0038439E"/>
    <w:rsid w:val="00385333"/>
    <w:rsid w:val="00394E80"/>
    <w:rsid w:val="0039530F"/>
    <w:rsid w:val="003A004E"/>
    <w:rsid w:val="003A3B35"/>
    <w:rsid w:val="003A55A8"/>
    <w:rsid w:val="003B0587"/>
    <w:rsid w:val="003B1AE8"/>
    <w:rsid w:val="003B4E27"/>
    <w:rsid w:val="003B5C77"/>
    <w:rsid w:val="003B6991"/>
    <w:rsid w:val="003B7A00"/>
    <w:rsid w:val="003D4676"/>
    <w:rsid w:val="003D4695"/>
    <w:rsid w:val="003E5BF6"/>
    <w:rsid w:val="003E6952"/>
    <w:rsid w:val="003F038A"/>
    <w:rsid w:val="00401804"/>
    <w:rsid w:val="00401D30"/>
    <w:rsid w:val="00403F07"/>
    <w:rsid w:val="0041232B"/>
    <w:rsid w:val="004124FD"/>
    <w:rsid w:val="00416870"/>
    <w:rsid w:val="00420B24"/>
    <w:rsid w:val="00420E55"/>
    <w:rsid w:val="004378AA"/>
    <w:rsid w:val="00437A0B"/>
    <w:rsid w:val="0044756D"/>
    <w:rsid w:val="00447E03"/>
    <w:rsid w:val="00452A77"/>
    <w:rsid w:val="00453F0D"/>
    <w:rsid w:val="004648D4"/>
    <w:rsid w:val="00474274"/>
    <w:rsid w:val="004807A8"/>
    <w:rsid w:val="004A3369"/>
    <w:rsid w:val="004B337B"/>
    <w:rsid w:val="004B7E3C"/>
    <w:rsid w:val="004C1F28"/>
    <w:rsid w:val="004C2BB0"/>
    <w:rsid w:val="004C6B45"/>
    <w:rsid w:val="004D3593"/>
    <w:rsid w:val="004D51D3"/>
    <w:rsid w:val="004E0105"/>
    <w:rsid w:val="004E7383"/>
    <w:rsid w:val="004F3629"/>
    <w:rsid w:val="004F764A"/>
    <w:rsid w:val="005027FE"/>
    <w:rsid w:val="00507A15"/>
    <w:rsid w:val="0051039E"/>
    <w:rsid w:val="00512A67"/>
    <w:rsid w:val="00513C95"/>
    <w:rsid w:val="00523EAF"/>
    <w:rsid w:val="00534C4A"/>
    <w:rsid w:val="00535ADB"/>
    <w:rsid w:val="005368CB"/>
    <w:rsid w:val="00541837"/>
    <w:rsid w:val="005425B6"/>
    <w:rsid w:val="00547F78"/>
    <w:rsid w:val="00557A2C"/>
    <w:rsid w:val="005759FE"/>
    <w:rsid w:val="00580EBB"/>
    <w:rsid w:val="00586D07"/>
    <w:rsid w:val="005921A7"/>
    <w:rsid w:val="00596A63"/>
    <w:rsid w:val="005A0BED"/>
    <w:rsid w:val="005A2FC5"/>
    <w:rsid w:val="005C1F6E"/>
    <w:rsid w:val="005E2B1B"/>
    <w:rsid w:val="005F210F"/>
    <w:rsid w:val="005F22F8"/>
    <w:rsid w:val="005F530C"/>
    <w:rsid w:val="005F7998"/>
    <w:rsid w:val="006102D4"/>
    <w:rsid w:val="00611407"/>
    <w:rsid w:val="0061609C"/>
    <w:rsid w:val="00627D4F"/>
    <w:rsid w:val="0063570B"/>
    <w:rsid w:val="00642EBD"/>
    <w:rsid w:val="00643F3D"/>
    <w:rsid w:val="006457F2"/>
    <w:rsid w:val="00656FEA"/>
    <w:rsid w:val="006617CB"/>
    <w:rsid w:val="00667CA5"/>
    <w:rsid w:val="006720BC"/>
    <w:rsid w:val="00676FEB"/>
    <w:rsid w:val="006815A2"/>
    <w:rsid w:val="006837C3"/>
    <w:rsid w:val="006841D2"/>
    <w:rsid w:val="00692393"/>
    <w:rsid w:val="0069273C"/>
    <w:rsid w:val="00694BDB"/>
    <w:rsid w:val="006A1CC4"/>
    <w:rsid w:val="006A25D2"/>
    <w:rsid w:val="006B4DDF"/>
    <w:rsid w:val="006B71A5"/>
    <w:rsid w:val="006B7351"/>
    <w:rsid w:val="006C0755"/>
    <w:rsid w:val="006C62A8"/>
    <w:rsid w:val="006C759B"/>
    <w:rsid w:val="006D37E0"/>
    <w:rsid w:val="006D5436"/>
    <w:rsid w:val="006E55EA"/>
    <w:rsid w:val="006F7149"/>
    <w:rsid w:val="00703DE8"/>
    <w:rsid w:val="00707723"/>
    <w:rsid w:val="00732793"/>
    <w:rsid w:val="007346D0"/>
    <w:rsid w:val="007348A0"/>
    <w:rsid w:val="00735EA3"/>
    <w:rsid w:val="0074396F"/>
    <w:rsid w:val="007460EB"/>
    <w:rsid w:val="0075680B"/>
    <w:rsid w:val="0076423C"/>
    <w:rsid w:val="0076548C"/>
    <w:rsid w:val="007738A7"/>
    <w:rsid w:val="00774BB7"/>
    <w:rsid w:val="00780135"/>
    <w:rsid w:val="007832DB"/>
    <w:rsid w:val="007833C4"/>
    <w:rsid w:val="007843D3"/>
    <w:rsid w:val="00797ADE"/>
    <w:rsid w:val="007A17DF"/>
    <w:rsid w:val="007A2A9E"/>
    <w:rsid w:val="007A5143"/>
    <w:rsid w:val="007A54A4"/>
    <w:rsid w:val="007B3374"/>
    <w:rsid w:val="007B3398"/>
    <w:rsid w:val="007C17C4"/>
    <w:rsid w:val="007C25CF"/>
    <w:rsid w:val="007C2DFD"/>
    <w:rsid w:val="007C442F"/>
    <w:rsid w:val="007D7CAB"/>
    <w:rsid w:val="007F3F21"/>
    <w:rsid w:val="007F4A6A"/>
    <w:rsid w:val="007F6471"/>
    <w:rsid w:val="007F76FE"/>
    <w:rsid w:val="008151E6"/>
    <w:rsid w:val="00815A41"/>
    <w:rsid w:val="00817FC9"/>
    <w:rsid w:val="00823893"/>
    <w:rsid w:val="00834B77"/>
    <w:rsid w:val="0084201C"/>
    <w:rsid w:val="00845A0F"/>
    <w:rsid w:val="00845AE1"/>
    <w:rsid w:val="00851EBD"/>
    <w:rsid w:val="00862AF4"/>
    <w:rsid w:val="00864868"/>
    <w:rsid w:val="00864DB5"/>
    <w:rsid w:val="00874B5B"/>
    <w:rsid w:val="00875CDE"/>
    <w:rsid w:val="008844B2"/>
    <w:rsid w:val="008A21B7"/>
    <w:rsid w:val="008A58E0"/>
    <w:rsid w:val="008A5BFD"/>
    <w:rsid w:val="008B0E4D"/>
    <w:rsid w:val="008B4CFE"/>
    <w:rsid w:val="008B6C95"/>
    <w:rsid w:val="008C4698"/>
    <w:rsid w:val="008C5AE4"/>
    <w:rsid w:val="008D036F"/>
    <w:rsid w:val="008D09DD"/>
    <w:rsid w:val="008F4843"/>
    <w:rsid w:val="009169F2"/>
    <w:rsid w:val="00925B94"/>
    <w:rsid w:val="00932C28"/>
    <w:rsid w:val="009340C6"/>
    <w:rsid w:val="009348C8"/>
    <w:rsid w:val="009439CA"/>
    <w:rsid w:val="009500F5"/>
    <w:rsid w:val="00962FFE"/>
    <w:rsid w:val="00963346"/>
    <w:rsid w:val="00964FB2"/>
    <w:rsid w:val="00981D02"/>
    <w:rsid w:val="00985AEA"/>
    <w:rsid w:val="009900AD"/>
    <w:rsid w:val="00994ED4"/>
    <w:rsid w:val="0099563F"/>
    <w:rsid w:val="009965BA"/>
    <w:rsid w:val="009A5A53"/>
    <w:rsid w:val="009A7C8B"/>
    <w:rsid w:val="009B0211"/>
    <w:rsid w:val="009B080B"/>
    <w:rsid w:val="009B3704"/>
    <w:rsid w:val="009C6B4F"/>
    <w:rsid w:val="009D321F"/>
    <w:rsid w:val="009D4726"/>
    <w:rsid w:val="009D74AE"/>
    <w:rsid w:val="009E69E6"/>
    <w:rsid w:val="009F70E6"/>
    <w:rsid w:val="009F73FB"/>
    <w:rsid w:val="00A004BA"/>
    <w:rsid w:val="00A02616"/>
    <w:rsid w:val="00A040D1"/>
    <w:rsid w:val="00A06051"/>
    <w:rsid w:val="00A111D4"/>
    <w:rsid w:val="00A20A8C"/>
    <w:rsid w:val="00A2537B"/>
    <w:rsid w:val="00A453A4"/>
    <w:rsid w:val="00A45543"/>
    <w:rsid w:val="00A53B15"/>
    <w:rsid w:val="00A54818"/>
    <w:rsid w:val="00A56CF6"/>
    <w:rsid w:val="00A57B3E"/>
    <w:rsid w:val="00A627F1"/>
    <w:rsid w:val="00A62D32"/>
    <w:rsid w:val="00A64519"/>
    <w:rsid w:val="00A705F8"/>
    <w:rsid w:val="00A70EAB"/>
    <w:rsid w:val="00A719B3"/>
    <w:rsid w:val="00A72D48"/>
    <w:rsid w:val="00A75C8A"/>
    <w:rsid w:val="00A763FD"/>
    <w:rsid w:val="00A935B2"/>
    <w:rsid w:val="00A941B5"/>
    <w:rsid w:val="00AB0F36"/>
    <w:rsid w:val="00AB68AF"/>
    <w:rsid w:val="00AC1C84"/>
    <w:rsid w:val="00AC1D99"/>
    <w:rsid w:val="00AC2C4A"/>
    <w:rsid w:val="00AC5D3B"/>
    <w:rsid w:val="00AC5E18"/>
    <w:rsid w:val="00AC5F82"/>
    <w:rsid w:val="00AC6604"/>
    <w:rsid w:val="00AD4540"/>
    <w:rsid w:val="00AD4A58"/>
    <w:rsid w:val="00AE4372"/>
    <w:rsid w:val="00AE48A6"/>
    <w:rsid w:val="00AE5A98"/>
    <w:rsid w:val="00AF315C"/>
    <w:rsid w:val="00AF4AAA"/>
    <w:rsid w:val="00AF7CE2"/>
    <w:rsid w:val="00B005DB"/>
    <w:rsid w:val="00B00C21"/>
    <w:rsid w:val="00B113C0"/>
    <w:rsid w:val="00B15DD1"/>
    <w:rsid w:val="00B16352"/>
    <w:rsid w:val="00B16808"/>
    <w:rsid w:val="00B172FB"/>
    <w:rsid w:val="00B20B91"/>
    <w:rsid w:val="00B229E0"/>
    <w:rsid w:val="00B22C35"/>
    <w:rsid w:val="00B26679"/>
    <w:rsid w:val="00B313B3"/>
    <w:rsid w:val="00B41681"/>
    <w:rsid w:val="00B43CFF"/>
    <w:rsid w:val="00B4588B"/>
    <w:rsid w:val="00B47D66"/>
    <w:rsid w:val="00B51171"/>
    <w:rsid w:val="00B57960"/>
    <w:rsid w:val="00B63037"/>
    <w:rsid w:val="00B65BAD"/>
    <w:rsid w:val="00B74A9D"/>
    <w:rsid w:val="00B7649D"/>
    <w:rsid w:val="00B80CD1"/>
    <w:rsid w:val="00B86119"/>
    <w:rsid w:val="00B874CF"/>
    <w:rsid w:val="00B904C6"/>
    <w:rsid w:val="00B94A81"/>
    <w:rsid w:val="00B9529E"/>
    <w:rsid w:val="00B956DE"/>
    <w:rsid w:val="00BA34A2"/>
    <w:rsid w:val="00BA4C9A"/>
    <w:rsid w:val="00BB5186"/>
    <w:rsid w:val="00BC1FE0"/>
    <w:rsid w:val="00BC29D4"/>
    <w:rsid w:val="00BD0BE9"/>
    <w:rsid w:val="00BE0CD6"/>
    <w:rsid w:val="00BE29A6"/>
    <w:rsid w:val="00BF020E"/>
    <w:rsid w:val="00BF19D5"/>
    <w:rsid w:val="00C159D7"/>
    <w:rsid w:val="00C16173"/>
    <w:rsid w:val="00C32442"/>
    <w:rsid w:val="00C343B1"/>
    <w:rsid w:val="00C34630"/>
    <w:rsid w:val="00C377D1"/>
    <w:rsid w:val="00C40546"/>
    <w:rsid w:val="00C430E1"/>
    <w:rsid w:val="00C435D0"/>
    <w:rsid w:val="00C44C10"/>
    <w:rsid w:val="00C54FBF"/>
    <w:rsid w:val="00C6001E"/>
    <w:rsid w:val="00C65404"/>
    <w:rsid w:val="00C72D87"/>
    <w:rsid w:val="00C770AD"/>
    <w:rsid w:val="00C80A6D"/>
    <w:rsid w:val="00C862EE"/>
    <w:rsid w:val="00C90FA1"/>
    <w:rsid w:val="00C9473D"/>
    <w:rsid w:val="00C94EF5"/>
    <w:rsid w:val="00CA11A5"/>
    <w:rsid w:val="00CA391B"/>
    <w:rsid w:val="00CB5381"/>
    <w:rsid w:val="00CB5C68"/>
    <w:rsid w:val="00CB7893"/>
    <w:rsid w:val="00CC721A"/>
    <w:rsid w:val="00CD4ABA"/>
    <w:rsid w:val="00CD4EB1"/>
    <w:rsid w:val="00CD7EC9"/>
    <w:rsid w:val="00CE3D9A"/>
    <w:rsid w:val="00CE62BA"/>
    <w:rsid w:val="00CF2438"/>
    <w:rsid w:val="00CF4D2C"/>
    <w:rsid w:val="00D0528C"/>
    <w:rsid w:val="00D07BD6"/>
    <w:rsid w:val="00D109C8"/>
    <w:rsid w:val="00D14220"/>
    <w:rsid w:val="00D15BA2"/>
    <w:rsid w:val="00D2329D"/>
    <w:rsid w:val="00D23C32"/>
    <w:rsid w:val="00D2571D"/>
    <w:rsid w:val="00D3700F"/>
    <w:rsid w:val="00D45117"/>
    <w:rsid w:val="00D47808"/>
    <w:rsid w:val="00D52E07"/>
    <w:rsid w:val="00D63F69"/>
    <w:rsid w:val="00D6477B"/>
    <w:rsid w:val="00D6737D"/>
    <w:rsid w:val="00D67A84"/>
    <w:rsid w:val="00D801D1"/>
    <w:rsid w:val="00D8145C"/>
    <w:rsid w:val="00D81694"/>
    <w:rsid w:val="00D826AC"/>
    <w:rsid w:val="00DA0C78"/>
    <w:rsid w:val="00DA4414"/>
    <w:rsid w:val="00DA4D27"/>
    <w:rsid w:val="00DB4476"/>
    <w:rsid w:val="00DB4DE3"/>
    <w:rsid w:val="00DB6422"/>
    <w:rsid w:val="00DC7C50"/>
    <w:rsid w:val="00DD0EFB"/>
    <w:rsid w:val="00DD2408"/>
    <w:rsid w:val="00DD28CC"/>
    <w:rsid w:val="00DD4933"/>
    <w:rsid w:val="00DD5431"/>
    <w:rsid w:val="00DE3283"/>
    <w:rsid w:val="00DE6E0E"/>
    <w:rsid w:val="00DF09C0"/>
    <w:rsid w:val="00DF4902"/>
    <w:rsid w:val="00E04D94"/>
    <w:rsid w:val="00E05217"/>
    <w:rsid w:val="00E05BAB"/>
    <w:rsid w:val="00E13705"/>
    <w:rsid w:val="00E13B85"/>
    <w:rsid w:val="00E170E5"/>
    <w:rsid w:val="00E2144B"/>
    <w:rsid w:val="00E21B5D"/>
    <w:rsid w:val="00E238B3"/>
    <w:rsid w:val="00E24081"/>
    <w:rsid w:val="00E317F8"/>
    <w:rsid w:val="00E33FFE"/>
    <w:rsid w:val="00E364D7"/>
    <w:rsid w:val="00E368CF"/>
    <w:rsid w:val="00E521BD"/>
    <w:rsid w:val="00E52B78"/>
    <w:rsid w:val="00E60C72"/>
    <w:rsid w:val="00E65431"/>
    <w:rsid w:val="00E73A24"/>
    <w:rsid w:val="00E84C31"/>
    <w:rsid w:val="00EB32D1"/>
    <w:rsid w:val="00EC2D4D"/>
    <w:rsid w:val="00EC4745"/>
    <w:rsid w:val="00EE0F28"/>
    <w:rsid w:val="00EF07A5"/>
    <w:rsid w:val="00EF3855"/>
    <w:rsid w:val="00F065F0"/>
    <w:rsid w:val="00F06986"/>
    <w:rsid w:val="00F160C4"/>
    <w:rsid w:val="00F17E93"/>
    <w:rsid w:val="00F20119"/>
    <w:rsid w:val="00F22713"/>
    <w:rsid w:val="00F34D40"/>
    <w:rsid w:val="00F4247B"/>
    <w:rsid w:val="00F428C7"/>
    <w:rsid w:val="00F5117F"/>
    <w:rsid w:val="00F528E5"/>
    <w:rsid w:val="00F71A8C"/>
    <w:rsid w:val="00F90736"/>
    <w:rsid w:val="00F95CC0"/>
    <w:rsid w:val="00FA5806"/>
    <w:rsid w:val="00FB189B"/>
    <w:rsid w:val="00FB1C0B"/>
    <w:rsid w:val="00FB212C"/>
    <w:rsid w:val="00FB2D45"/>
    <w:rsid w:val="00FC2569"/>
    <w:rsid w:val="00FD3101"/>
    <w:rsid w:val="00FE1EDE"/>
    <w:rsid w:val="00FE7B35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D28134"/>
  <w15:chartTrackingRefBased/>
  <w15:docId w15:val="{D0BDAF4D-9B4E-4C9A-9D68-97BC0C2D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839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1F0AA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2title">
    <w:name w:val="MDPI_1.2_title"/>
    <w:next w:val="Normal"/>
    <w:qFormat/>
    <w:rsid w:val="001F0AA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1F0AA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4history">
    <w:name w:val="MDPI_1.4_history"/>
    <w:basedOn w:val="Normal"/>
    <w:next w:val="Normal"/>
    <w:qFormat/>
    <w:rsid w:val="001F0AA3"/>
    <w:pPr>
      <w:adjustRightInd w:val="0"/>
      <w:snapToGrid w:val="0"/>
      <w:spacing w:line="240" w:lineRule="atLeast"/>
      <w:ind w:right="113"/>
      <w:jc w:val="left"/>
    </w:pPr>
    <w:rPr>
      <w:rFonts w:eastAsia="Times New Roman"/>
      <w:kern w:val="2"/>
      <w:sz w:val="14"/>
      <w:lang w:eastAsia="de-DE" w:bidi="en-US"/>
      <w14:ligatures w14:val="standardContextual"/>
    </w:rPr>
  </w:style>
  <w:style w:type="paragraph" w:customStyle="1" w:styleId="MDPI16affiliation">
    <w:name w:val="MDPI_1.6_affiliation"/>
    <w:qFormat/>
    <w:rsid w:val="001F0AA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kern w:val="2"/>
      <w:sz w:val="16"/>
      <w:szCs w:val="18"/>
      <w:lang w:eastAsia="de-DE" w:bidi="en-US"/>
      <w14:ligatures w14:val="standardContextual"/>
    </w:rPr>
  </w:style>
  <w:style w:type="paragraph" w:customStyle="1" w:styleId="MDPI17abstract">
    <w:name w:val="MDPI_1.7_abstract"/>
    <w:next w:val="Normal"/>
    <w:qFormat/>
    <w:rsid w:val="001F0AA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8keywords">
    <w:name w:val="MDPI_1.8_keywords"/>
    <w:next w:val="Normal"/>
    <w:qFormat/>
    <w:rsid w:val="001F0AA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9line">
    <w:name w:val="MDPI_1.9_line"/>
    <w:qFormat/>
    <w:rsid w:val="007832DB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2"/>
      <w:szCs w:val="24"/>
      <w:lang w:eastAsia="de-DE" w:bidi="en-US"/>
      <w14:ligatures w14:val="standardContextual"/>
    </w:rPr>
  </w:style>
  <w:style w:type="table" w:customStyle="1" w:styleId="Mdeck5tablebodythreelines">
    <w:name w:val="M_deck_5_table_body_three_lines"/>
    <w:basedOn w:val="TableNormal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0D683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D683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0D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1F0AA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kern w:val="2"/>
      <w:sz w:val="24"/>
      <w:szCs w:val="22"/>
      <w:lang w:eastAsia="de-CH"/>
      <w14:ligatures w14:val="standardContextual"/>
    </w:rPr>
  </w:style>
  <w:style w:type="paragraph" w:customStyle="1" w:styleId="MDPI32textnoindent">
    <w:name w:val="MDPI_3.2_text_no_indent"/>
    <w:basedOn w:val="MDPI31text"/>
    <w:qFormat/>
    <w:rsid w:val="001F0AA3"/>
    <w:pPr>
      <w:ind w:firstLine="0"/>
    </w:pPr>
  </w:style>
  <w:style w:type="paragraph" w:customStyle="1" w:styleId="MDPI31text">
    <w:name w:val="MDPI_3.1_text"/>
    <w:qFormat/>
    <w:rsid w:val="001F0AA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3textspaceafter">
    <w:name w:val="MDPI_3.3_text_space_after"/>
    <w:qFormat/>
    <w:rsid w:val="001F0AA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4textspacebefore">
    <w:name w:val="MDPI_3.4_text_space_before"/>
    <w:qFormat/>
    <w:rsid w:val="001F0AA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5textbeforelist">
    <w:name w:val="MDPI_3.5_text_before_list"/>
    <w:qFormat/>
    <w:rsid w:val="001F0AA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6textafterlist">
    <w:name w:val="MDPI_3.6_text_after_list"/>
    <w:qFormat/>
    <w:rsid w:val="001F0AA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7itemize">
    <w:name w:val="MDPI_3.7_itemize"/>
    <w:qFormat/>
    <w:rsid w:val="001F0AA3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8bullet">
    <w:name w:val="MDPI_3.8_bullet"/>
    <w:qFormat/>
    <w:rsid w:val="001F0AA3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9equation">
    <w:name w:val="MDPI_3.9_equation"/>
    <w:qFormat/>
    <w:rsid w:val="001F0AA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aequationnumber">
    <w:name w:val="MDPI_3.a_equation_number"/>
    <w:qFormat/>
    <w:rsid w:val="001F0AA3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tablecaption">
    <w:name w:val="MDPI_4.1_table_caption"/>
    <w:qFormat/>
    <w:rsid w:val="001F0AA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42tablebody">
    <w:name w:val="MDPI_4.2_table_body"/>
    <w:qFormat/>
    <w:rsid w:val="001F0AA3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43tablefooter">
    <w:name w:val="MDPI_4.3_table_footer"/>
    <w:next w:val="MDPI31text"/>
    <w:qFormat/>
    <w:rsid w:val="001F0AA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51figurecaption">
    <w:name w:val="MDPI_5.1_figure_caption"/>
    <w:qFormat/>
    <w:rsid w:val="001F0AA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customStyle="1" w:styleId="MDPI52figure">
    <w:name w:val="MDPI_5.2_figure"/>
    <w:qFormat/>
    <w:rsid w:val="001F0AA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81theorem">
    <w:name w:val="MDPI_8.1_theorem"/>
    <w:qFormat/>
    <w:rsid w:val="001F0AA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2proof">
    <w:name w:val="MDPI_8.2_proof"/>
    <w:qFormat/>
    <w:rsid w:val="001F0AA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firstpage">
    <w:name w:val="MDPI_footer_firstpage"/>
    <w:qFormat/>
    <w:rsid w:val="001F0AA3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kern w:val="2"/>
      <w:sz w:val="16"/>
      <w:lang w:eastAsia="de-DE"/>
      <w14:ligatures w14:val="standardContextual"/>
    </w:rPr>
  </w:style>
  <w:style w:type="paragraph" w:customStyle="1" w:styleId="MDPI23heading3">
    <w:name w:val="MDPI_2.3_heading3"/>
    <w:qFormat/>
    <w:rsid w:val="001F0AA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1heading1">
    <w:name w:val="MDPI_2.1_heading1"/>
    <w:qFormat/>
    <w:rsid w:val="001F0AA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2heading2">
    <w:name w:val="MDPI_2.2_heading2"/>
    <w:qFormat/>
    <w:rsid w:val="001F0AA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71References">
    <w:name w:val="MDPI_7.1_References"/>
    <w:qFormat/>
    <w:rsid w:val="001F0AA3"/>
    <w:pPr>
      <w:numPr>
        <w:numId w:val="3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0D683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0D6839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343B1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1F0AA3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kern w:val="2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0D683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96334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71A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1F0AA3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kern w:val="2"/>
      <w:sz w:val="14"/>
      <w:szCs w:val="22"/>
      <w14:ligatures w14:val="standardContextual"/>
    </w:rPr>
  </w:style>
  <w:style w:type="paragraph" w:customStyle="1" w:styleId="MDPI62BackMatter">
    <w:name w:val="MDPI_6.2_BackMatter"/>
    <w:qFormat/>
    <w:rsid w:val="001F0AA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lang w:bidi="en-US"/>
      <w14:ligatures w14:val="standardContextual"/>
    </w:rPr>
  </w:style>
  <w:style w:type="paragraph" w:customStyle="1" w:styleId="MDPI63Notes">
    <w:name w:val="MDPI_6.3_Notes"/>
    <w:qFormat/>
    <w:rsid w:val="001F0AA3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kern w:val="2"/>
      <w:sz w:val="18"/>
      <w:lang w:bidi="en-US"/>
      <w14:ligatures w14:val="standardContextual"/>
    </w:rPr>
  </w:style>
  <w:style w:type="paragraph" w:customStyle="1" w:styleId="MDPI15academiceditor">
    <w:name w:val="MDPI_1.5_academic_editor"/>
    <w:qFormat/>
    <w:rsid w:val="001F0AA3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kern w:val="2"/>
      <w:sz w:val="14"/>
      <w:szCs w:val="22"/>
      <w:lang w:eastAsia="de-DE" w:bidi="en-US"/>
      <w14:ligatures w14:val="standardContextual"/>
    </w:rPr>
  </w:style>
  <w:style w:type="paragraph" w:customStyle="1" w:styleId="MDPI19classification">
    <w:name w:val="MDPI_1.9_classification"/>
    <w:qFormat/>
    <w:rsid w:val="001F0AA3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1onetablecaption">
    <w:name w:val="MDPI_4.1.1_one_table_caption"/>
    <w:qFormat/>
    <w:rsid w:val="001F0AA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kern w:val="2"/>
      <w:sz w:val="18"/>
      <w:szCs w:val="22"/>
      <w:lang w:bidi="en-US"/>
      <w14:ligatures w14:val="standardContextual"/>
    </w:rPr>
  </w:style>
  <w:style w:type="paragraph" w:customStyle="1" w:styleId="MDPI511onefigurecaption">
    <w:name w:val="MDPI_5.1.1_one_figure_caption"/>
    <w:qFormat/>
    <w:rsid w:val="001F0AA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kern w:val="2"/>
      <w:sz w:val="18"/>
      <w:lang w:bidi="en-US"/>
      <w14:ligatures w14:val="standardContextual"/>
    </w:rPr>
  </w:style>
  <w:style w:type="paragraph" w:customStyle="1" w:styleId="MDPI72Copyright">
    <w:name w:val="MDPI_7.2_Copyright"/>
    <w:qFormat/>
    <w:rsid w:val="001F0AA3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1F0AA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kern w:val="2"/>
      <w:lang w:eastAsia="de-CH"/>
      <w14:ligatures w14:val="standardContextual"/>
    </w:rPr>
  </w:style>
  <w:style w:type="paragraph" w:customStyle="1" w:styleId="MDPIequationFram">
    <w:name w:val="MDPI_equationFram"/>
    <w:qFormat/>
    <w:rsid w:val="001F0AA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">
    <w:name w:val="MDPI_footer"/>
    <w:qFormat/>
    <w:rsid w:val="001F0AA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kern w:val="2"/>
      <w:lang w:eastAsia="de-DE"/>
      <w14:ligatures w14:val="standardContextual"/>
    </w:rPr>
  </w:style>
  <w:style w:type="paragraph" w:customStyle="1" w:styleId="MDPIheader">
    <w:name w:val="MDPI_header"/>
    <w:qFormat/>
    <w:rsid w:val="001F0AA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kern w:val="2"/>
      <w:sz w:val="16"/>
      <w:lang w:eastAsia="de-DE"/>
      <w14:ligatures w14:val="standardContextual"/>
    </w:rPr>
  </w:style>
  <w:style w:type="paragraph" w:customStyle="1" w:styleId="MDPIheadercitation">
    <w:name w:val="MDPI_header_citation"/>
    <w:rsid w:val="001F0AA3"/>
    <w:pPr>
      <w:spacing w:after="240"/>
    </w:pPr>
    <w:rPr>
      <w:rFonts w:ascii="Palatino Linotype" w:eastAsia="Times New Roman" w:hAnsi="Palatino Linotype"/>
      <w:snapToGrid w:val="0"/>
      <w:color w:val="000000"/>
      <w:kern w:val="2"/>
      <w:sz w:val="18"/>
      <w:lang w:eastAsia="de-DE" w:bidi="en-US"/>
      <w14:ligatures w14:val="standardContextual"/>
    </w:rPr>
  </w:style>
  <w:style w:type="paragraph" w:customStyle="1" w:styleId="MDPIheadermdpilogo">
    <w:name w:val="MDPI_header_mdpi_logo"/>
    <w:qFormat/>
    <w:rsid w:val="001F0AA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kern w:val="2"/>
      <w:sz w:val="24"/>
      <w:szCs w:val="22"/>
      <w:lang w:eastAsia="de-CH"/>
      <w14:ligatures w14:val="standardContextual"/>
    </w:rPr>
  </w:style>
  <w:style w:type="table" w:customStyle="1" w:styleId="MDPITable">
    <w:name w:val="MDPI_Table"/>
    <w:basedOn w:val="TableNormal"/>
    <w:uiPriority w:val="99"/>
    <w:rsid w:val="001F0AA3"/>
    <w:rPr>
      <w:rFonts w:ascii="Palatino Linotype" w:hAnsi="Palatino Linotype"/>
      <w:color w:val="000000" w:themeColor="text1"/>
      <w:kern w:val="2"/>
      <w:lang w:val="en-CA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1F0AA3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kern w:val="2"/>
      <w:sz w:val="22"/>
      <w:szCs w:val="22"/>
      <w:lang w:eastAsia="de-DE" w:bidi="en-US"/>
      <w14:ligatures w14:val="standardContextual"/>
    </w:rPr>
  </w:style>
  <w:style w:type="paragraph" w:customStyle="1" w:styleId="MDPItitle">
    <w:name w:val="MDPI_title"/>
    <w:qFormat/>
    <w:rsid w:val="001F0AA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character" w:customStyle="1" w:styleId="apple-converted-space">
    <w:name w:val="apple-converted-space"/>
    <w:rsid w:val="000D6839"/>
  </w:style>
  <w:style w:type="paragraph" w:styleId="Bibliography">
    <w:name w:val="Bibliography"/>
    <w:basedOn w:val="Normal"/>
    <w:next w:val="Normal"/>
    <w:uiPriority w:val="37"/>
    <w:semiHidden/>
    <w:unhideWhenUsed/>
    <w:rsid w:val="000D6839"/>
  </w:style>
  <w:style w:type="paragraph" w:styleId="BodyText">
    <w:name w:val="Body Text"/>
    <w:link w:val="BodyTextChar"/>
    <w:rsid w:val="000D683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0D6839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0D6839"/>
    <w:rPr>
      <w:sz w:val="21"/>
      <w:szCs w:val="21"/>
    </w:rPr>
  </w:style>
  <w:style w:type="paragraph" w:styleId="CommentText">
    <w:name w:val="annotation text"/>
    <w:basedOn w:val="Normal"/>
    <w:link w:val="CommentTextChar"/>
    <w:rsid w:val="000D6839"/>
  </w:style>
  <w:style w:type="character" w:customStyle="1" w:styleId="CommentTextChar">
    <w:name w:val="Comment Text Char"/>
    <w:link w:val="CommentText"/>
    <w:rsid w:val="000D6839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0D6839"/>
    <w:rPr>
      <w:b/>
      <w:bCs/>
    </w:rPr>
  </w:style>
  <w:style w:type="character" w:customStyle="1" w:styleId="CommentSubjectChar">
    <w:name w:val="Comment Subject Char"/>
    <w:link w:val="CommentSubject"/>
    <w:rsid w:val="000D6839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0D683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0D6839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0D6839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0D6839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0D6839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0D6839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0D6839"/>
    <w:rPr>
      <w:szCs w:val="24"/>
    </w:rPr>
  </w:style>
  <w:style w:type="paragraph" w:customStyle="1" w:styleId="MsoFootnoteText0">
    <w:name w:val="MsoFootnoteText"/>
    <w:basedOn w:val="NormalWeb"/>
    <w:qFormat/>
    <w:rsid w:val="000D6839"/>
    <w:rPr>
      <w:rFonts w:ascii="Times New Roman" w:hAnsi="Times New Roman"/>
    </w:rPr>
  </w:style>
  <w:style w:type="character" w:styleId="PageNumber">
    <w:name w:val="page number"/>
    <w:rsid w:val="000D6839"/>
  </w:style>
  <w:style w:type="character" w:styleId="PlaceholderText">
    <w:name w:val="Placeholder Text"/>
    <w:uiPriority w:val="99"/>
    <w:semiHidden/>
    <w:rsid w:val="000D6839"/>
    <w:rPr>
      <w:color w:val="808080"/>
    </w:rPr>
  </w:style>
  <w:style w:type="paragraph" w:customStyle="1" w:styleId="MDPI71FootNotes">
    <w:name w:val="MDPI_7.1_FootNotes"/>
    <w:qFormat/>
    <w:rsid w:val="001F0AA3"/>
    <w:pPr>
      <w:numPr>
        <w:numId w:val="31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kern w:val="2"/>
      <w:sz w:val="18"/>
      <w14:ligatures w14:val="standardContextual"/>
    </w:rPr>
  </w:style>
  <w:style w:type="character" w:styleId="Emphasis">
    <w:name w:val="Emphasis"/>
    <w:basedOn w:val="DefaultParagraphFont"/>
    <w:uiPriority w:val="20"/>
    <w:qFormat/>
    <w:rsid w:val="00C430E1"/>
    <w:rPr>
      <w:i/>
      <w:iCs/>
    </w:rPr>
  </w:style>
  <w:style w:type="character" w:customStyle="1" w:styleId="scopediv">
    <w:name w:val="scopediv"/>
    <w:basedOn w:val="DefaultParagraphFont"/>
    <w:rsid w:val="00C430E1"/>
  </w:style>
  <w:style w:type="character" w:customStyle="1" w:styleId="container">
    <w:name w:val="container"/>
    <w:basedOn w:val="DefaultParagraphFont"/>
    <w:rsid w:val="00C430E1"/>
  </w:style>
  <w:style w:type="paragraph" w:customStyle="1" w:styleId="usa-breadcrumblist-item">
    <w:name w:val="usa-breadcrumb__list-item"/>
    <w:basedOn w:val="Normal"/>
    <w:rsid w:val="00C430E1"/>
    <w:pPr>
      <w:spacing w:before="100" w:beforeAutospacing="1" w:after="100" w:afterAutospacing="1" w:line="240" w:lineRule="auto"/>
      <w:jc w:val="left"/>
    </w:pPr>
    <w:rPr>
      <w:rFonts w:ascii="PMingLiU" w:eastAsia="PMingLiU" w:hAnsi="PMingLiU" w:cs="PMingLiU"/>
      <w:color w:val="auto"/>
      <w:sz w:val="24"/>
      <w:szCs w:val="24"/>
      <w:lang w:eastAsia="zh-TW"/>
    </w:rPr>
  </w:style>
  <w:style w:type="character" w:customStyle="1" w:styleId="navlink">
    <w:name w:val="navlink"/>
    <w:basedOn w:val="DefaultParagraphFont"/>
    <w:rsid w:val="00C430E1"/>
  </w:style>
  <w:style w:type="paragraph" w:styleId="ListParagraph">
    <w:name w:val="List Paragraph"/>
    <w:basedOn w:val="Normal"/>
    <w:uiPriority w:val="34"/>
    <w:qFormat/>
    <w:rsid w:val="00C430E1"/>
    <w:pPr>
      <w:ind w:leftChars="200" w:left="480"/>
    </w:pPr>
  </w:style>
  <w:style w:type="paragraph" w:styleId="Revision">
    <w:name w:val="Revision"/>
    <w:hidden/>
    <w:uiPriority w:val="99"/>
    <w:semiHidden/>
    <w:rsid w:val="00EB32D1"/>
    <w:rPr>
      <w:rFonts w:ascii="Palatino Linotype" w:hAnsi="Palatino Linotype"/>
      <w:noProof/>
      <w:color w:val="000000"/>
    </w:rPr>
  </w:style>
  <w:style w:type="paragraph" w:customStyle="1" w:styleId="msonormal0">
    <w:name w:val="msonormal"/>
    <w:basedOn w:val="Normal"/>
    <w:rsid w:val="00DD5431"/>
    <w:pPr>
      <w:spacing w:before="100" w:beforeAutospacing="1" w:after="100" w:afterAutospacing="1" w:line="240" w:lineRule="auto"/>
      <w:jc w:val="left"/>
    </w:pPr>
    <w:rPr>
      <w:rFonts w:ascii="PMingLiU" w:eastAsia="PMingLiU" w:hAnsi="PMingLiU" w:cs="PMingLiU"/>
      <w:color w:val="auto"/>
      <w:sz w:val="24"/>
      <w:szCs w:val="24"/>
      <w:lang w:eastAsia="zh-TW"/>
    </w:rPr>
  </w:style>
  <w:style w:type="paragraph" w:customStyle="1" w:styleId="font5">
    <w:name w:val="font5"/>
    <w:basedOn w:val="Normal"/>
    <w:rsid w:val="00DD5431"/>
    <w:pPr>
      <w:spacing w:before="100" w:beforeAutospacing="1" w:after="100" w:afterAutospacing="1" w:line="240" w:lineRule="auto"/>
      <w:jc w:val="left"/>
    </w:pPr>
    <w:rPr>
      <w:rFonts w:ascii="PMingLiU" w:eastAsia="PMingLiU" w:hAnsi="PMingLiU" w:cs="PMingLiU"/>
      <w:color w:val="auto"/>
      <w:sz w:val="18"/>
      <w:szCs w:val="18"/>
      <w:lang w:eastAsia="zh-TW"/>
    </w:rPr>
  </w:style>
  <w:style w:type="paragraph" w:customStyle="1" w:styleId="font6">
    <w:name w:val="font6"/>
    <w:basedOn w:val="Normal"/>
    <w:rsid w:val="00DD5431"/>
    <w:pPr>
      <w:spacing w:before="100" w:beforeAutospacing="1" w:after="100" w:afterAutospacing="1" w:line="240" w:lineRule="auto"/>
      <w:jc w:val="left"/>
    </w:pPr>
    <w:rPr>
      <w:rFonts w:ascii="PMingLiU" w:eastAsia="PMingLiU" w:hAnsi="PMingLiU" w:cs="PMingLiU"/>
      <w:color w:val="auto"/>
      <w:sz w:val="18"/>
      <w:szCs w:val="18"/>
      <w:lang w:eastAsia="zh-TW"/>
    </w:rPr>
  </w:style>
  <w:style w:type="paragraph" w:customStyle="1" w:styleId="font7">
    <w:name w:val="font7"/>
    <w:basedOn w:val="Normal"/>
    <w:rsid w:val="00DD5431"/>
    <w:pPr>
      <w:spacing w:before="100" w:beforeAutospacing="1" w:after="100" w:afterAutospacing="1" w:line="240" w:lineRule="auto"/>
      <w:jc w:val="left"/>
    </w:pPr>
    <w:rPr>
      <w:rFonts w:eastAsia="PMingLiU" w:cs="PMingLiU"/>
      <w:b/>
      <w:bCs/>
      <w:sz w:val="14"/>
      <w:szCs w:val="14"/>
      <w:lang w:eastAsia="zh-TW"/>
    </w:rPr>
  </w:style>
  <w:style w:type="paragraph" w:customStyle="1" w:styleId="font8">
    <w:name w:val="font8"/>
    <w:basedOn w:val="Normal"/>
    <w:rsid w:val="00DD5431"/>
    <w:pPr>
      <w:spacing w:before="100" w:beforeAutospacing="1" w:after="100" w:afterAutospacing="1" w:line="240" w:lineRule="auto"/>
      <w:jc w:val="left"/>
    </w:pPr>
    <w:rPr>
      <w:rFonts w:eastAsia="PMingLiU" w:cs="PMingLiU"/>
      <w:sz w:val="14"/>
      <w:szCs w:val="14"/>
      <w:lang w:eastAsia="zh-TW"/>
    </w:rPr>
  </w:style>
  <w:style w:type="paragraph" w:customStyle="1" w:styleId="xl65">
    <w:name w:val="xl65"/>
    <w:basedOn w:val="Normal"/>
    <w:rsid w:val="00DD54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66">
    <w:name w:val="xl66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67">
    <w:name w:val="xl67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68">
    <w:name w:val="xl68"/>
    <w:basedOn w:val="Normal"/>
    <w:rsid w:val="00DD543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69">
    <w:name w:val="xl69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0">
    <w:name w:val="xl70"/>
    <w:basedOn w:val="Normal"/>
    <w:rsid w:val="00DD543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1">
    <w:name w:val="xl71"/>
    <w:basedOn w:val="Normal"/>
    <w:rsid w:val="00DD543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72">
    <w:name w:val="xl72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3">
    <w:name w:val="xl73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4">
    <w:name w:val="xl74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5">
    <w:name w:val="xl75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76">
    <w:name w:val="xl76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7">
    <w:name w:val="xl77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8">
    <w:name w:val="xl78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79">
    <w:name w:val="xl79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80">
    <w:name w:val="xl80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81">
    <w:name w:val="xl81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82">
    <w:name w:val="xl82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83">
    <w:name w:val="xl83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4">
    <w:name w:val="xl84"/>
    <w:basedOn w:val="Normal"/>
    <w:rsid w:val="00DD5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5">
    <w:name w:val="xl85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6">
    <w:name w:val="xl86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7">
    <w:name w:val="xl87"/>
    <w:basedOn w:val="Normal"/>
    <w:rsid w:val="00DD5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8">
    <w:name w:val="xl88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89">
    <w:name w:val="xl89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0">
    <w:name w:val="xl90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1">
    <w:name w:val="xl91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92">
    <w:name w:val="xl92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3">
    <w:name w:val="xl93"/>
    <w:basedOn w:val="Normal"/>
    <w:rsid w:val="00DD5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4">
    <w:name w:val="xl94"/>
    <w:basedOn w:val="Normal"/>
    <w:rsid w:val="00DD54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5">
    <w:name w:val="xl95"/>
    <w:basedOn w:val="Normal"/>
    <w:rsid w:val="00DD5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6">
    <w:name w:val="xl96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97">
    <w:name w:val="xl97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98">
    <w:name w:val="xl98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99">
    <w:name w:val="xl99"/>
    <w:basedOn w:val="Normal"/>
    <w:rsid w:val="00DD5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0">
    <w:name w:val="xl100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1">
    <w:name w:val="xl101"/>
    <w:basedOn w:val="Normal"/>
    <w:rsid w:val="00DD543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2">
    <w:name w:val="xl102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03">
    <w:name w:val="xl103"/>
    <w:basedOn w:val="Normal"/>
    <w:rsid w:val="00DD5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4">
    <w:name w:val="xl104"/>
    <w:basedOn w:val="Normal"/>
    <w:rsid w:val="00DD5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5">
    <w:name w:val="xl105"/>
    <w:basedOn w:val="Normal"/>
    <w:rsid w:val="00DD5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6">
    <w:name w:val="xl106"/>
    <w:basedOn w:val="Normal"/>
    <w:rsid w:val="00DD543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7">
    <w:name w:val="xl107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8">
    <w:name w:val="xl108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09">
    <w:name w:val="xl109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10">
    <w:name w:val="xl110"/>
    <w:basedOn w:val="Normal"/>
    <w:rsid w:val="00DD543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11">
    <w:name w:val="xl111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12">
    <w:name w:val="xl112"/>
    <w:basedOn w:val="Normal"/>
    <w:rsid w:val="00DD543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13">
    <w:name w:val="xl113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14">
    <w:name w:val="xl114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15">
    <w:name w:val="xl115"/>
    <w:basedOn w:val="Normal"/>
    <w:rsid w:val="00DD54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16">
    <w:name w:val="xl116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17">
    <w:name w:val="xl117"/>
    <w:basedOn w:val="Normal"/>
    <w:rsid w:val="00DD5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18">
    <w:name w:val="xl118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19">
    <w:name w:val="xl119"/>
    <w:basedOn w:val="Normal"/>
    <w:rsid w:val="00DD54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0">
    <w:name w:val="xl120"/>
    <w:basedOn w:val="Normal"/>
    <w:rsid w:val="00DD5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1">
    <w:name w:val="xl121"/>
    <w:basedOn w:val="Normal"/>
    <w:rsid w:val="00DD5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2">
    <w:name w:val="xl122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23">
    <w:name w:val="xl123"/>
    <w:basedOn w:val="Normal"/>
    <w:rsid w:val="00DD5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4">
    <w:name w:val="xl124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25">
    <w:name w:val="xl125"/>
    <w:basedOn w:val="Normal"/>
    <w:rsid w:val="00DD5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6">
    <w:name w:val="xl126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auto"/>
      <w:sz w:val="14"/>
      <w:szCs w:val="14"/>
      <w:lang w:eastAsia="zh-TW"/>
    </w:rPr>
  </w:style>
  <w:style w:type="paragraph" w:customStyle="1" w:styleId="xl127">
    <w:name w:val="xl127"/>
    <w:basedOn w:val="Normal"/>
    <w:rsid w:val="00DD5431"/>
    <w:pP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28">
    <w:name w:val="xl128"/>
    <w:basedOn w:val="Normal"/>
    <w:rsid w:val="00DD5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129">
    <w:name w:val="xl129"/>
    <w:basedOn w:val="Normal"/>
    <w:rsid w:val="00DD543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130">
    <w:name w:val="xl130"/>
    <w:basedOn w:val="Normal"/>
    <w:rsid w:val="00DD54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PMingLiU" w:cs="PMingLiU"/>
      <w:b/>
      <w:bCs/>
      <w:color w:val="FF0000"/>
      <w:sz w:val="14"/>
      <w:szCs w:val="14"/>
      <w:lang w:eastAsia="zh-TW"/>
    </w:rPr>
  </w:style>
  <w:style w:type="paragraph" w:customStyle="1" w:styleId="xl131">
    <w:name w:val="xl131"/>
    <w:basedOn w:val="Normal"/>
    <w:rsid w:val="00DD5431"/>
    <w:pPr>
      <w:pBdr>
        <w:top w:val="single" w:sz="4" w:space="0" w:color="auto"/>
      </w:pBdr>
      <w:spacing w:before="100" w:beforeAutospacing="1" w:after="100" w:afterAutospacing="1" w:line="240" w:lineRule="auto"/>
      <w:jc w:val="left"/>
    </w:pPr>
    <w:rPr>
      <w:rFonts w:eastAsia="PMingLiU" w:cs="PMingLiU"/>
      <w:color w:val="auto"/>
      <w:sz w:val="14"/>
      <w:szCs w:val="14"/>
      <w:lang w:eastAsia="zh-TW"/>
    </w:rPr>
  </w:style>
  <w:style w:type="paragraph" w:customStyle="1" w:styleId="xl132">
    <w:name w:val="xl132"/>
    <w:basedOn w:val="Normal"/>
    <w:rsid w:val="00DD5431"/>
    <w:pPr>
      <w:spacing w:before="100" w:beforeAutospacing="1" w:after="100" w:afterAutospacing="1" w:line="240" w:lineRule="auto"/>
      <w:jc w:val="left"/>
    </w:pPr>
    <w:rPr>
      <w:rFonts w:eastAsia="PMingLiU" w:cs="PMingLiU"/>
      <w:color w:val="auto"/>
      <w:sz w:val="14"/>
      <w:szCs w:val="1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PhD\&#21338;&#22763;&#35542;&#25991;\canc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cancers-template.dot</Template>
  <TotalTime>119</TotalTime>
  <Pages>7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217</cp:revision>
  <cp:lastPrinted>2024-07-01T17:01:00Z</cp:lastPrinted>
  <dcterms:created xsi:type="dcterms:W3CDTF">2024-07-01T13:00:00Z</dcterms:created>
  <dcterms:modified xsi:type="dcterms:W3CDTF">2024-07-03T06:20:00Z</dcterms:modified>
</cp:coreProperties>
</file>