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FC3C97" w14:textId="77777777" w:rsidR="00752D69" w:rsidRPr="00752D69" w:rsidRDefault="00752D69" w:rsidP="002D496F">
      <w:pPr>
        <w:tabs>
          <w:tab w:val="left" w:pos="3000"/>
        </w:tabs>
        <w:rPr>
          <w:rFonts w:ascii="Palatino Linotype" w:hAnsi="Palatino Linotype"/>
          <w:sz w:val="18"/>
          <w:szCs w:val="18"/>
        </w:rPr>
      </w:pPr>
      <w:r w:rsidRPr="00752D69">
        <w:rPr>
          <w:rFonts w:ascii="Palatino Linotype" w:hAnsi="Palatino Linotype"/>
          <w:b/>
          <w:sz w:val="18"/>
          <w:szCs w:val="18"/>
        </w:rPr>
        <w:t>Figure S1.</w:t>
      </w:r>
      <w:r w:rsidRPr="00752D69">
        <w:rPr>
          <w:rFonts w:ascii="Palatino Linotype" w:hAnsi="Palatino Linotype"/>
          <w:sz w:val="18"/>
          <w:szCs w:val="18"/>
        </w:rPr>
        <w:t xml:space="preserve"> </w:t>
      </w:r>
      <w:r w:rsidRPr="00752D69">
        <w:rPr>
          <w:rFonts w:ascii="Palatino Linotype" w:hAnsi="Palatino Linotype"/>
          <w:sz w:val="18"/>
          <w:szCs w:val="18"/>
          <w:lang w:val="en-GB"/>
        </w:rPr>
        <w:t>Differential scanning calorimetry of methscopolamine bromide</w:t>
      </w:r>
      <w:r>
        <w:rPr>
          <w:rFonts w:ascii="Palatino Linotype" w:hAnsi="Palatino Linotype"/>
          <w:sz w:val="18"/>
          <w:szCs w:val="18"/>
          <w:lang w:val="en-GB"/>
        </w:rPr>
        <w:t>.</w:t>
      </w:r>
    </w:p>
    <w:p w14:paraId="7FAD6928" w14:textId="77777777" w:rsidR="00752D69" w:rsidRPr="00752D69" w:rsidRDefault="00752D69" w:rsidP="002D496F">
      <w:pPr>
        <w:tabs>
          <w:tab w:val="left" w:pos="3000"/>
        </w:tabs>
        <w:rPr>
          <w:rFonts w:ascii="Palatino Linotype" w:hAnsi="Palatino Linotype"/>
          <w:sz w:val="18"/>
          <w:szCs w:val="18"/>
        </w:rPr>
      </w:pPr>
    </w:p>
    <w:p w14:paraId="3AA830EC" w14:textId="77777777" w:rsidR="00752D69" w:rsidRPr="00752D69" w:rsidRDefault="00752D69" w:rsidP="00752D69">
      <w:pPr>
        <w:tabs>
          <w:tab w:val="left" w:pos="3000"/>
        </w:tabs>
        <w:jc w:val="center"/>
        <w:rPr>
          <w:rFonts w:ascii="Palatino Linotype" w:hAnsi="Palatino Linotype"/>
          <w:sz w:val="18"/>
          <w:szCs w:val="18"/>
        </w:rPr>
      </w:pPr>
      <w:r w:rsidRPr="00752D69">
        <w:rPr>
          <w:rFonts w:ascii="Palatino Linotype" w:hAnsi="Palatino Linotype"/>
          <w:noProof/>
          <w:sz w:val="18"/>
          <w:szCs w:val="18"/>
        </w:rPr>
        <w:drawing>
          <wp:inline distT="0" distB="0" distL="0" distR="0" wp14:anchorId="48BEC4F8" wp14:editId="59974857">
            <wp:extent cx="3880291" cy="2312971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5739" cy="23162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1699E48" w14:textId="77777777" w:rsidR="00752D69" w:rsidRPr="00752D69" w:rsidRDefault="00752D69" w:rsidP="002D496F">
      <w:pPr>
        <w:tabs>
          <w:tab w:val="left" w:pos="3000"/>
        </w:tabs>
        <w:rPr>
          <w:rFonts w:ascii="Palatino Linotype" w:hAnsi="Palatino Linotype"/>
          <w:sz w:val="18"/>
          <w:szCs w:val="18"/>
        </w:rPr>
      </w:pPr>
    </w:p>
    <w:p w14:paraId="2BEA141D" w14:textId="77777777" w:rsidR="00752D69" w:rsidRDefault="00752D69" w:rsidP="002D496F">
      <w:pPr>
        <w:tabs>
          <w:tab w:val="left" w:pos="3000"/>
        </w:tabs>
        <w:rPr>
          <w:rFonts w:ascii="Palatino Linotype" w:hAnsi="Palatino Linotype"/>
          <w:b/>
          <w:sz w:val="18"/>
          <w:szCs w:val="18"/>
        </w:rPr>
      </w:pPr>
    </w:p>
    <w:p w14:paraId="4E125BD9" w14:textId="77777777" w:rsidR="002D496F" w:rsidRPr="00752D69" w:rsidRDefault="009811F3" w:rsidP="002D496F">
      <w:pPr>
        <w:tabs>
          <w:tab w:val="left" w:pos="3000"/>
        </w:tabs>
        <w:rPr>
          <w:rFonts w:ascii="Palatino Linotype" w:hAnsi="Palatino Linotype"/>
          <w:sz w:val="18"/>
          <w:szCs w:val="18"/>
        </w:rPr>
      </w:pPr>
      <w:r w:rsidRPr="00752D69">
        <w:rPr>
          <w:rFonts w:ascii="Palatino Linotype" w:hAnsi="Palatino Linotype"/>
          <w:b/>
          <w:sz w:val="18"/>
          <w:szCs w:val="18"/>
        </w:rPr>
        <w:t>Table S1.</w:t>
      </w:r>
      <w:r w:rsidRPr="00752D69">
        <w:rPr>
          <w:rFonts w:ascii="Palatino Linotype" w:hAnsi="Palatino Linotype"/>
          <w:sz w:val="18"/>
          <w:szCs w:val="18"/>
        </w:rPr>
        <w:t xml:space="preserve"> Summary of Rietveld structure refinement for methscopolamine </w:t>
      </w:r>
      <w:r w:rsidR="00752D69">
        <w:rPr>
          <w:rFonts w:ascii="Palatino Linotype" w:hAnsi="Palatino Linotype"/>
          <w:sz w:val="18"/>
          <w:szCs w:val="18"/>
        </w:rPr>
        <w:t xml:space="preserve">bromide </w:t>
      </w:r>
      <w:r w:rsidRPr="00752D69">
        <w:rPr>
          <w:rFonts w:ascii="Palatino Linotype" w:hAnsi="Palatino Linotype"/>
          <w:sz w:val="18"/>
          <w:szCs w:val="18"/>
        </w:rPr>
        <w:t>at</w:t>
      </w:r>
      <w:r w:rsidRPr="00752D69">
        <w:rPr>
          <w:rFonts w:ascii="Palatino Linotype" w:hAnsi="Palatino Linotype"/>
          <w:i/>
          <w:sz w:val="18"/>
          <w:szCs w:val="18"/>
        </w:rPr>
        <w:t xml:space="preserve"> T</w:t>
      </w:r>
      <w:r w:rsidRPr="00752D69">
        <w:rPr>
          <w:rFonts w:ascii="Palatino Linotype" w:hAnsi="Palatino Linotype"/>
          <w:sz w:val="18"/>
          <w:szCs w:val="18"/>
        </w:rPr>
        <w:t>= 308 K and</w:t>
      </w:r>
      <w:r w:rsidRPr="00752D69">
        <w:rPr>
          <w:rFonts w:ascii="Palatino Linotype" w:hAnsi="Palatino Linotype"/>
          <w:i/>
          <w:sz w:val="18"/>
          <w:szCs w:val="18"/>
        </w:rPr>
        <w:t xml:space="preserve"> T </w:t>
      </w:r>
      <w:r w:rsidRPr="00752D69">
        <w:rPr>
          <w:rFonts w:ascii="Palatino Linotype" w:hAnsi="Palatino Linotype"/>
          <w:sz w:val="18"/>
          <w:szCs w:val="18"/>
        </w:rPr>
        <w:t>= 458</w:t>
      </w:r>
      <w:r w:rsidR="00752D69">
        <w:rPr>
          <w:rFonts w:ascii="Palatino Linotype" w:hAnsi="Palatino Linotype"/>
          <w:sz w:val="18"/>
          <w:szCs w:val="18"/>
        </w:rPr>
        <w:t>.</w:t>
      </w:r>
    </w:p>
    <w:p w14:paraId="315A8054" w14:textId="77777777" w:rsidR="009811F3" w:rsidRPr="00752D69" w:rsidRDefault="009811F3" w:rsidP="002D496F">
      <w:pPr>
        <w:tabs>
          <w:tab w:val="left" w:pos="3000"/>
        </w:tabs>
        <w:rPr>
          <w:rFonts w:ascii="Palatino Linotype" w:hAnsi="Palatino Linotype"/>
          <w:sz w:val="18"/>
          <w:szCs w:val="18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49"/>
        <w:gridCol w:w="1879"/>
        <w:gridCol w:w="1984"/>
      </w:tblGrid>
      <w:tr w:rsidR="00C405FA" w:rsidRPr="00752D69" w14:paraId="6B3F46BD" w14:textId="77777777" w:rsidTr="00752D69">
        <w:trPr>
          <w:jc w:val="center"/>
        </w:trPr>
        <w:tc>
          <w:tcPr>
            <w:tcW w:w="3049" w:type="dxa"/>
            <w:tcBorders>
              <w:left w:val="nil"/>
              <w:bottom w:val="single" w:sz="4" w:space="0" w:color="auto"/>
              <w:right w:val="nil"/>
            </w:tcBorders>
          </w:tcPr>
          <w:p w14:paraId="77F9F0F3" w14:textId="77777777" w:rsidR="00C405FA" w:rsidRPr="00752D69" w:rsidRDefault="00C405FA" w:rsidP="002D496F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879" w:type="dxa"/>
            <w:tcBorders>
              <w:left w:val="nil"/>
              <w:bottom w:val="single" w:sz="4" w:space="0" w:color="auto"/>
              <w:right w:val="nil"/>
            </w:tcBorders>
          </w:tcPr>
          <w:p w14:paraId="4A9DA3B2" w14:textId="77777777" w:rsidR="00C405FA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 xml:space="preserve">Methscopolamine </w:t>
            </w: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nil"/>
            </w:tcBorders>
          </w:tcPr>
          <w:p w14:paraId="1C9DC29A" w14:textId="77777777" w:rsidR="00C405FA" w:rsidRPr="00752D69" w:rsidRDefault="009811F3" w:rsidP="002D496F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Methscopolamine</w:t>
            </w:r>
          </w:p>
        </w:tc>
      </w:tr>
      <w:tr w:rsidR="009811F3" w:rsidRPr="00752D69" w14:paraId="6AB030D4" w14:textId="77777777" w:rsidTr="00752D69">
        <w:trPr>
          <w:jc w:val="center"/>
        </w:trPr>
        <w:tc>
          <w:tcPr>
            <w:tcW w:w="3049" w:type="dxa"/>
            <w:tcBorders>
              <w:left w:val="nil"/>
              <w:bottom w:val="nil"/>
              <w:right w:val="nil"/>
            </w:tcBorders>
          </w:tcPr>
          <w:p w14:paraId="7589B4B9" w14:textId="77777777" w:rsidR="009811F3" w:rsidRPr="00752D69" w:rsidRDefault="009811F3" w:rsidP="002D496F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Temperature of data collection / K</w:t>
            </w:r>
          </w:p>
        </w:tc>
        <w:tc>
          <w:tcPr>
            <w:tcW w:w="1879" w:type="dxa"/>
            <w:tcBorders>
              <w:left w:val="nil"/>
              <w:bottom w:val="nil"/>
              <w:right w:val="nil"/>
            </w:tcBorders>
          </w:tcPr>
          <w:p w14:paraId="3EE704FC" w14:textId="7777777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308</w:t>
            </w: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</w:tcPr>
          <w:p w14:paraId="3FB7010D" w14:textId="77777777" w:rsidR="009811F3" w:rsidRPr="00752D69" w:rsidRDefault="009811F3" w:rsidP="002D496F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458</w:t>
            </w:r>
          </w:p>
        </w:tc>
      </w:tr>
      <w:tr w:rsidR="009811F3" w:rsidRPr="00752D69" w14:paraId="17D0C80E" w14:textId="77777777" w:rsidTr="00752D69">
        <w:trPr>
          <w:jc w:val="center"/>
        </w:trPr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</w:tcPr>
          <w:p w14:paraId="044E1E72" w14:textId="7777777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Zero shift/ °2Theta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</w:tcPr>
          <w:p w14:paraId="43F29E55" w14:textId="7777777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0.0163(6)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DB0EF15" w14:textId="7777777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-0.021(2)</w:t>
            </w:r>
          </w:p>
        </w:tc>
      </w:tr>
      <w:tr w:rsidR="009811F3" w:rsidRPr="00752D69" w14:paraId="48297A60" w14:textId="77777777" w:rsidTr="00752D69">
        <w:trPr>
          <w:jc w:val="center"/>
        </w:trPr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</w:tcPr>
          <w:p w14:paraId="3F97893E" w14:textId="7777777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Profile function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</w:tcPr>
          <w:p w14:paraId="3378E64B" w14:textId="7777777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Pseudo Voigt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0278BC2" w14:textId="7777777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Pseudo Voigt</w:t>
            </w:r>
          </w:p>
        </w:tc>
      </w:tr>
      <w:tr w:rsidR="009811F3" w:rsidRPr="00752D69" w14:paraId="13415BBD" w14:textId="77777777" w:rsidTr="00752D69">
        <w:trPr>
          <w:jc w:val="center"/>
        </w:trPr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</w:tcPr>
          <w:p w14:paraId="7A489A1A" w14:textId="7777777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R (profile)/ %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</w:tcPr>
          <w:p w14:paraId="4E4CC07F" w14:textId="7777777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3.72081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1819516" w14:textId="7777777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4.18956</w:t>
            </w:r>
          </w:p>
        </w:tc>
      </w:tr>
      <w:tr w:rsidR="009811F3" w:rsidRPr="00752D69" w14:paraId="19222DF3" w14:textId="77777777" w:rsidTr="00752D69">
        <w:trPr>
          <w:jc w:val="center"/>
        </w:trPr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</w:tcPr>
          <w:p w14:paraId="4D69271E" w14:textId="7777777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R (weighted profile)/ %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</w:tcPr>
          <w:p w14:paraId="560E9259" w14:textId="7777777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5.53854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811421E" w14:textId="7777777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5.95837</w:t>
            </w:r>
          </w:p>
        </w:tc>
      </w:tr>
      <w:tr w:rsidR="009811F3" w:rsidRPr="00752D69" w14:paraId="2C46D3D3" w14:textId="77777777" w:rsidTr="00752D69">
        <w:trPr>
          <w:jc w:val="center"/>
        </w:trPr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</w:tcPr>
          <w:p w14:paraId="4F498DD5" w14:textId="7777777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Formula sum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</w:tcPr>
          <w:p w14:paraId="53D2F3F4" w14:textId="7777777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C</w:t>
            </w:r>
            <w:r w:rsidRPr="00752D69">
              <w:rPr>
                <w:rFonts w:ascii="Palatino Linotype" w:hAnsi="Palatino Linotype"/>
                <w:sz w:val="18"/>
                <w:szCs w:val="18"/>
                <w:vertAlign w:val="subscript"/>
              </w:rPr>
              <w:t>72.00</w:t>
            </w:r>
            <w:r w:rsidRPr="00752D69">
              <w:rPr>
                <w:rFonts w:ascii="Palatino Linotype" w:hAnsi="Palatino Linotype"/>
                <w:sz w:val="18"/>
                <w:szCs w:val="18"/>
              </w:rPr>
              <w:t>N</w:t>
            </w:r>
            <w:r w:rsidRPr="00752D69">
              <w:rPr>
                <w:rFonts w:ascii="Palatino Linotype" w:hAnsi="Palatino Linotype"/>
                <w:sz w:val="18"/>
                <w:szCs w:val="18"/>
                <w:vertAlign w:val="subscript"/>
              </w:rPr>
              <w:t>4.00</w:t>
            </w:r>
            <w:r w:rsidRPr="00752D69">
              <w:rPr>
                <w:rFonts w:ascii="Palatino Linotype" w:hAnsi="Palatino Linotype"/>
                <w:sz w:val="18"/>
                <w:szCs w:val="18"/>
              </w:rPr>
              <w:t>O</w:t>
            </w:r>
            <w:r w:rsidRPr="00752D69">
              <w:rPr>
                <w:rFonts w:ascii="Palatino Linotype" w:hAnsi="Palatino Linotype"/>
                <w:sz w:val="18"/>
                <w:szCs w:val="18"/>
                <w:vertAlign w:val="subscript"/>
              </w:rPr>
              <w:t>16.00</w:t>
            </w:r>
            <w:r w:rsidRPr="00752D69">
              <w:rPr>
                <w:rFonts w:ascii="Palatino Linotype" w:hAnsi="Palatino Linotype"/>
                <w:sz w:val="18"/>
                <w:szCs w:val="18"/>
              </w:rPr>
              <w:t>Br</w:t>
            </w:r>
            <w:r w:rsidRPr="00752D69">
              <w:rPr>
                <w:rFonts w:ascii="Palatino Linotype" w:hAnsi="Palatino Linotype"/>
                <w:sz w:val="18"/>
                <w:szCs w:val="18"/>
                <w:vertAlign w:val="subscript"/>
              </w:rPr>
              <w:t>4.00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EE5ADBB" w14:textId="7777777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C</w:t>
            </w:r>
            <w:r w:rsidRPr="00752D69">
              <w:rPr>
                <w:rFonts w:ascii="Palatino Linotype" w:hAnsi="Palatino Linotype"/>
                <w:sz w:val="18"/>
                <w:szCs w:val="18"/>
                <w:vertAlign w:val="subscript"/>
              </w:rPr>
              <w:t>72.00</w:t>
            </w:r>
            <w:r w:rsidRPr="00752D69">
              <w:rPr>
                <w:rFonts w:ascii="Palatino Linotype" w:hAnsi="Palatino Linotype"/>
                <w:sz w:val="18"/>
                <w:szCs w:val="18"/>
              </w:rPr>
              <w:t>N</w:t>
            </w:r>
            <w:r w:rsidRPr="00752D69">
              <w:rPr>
                <w:rFonts w:ascii="Palatino Linotype" w:hAnsi="Palatino Linotype"/>
                <w:sz w:val="18"/>
                <w:szCs w:val="18"/>
                <w:vertAlign w:val="subscript"/>
              </w:rPr>
              <w:t>4.00</w:t>
            </w:r>
            <w:r w:rsidRPr="00752D69">
              <w:rPr>
                <w:rFonts w:ascii="Palatino Linotype" w:hAnsi="Palatino Linotype"/>
                <w:sz w:val="18"/>
                <w:szCs w:val="18"/>
              </w:rPr>
              <w:t>O</w:t>
            </w:r>
            <w:r w:rsidRPr="00752D69">
              <w:rPr>
                <w:rFonts w:ascii="Palatino Linotype" w:hAnsi="Palatino Linotype"/>
                <w:sz w:val="18"/>
                <w:szCs w:val="18"/>
                <w:vertAlign w:val="subscript"/>
              </w:rPr>
              <w:t>16.00</w:t>
            </w:r>
            <w:r w:rsidRPr="00752D69">
              <w:rPr>
                <w:rFonts w:ascii="Palatino Linotype" w:hAnsi="Palatino Linotype"/>
                <w:sz w:val="18"/>
                <w:szCs w:val="18"/>
              </w:rPr>
              <w:t>Br</w:t>
            </w:r>
            <w:r w:rsidRPr="00752D69">
              <w:rPr>
                <w:rFonts w:ascii="Palatino Linotype" w:hAnsi="Palatino Linotype"/>
                <w:sz w:val="18"/>
                <w:szCs w:val="18"/>
                <w:vertAlign w:val="subscript"/>
              </w:rPr>
              <w:t>4.00</w:t>
            </w:r>
          </w:p>
        </w:tc>
      </w:tr>
      <w:tr w:rsidR="009811F3" w:rsidRPr="00752D69" w14:paraId="1EF8868E" w14:textId="77777777" w:rsidTr="00752D69">
        <w:trPr>
          <w:jc w:val="center"/>
        </w:trPr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</w:tcPr>
          <w:p w14:paraId="343906EA" w14:textId="7777777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Formula mass/ g/mol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</w:tcPr>
          <w:p w14:paraId="0ACB20DE" w14:textId="7777777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1496.42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DB8A0AB" w14:textId="7777777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1496.42</w:t>
            </w:r>
          </w:p>
        </w:tc>
      </w:tr>
      <w:tr w:rsidR="009811F3" w:rsidRPr="00752D69" w14:paraId="044215F8" w14:textId="77777777" w:rsidTr="00752D69">
        <w:trPr>
          <w:jc w:val="center"/>
        </w:trPr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</w:tcPr>
          <w:p w14:paraId="3F4EC589" w14:textId="7777777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Density (calculated)/ g/cm</w:t>
            </w:r>
            <w:r w:rsidRPr="00752D69">
              <w:rPr>
                <w:rFonts w:ascii="Palatino Linotype" w:hAnsi="Palatino Linotype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</w:tcPr>
          <w:p w14:paraId="4BFCEB57" w14:textId="7777777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1.462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0DD48E3" w14:textId="7777777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1.464</w:t>
            </w:r>
          </w:p>
        </w:tc>
      </w:tr>
      <w:tr w:rsidR="009811F3" w:rsidRPr="00752D69" w14:paraId="54DA6A3D" w14:textId="77777777" w:rsidTr="00752D69">
        <w:trPr>
          <w:jc w:val="center"/>
        </w:trPr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</w:tcPr>
          <w:p w14:paraId="765174FA" w14:textId="7777777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Weight fraction/ %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</w:tcPr>
          <w:p w14:paraId="2E018944" w14:textId="7777777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100.0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BFBC5A8" w14:textId="7777777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100.0</w:t>
            </w:r>
          </w:p>
        </w:tc>
      </w:tr>
      <w:tr w:rsidR="009811F3" w:rsidRPr="00752D69" w14:paraId="68A4AD09" w14:textId="77777777" w:rsidTr="00752D69">
        <w:trPr>
          <w:jc w:val="center"/>
        </w:trPr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</w:tcPr>
          <w:p w14:paraId="5A2A8671" w14:textId="7777777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Space group (No.)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</w:tcPr>
          <w:p w14:paraId="2C74868D" w14:textId="7777777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P 21 21 21 (19)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D5A9F79" w14:textId="7777777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P 21 21 21 (19)</w:t>
            </w:r>
          </w:p>
        </w:tc>
      </w:tr>
      <w:tr w:rsidR="009811F3" w:rsidRPr="00752D69" w14:paraId="1430C4CC" w14:textId="77777777" w:rsidTr="00752D69">
        <w:trPr>
          <w:jc w:val="center"/>
        </w:trPr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</w:tcPr>
          <w:p w14:paraId="108F286F" w14:textId="7777777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Lattice parameters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</w:tcPr>
          <w:p w14:paraId="5F0EEEF5" w14:textId="7777777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AF21587" w14:textId="7777777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9811F3" w:rsidRPr="00752D69" w14:paraId="398E24B6" w14:textId="77777777" w:rsidTr="00752D69">
        <w:trPr>
          <w:jc w:val="center"/>
        </w:trPr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</w:tcPr>
          <w:p w14:paraId="2DFA770A" w14:textId="7777777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 xml:space="preserve">   a/ Å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</w:tcPr>
          <w:p w14:paraId="7CB5858F" w14:textId="465361C6" w:rsidR="009811F3" w:rsidRPr="00752D69" w:rsidRDefault="007B42D8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7.0550</w:t>
            </w:r>
            <w:r w:rsidR="009811F3" w:rsidRPr="00752D69">
              <w:rPr>
                <w:rFonts w:ascii="Palatino Linotype" w:hAnsi="Palatino Linotype"/>
                <w:sz w:val="18"/>
                <w:szCs w:val="18"/>
              </w:rPr>
              <w:t>(3)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AD1B15D" w14:textId="6A465921" w:rsidR="009811F3" w:rsidRPr="00752D69" w:rsidRDefault="007B42D8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7.1980</w:t>
            </w:r>
            <w:r w:rsidR="009811F3" w:rsidRPr="00752D69">
              <w:rPr>
                <w:rFonts w:ascii="Palatino Linotype" w:hAnsi="Palatino Linotype"/>
                <w:sz w:val="18"/>
                <w:szCs w:val="18"/>
              </w:rPr>
              <w:t>(1)</w:t>
            </w:r>
          </w:p>
        </w:tc>
      </w:tr>
      <w:tr w:rsidR="009811F3" w:rsidRPr="00752D69" w14:paraId="4A8D50B2" w14:textId="77777777" w:rsidTr="00752D69">
        <w:trPr>
          <w:jc w:val="center"/>
        </w:trPr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</w:tcPr>
          <w:p w14:paraId="1D23317C" w14:textId="7777777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 xml:space="preserve">   b/ Å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</w:tcPr>
          <w:p w14:paraId="6A2E33F1" w14:textId="7ADF3C05" w:rsidR="009811F3" w:rsidRPr="00752D69" w:rsidRDefault="007B42D8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10.9396</w:t>
            </w:r>
            <w:r w:rsidR="009811F3" w:rsidRPr="00752D69">
              <w:rPr>
                <w:rFonts w:ascii="Palatino Linotype" w:hAnsi="Palatino Linotype"/>
                <w:sz w:val="18"/>
                <w:szCs w:val="18"/>
              </w:rPr>
              <w:t>(4)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98B92D9" w14:textId="36C103D8" w:rsidR="009811F3" w:rsidRPr="00752D69" w:rsidRDefault="007B42D8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10.825/</w:t>
            </w:r>
            <w:r w:rsidR="009811F3" w:rsidRPr="00752D69">
              <w:rPr>
                <w:rFonts w:ascii="Palatino Linotype" w:hAnsi="Palatino Linotype"/>
                <w:sz w:val="18"/>
                <w:szCs w:val="18"/>
              </w:rPr>
              <w:t>(1)</w:t>
            </w:r>
          </w:p>
        </w:tc>
      </w:tr>
      <w:tr w:rsidR="009811F3" w:rsidRPr="00752D69" w14:paraId="2556C10B" w14:textId="77777777" w:rsidTr="00752D69">
        <w:trPr>
          <w:jc w:val="center"/>
        </w:trPr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</w:tcPr>
          <w:p w14:paraId="2A5D898B" w14:textId="7777777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 xml:space="preserve">   c/ Å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</w:tcPr>
          <w:p w14:paraId="61725AE8" w14:textId="0F541F1F" w:rsidR="009811F3" w:rsidRPr="00752D69" w:rsidRDefault="007B42D8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23.3869</w:t>
            </w:r>
            <w:r w:rsidR="009811F3" w:rsidRPr="00752D69">
              <w:rPr>
                <w:rFonts w:ascii="Palatino Linotype" w:hAnsi="Palatino Linotype"/>
                <w:sz w:val="18"/>
                <w:szCs w:val="18"/>
              </w:rPr>
              <w:t>(1)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B166612" w14:textId="7EDF55FD" w:rsidR="009811F3" w:rsidRPr="00752D69" w:rsidRDefault="007B42D8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23.7867</w:t>
            </w:r>
            <w:r w:rsidR="009811F3" w:rsidRPr="00752D69">
              <w:rPr>
                <w:rFonts w:ascii="Palatino Linotype" w:hAnsi="Palatino Linotype"/>
                <w:sz w:val="18"/>
                <w:szCs w:val="18"/>
              </w:rPr>
              <w:t>(3)</w:t>
            </w:r>
          </w:p>
        </w:tc>
      </w:tr>
      <w:tr w:rsidR="009811F3" w:rsidRPr="00752D69" w14:paraId="6843C991" w14:textId="77777777" w:rsidTr="00752D69">
        <w:trPr>
          <w:jc w:val="center"/>
        </w:trPr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</w:tcPr>
          <w:p w14:paraId="0C388A42" w14:textId="7777777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 xml:space="preserve">   alpha/ 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</w:tcPr>
          <w:p w14:paraId="701CAF7C" w14:textId="7777777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7851A04" w14:textId="7777777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90</w:t>
            </w:r>
          </w:p>
        </w:tc>
      </w:tr>
      <w:tr w:rsidR="009811F3" w:rsidRPr="00752D69" w14:paraId="536C678D" w14:textId="77777777" w:rsidTr="00752D69">
        <w:trPr>
          <w:jc w:val="center"/>
        </w:trPr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</w:tcPr>
          <w:p w14:paraId="0B98AFC6" w14:textId="7777777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 xml:space="preserve">   beta/ 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</w:tcPr>
          <w:p w14:paraId="7B9BE836" w14:textId="7777777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728630B" w14:textId="7777777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90</w:t>
            </w:r>
          </w:p>
        </w:tc>
      </w:tr>
      <w:tr w:rsidR="009811F3" w:rsidRPr="00752D69" w14:paraId="6D45D998" w14:textId="77777777" w:rsidTr="00752D69">
        <w:trPr>
          <w:jc w:val="center"/>
        </w:trPr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</w:tcPr>
          <w:p w14:paraId="00CD5BCD" w14:textId="7777777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 xml:space="preserve">   gamma/ 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</w:tcPr>
          <w:p w14:paraId="61477733" w14:textId="7777777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DB4D46C" w14:textId="7777777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90</w:t>
            </w:r>
          </w:p>
        </w:tc>
      </w:tr>
      <w:tr w:rsidR="009811F3" w:rsidRPr="00752D69" w14:paraId="1E4C139A" w14:textId="77777777" w:rsidTr="00752D69">
        <w:trPr>
          <w:jc w:val="center"/>
        </w:trPr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</w:tcPr>
          <w:p w14:paraId="2BB99C6C" w14:textId="7777777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V/ 10</w:t>
            </w:r>
            <w:r w:rsidRPr="00752D69">
              <w:rPr>
                <w:rFonts w:ascii="Palatino Linotype" w:hAnsi="Palatino Linotype"/>
                <w:sz w:val="18"/>
                <w:szCs w:val="18"/>
                <w:vertAlign w:val="superscript"/>
              </w:rPr>
              <w:t>6</w:t>
            </w:r>
            <w:r w:rsidRPr="00752D69">
              <w:rPr>
                <w:rFonts w:ascii="Palatino Linotype" w:hAnsi="Palatino Linotype"/>
                <w:sz w:val="18"/>
                <w:szCs w:val="18"/>
              </w:rPr>
              <w:t xml:space="preserve"> pm</w:t>
            </w:r>
            <w:r w:rsidRPr="00752D69">
              <w:rPr>
                <w:rFonts w:ascii="Palatino Linotype" w:hAnsi="Palatino Linotype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</w:tcPr>
          <w:p w14:paraId="0AB2ACFC" w14:textId="6573D84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18</w:t>
            </w:r>
            <w:r w:rsidR="007B42D8">
              <w:rPr>
                <w:rFonts w:ascii="Palatino Linotype" w:hAnsi="Palatino Linotype"/>
                <w:sz w:val="18"/>
                <w:szCs w:val="18"/>
              </w:rPr>
              <w:t>04.9747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3A2F98C" w14:textId="63D7FD13" w:rsidR="009811F3" w:rsidRPr="00752D69" w:rsidRDefault="007B42D8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1853</w:t>
            </w:r>
            <w:r w:rsidR="009811F3" w:rsidRPr="00752D69">
              <w:rPr>
                <w:rFonts w:ascii="Palatino Linotype" w:hAnsi="Palatino Linotype"/>
                <w:sz w:val="18"/>
                <w:szCs w:val="18"/>
              </w:rPr>
              <w:t>.</w:t>
            </w:r>
            <w:r>
              <w:rPr>
                <w:rFonts w:ascii="Palatino Linotype" w:hAnsi="Palatino Linotype"/>
                <w:sz w:val="18"/>
                <w:szCs w:val="18"/>
              </w:rPr>
              <w:t>4204</w:t>
            </w:r>
          </w:p>
        </w:tc>
      </w:tr>
      <w:tr w:rsidR="009811F3" w:rsidRPr="00752D69" w14:paraId="34841692" w14:textId="77777777" w:rsidTr="00752D69">
        <w:trPr>
          <w:jc w:val="center"/>
        </w:trPr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</w:tcPr>
          <w:p w14:paraId="6798C712" w14:textId="7777777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U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</w:tcPr>
          <w:p w14:paraId="6B19EC5B" w14:textId="7777777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0.01(1)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C8D51B3" w14:textId="7777777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0.000000</w:t>
            </w:r>
          </w:p>
        </w:tc>
      </w:tr>
      <w:tr w:rsidR="009811F3" w:rsidRPr="00752D69" w14:paraId="7DB0BAB3" w14:textId="77777777" w:rsidTr="00752D69">
        <w:trPr>
          <w:jc w:val="center"/>
        </w:trPr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</w:tcPr>
          <w:p w14:paraId="4A62B103" w14:textId="7777777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 xml:space="preserve">V 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</w:tcPr>
          <w:p w14:paraId="472D8EFD" w14:textId="7777777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0.015(5)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9D36404" w14:textId="7777777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0.059(8)</w:t>
            </w:r>
          </w:p>
        </w:tc>
      </w:tr>
      <w:tr w:rsidR="009811F3" w:rsidRPr="00752D69" w14:paraId="77B88D96" w14:textId="77777777" w:rsidTr="00752D69">
        <w:trPr>
          <w:jc w:val="center"/>
        </w:trPr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</w:tcPr>
          <w:p w14:paraId="7FF76FA4" w14:textId="7777777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 xml:space="preserve">W 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</w:tcPr>
          <w:p w14:paraId="5282E847" w14:textId="7777777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0.0078(5)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315D5D2" w14:textId="7777777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0.004(2)</w:t>
            </w:r>
          </w:p>
        </w:tc>
      </w:tr>
      <w:tr w:rsidR="009811F3" w:rsidRPr="00752D69" w14:paraId="007F3415" w14:textId="77777777" w:rsidTr="00752D69">
        <w:trPr>
          <w:jc w:val="center"/>
        </w:trPr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</w:tcPr>
          <w:p w14:paraId="7E1CAB74" w14:textId="7777777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 xml:space="preserve">Peak shape parameter 1 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</w:tcPr>
          <w:p w14:paraId="2CEA6A91" w14:textId="7777777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0.50(3)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8070608" w14:textId="7777777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0.6(1)</w:t>
            </w:r>
          </w:p>
        </w:tc>
      </w:tr>
      <w:tr w:rsidR="009811F3" w:rsidRPr="00752D69" w14:paraId="0C0479FB" w14:textId="77777777" w:rsidTr="00752D69">
        <w:trPr>
          <w:jc w:val="center"/>
        </w:trPr>
        <w:tc>
          <w:tcPr>
            <w:tcW w:w="3049" w:type="dxa"/>
            <w:tcBorders>
              <w:top w:val="nil"/>
              <w:left w:val="nil"/>
              <w:right w:val="nil"/>
            </w:tcBorders>
          </w:tcPr>
          <w:p w14:paraId="2AFDAE92" w14:textId="7777777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Peak shape parameter 2</w:t>
            </w: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</w:tcPr>
          <w:p w14:paraId="611EDF92" w14:textId="7777777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-0.001(2)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</w:tcPr>
          <w:p w14:paraId="7873C2C8" w14:textId="77777777" w:rsidR="009811F3" w:rsidRPr="00752D69" w:rsidRDefault="009811F3" w:rsidP="009811F3">
            <w:pPr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-0.003(4)</w:t>
            </w:r>
          </w:p>
        </w:tc>
      </w:tr>
    </w:tbl>
    <w:p w14:paraId="22C84776" w14:textId="77777777" w:rsidR="002D496F" w:rsidRPr="00752D69" w:rsidRDefault="002D496F" w:rsidP="002D496F">
      <w:pPr>
        <w:rPr>
          <w:rFonts w:ascii="Palatino Linotype" w:hAnsi="Palatino Linotype"/>
          <w:sz w:val="18"/>
          <w:szCs w:val="18"/>
        </w:rPr>
      </w:pPr>
    </w:p>
    <w:p w14:paraId="786A32F6" w14:textId="77777777" w:rsidR="00752D69" w:rsidRPr="00752D69" w:rsidRDefault="00752D69" w:rsidP="009811F3">
      <w:pPr>
        <w:rPr>
          <w:rFonts w:ascii="Palatino Linotype" w:hAnsi="Palatino Linotype"/>
          <w:sz w:val="18"/>
          <w:szCs w:val="18"/>
        </w:rPr>
      </w:pPr>
    </w:p>
    <w:p w14:paraId="1D31F0F2" w14:textId="77777777" w:rsidR="00752D69" w:rsidRPr="00752D69" w:rsidRDefault="00752D69" w:rsidP="009811F3">
      <w:pPr>
        <w:rPr>
          <w:rFonts w:ascii="Palatino Linotype" w:hAnsi="Palatino Linotype"/>
          <w:sz w:val="18"/>
          <w:szCs w:val="18"/>
        </w:rPr>
      </w:pPr>
    </w:p>
    <w:p w14:paraId="1FF524D8" w14:textId="77777777" w:rsidR="00752D69" w:rsidRPr="00752D69" w:rsidRDefault="00752D69" w:rsidP="009811F3">
      <w:pPr>
        <w:rPr>
          <w:rFonts w:ascii="Palatino Linotype" w:hAnsi="Palatino Linotype"/>
          <w:sz w:val="18"/>
          <w:szCs w:val="18"/>
        </w:rPr>
      </w:pPr>
    </w:p>
    <w:p w14:paraId="1A933D66" w14:textId="77777777" w:rsidR="00752D69" w:rsidRPr="00752D69" w:rsidRDefault="00752D69" w:rsidP="009811F3">
      <w:pPr>
        <w:rPr>
          <w:rFonts w:ascii="Palatino Linotype" w:hAnsi="Palatino Linotype"/>
          <w:sz w:val="18"/>
          <w:szCs w:val="18"/>
        </w:rPr>
      </w:pPr>
    </w:p>
    <w:p w14:paraId="1DA73E1C" w14:textId="77777777" w:rsidR="00752D69" w:rsidRPr="00752D69" w:rsidRDefault="00752D69" w:rsidP="009811F3">
      <w:pPr>
        <w:rPr>
          <w:rFonts w:ascii="Palatino Linotype" w:hAnsi="Palatino Linotype"/>
          <w:sz w:val="18"/>
          <w:szCs w:val="18"/>
        </w:rPr>
      </w:pPr>
    </w:p>
    <w:p w14:paraId="340679A9" w14:textId="77777777" w:rsidR="00752D69" w:rsidRPr="00752D69" w:rsidRDefault="00752D69" w:rsidP="009811F3">
      <w:pPr>
        <w:rPr>
          <w:rFonts w:ascii="Palatino Linotype" w:hAnsi="Palatino Linotype"/>
          <w:sz w:val="18"/>
          <w:szCs w:val="18"/>
        </w:rPr>
      </w:pPr>
    </w:p>
    <w:p w14:paraId="777618CA" w14:textId="77777777" w:rsidR="00752D69" w:rsidRPr="00752D69" w:rsidRDefault="00752D69" w:rsidP="009811F3">
      <w:pPr>
        <w:rPr>
          <w:rFonts w:ascii="Palatino Linotype" w:hAnsi="Palatino Linotype"/>
          <w:sz w:val="18"/>
          <w:szCs w:val="18"/>
        </w:rPr>
      </w:pPr>
    </w:p>
    <w:p w14:paraId="08A1F9C4" w14:textId="77777777" w:rsidR="00752D69" w:rsidRPr="00752D69" w:rsidRDefault="00752D69" w:rsidP="009811F3">
      <w:pPr>
        <w:rPr>
          <w:rFonts w:ascii="Palatino Linotype" w:hAnsi="Palatino Linotype"/>
          <w:sz w:val="18"/>
          <w:szCs w:val="18"/>
        </w:rPr>
      </w:pPr>
    </w:p>
    <w:p w14:paraId="48F79BC2" w14:textId="77777777" w:rsidR="00752D69" w:rsidRPr="00752D69" w:rsidRDefault="00752D69" w:rsidP="009811F3">
      <w:pPr>
        <w:rPr>
          <w:rFonts w:ascii="Palatino Linotype" w:hAnsi="Palatino Linotype"/>
          <w:sz w:val="18"/>
          <w:szCs w:val="18"/>
        </w:rPr>
      </w:pPr>
    </w:p>
    <w:p w14:paraId="5E1F4D39" w14:textId="77777777" w:rsidR="009811F3" w:rsidRPr="00752D69" w:rsidRDefault="009811F3" w:rsidP="009811F3">
      <w:pPr>
        <w:rPr>
          <w:rFonts w:ascii="Palatino Linotype" w:hAnsi="Palatino Linotype"/>
          <w:sz w:val="18"/>
          <w:szCs w:val="18"/>
        </w:rPr>
      </w:pPr>
      <w:r w:rsidRPr="00752D69">
        <w:rPr>
          <w:rFonts w:ascii="Palatino Linotype" w:hAnsi="Palatino Linotype"/>
          <w:b/>
          <w:sz w:val="18"/>
          <w:szCs w:val="18"/>
        </w:rPr>
        <w:t>Table S2.</w:t>
      </w:r>
      <w:r w:rsidRPr="00752D69">
        <w:rPr>
          <w:rFonts w:ascii="Palatino Linotype" w:hAnsi="Palatino Linotype"/>
          <w:sz w:val="18"/>
          <w:szCs w:val="18"/>
        </w:rPr>
        <w:t xml:space="preserve"> Atomic coordinates and isotropic displacement parameters of methscopolamine at 308 K. Hydrogen atoms were not refined. </w:t>
      </w:r>
    </w:p>
    <w:p w14:paraId="71E26530" w14:textId="77777777" w:rsidR="009811F3" w:rsidRPr="00752D69" w:rsidRDefault="009811F3" w:rsidP="002D496F">
      <w:pPr>
        <w:rPr>
          <w:rFonts w:ascii="Palatino Linotype" w:hAnsi="Palatino Linotype"/>
          <w:sz w:val="18"/>
          <w:szCs w:val="18"/>
        </w:rPr>
      </w:pPr>
    </w:p>
    <w:tbl>
      <w:tblPr>
        <w:tblW w:w="0" w:type="auto"/>
        <w:jc w:val="center"/>
        <w:tblBorders>
          <w:top w:val="single" w:sz="12" w:space="0" w:color="008000"/>
          <w:bottom w:val="single" w:sz="12" w:space="0" w:color="008000"/>
          <w:insideH w:val="nil"/>
          <w:insideV w:val="nil"/>
        </w:tblBorders>
        <w:tblLayout w:type="fixed"/>
        <w:tblLook w:val="0020" w:firstRow="1" w:lastRow="0" w:firstColumn="0" w:lastColumn="0" w:noHBand="0" w:noVBand="0"/>
      </w:tblPr>
      <w:tblGrid>
        <w:gridCol w:w="828"/>
        <w:gridCol w:w="414"/>
        <w:gridCol w:w="1276"/>
        <w:gridCol w:w="1418"/>
        <w:gridCol w:w="1275"/>
        <w:gridCol w:w="1276"/>
      </w:tblGrid>
      <w:tr w:rsidR="009811F3" w:rsidRPr="00752D69" w14:paraId="269EF40D" w14:textId="77777777" w:rsidTr="00752D69">
        <w:trPr>
          <w:jc w:val="center"/>
        </w:trPr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550C858" w14:textId="77777777" w:rsidR="009811F3" w:rsidRPr="00752D69" w:rsidRDefault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Atom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228CA4" w14:textId="77777777" w:rsidR="009811F3" w:rsidRPr="00752D69" w:rsidRDefault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37A6404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i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95BD1A1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i/>
                <w:sz w:val="18"/>
                <w:szCs w:val="18"/>
              </w:rPr>
              <w:t>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2860813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i/>
                <w:sz w:val="18"/>
                <w:szCs w:val="18"/>
              </w:rPr>
              <w:t>z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AF07AAB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i/>
                <w:sz w:val="18"/>
                <w:szCs w:val="18"/>
              </w:rPr>
              <w:t>B</w:t>
            </w:r>
            <w:r w:rsidRPr="00752D69">
              <w:rPr>
                <w:rFonts w:ascii="Palatino Linotype" w:hAnsi="Palatino Linotype"/>
                <w:sz w:val="18"/>
                <w:szCs w:val="18"/>
                <w:vertAlign w:val="subscript"/>
              </w:rPr>
              <w:t>iso</w:t>
            </w:r>
            <w:r w:rsidRPr="00752D69">
              <w:rPr>
                <w:rFonts w:ascii="Palatino Linotype" w:hAnsi="Palatino Linotype"/>
                <w:sz w:val="18"/>
                <w:szCs w:val="18"/>
              </w:rPr>
              <w:t>/ 10</w:t>
            </w:r>
            <w:r w:rsidRPr="00752D69">
              <w:rPr>
                <w:rFonts w:ascii="Palatino Linotype" w:hAnsi="Palatino Linotype"/>
                <w:sz w:val="18"/>
                <w:szCs w:val="18"/>
                <w:vertAlign w:val="superscript"/>
              </w:rPr>
              <w:t>4</w:t>
            </w:r>
            <w:r w:rsidRPr="00752D69">
              <w:rPr>
                <w:rFonts w:ascii="Palatino Linotype" w:hAnsi="Palatino Linotype"/>
                <w:sz w:val="18"/>
                <w:szCs w:val="18"/>
              </w:rPr>
              <w:t xml:space="preserve"> pm</w:t>
            </w:r>
            <w:r w:rsidRPr="00752D69">
              <w:rPr>
                <w:rFonts w:ascii="Palatino Linotype" w:hAnsi="Palatino Linotype"/>
                <w:sz w:val="18"/>
                <w:szCs w:val="18"/>
                <w:vertAlign w:val="superscript"/>
              </w:rPr>
              <w:t>2</w:t>
            </w:r>
          </w:p>
        </w:tc>
      </w:tr>
      <w:tr w:rsidR="009811F3" w:rsidRPr="00752D69" w14:paraId="59A16404" w14:textId="77777777" w:rsidTr="00752D69">
        <w:trPr>
          <w:jc w:val="center"/>
        </w:trPr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B055FEE" w14:textId="77777777" w:rsidR="009811F3" w:rsidRPr="00752D69" w:rsidRDefault="009811F3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C1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83DF2B2" w14:textId="77777777" w:rsidR="009811F3" w:rsidRPr="00752D69" w:rsidRDefault="009811F3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4a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B946A35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0.2941(6)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7BB6165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0.0262(5)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A946059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0.6613(8)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940E516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5.6(1)</w:t>
            </w:r>
          </w:p>
        </w:tc>
      </w:tr>
      <w:tr w:rsidR="009811F3" w:rsidRPr="00752D69" w14:paraId="0E856B3E" w14:textId="77777777" w:rsidTr="00752D69">
        <w:trPr>
          <w:jc w:val="center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86E44B" w14:textId="77777777" w:rsidR="009811F3" w:rsidRPr="00752D69" w:rsidRDefault="009811F3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C2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F0C7DF" w14:textId="77777777" w:rsidR="009811F3" w:rsidRPr="00752D69" w:rsidRDefault="009811F3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4a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307972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0.1512(9)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AFF68A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0.1013(6)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91C3CE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0.6313(7)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118E1A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6.1(3)</w:t>
            </w:r>
          </w:p>
        </w:tc>
      </w:tr>
      <w:tr w:rsidR="009811F3" w:rsidRPr="00752D69" w14:paraId="71EEEE10" w14:textId="77777777" w:rsidTr="00752D69">
        <w:trPr>
          <w:jc w:val="center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6FDD4D" w14:textId="77777777" w:rsidR="009811F3" w:rsidRPr="00752D69" w:rsidRDefault="009811F3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C3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899A27" w14:textId="77777777" w:rsidR="009811F3" w:rsidRPr="00752D69" w:rsidRDefault="009811F3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4a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EBB970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0.1442(8)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35CD7C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0.0612(9)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18F90C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0.1115(6)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170386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5.5(1)</w:t>
            </w:r>
          </w:p>
        </w:tc>
      </w:tr>
      <w:tr w:rsidR="009811F3" w:rsidRPr="00752D69" w14:paraId="0D9C59AA" w14:textId="77777777" w:rsidTr="00752D69">
        <w:trPr>
          <w:jc w:val="center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2FD977" w14:textId="77777777" w:rsidR="009811F3" w:rsidRPr="00752D69" w:rsidRDefault="009811F3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C4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B69B99" w14:textId="77777777" w:rsidR="009811F3" w:rsidRPr="00752D69" w:rsidRDefault="009811F3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4a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7C0FAE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0.1513(7)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724A8D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0.0624(9)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A2A983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0.5737(5)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4DD975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5.7(1)</w:t>
            </w:r>
          </w:p>
        </w:tc>
      </w:tr>
      <w:tr w:rsidR="009811F3" w:rsidRPr="00752D69" w14:paraId="3AE03E68" w14:textId="77777777" w:rsidTr="00752D69">
        <w:trPr>
          <w:jc w:val="center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288169" w14:textId="77777777" w:rsidR="009811F3" w:rsidRPr="00752D69" w:rsidRDefault="009811F3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C5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F96AE5" w14:textId="77777777" w:rsidR="009811F3" w:rsidRPr="00752D69" w:rsidRDefault="009811F3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4a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868D30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0.0418(6)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E3348B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0.5014(9)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6384A0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0.4104(7)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E3B696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5.9(2)</w:t>
            </w:r>
          </w:p>
        </w:tc>
      </w:tr>
      <w:tr w:rsidR="009811F3" w:rsidRPr="00752D69" w14:paraId="4CD0AA6E" w14:textId="77777777" w:rsidTr="00752D69">
        <w:trPr>
          <w:jc w:val="center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C6F22D" w14:textId="77777777" w:rsidR="009811F3" w:rsidRPr="00752D69" w:rsidRDefault="009811F3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C6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4577D9" w14:textId="77777777" w:rsidR="009811F3" w:rsidRPr="00752D69" w:rsidRDefault="009811F3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4a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138EF5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0.3013(9)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601FA6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0.1422(7)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AB0A8D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0.5363(7)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C0CEF7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6.3(1)</w:t>
            </w:r>
          </w:p>
        </w:tc>
      </w:tr>
      <w:tr w:rsidR="009811F3" w:rsidRPr="00752D69" w14:paraId="19D9E351" w14:textId="77777777" w:rsidTr="00752D69">
        <w:trPr>
          <w:jc w:val="center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27097C" w14:textId="77777777" w:rsidR="009811F3" w:rsidRPr="00752D69" w:rsidRDefault="009811F3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C7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A3DDDA" w14:textId="77777777" w:rsidR="009811F3" w:rsidRPr="00752D69" w:rsidRDefault="009811F3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4a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8294CA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0.5042(9)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92E3C0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0.1221(8)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37FDFA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0.5613(7)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172B03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5.2(2)</w:t>
            </w:r>
          </w:p>
        </w:tc>
      </w:tr>
      <w:tr w:rsidR="009811F3" w:rsidRPr="00752D69" w14:paraId="15944BC6" w14:textId="77777777" w:rsidTr="00752D69">
        <w:trPr>
          <w:jc w:val="center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F24A01" w14:textId="77777777" w:rsidR="009811F3" w:rsidRPr="00752D69" w:rsidRDefault="009811F3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C8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0DEF51" w14:textId="77777777" w:rsidR="009811F3" w:rsidRPr="00752D69" w:rsidRDefault="009811F3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4a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A2BFEE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0.1822(8)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A9EE92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0.2319(6)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321A1A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0.3914(9)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2020BA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5.8(2)</w:t>
            </w:r>
          </w:p>
        </w:tc>
      </w:tr>
      <w:tr w:rsidR="009811F3" w:rsidRPr="00752D69" w14:paraId="723E8508" w14:textId="77777777" w:rsidTr="00752D69">
        <w:trPr>
          <w:jc w:val="center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2BBA5A" w14:textId="77777777" w:rsidR="009811F3" w:rsidRPr="00752D69" w:rsidRDefault="009811F3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C9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98FD37" w14:textId="77777777" w:rsidR="009811F3" w:rsidRPr="00752D69" w:rsidRDefault="009811F3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4a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36FDD2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0.1632(7)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B44F22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0.1324(7)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4CB048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0.3421(5)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138768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4.7(3)</w:t>
            </w:r>
          </w:p>
        </w:tc>
      </w:tr>
      <w:tr w:rsidR="009811F3" w:rsidRPr="00752D69" w14:paraId="4779F4FA" w14:textId="77777777" w:rsidTr="00752D69">
        <w:trPr>
          <w:jc w:val="center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82859B" w14:textId="77777777" w:rsidR="009811F3" w:rsidRPr="00752D69" w:rsidRDefault="009811F3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C10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4C7556" w14:textId="77777777" w:rsidR="009811F3" w:rsidRPr="00752D69" w:rsidRDefault="009811F3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4a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3E188C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0.3516(8)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405E18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0.0617(7)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669124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0.3327(5)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DAE46C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5.9(2)</w:t>
            </w:r>
          </w:p>
        </w:tc>
      </w:tr>
      <w:tr w:rsidR="009811F3" w:rsidRPr="00752D69" w14:paraId="655A27BE" w14:textId="77777777" w:rsidTr="00752D69">
        <w:trPr>
          <w:jc w:val="center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B7EA78" w14:textId="77777777" w:rsidR="009811F3" w:rsidRPr="00752D69" w:rsidRDefault="009811F3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C11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AADAA8" w14:textId="77777777" w:rsidR="009811F3" w:rsidRPr="00752D69" w:rsidRDefault="009811F3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4a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932970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0.0951(9)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A96F53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0.1931(6)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20A17C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0.2914(5)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E00630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5.5(2)</w:t>
            </w:r>
          </w:p>
        </w:tc>
      </w:tr>
      <w:tr w:rsidR="009811F3" w:rsidRPr="00752D69" w14:paraId="682FB939" w14:textId="77777777" w:rsidTr="00752D69">
        <w:trPr>
          <w:jc w:val="center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B388BA" w14:textId="77777777" w:rsidR="009811F3" w:rsidRPr="00752D69" w:rsidRDefault="009811F3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C12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912634" w14:textId="77777777" w:rsidR="009811F3" w:rsidRPr="00752D69" w:rsidRDefault="009811F3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4a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73828A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0.1067(7)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63C652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0.6716(6)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BBF7A1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0.2333(8)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17AC0A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6.7(1)</w:t>
            </w:r>
          </w:p>
        </w:tc>
      </w:tr>
      <w:tr w:rsidR="009811F3" w:rsidRPr="00752D69" w14:paraId="3DE4EB47" w14:textId="77777777" w:rsidTr="00752D69">
        <w:trPr>
          <w:jc w:val="center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E1A563" w14:textId="77777777" w:rsidR="009811F3" w:rsidRPr="00752D69" w:rsidRDefault="009811F3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C13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928D19" w14:textId="77777777" w:rsidR="009811F3" w:rsidRPr="00752D69" w:rsidRDefault="009811F3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4a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3BD286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0.1716(8)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081B5E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0.7331(8)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0EEA4D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0.2815(9)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3F4272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8.9(4)</w:t>
            </w:r>
          </w:p>
        </w:tc>
      </w:tr>
      <w:tr w:rsidR="009811F3" w:rsidRPr="00752D69" w14:paraId="05D99BAA" w14:textId="77777777" w:rsidTr="00752D69">
        <w:trPr>
          <w:jc w:val="center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22D0CC" w14:textId="77777777" w:rsidR="009811F3" w:rsidRPr="00752D69" w:rsidRDefault="009811F3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C14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B0D8F5" w14:textId="77777777" w:rsidR="009811F3" w:rsidRPr="00752D69" w:rsidRDefault="009811F3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4a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800759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0.0614(7)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A69ABA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0.8121(5)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8AB0A7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0.3114(9)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A7E3C4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9.3(6)</w:t>
            </w:r>
          </w:p>
        </w:tc>
      </w:tr>
      <w:tr w:rsidR="009811F3" w:rsidRPr="00752D69" w14:paraId="09F753BB" w14:textId="77777777" w:rsidTr="00752D69">
        <w:trPr>
          <w:jc w:val="center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358AD9" w14:textId="77777777" w:rsidR="009811F3" w:rsidRPr="00752D69" w:rsidRDefault="009811F3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C15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1C6241" w14:textId="77777777" w:rsidR="009811F3" w:rsidRPr="00752D69" w:rsidRDefault="009811F3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4a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F20CAA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0.1243(6)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DCA051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0.3312(6)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FEECA3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0.2145(6)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C8FF50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8.4(6)</w:t>
            </w:r>
          </w:p>
        </w:tc>
      </w:tr>
      <w:tr w:rsidR="009811F3" w:rsidRPr="00752D69" w14:paraId="5BFC19AA" w14:textId="77777777" w:rsidTr="00752D69">
        <w:trPr>
          <w:jc w:val="center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53D67B" w14:textId="77777777" w:rsidR="009811F3" w:rsidRPr="00752D69" w:rsidRDefault="009811F3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C16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580EF3" w14:textId="77777777" w:rsidR="009811F3" w:rsidRPr="00752D69" w:rsidRDefault="009811F3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4a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4275D7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0.2033(9)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AF92B7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0.2735(6)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9C7FF9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0.2553(6)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E65948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6.3(3)</w:t>
            </w:r>
          </w:p>
        </w:tc>
      </w:tr>
      <w:tr w:rsidR="009811F3" w:rsidRPr="00752D69" w14:paraId="5CFE1C8F" w14:textId="77777777" w:rsidTr="00752D69">
        <w:trPr>
          <w:jc w:val="center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7167FF" w14:textId="77777777" w:rsidR="009811F3" w:rsidRPr="00752D69" w:rsidRDefault="009811F3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C17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AF884A" w14:textId="77777777" w:rsidR="009811F3" w:rsidRPr="00752D69" w:rsidRDefault="009811F3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4a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0C5307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0.2215(6)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DA0CB5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0.1213(8)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265B70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0.0132(7)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8EAFE0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6.2(4)</w:t>
            </w:r>
          </w:p>
        </w:tc>
      </w:tr>
      <w:tr w:rsidR="009811F3" w:rsidRPr="00752D69" w14:paraId="068592C7" w14:textId="77777777" w:rsidTr="00752D69">
        <w:trPr>
          <w:jc w:val="center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9A8147" w14:textId="77777777" w:rsidR="009811F3" w:rsidRPr="00752D69" w:rsidRDefault="009811F3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C18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5E46C7" w14:textId="77777777" w:rsidR="009811F3" w:rsidRPr="00752D69" w:rsidRDefault="009811F3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4a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CE0CCB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0.4511(8)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CDB30B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0.1516(9)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5A8B08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0.0856(5)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948A2C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6.1(4)</w:t>
            </w:r>
          </w:p>
        </w:tc>
      </w:tr>
      <w:tr w:rsidR="009811F3" w:rsidRPr="00752D69" w14:paraId="3BC0A1B3" w14:textId="77777777" w:rsidTr="00752D69">
        <w:trPr>
          <w:jc w:val="center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5C9922" w14:textId="77777777" w:rsidR="009811F3" w:rsidRPr="00752D69" w:rsidRDefault="009811F3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N1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6B9A12" w14:textId="77777777" w:rsidR="009811F3" w:rsidRPr="00752D69" w:rsidRDefault="009811F3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4a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0293E2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0.2913(8)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F01BF3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0.0715(6)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6CDA66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0.0691(9)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033978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4.7(2)</w:t>
            </w:r>
          </w:p>
        </w:tc>
      </w:tr>
      <w:tr w:rsidR="009811F3" w:rsidRPr="00752D69" w14:paraId="36ECA60F" w14:textId="77777777" w:rsidTr="00752D69">
        <w:trPr>
          <w:jc w:val="center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81DCD" w14:textId="77777777" w:rsidR="009811F3" w:rsidRPr="00752D69" w:rsidRDefault="009811F3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O1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6C3025" w14:textId="77777777" w:rsidR="009811F3" w:rsidRPr="00752D69" w:rsidRDefault="009811F3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4a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7FB9C8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0.0834(8)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070C4B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0.0221(6)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6F5C89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0.6705(5)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3DAB97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8.2(5)</w:t>
            </w:r>
          </w:p>
        </w:tc>
      </w:tr>
      <w:tr w:rsidR="009811F3" w:rsidRPr="00752D69" w14:paraId="1AE12B52" w14:textId="77777777" w:rsidTr="00752D69">
        <w:trPr>
          <w:jc w:val="center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AB5E00" w14:textId="77777777" w:rsidR="009811F3" w:rsidRPr="00752D69" w:rsidRDefault="009811F3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O2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41E397" w14:textId="77777777" w:rsidR="009811F3" w:rsidRPr="00752D69" w:rsidRDefault="009811F3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4a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C4FD88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0.0116(8)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3F36E7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0.2834(9)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2A165B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0.3954(7)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A8841D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5.4(3)</w:t>
            </w:r>
          </w:p>
        </w:tc>
      </w:tr>
      <w:tr w:rsidR="009811F3" w:rsidRPr="00752D69" w14:paraId="734A8834" w14:textId="77777777" w:rsidTr="00752D69">
        <w:trPr>
          <w:jc w:val="center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47BA03" w14:textId="77777777" w:rsidR="009811F3" w:rsidRPr="00752D69" w:rsidRDefault="009811F3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O3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B7DB09" w14:textId="77777777" w:rsidR="009811F3" w:rsidRPr="00752D69" w:rsidRDefault="009811F3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4a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5AA8DC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0.3211(9)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0CC96D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0.2636(9)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983BB5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0.4104(6)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3751D0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6.2(2)</w:t>
            </w:r>
          </w:p>
        </w:tc>
      </w:tr>
      <w:tr w:rsidR="009811F3" w:rsidRPr="00752D69" w14:paraId="16112C76" w14:textId="77777777" w:rsidTr="00752D69">
        <w:trPr>
          <w:jc w:val="center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582576" w14:textId="77777777" w:rsidR="009811F3" w:rsidRPr="00752D69" w:rsidRDefault="009811F3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O4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A1C902" w14:textId="77777777" w:rsidR="009811F3" w:rsidRPr="00752D69" w:rsidRDefault="009811F3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4a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A8FA7D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0.6212(7)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9E600E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0.4832(7)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D7E055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0.1212(6)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C6289E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7.2(3)</w:t>
            </w:r>
          </w:p>
        </w:tc>
      </w:tr>
      <w:tr w:rsidR="009811F3" w:rsidRPr="00752D69" w14:paraId="2A6BB07F" w14:textId="77777777" w:rsidTr="00752D69">
        <w:trPr>
          <w:jc w:val="center"/>
        </w:trPr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BE37665" w14:textId="77777777" w:rsidR="009811F3" w:rsidRPr="00752D69" w:rsidRDefault="009811F3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Br1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041DE20" w14:textId="77777777" w:rsidR="009811F3" w:rsidRPr="00752D69" w:rsidRDefault="009811F3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4a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9F35EE0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0.2109(6)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88B6468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0.4751(6)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697C9FC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0.0556(8)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82CD171" w14:textId="77777777" w:rsidR="009811F3" w:rsidRPr="00752D69" w:rsidRDefault="009811F3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5.1(3)</w:t>
            </w:r>
          </w:p>
        </w:tc>
      </w:tr>
    </w:tbl>
    <w:p w14:paraId="005EC6D1" w14:textId="77777777" w:rsidR="00752D69" w:rsidRPr="00752D69" w:rsidRDefault="00752D69" w:rsidP="002D496F">
      <w:pPr>
        <w:rPr>
          <w:rFonts w:ascii="Palatino Linotype" w:hAnsi="Palatino Linotype"/>
          <w:b/>
          <w:sz w:val="18"/>
          <w:szCs w:val="18"/>
        </w:rPr>
      </w:pPr>
    </w:p>
    <w:p w14:paraId="4EFDE8C3" w14:textId="77777777" w:rsidR="00752D69" w:rsidRDefault="00752D69" w:rsidP="002D496F">
      <w:pPr>
        <w:rPr>
          <w:rFonts w:ascii="Palatino Linotype" w:hAnsi="Palatino Linotype"/>
          <w:b/>
          <w:sz w:val="18"/>
          <w:szCs w:val="18"/>
        </w:rPr>
      </w:pPr>
    </w:p>
    <w:p w14:paraId="7DD75A74" w14:textId="77777777" w:rsidR="00752D69" w:rsidRDefault="00752D69" w:rsidP="002D496F">
      <w:pPr>
        <w:rPr>
          <w:rFonts w:ascii="Palatino Linotype" w:hAnsi="Palatino Linotype"/>
          <w:b/>
          <w:sz w:val="18"/>
          <w:szCs w:val="18"/>
        </w:rPr>
      </w:pPr>
    </w:p>
    <w:p w14:paraId="49B605A8" w14:textId="77777777" w:rsidR="00752D69" w:rsidRDefault="00752D69" w:rsidP="002D496F">
      <w:pPr>
        <w:rPr>
          <w:rFonts w:ascii="Palatino Linotype" w:hAnsi="Palatino Linotype"/>
          <w:b/>
          <w:sz w:val="18"/>
          <w:szCs w:val="18"/>
        </w:rPr>
      </w:pPr>
    </w:p>
    <w:p w14:paraId="6703DF10" w14:textId="77777777" w:rsidR="00752D69" w:rsidRDefault="00752D69" w:rsidP="002D496F">
      <w:pPr>
        <w:rPr>
          <w:rFonts w:ascii="Palatino Linotype" w:hAnsi="Palatino Linotype"/>
          <w:b/>
          <w:sz w:val="18"/>
          <w:szCs w:val="18"/>
        </w:rPr>
      </w:pPr>
    </w:p>
    <w:p w14:paraId="1A914B45" w14:textId="77777777" w:rsidR="00752D69" w:rsidRDefault="00752D69" w:rsidP="002D496F">
      <w:pPr>
        <w:rPr>
          <w:rFonts w:ascii="Palatino Linotype" w:hAnsi="Palatino Linotype"/>
          <w:b/>
          <w:sz w:val="18"/>
          <w:szCs w:val="18"/>
        </w:rPr>
      </w:pPr>
    </w:p>
    <w:p w14:paraId="53016377" w14:textId="77777777" w:rsidR="00752D69" w:rsidRDefault="00752D69" w:rsidP="002D496F">
      <w:pPr>
        <w:rPr>
          <w:rFonts w:ascii="Palatino Linotype" w:hAnsi="Palatino Linotype"/>
          <w:b/>
          <w:sz w:val="18"/>
          <w:szCs w:val="18"/>
        </w:rPr>
      </w:pPr>
    </w:p>
    <w:p w14:paraId="7751BE6B" w14:textId="77777777" w:rsidR="00752D69" w:rsidRDefault="00752D69" w:rsidP="002D496F">
      <w:pPr>
        <w:rPr>
          <w:rFonts w:ascii="Palatino Linotype" w:hAnsi="Palatino Linotype"/>
          <w:b/>
          <w:sz w:val="18"/>
          <w:szCs w:val="18"/>
        </w:rPr>
      </w:pPr>
    </w:p>
    <w:p w14:paraId="1603082F" w14:textId="77777777" w:rsidR="00752D69" w:rsidRDefault="00752D69" w:rsidP="002D496F">
      <w:pPr>
        <w:rPr>
          <w:rFonts w:ascii="Palatino Linotype" w:hAnsi="Palatino Linotype"/>
          <w:b/>
          <w:sz w:val="18"/>
          <w:szCs w:val="18"/>
        </w:rPr>
      </w:pPr>
    </w:p>
    <w:p w14:paraId="0D5DA98D" w14:textId="77777777" w:rsidR="00752D69" w:rsidRDefault="00752D69" w:rsidP="002D496F">
      <w:pPr>
        <w:rPr>
          <w:rFonts w:ascii="Palatino Linotype" w:hAnsi="Palatino Linotype"/>
          <w:b/>
          <w:sz w:val="18"/>
          <w:szCs w:val="18"/>
        </w:rPr>
      </w:pPr>
    </w:p>
    <w:p w14:paraId="5D3E3BB8" w14:textId="77777777" w:rsidR="00752D69" w:rsidRDefault="00752D69" w:rsidP="002D496F">
      <w:pPr>
        <w:rPr>
          <w:rFonts w:ascii="Palatino Linotype" w:hAnsi="Palatino Linotype"/>
          <w:b/>
          <w:sz w:val="18"/>
          <w:szCs w:val="18"/>
        </w:rPr>
      </w:pPr>
    </w:p>
    <w:p w14:paraId="3785F635" w14:textId="77777777" w:rsidR="00752D69" w:rsidRDefault="00752D69" w:rsidP="002D496F">
      <w:pPr>
        <w:rPr>
          <w:rFonts w:ascii="Palatino Linotype" w:hAnsi="Palatino Linotype"/>
          <w:b/>
          <w:sz w:val="18"/>
          <w:szCs w:val="18"/>
        </w:rPr>
      </w:pPr>
    </w:p>
    <w:p w14:paraId="29432C77" w14:textId="77777777" w:rsidR="00752D69" w:rsidRDefault="00752D69" w:rsidP="002D496F">
      <w:pPr>
        <w:rPr>
          <w:rFonts w:ascii="Palatino Linotype" w:hAnsi="Palatino Linotype"/>
          <w:b/>
          <w:sz w:val="18"/>
          <w:szCs w:val="18"/>
        </w:rPr>
      </w:pPr>
    </w:p>
    <w:p w14:paraId="110DA993" w14:textId="77777777" w:rsidR="00752D69" w:rsidRDefault="00752D69" w:rsidP="002D496F">
      <w:pPr>
        <w:rPr>
          <w:rFonts w:ascii="Palatino Linotype" w:hAnsi="Palatino Linotype"/>
          <w:b/>
          <w:sz w:val="18"/>
          <w:szCs w:val="18"/>
        </w:rPr>
      </w:pPr>
    </w:p>
    <w:p w14:paraId="542F25CC" w14:textId="77777777" w:rsidR="00752D69" w:rsidRDefault="00752D69" w:rsidP="002D496F">
      <w:pPr>
        <w:rPr>
          <w:rFonts w:ascii="Palatino Linotype" w:hAnsi="Palatino Linotype"/>
          <w:b/>
          <w:sz w:val="18"/>
          <w:szCs w:val="18"/>
        </w:rPr>
      </w:pPr>
    </w:p>
    <w:p w14:paraId="2FC9E232" w14:textId="77777777" w:rsidR="00752D69" w:rsidRDefault="00752D69" w:rsidP="002D496F">
      <w:pPr>
        <w:rPr>
          <w:rFonts w:ascii="Palatino Linotype" w:hAnsi="Palatino Linotype"/>
          <w:b/>
          <w:sz w:val="18"/>
          <w:szCs w:val="18"/>
        </w:rPr>
      </w:pPr>
    </w:p>
    <w:p w14:paraId="6EF75EE5" w14:textId="77777777" w:rsidR="00752D69" w:rsidRDefault="00752D69" w:rsidP="002D496F">
      <w:pPr>
        <w:rPr>
          <w:rFonts w:ascii="Palatino Linotype" w:hAnsi="Palatino Linotype"/>
          <w:b/>
          <w:sz w:val="18"/>
          <w:szCs w:val="18"/>
        </w:rPr>
      </w:pPr>
    </w:p>
    <w:p w14:paraId="23006304" w14:textId="77777777" w:rsidR="00752D69" w:rsidRDefault="00752D69" w:rsidP="002D496F">
      <w:pPr>
        <w:rPr>
          <w:rFonts w:ascii="Palatino Linotype" w:hAnsi="Palatino Linotype"/>
          <w:b/>
          <w:sz w:val="18"/>
          <w:szCs w:val="18"/>
        </w:rPr>
      </w:pPr>
    </w:p>
    <w:p w14:paraId="60E3529D" w14:textId="77777777" w:rsidR="00752D69" w:rsidRDefault="00752D69" w:rsidP="002D496F">
      <w:pPr>
        <w:rPr>
          <w:rFonts w:ascii="Palatino Linotype" w:hAnsi="Palatino Linotype"/>
          <w:b/>
          <w:sz w:val="18"/>
          <w:szCs w:val="18"/>
        </w:rPr>
      </w:pPr>
    </w:p>
    <w:p w14:paraId="0BE539CA" w14:textId="77777777" w:rsidR="00752D69" w:rsidRDefault="00752D69" w:rsidP="002D496F">
      <w:pPr>
        <w:rPr>
          <w:rFonts w:ascii="Palatino Linotype" w:hAnsi="Palatino Linotype"/>
          <w:b/>
          <w:sz w:val="18"/>
          <w:szCs w:val="18"/>
        </w:rPr>
      </w:pPr>
    </w:p>
    <w:p w14:paraId="73E6AB4F" w14:textId="77777777" w:rsidR="00752D69" w:rsidRDefault="00752D69" w:rsidP="002D496F">
      <w:pPr>
        <w:rPr>
          <w:rFonts w:ascii="Palatino Linotype" w:hAnsi="Palatino Linotype"/>
          <w:b/>
          <w:sz w:val="18"/>
          <w:szCs w:val="18"/>
        </w:rPr>
      </w:pPr>
    </w:p>
    <w:p w14:paraId="7346E6FD" w14:textId="77777777" w:rsidR="00752D69" w:rsidRDefault="00752D69" w:rsidP="002D496F">
      <w:pPr>
        <w:rPr>
          <w:rFonts w:ascii="Palatino Linotype" w:hAnsi="Palatino Linotype"/>
          <w:b/>
          <w:sz w:val="18"/>
          <w:szCs w:val="18"/>
        </w:rPr>
      </w:pPr>
    </w:p>
    <w:p w14:paraId="02186A54" w14:textId="77777777" w:rsidR="00752D69" w:rsidRDefault="00752D69" w:rsidP="002D496F">
      <w:pPr>
        <w:rPr>
          <w:rFonts w:ascii="Palatino Linotype" w:hAnsi="Palatino Linotype"/>
          <w:b/>
          <w:sz w:val="18"/>
          <w:szCs w:val="18"/>
        </w:rPr>
      </w:pPr>
    </w:p>
    <w:p w14:paraId="7DB3DA13" w14:textId="77777777" w:rsidR="00752D69" w:rsidRDefault="00752D69" w:rsidP="002D496F">
      <w:pPr>
        <w:rPr>
          <w:rFonts w:ascii="Palatino Linotype" w:hAnsi="Palatino Linotype"/>
          <w:b/>
          <w:sz w:val="18"/>
          <w:szCs w:val="18"/>
        </w:rPr>
      </w:pPr>
    </w:p>
    <w:p w14:paraId="77C208A2" w14:textId="77777777" w:rsidR="002D496F" w:rsidRPr="00752D69" w:rsidRDefault="00752D69" w:rsidP="002D496F">
      <w:pPr>
        <w:rPr>
          <w:rFonts w:ascii="Palatino Linotype" w:hAnsi="Palatino Linotype"/>
          <w:sz w:val="18"/>
          <w:szCs w:val="18"/>
        </w:rPr>
      </w:pPr>
      <w:r>
        <w:rPr>
          <w:rFonts w:ascii="Palatino Linotype" w:hAnsi="Palatino Linotype"/>
          <w:b/>
          <w:sz w:val="18"/>
          <w:szCs w:val="18"/>
        </w:rPr>
        <w:t>Table S3</w:t>
      </w:r>
      <w:r w:rsidR="009811F3" w:rsidRPr="00752D69">
        <w:rPr>
          <w:rFonts w:ascii="Palatino Linotype" w:hAnsi="Palatino Linotype"/>
          <w:b/>
          <w:sz w:val="18"/>
          <w:szCs w:val="18"/>
        </w:rPr>
        <w:t>.</w:t>
      </w:r>
      <w:r w:rsidR="009811F3" w:rsidRPr="00752D69">
        <w:rPr>
          <w:rFonts w:ascii="Palatino Linotype" w:hAnsi="Palatino Linotype"/>
          <w:sz w:val="18"/>
          <w:szCs w:val="18"/>
        </w:rPr>
        <w:t xml:space="preserve"> Atomic coordinates and isotropic displacement parameters of methscopolamine at 458 K. Hydrogen atoms were not refined. </w:t>
      </w:r>
    </w:p>
    <w:tbl>
      <w:tblPr>
        <w:tblpPr w:leftFromText="180" w:rightFromText="180" w:vertAnchor="text" w:horzAnchor="margin" w:tblpXSpec="center" w:tblpY="158"/>
        <w:tblW w:w="0" w:type="auto"/>
        <w:tblLayout w:type="fixed"/>
        <w:tblLook w:val="0020" w:firstRow="1" w:lastRow="0" w:firstColumn="0" w:lastColumn="0" w:noHBand="0" w:noVBand="0"/>
      </w:tblPr>
      <w:tblGrid>
        <w:gridCol w:w="792"/>
        <w:gridCol w:w="450"/>
        <w:gridCol w:w="1134"/>
        <w:gridCol w:w="1418"/>
        <w:gridCol w:w="1276"/>
        <w:gridCol w:w="1417"/>
      </w:tblGrid>
      <w:tr w:rsidR="009811F3" w:rsidRPr="00752D69" w14:paraId="0D69DD67" w14:textId="77777777" w:rsidTr="00752D69"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D217D3" w14:textId="77777777" w:rsidR="00C405FA" w:rsidRPr="00752D69" w:rsidRDefault="00C405FA" w:rsidP="00C405FA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Atom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E8E5ED" w14:textId="77777777" w:rsidR="00C405FA" w:rsidRPr="00752D69" w:rsidRDefault="00C405FA" w:rsidP="00C405FA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C97AA1" w14:textId="77777777" w:rsidR="00C405FA" w:rsidRPr="00752D69" w:rsidRDefault="00C405FA" w:rsidP="00C405FA">
            <w:pPr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i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7261E7" w14:textId="77777777" w:rsidR="00C405FA" w:rsidRPr="00752D69" w:rsidRDefault="00C405FA" w:rsidP="00C405FA">
            <w:pPr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i/>
                <w:sz w:val="18"/>
                <w:szCs w:val="18"/>
              </w:rPr>
              <w:t>y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22DF04" w14:textId="77777777" w:rsidR="00C405FA" w:rsidRPr="00752D69" w:rsidRDefault="00C405FA" w:rsidP="00C405FA">
            <w:pPr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i/>
                <w:sz w:val="18"/>
                <w:szCs w:val="18"/>
              </w:rPr>
              <w:t>z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D27F49" w14:textId="77777777" w:rsidR="00C405FA" w:rsidRPr="00752D69" w:rsidRDefault="00C405FA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i/>
                <w:sz w:val="18"/>
                <w:szCs w:val="18"/>
              </w:rPr>
              <w:t>B</w:t>
            </w:r>
            <w:r w:rsidRPr="00752D69">
              <w:rPr>
                <w:rFonts w:ascii="Palatino Linotype" w:hAnsi="Palatino Linotype"/>
                <w:sz w:val="18"/>
                <w:szCs w:val="18"/>
                <w:vertAlign w:val="subscript"/>
              </w:rPr>
              <w:t>iso</w:t>
            </w:r>
            <w:r w:rsidR="009811F3" w:rsidRPr="00752D69">
              <w:rPr>
                <w:rFonts w:ascii="Palatino Linotype" w:hAnsi="Palatino Linotype"/>
                <w:sz w:val="18"/>
                <w:szCs w:val="18"/>
              </w:rPr>
              <w:t>/ 10</w:t>
            </w:r>
            <w:r w:rsidRPr="00752D69">
              <w:rPr>
                <w:rFonts w:ascii="Palatino Linotype" w:hAnsi="Palatino Linotype"/>
                <w:sz w:val="18"/>
                <w:szCs w:val="18"/>
                <w:vertAlign w:val="superscript"/>
              </w:rPr>
              <w:t>4</w:t>
            </w:r>
            <w:r w:rsidR="009811F3" w:rsidRPr="00752D69">
              <w:rPr>
                <w:rFonts w:ascii="Palatino Linotype" w:hAnsi="Palatino Linotype"/>
                <w:sz w:val="18"/>
                <w:szCs w:val="18"/>
              </w:rPr>
              <w:t xml:space="preserve"> pm</w:t>
            </w:r>
            <w:r w:rsidRPr="00752D69">
              <w:rPr>
                <w:rFonts w:ascii="Palatino Linotype" w:hAnsi="Palatino Linotype"/>
                <w:sz w:val="18"/>
                <w:szCs w:val="18"/>
                <w:vertAlign w:val="superscript"/>
              </w:rPr>
              <w:t>2</w:t>
            </w:r>
          </w:p>
        </w:tc>
      </w:tr>
      <w:tr w:rsidR="009811F3" w:rsidRPr="00752D69" w14:paraId="19D52956" w14:textId="77777777" w:rsidTr="00752D69">
        <w:tc>
          <w:tcPr>
            <w:tcW w:w="792" w:type="dxa"/>
            <w:tcBorders>
              <w:top w:val="single" w:sz="4" w:space="0" w:color="auto"/>
            </w:tcBorders>
            <w:shd w:val="clear" w:color="auto" w:fill="auto"/>
          </w:tcPr>
          <w:p w14:paraId="315F6FA4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C1</w:t>
            </w:r>
          </w:p>
        </w:tc>
        <w:tc>
          <w:tcPr>
            <w:tcW w:w="450" w:type="dxa"/>
            <w:tcBorders>
              <w:top w:val="single" w:sz="4" w:space="0" w:color="auto"/>
            </w:tcBorders>
            <w:shd w:val="clear" w:color="auto" w:fill="auto"/>
          </w:tcPr>
          <w:p w14:paraId="354ABB66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4a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0F040336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0.2923(9)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27FBE937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0.0267(9)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062E981C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0.6589(9)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448E1555" w14:textId="77777777" w:rsidR="00C405FA" w:rsidRPr="00752D69" w:rsidRDefault="00C405FA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6.2(4)</w:t>
            </w:r>
          </w:p>
        </w:tc>
      </w:tr>
      <w:tr w:rsidR="009811F3" w:rsidRPr="00752D69" w14:paraId="3B244028" w14:textId="77777777" w:rsidTr="00752D69">
        <w:tc>
          <w:tcPr>
            <w:tcW w:w="792" w:type="dxa"/>
            <w:shd w:val="clear" w:color="auto" w:fill="auto"/>
          </w:tcPr>
          <w:p w14:paraId="219F7859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C2</w:t>
            </w:r>
          </w:p>
        </w:tc>
        <w:tc>
          <w:tcPr>
            <w:tcW w:w="450" w:type="dxa"/>
            <w:shd w:val="clear" w:color="auto" w:fill="auto"/>
          </w:tcPr>
          <w:p w14:paraId="7DD8B955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4a</w:t>
            </w:r>
          </w:p>
        </w:tc>
        <w:tc>
          <w:tcPr>
            <w:tcW w:w="1134" w:type="dxa"/>
            <w:shd w:val="clear" w:color="auto" w:fill="auto"/>
          </w:tcPr>
          <w:p w14:paraId="7E4AEB42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0.1515(8)</w:t>
            </w:r>
          </w:p>
        </w:tc>
        <w:tc>
          <w:tcPr>
            <w:tcW w:w="1418" w:type="dxa"/>
            <w:shd w:val="clear" w:color="auto" w:fill="auto"/>
          </w:tcPr>
          <w:p w14:paraId="1B304D12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0.1033(8)</w:t>
            </w:r>
          </w:p>
        </w:tc>
        <w:tc>
          <w:tcPr>
            <w:tcW w:w="1276" w:type="dxa"/>
            <w:shd w:val="clear" w:color="auto" w:fill="auto"/>
          </w:tcPr>
          <w:p w14:paraId="27097C63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0.6299(8)</w:t>
            </w:r>
          </w:p>
        </w:tc>
        <w:tc>
          <w:tcPr>
            <w:tcW w:w="1417" w:type="dxa"/>
            <w:shd w:val="clear" w:color="auto" w:fill="auto"/>
          </w:tcPr>
          <w:p w14:paraId="31F5BB6E" w14:textId="77777777" w:rsidR="00C405FA" w:rsidRPr="00752D69" w:rsidRDefault="00C405FA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6.4(3)</w:t>
            </w:r>
          </w:p>
        </w:tc>
      </w:tr>
      <w:tr w:rsidR="009811F3" w:rsidRPr="00752D69" w14:paraId="797A0B5B" w14:textId="77777777" w:rsidTr="00752D69">
        <w:tc>
          <w:tcPr>
            <w:tcW w:w="792" w:type="dxa"/>
            <w:shd w:val="clear" w:color="auto" w:fill="auto"/>
          </w:tcPr>
          <w:p w14:paraId="78BE0629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C3</w:t>
            </w:r>
          </w:p>
        </w:tc>
        <w:tc>
          <w:tcPr>
            <w:tcW w:w="450" w:type="dxa"/>
            <w:shd w:val="clear" w:color="auto" w:fill="auto"/>
          </w:tcPr>
          <w:p w14:paraId="2CFF459C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4a</w:t>
            </w:r>
          </w:p>
        </w:tc>
        <w:tc>
          <w:tcPr>
            <w:tcW w:w="1134" w:type="dxa"/>
            <w:shd w:val="clear" w:color="auto" w:fill="auto"/>
          </w:tcPr>
          <w:p w14:paraId="581E4F1B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0.1489(9)</w:t>
            </w:r>
          </w:p>
        </w:tc>
        <w:tc>
          <w:tcPr>
            <w:tcW w:w="1418" w:type="dxa"/>
            <w:shd w:val="clear" w:color="auto" w:fill="auto"/>
          </w:tcPr>
          <w:p w14:paraId="1DCDAC0E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0.0638(6)</w:t>
            </w:r>
          </w:p>
        </w:tc>
        <w:tc>
          <w:tcPr>
            <w:tcW w:w="1276" w:type="dxa"/>
            <w:shd w:val="clear" w:color="auto" w:fill="auto"/>
          </w:tcPr>
          <w:p w14:paraId="764E687A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0.1141(5)</w:t>
            </w:r>
          </w:p>
        </w:tc>
        <w:tc>
          <w:tcPr>
            <w:tcW w:w="1417" w:type="dxa"/>
            <w:shd w:val="clear" w:color="auto" w:fill="auto"/>
          </w:tcPr>
          <w:p w14:paraId="390B16E4" w14:textId="77777777" w:rsidR="00C405FA" w:rsidRPr="00752D69" w:rsidRDefault="00C405FA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5.9(4)</w:t>
            </w:r>
          </w:p>
        </w:tc>
      </w:tr>
      <w:tr w:rsidR="009811F3" w:rsidRPr="00752D69" w14:paraId="442C0B67" w14:textId="77777777" w:rsidTr="00752D69">
        <w:tc>
          <w:tcPr>
            <w:tcW w:w="792" w:type="dxa"/>
            <w:shd w:val="clear" w:color="auto" w:fill="auto"/>
          </w:tcPr>
          <w:p w14:paraId="5A129CCA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C4</w:t>
            </w:r>
          </w:p>
        </w:tc>
        <w:tc>
          <w:tcPr>
            <w:tcW w:w="450" w:type="dxa"/>
            <w:shd w:val="clear" w:color="auto" w:fill="auto"/>
          </w:tcPr>
          <w:p w14:paraId="1715DF9B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4a</w:t>
            </w:r>
          </w:p>
        </w:tc>
        <w:tc>
          <w:tcPr>
            <w:tcW w:w="1134" w:type="dxa"/>
            <w:shd w:val="clear" w:color="auto" w:fill="auto"/>
          </w:tcPr>
          <w:p w14:paraId="3D2FF834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0.1517(9)</w:t>
            </w:r>
          </w:p>
        </w:tc>
        <w:tc>
          <w:tcPr>
            <w:tcW w:w="1418" w:type="dxa"/>
            <w:shd w:val="clear" w:color="auto" w:fill="auto"/>
          </w:tcPr>
          <w:p w14:paraId="7451B3E3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0.0635(7)</w:t>
            </w:r>
          </w:p>
        </w:tc>
        <w:tc>
          <w:tcPr>
            <w:tcW w:w="1276" w:type="dxa"/>
            <w:shd w:val="clear" w:color="auto" w:fill="auto"/>
          </w:tcPr>
          <w:p w14:paraId="7D6EF2DD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0.5669(7)</w:t>
            </w:r>
          </w:p>
        </w:tc>
        <w:tc>
          <w:tcPr>
            <w:tcW w:w="1417" w:type="dxa"/>
            <w:shd w:val="clear" w:color="auto" w:fill="auto"/>
          </w:tcPr>
          <w:p w14:paraId="2467FB9A" w14:textId="77777777" w:rsidR="00C405FA" w:rsidRPr="00752D69" w:rsidRDefault="00C405FA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5.5(2)</w:t>
            </w:r>
          </w:p>
        </w:tc>
      </w:tr>
      <w:tr w:rsidR="009811F3" w:rsidRPr="00752D69" w14:paraId="1DBBDABD" w14:textId="77777777" w:rsidTr="00752D69">
        <w:tc>
          <w:tcPr>
            <w:tcW w:w="792" w:type="dxa"/>
            <w:shd w:val="clear" w:color="auto" w:fill="auto"/>
          </w:tcPr>
          <w:p w14:paraId="68BE3AB1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C5</w:t>
            </w:r>
          </w:p>
        </w:tc>
        <w:tc>
          <w:tcPr>
            <w:tcW w:w="450" w:type="dxa"/>
            <w:shd w:val="clear" w:color="auto" w:fill="auto"/>
          </w:tcPr>
          <w:p w14:paraId="64DE950E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4a</w:t>
            </w:r>
          </w:p>
        </w:tc>
        <w:tc>
          <w:tcPr>
            <w:tcW w:w="1134" w:type="dxa"/>
            <w:shd w:val="clear" w:color="auto" w:fill="auto"/>
          </w:tcPr>
          <w:p w14:paraId="4A09247C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0.0409(8)</w:t>
            </w:r>
          </w:p>
        </w:tc>
        <w:tc>
          <w:tcPr>
            <w:tcW w:w="1418" w:type="dxa"/>
            <w:shd w:val="clear" w:color="auto" w:fill="auto"/>
          </w:tcPr>
          <w:p w14:paraId="5BC98030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0.5017(8)</w:t>
            </w:r>
          </w:p>
        </w:tc>
        <w:tc>
          <w:tcPr>
            <w:tcW w:w="1276" w:type="dxa"/>
            <w:shd w:val="clear" w:color="auto" w:fill="auto"/>
          </w:tcPr>
          <w:p w14:paraId="5C4794CA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0.4111(6)</w:t>
            </w:r>
          </w:p>
        </w:tc>
        <w:tc>
          <w:tcPr>
            <w:tcW w:w="1417" w:type="dxa"/>
            <w:shd w:val="clear" w:color="auto" w:fill="auto"/>
          </w:tcPr>
          <w:p w14:paraId="4124040A" w14:textId="77777777" w:rsidR="00C405FA" w:rsidRPr="00752D69" w:rsidRDefault="00C405FA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5.0(3)</w:t>
            </w:r>
          </w:p>
        </w:tc>
      </w:tr>
      <w:tr w:rsidR="009811F3" w:rsidRPr="00752D69" w14:paraId="4216EEB9" w14:textId="77777777" w:rsidTr="00752D69">
        <w:tc>
          <w:tcPr>
            <w:tcW w:w="792" w:type="dxa"/>
            <w:shd w:val="clear" w:color="auto" w:fill="auto"/>
          </w:tcPr>
          <w:p w14:paraId="4AC335BD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C6</w:t>
            </w:r>
          </w:p>
        </w:tc>
        <w:tc>
          <w:tcPr>
            <w:tcW w:w="450" w:type="dxa"/>
            <w:shd w:val="clear" w:color="auto" w:fill="auto"/>
          </w:tcPr>
          <w:p w14:paraId="3DF16C87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4a</w:t>
            </w:r>
          </w:p>
        </w:tc>
        <w:tc>
          <w:tcPr>
            <w:tcW w:w="1134" w:type="dxa"/>
            <w:shd w:val="clear" w:color="auto" w:fill="auto"/>
          </w:tcPr>
          <w:p w14:paraId="71DD3ADA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0.3017(7)</w:t>
            </w:r>
          </w:p>
        </w:tc>
        <w:tc>
          <w:tcPr>
            <w:tcW w:w="1418" w:type="dxa"/>
            <w:shd w:val="clear" w:color="auto" w:fill="auto"/>
          </w:tcPr>
          <w:p w14:paraId="4F27A5CB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0.1369(7)</w:t>
            </w:r>
          </w:p>
        </w:tc>
        <w:tc>
          <w:tcPr>
            <w:tcW w:w="1276" w:type="dxa"/>
            <w:shd w:val="clear" w:color="auto" w:fill="auto"/>
          </w:tcPr>
          <w:p w14:paraId="3F104C77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0.5351(9)</w:t>
            </w:r>
          </w:p>
        </w:tc>
        <w:tc>
          <w:tcPr>
            <w:tcW w:w="1417" w:type="dxa"/>
            <w:shd w:val="clear" w:color="auto" w:fill="auto"/>
          </w:tcPr>
          <w:p w14:paraId="6F524466" w14:textId="77777777" w:rsidR="00C405FA" w:rsidRPr="00752D69" w:rsidRDefault="00C405FA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6.1(3)</w:t>
            </w:r>
          </w:p>
        </w:tc>
      </w:tr>
      <w:tr w:rsidR="009811F3" w:rsidRPr="00752D69" w14:paraId="2A2E06E5" w14:textId="77777777" w:rsidTr="00752D69">
        <w:tc>
          <w:tcPr>
            <w:tcW w:w="792" w:type="dxa"/>
            <w:shd w:val="clear" w:color="auto" w:fill="auto"/>
          </w:tcPr>
          <w:p w14:paraId="04D0F7D1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C7</w:t>
            </w:r>
          </w:p>
        </w:tc>
        <w:tc>
          <w:tcPr>
            <w:tcW w:w="450" w:type="dxa"/>
            <w:shd w:val="clear" w:color="auto" w:fill="auto"/>
          </w:tcPr>
          <w:p w14:paraId="5FBFC0C6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4a</w:t>
            </w:r>
          </w:p>
        </w:tc>
        <w:tc>
          <w:tcPr>
            <w:tcW w:w="1134" w:type="dxa"/>
            <w:shd w:val="clear" w:color="auto" w:fill="auto"/>
          </w:tcPr>
          <w:p w14:paraId="5A536071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0.5039(8)</w:t>
            </w:r>
          </w:p>
        </w:tc>
        <w:tc>
          <w:tcPr>
            <w:tcW w:w="1418" w:type="dxa"/>
            <w:shd w:val="clear" w:color="auto" w:fill="auto"/>
          </w:tcPr>
          <w:p w14:paraId="4BA7BA33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0.1230(7)</w:t>
            </w:r>
          </w:p>
        </w:tc>
        <w:tc>
          <w:tcPr>
            <w:tcW w:w="1276" w:type="dxa"/>
            <w:shd w:val="clear" w:color="auto" w:fill="auto"/>
          </w:tcPr>
          <w:p w14:paraId="7C9F069F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0.5614</w:t>
            </w:r>
            <w:r w:rsidR="009811F3" w:rsidRPr="00752D69">
              <w:rPr>
                <w:rFonts w:ascii="Palatino Linotype" w:hAnsi="Palatino Linotype"/>
                <w:sz w:val="18"/>
                <w:szCs w:val="18"/>
              </w:rPr>
              <w:t>(7</w:t>
            </w:r>
            <w:r w:rsidRPr="00752D69">
              <w:rPr>
                <w:rFonts w:ascii="Palatino Linotype" w:hAnsi="Palatino Linotype"/>
                <w:sz w:val="18"/>
                <w:szCs w:val="18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14:paraId="7BCE08A1" w14:textId="77777777" w:rsidR="00C405FA" w:rsidRPr="00752D69" w:rsidRDefault="00C405FA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5.8(1)</w:t>
            </w:r>
          </w:p>
        </w:tc>
      </w:tr>
      <w:tr w:rsidR="009811F3" w:rsidRPr="00752D69" w14:paraId="27821B50" w14:textId="77777777" w:rsidTr="00752D69">
        <w:tc>
          <w:tcPr>
            <w:tcW w:w="792" w:type="dxa"/>
            <w:shd w:val="clear" w:color="auto" w:fill="auto"/>
          </w:tcPr>
          <w:p w14:paraId="42CB4327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C8</w:t>
            </w:r>
          </w:p>
        </w:tc>
        <w:tc>
          <w:tcPr>
            <w:tcW w:w="450" w:type="dxa"/>
            <w:shd w:val="clear" w:color="auto" w:fill="auto"/>
          </w:tcPr>
          <w:p w14:paraId="0ADBFF58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4a</w:t>
            </w:r>
          </w:p>
        </w:tc>
        <w:tc>
          <w:tcPr>
            <w:tcW w:w="1134" w:type="dxa"/>
            <w:shd w:val="clear" w:color="auto" w:fill="auto"/>
          </w:tcPr>
          <w:p w14:paraId="34DF9415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0.1826(9)</w:t>
            </w:r>
          </w:p>
        </w:tc>
        <w:tc>
          <w:tcPr>
            <w:tcW w:w="1418" w:type="dxa"/>
            <w:shd w:val="clear" w:color="auto" w:fill="auto"/>
          </w:tcPr>
          <w:p w14:paraId="0040BD8E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0.2320(8)</w:t>
            </w:r>
          </w:p>
        </w:tc>
        <w:tc>
          <w:tcPr>
            <w:tcW w:w="1276" w:type="dxa"/>
            <w:shd w:val="clear" w:color="auto" w:fill="auto"/>
          </w:tcPr>
          <w:p w14:paraId="4EB48E7B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0.3854</w:t>
            </w:r>
            <w:r w:rsidR="009811F3" w:rsidRPr="00752D69">
              <w:rPr>
                <w:rFonts w:ascii="Palatino Linotype" w:hAnsi="Palatino Linotype"/>
                <w:sz w:val="18"/>
                <w:szCs w:val="18"/>
              </w:rPr>
              <w:t>(7</w:t>
            </w:r>
            <w:r w:rsidRPr="00752D69">
              <w:rPr>
                <w:rFonts w:ascii="Palatino Linotype" w:hAnsi="Palatino Linotype"/>
                <w:sz w:val="18"/>
                <w:szCs w:val="18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14:paraId="7FCAF0BA" w14:textId="77777777" w:rsidR="00C405FA" w:rsidRPr="00752D69" w:rsidRDefault="00C405FA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5.8(3)</w:t>
            </w:r>
          </w:p>
        </w:tc>
      </w:tr>
      <w:tr w:rsidR="009811F3" w:rsidRPr="00752D69" w14:paraId="75FC58F5" w14:textId="77777777" w:rsidTr="00752D69">
        <w:tc>
          <w:tcPr>
            <w:tcW w:w="792" w:type="dxa"/>
            <w:shd w:val="clear" w:color="auto" w:fill="auto"/>
          </w:tcPr>
          <w:p w14:paraId="455E9CC3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C9</w:t>
            </w:r>
          </w:p>
        </w:tc>
        <w:tc>
          <w:tcPr>
            <w:tcW w:w="450" w:type="dxa"/>
            <w:shd w:val="clear" w:color="auto" w:fill="auto"/>
          </w:tcPr>
          <w:p w14:paraId="59B0B05E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4a</w:t>
            </w:r>
          </w:p>
        </w:tc>
        <w:tc>
          <w:tcPr>
            <w:tcW w:w="1134" w:type="dxa"/>
            <w:shd w:val="clear" w:color="auto" w:fill="auto"/>
          </w:tcPr>
          <w:p w14:paraId="6A6AE395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0.1648(7)</w:t>
            </w:r>
          </w:p>
        </w:tc>
        <w:tc>
          <w:tcPr>
            <w:tcW w:w="1418" w:type="dxa"/>
            <w:shd w:val="clear" w:color="auto" w:fill="auto"/>
          </w:tcPr>
          <w:p w14:paraId="21A9B860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0.1329(8)</w:t>
            </w:r>
          </w:p>
        </w:tc>
        <w:tc>
          <w:tcPr>
            <w:tcW w:w="1276" w:type="dxa"/>
            <w:shd w:val="clear" w:color="auto" w:fill="auto"/>
          </w:tcPr>
          <w:p w14:paraId="07130E46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0.3401</w:t>
            </w:r>
            <w:r w:rsidR="009811F3" w:rsidRPr="00752D69">
              <w:rPr>
                <w:rFonts w:ascii="Palatino Linotype" w:hAnsi="Palatino Linotype"/>
                <w:sz w:val="18"/>
                <w:szCs w:val="18"/>
              </w:rPr>
              <w:t>(7</w:t>
            </w:r>
            <w:r w:rsidRPr="00752D69">
              <w:rPr>
                <w:rFonts w:ascii="Palatino Linotype" w:hAnsi="Palatino Linotype"/>
                <w:sz w:val="18"/>
                <w:szCs w:val="18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14:paraId="01174D47" w14:textId="77777777" w:rsidR="00C405FA" w:rsidRPr="00752D69" w:rsidRDefault="00C405FA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4.5(2)</w:t>
            </w:r>
          </w:p>
        </w:tc>
      </w:tr>
      <w:tr w:rsidR="009811F3" w:rsidRPr="00752D69" w14:paraId="2E79900D" w14:textId="77777777" w:rsidTr="00752D69">
        <w:tc>
          <w:tcPr>
            <w:tcW w:w="792" w:type="dxa"/>
            <w:shd w:val="clear" w:color="auto" w:fill="auto"/>
          </w:tcPr>
          <w:p w14:paraId="6CEDA9BC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C10</w:t>
            </w:r>
          </w:p>
        </w:tc>
        <w:tc>
          <w:tcPr>
            <w:tcW w:w="450" w:type="dxa"/>
            <w:shd w:val="clear" w:color="auto" w:fill="auto"/>
          </w:tcPr>
          <w:p w14:paraId="74958AE7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4a</w:t>
            </w:r>
          </w:p>
        </w:tc>
        <w:tc>
          <w:tcPr>
            <w:tcW w:w="1134" w:type="dxa"/>
            <w:shd w:val="clear" w:color="auto" w:fill="auto"/>
          </w:tcPr>
          <w:p w14:paraId="27FEB8A1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0.3519(8)</w:t>
            </w:r>
          </w:p>
        </w:tc>
        <w:tc>
          <w:tcPr>
            <w:tcW w:w="1418" w:type="dxa"/>
            <w:shd w:val="clear" w:color="auto" w:fill="auto"/>
          </w:tcPr>
          <w:p w14:paraId="71FDC3F0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0.0641(6)</w:t>
            </w:r>
          </w:p>
        </w:tc>
        <w:tc>
          <w:tcPr>
            <w:tcW w:w="1276" w:type="dxa"/>
            <w:shd w:val="clear" w:color="auto" w:fill="auto"/>
          </w:tcPr>
          <w:p w14:paraId="2F52CB05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0.3324</w:t>
            </w:r>
            <w:r w:rsidR="009811F3" w:rsidRPr="00752D69">
              <w:rPr>
                <w:rFonts w:ascii="Palatino Linotype" w:hAnsi="Palatino Linotype"/>
                <w:sz w:val="18"/>
                <w:szCs w:val="18"/>
              </w:rPr>
              <w:t>(6</w:t>
            </w:r>
            <w:r w:rsidRPr="00752D69">
              <w:rPr>
                <w:rFonts w:ascii="Palatino Linotype" w:hAnsi="Palatino Linotype"/>
                <w:sz w:val="18"/>
                <w:szCs w:val="18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14:paraId="164349F9" w14:textId="77777777" w:rsidR="00C405FA" w:rsidRPr="00752D69" w:rsidRDefault="00C405FA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5.7(2)</w:t>
            </w:r>
          </w:p>
        </w:tc>
      </w:tr>
      <w:tr w:rsidR="009811F3" w:rsidRPr="00752D69" w14:paraId="2108297D" w14:textId="77777777" w:rsidTr="00752D69">
        <w:tc>
          <w:tcPr>
            <w:tcW w:w="792" w:type="dxa"/>
            <w:shd w:val="clear" w:color="auto" w:fill="auto"/>
          </w:tcPr>
          <w:p w14:paraId="08981E37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C11</w:t>
            </w:r>
          </w:p>
        </w:tc>
        <w:tc>
          <w:tcPr>
            <w:tcW w:w="450" w:type="dxa"/>
            <w:shd w:val="clear" w:color="auto" w:fill="auto"/>
          </w:tcPr>
          <w:p w14:paraId="4ECBCF23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4a</w:t>
            </w:r>
          </w:p>
        </w:tc>
        <w:tc>
          <w:tcPr>
            <w:tcW w:w="1134" w:type="dxa"/>
            <w:shd w:val="clear" w:color="auto" w:fill="auto"/>
          </w:tcPr>
          <w:p w14:paraId="7BD66387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0.0956(7)</w:t>
            </w:r>
          </w:p>
        </w:tc>
        <w:tc>
          <w:tcPr>
            <w:tcW w:w="1418" w:type="dxa"/>
            <w:shd w:val="clear" w:color="auto" w:fill="auto"/>
          </w:tcPr>
          <w:p w14:paraId="6AB52EDF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0.1945(7)</w:t>
            </w:r>
          </w:p>
        </w:tc>
        <w:tc>
          <w:tcPr>
            <w:tcW w:w="1276" w:type="dxa"/>
            <w:shd w:val="clear" w:color="auto" w:fill="auto"/>
          </w:tcPr>
          <w:p w14:paraId="43D41287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0.2866</w:t>
            </w:r>
            <w:r w:rsidR="009811F3" w:rsidRPr="00752D69">
              <w:rPr>
                <w:rFonts w:ascii="Palatino Linotype" w:hAnsi="Palatino Linotype"/>
                <w:sz w:val="18"/>
                <w:szCs w:val="18"/>
              </w:rPr>
              <w:t>(6</w:t>
            </w:r>
            <w:r w:rsidRPr="00752D69">
              <w:rPr>
                <w:rFonts w:ascii="Palatino Linotype" w:hAnsi="Palatino Linotype"/>
                <w:sz w:val="18"/>
                <w:szCs w:val="18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14:paraId="39D7A600" w14:textId="77777777" w:rsidR="00C405FA" w:rsidRPr="00752D69" w:rsidRDefault="00C405FA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4.7(4)</w:t>
            </w:r>
          </w:p>
        </w:tc>
      </w:tr>
      <w:tr w:rsidR="009811F3" w:rsidRPr="00752D69" w14:paraId="61BFB5BC" w14:textId="77777777" w:rsidTr="00752D69">
        <w:tc>
          <w:tcPr>
            <w:tcW w:w="792" w:type="dxa"/>
            <w:shd w:val="clear" w:color="auto" w:fill="auto"/>
          </w:tcPr>
          <w:p w14:paraId="512C71EE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C12</w:t>
            </w:r>
          </w:p>
        </w:tc>
        <w:tc>
          <w:tcPr>
            <w:tcW w:w="450" w:type="dxa"/>
            <w:shd w:val="clear" w:color="auto" w:fill="auto"/>
          </w:tcPr>
          <w:p w14:paraId="311BA947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4a</w:t>
            </w:r>
          </w:p>
        </w:tc>
        <w:tc>
          <w:tcPr>
            <w:tcW w:w="1134" w:type="dxa"/>
            <w:shd w:val="clear" w:color="auto" w:fill="auto"/>
          </w:tcPr>
          <w:p w14:paraId="0D39DF43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0.1077(8)</w:t>
            </w:r>
          </w:p>
        </w:tc>
        <w:tc>
          <w:tcPr>
            <w:tcW w:w="1418" w:type="dxa"/>
            <w:shd w:val="clear" w:color="auto" w:fill="auto"/>
          </w:tcPr>
          <w:p w14:paraId="0036D859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0.6681(8)</w:t>
            </w:r>
          </w:p>
        </w:tc>
        <w:tc>
          <w:tcPr>
            <w:tcW w:w="1276" w:type="dxa"/>
            <w:shd w:val="clear" w:color="auto" w:fill="auto"/>
          </w:tcPr>
          <w:p w14:paraId="53167AFD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0.2329(6)</w:t>
            </w:r>
          </w:p>
        </w:tc>
        <w:tc>
          <w:tcPr>
            <w:tcW w:w="1417" w:type="dxa"/>
            <w:shd w:val="clear" w:color="auto" w:fill="auto"/>
          </w:tcPr>
          <w:p w14:paraId="20791FA5" w14:textId="77777777" w:rsidR="00C405FA" w:rsidRPr="00752D69" w:rsidRDefault="00C405FA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6.2(5)</w:t>
            </w:r>
          </w:p>
        </w:tc>
      </w:tr>
      <w:tr w:rsidR="009811F3" w:rsidRPr="00752D69" w14:paraId="2FF3A0BA" w14:textId="77777777" w:rsidTr="00752D69">
        <w:tc>
          <w:tcPr>
            <w:tcW w:w="792" w:type="dxa"/>
            <w:shd w:val="clear" w:color="auto" w:fill="auto"/>
          </w:tcPr>
          <w:p w14:paraId="12ABE15D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C13</w:t>
            </w:r>
          </w:p>
        </w:tc>
        <w:tc>
          <w:tcPr>
            <w:tcW w:w="450" w:type="dxa"/>
            <w:shd w:val="clear" w:color="auto" w:fill="auto"/>
          </w:tcPr>
          <w:p w14:paraId="66F16E1F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4a</w:t>
            </w:r>
          </w:p>
        </w:tc>
        <w:tc>
          <w:tcPr>
            <w:tcW w:w="1134" w:type="dxa"/>
            <w:shd w:val="clear" w:color="auto" w:fill="auto"/>
          </w:tcPr>
          <w:p w14:paraId="571A8416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0.1706(9)</w:t>
            </w:r>
          </w:p>
        </w:tc>
        <w:tc>
          <w:tcPr>
            <w:tcW w:w="1418" w:type="dxa"/>
            <w:shd w:val="clear" w:color="auto" w:fill="auto"/>
          </w:tcPr>
          <w:p w14:paraId="2F4A1E41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0.7399(8)</w:t>
            </w:r>
          </w:p>
        </w:tc>
        <w:tc>
          <w:tcPr>
            <w:tcW w:w="1276" w:type="dxa"/>
            <w:shd w:val="clear" w:color="auto" w:fill="auto"/>
          </w:tcPr>
          <w:p w14:paraId="49776A6C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0.2813(7)</w:t>
            </w:r>
          </w:p>
        </w:tc>
        <w:tc>
          <w:tcPr>
            <w:tcW w:w="1417" w:type="dxa"/>
            <w:shd w:val="clear" w:color="auto" w:fill="auto"/>
          </w:tcPr>
          <w:p w14:paraId="053A7DAA" w14:textId="77777777" w:rsidR="00C405FA" w:rsidRPr="00752D69" w:rsidRDefault="00C405FA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8.9(6)</w:t>
            </w:r>
          </w:p>
        </w:tc>
      </w:tr>
      <w:tr w:rsidR="009811F3" w:rsidRPr="00752D69" w14:paraId="3AE0554E" w14:textId="77777777" w:rsidTr="00752D69">
        <w:tc>
          <w:tcPr>
            <w:tcW w:w="792" w:type="dxa"/>
            <w:shd w:val="clear" w:color="auto" w:fill="auto"/>
          </w:tcPr>
          <w:p w14:paraId="3069BB5D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C14</w:t>
            </w:r>
          </w:p>
        </w:tc>
        <w:tc>
          <w:tcPr>
            <w:tcW w:w="450" w:type="dxa"/>
            <w:shd w:val="clear" w:color="auto" w:fill="auto"/>
          </w:tcPr>
          <w:p w14:paraId="6345B6AD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4a</w:t>
            </w:r>
          </w:p>
        </w:tc>
        <w:tc>
          <w:tcPr>
            <w:tcW w:w="1134" w:type="dxa"/>
            <w:shd w:val="clear" w:color="auto" w:fill="auto"/>
          </w:tcPr>
          <w:p w14:paraId="047DE72A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0.0681(9)</w:t>
            </w:r>
          </w:p>
        </w:tc>
        <w:tc>
          <w:tcPr>
            <w:tcW w:w="1418" w:type="dxa"/>
            <w:shd w:val="clear" w:color="auto" w:fill="auto"/>
          </w:tcPr>
          <w:p w14:paraId="6D19E157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0.817</w:t>
            </w:r>
            <w:r w:rsidR="009811F3" w:rsidRPr="00752D69">
              <w:rPr>
                <w:rFonts w:ascii="Palatino Linotype" w:hAnsi="Palatino Linotype"/>
                <w:sz w:val="18"/>
                <w:szCs w:val="18"/>
              </w:rPr>
              <w:t>1</w:t>
            </w:r>
            <w:r w:rsidRPr="00752D69">
              <w:rPr>
                <w:rFonts w:ascii="Palatino Linotype" w:hAnsi="Palatino Linotype"/>
                <w:sz w:val="18"/>
                <w:szCs w:val="18"/>
              </w:rPr>
              <w:t>(8)</w:t>
            </w:r>
          </w:p>
        </w:tc>
        <w:tc>
          <w:tcPr>
            <w:tcW w:w="1276" w:type="dxa"/>
            <w:shd w:val="clear" w:color="auto" w:fill="auto"/>
          </w:tcPr>
          <w:p w14:paraId="14E6B175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0.3115(</w:t>
            </w:r>
            <w:r w:rsidR="009811F3" w:rsidRPr="00752D69">
              <w:rPr>
                <w:rFonts w:ascii="Palatino Linotype" w:hAnsi="Palatino Linotype"/>
                <w:sz w:val="18"/>
                <w:szCs w:val="18"/>
              </w:rPr>
              <w:t>8</w:t>
            </w:r>
            <w:r w:rsidRPr="00752D69">
              <w:rPr>
                <w:rFonts w:ascii="Palatino Linotype" w:hAnsi="Palatino Linotype"/>
                <w:sz w:val="18"/>
                <w:szCs w:val="18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14:paraId="713289E0" w14:textId="77777777" w:rsidR="00C405FA" w:rsidRPr="00752D69" w:rsidRDefault="00C405FA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9.9(4)</w:t>
            </w:r>
          </w:p>
        </w:tc>
      </w:tr>
      <w:tr w:rsidR="009811F3" w:rsidRPr="00752D69" w14:paraId="612DF829" w14:textId="77777777" w:rsidTr="00752D69">
        <w:tc>
          <w:tcPr>
            <w:tcW w:w="792" w:type="dxa"/>
            <w:shd w:val="clear" w:color="auto" w:fill="auto"/>
          </w:tcPr>
          <w:p w14:paraId="4B355FC9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C15</w:t>
            </w:r>
          </w:p>
        </w:tc>
        <w:tc>
          <w:tcPr>
            <w:tcW w:w="450" w:type="dxa"/>
            <w:shd w:val="clear" w:color="auto" w:fill="auto"/>
          </w:tcPr>
          <w:p w14:paraId="59A882AD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4a</w:t>
            </w:r>
          </w:p>
        </w:tc>
        <w:tc>
          <w:tcPr>
            <w:tcW w:w="1134" w:type="dxa"/>
            <w:shd w:val="clear" w:color="auto" w:fill="auto"/>
          </w:tcPr>
          <w:p w14:paraId="30AA0CD4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0.1259(8)</w:t>
            </w:r>
          </w:p>
        </w:tc>
        <w:tc>
          <w:tcPr>
            <w:tcW w:w="1418" w:type="dxa"/>
            <w:shd w:val="clear" w:color="auto" w:fill="auto"/>
          </w:tcPr>
          <w:p w14:paraId="06BADCAA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0.3279(9)</w:t>
            </w:r>
          </w:p>
        </w:tc>
        <w:tc>
          <w:tcPr>
            <w:tcW w:w="1276" w:type="dxa"/>
            <w:shd w:val="clear" w:color="auto" w:fill="auto"/>
          </w:tcPr>
          <w:p w14:paraId="49B00959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0.2066(6)</w:t>
            </w:r>
          </w:p>
        </w:tc>
        <w:tc>
          <w:tcPr>
            <w:tcW w:w="1417" w:type="dxa"/>
            <w:shd w:val="clear" w:color="auto" w:fill="auto"/>
          </w:tcPr>
          <w:p w14:paraId="01637FE4" w14:textId="77777777" w:rsidR="00C405FA" w:rsidRPr="00752D69" w:rsidRDefault="00C405FA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8.4(3)</w:t>
            </w:r>
          </w:p>
        </w:tc>
      </w:tr>
      <w:tr w:rsidR="009811F3" w:rsidRPr="00752D69" w14:paraId="29C2EEDF" w14:textId="77777777" w:rsidTr="00752D69">
        <w:tc>
          <w:tcPr>
            <w:tcW w:w="792" w:type="dxa"/>
            <w:shd w:val="clear" w:color="auto" w:fill="auto"/>
          </w:tcPr>
          <w:p w14:paraId="3B962ECA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C16</w:t>
            </w:r>
          </w:p>
        </w:tc>
        <w:tc>
          <w:tcPr>
            <w:tcW w:w="450" w:type="dxa"/>
            <w:shd w:val="clear" w:color="auto" w:fill="auto"/>
          </w:tcPr>
          <w:p w14:paraId="0B8DBDEC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4a</w:t>
            </w:r>
          </w:p>
        </w:tc>
        <w:tc>
          <w:tcPr>
            <w:tcW w:w="1134" w:type="dxa"/>
            <w:shd w:val="clear" w:color="auto" w:fill="auto"/>
          </w:tcPr>
          <w:p w14:paraId="57BBC599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0.2043(7)</w:t>
            </w:r>
          </w:p>
        </w:tc>
        <w:tc>
          <w:tcPr>
            <w:tcW w:w="1418" w:type="dxa"/>
            <w:shd w:val="clear" w:color="auto" w:fill="auto"/>
          </w:tcPr>
          <w:p w14:paraId="599867A1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0.2756(7)</w:t>
            </w:r>
          </w:p>
        </w:tc>
        <w:tc>
          <w:tcPr>
            <w:tcW w:w="1276" w:type="dxa"/>
            <w:shd w:val="clear" w:color="auto" w:fill="auto"/>
          </w:tcPr>
          <w:p w14:paraId="46CC7EA7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0.2558(6)</w:t>
            </w:r>
          </w:p>
        </w:tc>
        <w:tc>
          <w:tcPr>
            <w:tcW w:w="1417" w:type="dxa"/>
            <w:shd w:val="clear" w:color="auto" w:fill="auto"/>
          </w:tcPr>
          <w:p w14:paraId="2E23AD7A" w14:textId="77777777" w:rsidR="00C405FA" w:rsidRPr="00752D69" w:rsidRDefault="00C405FA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6.3(4)</w:t>
            </w:r>
          </w:p>
        </w:tc>
      </w:tr>
      <w:tr w:rsidR="009811F3" w:rsidRPr="00752D69" w14:paraId="01E5A776" w14:textId="77777777" w:rsidTr="00752D69">
        <w:tc>
          <w:tcPr>
            <w:tcW w:w="792" w:type="dxa"/>
            <w:shd w:val="clear" w:color="auto" w:fill="auto"/>
          </w:tcPr>
          <w:p w14:paraId="3652BAC7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C17</w:t>
            </w:r>
          </w:p>
        </w:tc>
        <w:tc>
          <w:tcPr>
            <w:tcW w:w="450" w:type="dxa"/>
            <w:shd w:val="clear" w:color="auto" w:fill="auto"/>
          </w:tcPr>
          <w:p w14:paraId="1ED42F00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4a</w:t>
            </w:r>
          </w:p>
        </w:tc>
        <w:tc>
          <w:tcPr>
            <w:tcW w:w="1134" w:type="dxa"/>
            <w:shd w:val="clear" w:color="auto" w:fill="auto"/>
          </w:tcPr>
          <w:p w14:paraId="4D1BCA26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0.2213(8)</w:t>
            </w:r>
          </w:p>
        </w:tc>
        <w:tc>
          <w:tcPr>
            <w:tcW w:w="1418" w:type="dxa"/>
            <w:shd w:val="clear" w:color="auto" w:fill="auto"/>
          </w:tcPr>
          <w:p w14:paraId="3E26E1A8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0.1180(6)</w:t>
            </w:r>
          </w:p>
        </w:tc>
        <w:tc>
          <w:tcPr>
            <w:tcW w:w="1276" w:type="dxa"/>
            <w:shd w:val="clear" w:color="auto" w:fill="auto"/>
          </w:tcPr>
          <w:p w14:paraId="74ABB94D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0.0129(5)</w:t>
            </w:r>
          </w:p>
        </w:tc>
        <w:tc>
          <w:tcPr>
            <w:tcW w:w="1417" w:type="dxa"/>
            <w:shd w:val="clear" w:color="auto" w:fill="auto"/>
          </w:tcPr>
          <w:p w14:paraId="7AF0C5EA" w14:textId="77777777" w:rsidR="00C405FA" w:rsidRPr="00752D69" w:rsidRDefault="00C405FA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5.1(4)</w:t>
            </w:r>
          </w:p>
        </w:tc>
      </w:tr>
      <w:tr w:rsidR="009811F3" w:rsidRPr="00752D69" w14:paraId="141574E4" w14:textId="77777777" w:rsidTr="00752D69">
        <w:tc>
          <w:tcPr>
            <w:tcW w:w="792" w:type="dxa"/>
            <w:shd w:val="clear" w:color="auto" w:fill="auto"/>
          </w:tcPr>
          <w:p w14:paraId="6255FA4F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C18</w:t>
            </w:r>
          </w:p>
        </w:tc>
        <w:tc>
          <w:tcPr>
            <w:tcW w:w="450" w:type="dxa"/>
            <w:shd w:val="clear" w:color="auto" w:fill="auto"/>
          </w:tcPr>
          <w:p w14:paraId="17709B7F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4a</w:t>
            </w:r>
          </w:p>
        </w:tc>
        <w:tc>
          <w:tcPr>
            <w:tcW w:w="1134" w:type="dxa"/>
            <w:shd w:val="clear" w:color="auto" w:fill="auto"/>
          </w:tcPr>
          <w:p w14:paraId="560A05BE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0.4517(7)</w:t>
            </w:r>
          </w:p>
        </w:tc>
        <w:tc>
          <w:tcPr>
            <w:tcW w:w="1418" w:type="dxa"/>
            <w:shd w:val="clear" w:color="auto" w:fill="auto"/>
          </w:tcPr>
          <w:p w14:paraId="598B231D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0.1559</w:t>
            </w:r>
            <w:r w:rsidR="009811F3" w:rsidRPr="00752D69">
              <w:rPr>
                <w:rFonts w:ascii="Palatino Linotype" w:hAnsi="Palatino Linotype"/>
                <w:sz w:val="18"/>
                <w:szCs w:val="18"/>
              </w:rPr>
              <w:t>(7</w:t>
            </w:r>
            <w:r w:rsidRPr="00752D69">
              <w:rPr>
                <w:rFonts w:ascii="Palatino Linotype" w:hAnsi="Palatino Linotype"/>
                <w:sz w:val="18"/>
                <w:szCs w:val="18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49CEE840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0.0857(9)</w:t>
            </w:r>
          </w:p>
        </w:tc>
        <w:tc>
          <w:tcPr>
            <w:tcW w:w="1417" w:type="dxa"/>
            <w:shd w:val="clear" w:color="auto" w:fill="auto"/>
          </w:tcPr>
          <w:p w14:paraId="21B0BB7D" w14:textId="77777777" w:rsidR="00C405FA" w:rsidRPr="00752D69" w:rsidRDefault="00C405FA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6.2(4)</w:t>
            </w:r>
          </w:p>
        </w:tc>
      </w:tr>
      <w:tr w:rsidR="009811F3" w:rsidRPr="00752D69" w14:paraId="67F64D6B" w14:textId="77777777" w:rsidTr="00752D69">
        <w:tc>
          <w:tcPr>
            <w:tcW w:w="792" w:type="dxa"/>
            <w:shd w:val="clear" w:color="auto" w:fill="auto"/>
          </w:tcPr>
          <w:p w14:paraId="16321770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N1</w:t>
            </w:r>
          </w:p>
        </w:tc>
        <w:tc>
          <w:tcPr>
            <w:tcW w:w="450" w:type="dxa"/>
            <w:shd w:val="clear" w:color="auto" w:fill="auto"/>
          </w:tcPr>
          <w:p w14:paraId="1AB9D78A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4a</w:t>
            </w:r>
          </w:p>
        </w:tc>
        <w:tc>
          <w:tcPr>
            <w:tcW w:w="1134" w:type="dxa"/>
            <w:shd w:val="clear" w:color="auto" w:fill="auto"/>
          </w:tcPr>
          <w:p w14:paraId="668E9748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0.2933(9)</w:t>
            </w:r>
          </w:p>
        </w:tc>
        <w:tc>
          <w:tcPr>
            <w:tcW w:w="1418" w:type="dxa"/>
            <w:shd w:val="clear" w:color="auto" w:fill="auto"/>
          </w:tcPr>
          <w:p w14:paraId="074E904F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0.0699(5)</w:t>
            </w:r>
          </w:p>
        </w:tc>
        <w:tc>
          <w:tcPr>
            <w:tcW w:w="1276" w:type="dxa"/>
            <w:shd w:val="clear" w:color="auto" w:fill="auto"/>
          </w:tcPr>
          <w:p w14:paraId="6C02D06F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0.0688(7)</w:t>
            </w:r>
          </w:p>
        </w:tc>
        <w:tc>
          <w:tcPr>
            <w:tcW w:w="1417" w:type="dxa"/>
            <w:shd w:val="clear" w:color="auto" w:fill="auto"/>
          </w:tcPr>
          <w:p w14:paraId="430312D5" w14:textId="77777777" w:rsidR="00C405FA" w:rsidRPr="00752D69" w:rsidRDefault="00C405FA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4.4(2)</w:t>
            </w:r>
          </w:p>
        </w:tc>
      </w:tr>
      <w:tr w:rsidR="009811F3" w:rsidRPr="00752D69" w14:paraId="74BF9636" w14:textId="77777777" w:rsidTr="00752D69">
        <w:tc>
          <w:tcPr>
            <w:tcW w:w="792" w:type="dxa"/>
            <w:shd w:val="clear" w:color="auto" w:fill="auto"/>
          </w:tcPr>
          <w:p w14:paraId="6F04EC1E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O1</w:t>
            </w:r>
          </w:p>
        </w:tc>
        <w:tc>
          <w:tcPr>
            <w:tcW w:w="450" w:type="dxa"/>
            <w:shd w:val="clear" w:color="auto" w:fill="auto"/>
          </w:tcPr>
          <w:p w14:paraId="2AE32A78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4a</w:t>
            </w:r>
          </w:p>
        </w:tc>
        <w:tc>
          <w:tcPr>
            <w:tcW w:w="1134" w:type="dxa"/>
            <w:shd w:val="clear" w:color="auto" w:fill="auto"/>
          </w:tcPr>
          <w:p w14:paraId="67E102E6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0.0847(7)</w:t>
            </w:r>
          </w:p>
        </w:tc>
        <w:tc>
          <w:tcPr>
            <w:tcW w:w="1418" w:type="dxa"/>
            <w:shd w:val="clear" w:color="auto" w:fill="auto"/>
          </w:tcPr>
          <w:p w14:paraId="3E39326F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0.0189(6)</w:t>
            </w:r>
          </w:p>
        </w:tc>
        <w:tc>
          <w:tcPr>
            <w:tcW w:w="1276" w:type="dxa"/>
            <w:shd w:val="clear" w:color="auto" w:fill="auto"/>
          </w:tcPr>
          <w:p w14:paraId="33508FFC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0.6713(9)</w:t>
            </w:r>
          </w:p>
        </w:tc>
        <w:tc>
          <w:tcPr>
            <w:tcW w:w="1417" w:type="dxa"/>
            <w:shd w:val="clear" w:color="auto" w:fill="auto"/>
          </w:tcPr>
          <w:p w14:paraId="34B09136" w14:textId="77777777" w:rsidR="00C405FA" w:rsidRPr="00752D69" w:rsidRDefault="00C405FA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8.8(6)</w:t>
            </w:r>
          </w:p>
        </w:tc>
      </w:tr>
      <w:tr w:rsidR="009811F3" w:rsidRPr="00752D69" w14:paraId="297FA59D" w14:textId="77777777" w:rsidTr="00752D69">
        <w:tc>
          <w:tcPr>
            <w:tcW w:w="792" w:type="dxa"/>
            <w:shd w:val="clear" w:color="auto" w:fill="auto"/>
          </w:tcPr>
          <w:p w14:paraId="74F28E66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O2</w:t>
            </w:r>
          </w:p>
        </w:tc>
        <w:tc>
          <w:tcPr>
            <w:tcW w:w="450" w:type="dxa"/>
            <w:shd w:val="clear" w:color="auto" w:fill="auto"/>
          </w:tcPr>
          <w:p w14:paraId="184DD7C4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4a</w:t>
            </w:r>
          </w:p>
        </w:tc>
        <w:tc>
          <w:tcPr>
            <w:tcW w:w="1134" w:type="dxa"/>
            <w:shd w:val="clear" w:color="auto" w:fill="auto"/>
          </w:tcPr>
          <w:p w14:paraId="7D5B45A7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0.0089(8)</w:t>
            </w:r>
          </w:p>
        </w:tc>
        <w:tc>
          <w:tcPr>
            <w:tcW w:w="1418" w:type="dxa"/>
            <w:shd w:val="clear" w:color="auto" w:fill="auto"/>
          </w:tcPr>
          <w:p w14:paraId="318C1480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0.2808(8)</w:t>
            </w:r>
          </w:p>
        </w:tc>
        <w:tc>
          <w:tcPr>
            <w:tcW w:w="1276" w:type="dxa"/>
            <w:shd w:val="clear" w:color="auto" w:fill="auto"/>
          </w:tcPr>
          <w:p w14:paraId="65FB3DA7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0.3959(6)</w:t>
            </w:r>
          </w:p>
        </w:tc>
        <w:tc>
          <w:tcPr>
            <w:tcW w:w="1417" w:type="dxa"/>
            <w:shd w:val="clear" w:color="auto" w:fill="auto"/>
          </w:tcPr>
          <w:p w14:paraId="7279109F" w14:textId="77777777" w:rsidR="00C405FA" w:rsidRPr="00752D69" w:rsidRDefault="00C405FA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5.2(3)</w:t>
            </w:r>
          </w:p>
        </w:tc>
      </w:tr>
      <w:tr w:rsidR="009811F3" w:rsidRPr="00752D69" w14:paraId="1DEF7622" w14:textId="77777777" w:rsidTr="00752D69">
        <w:tc>
          <w:tcPr>
            <w:tcW w:w="792" w:type="dxa"/>
            <w:shd w:val="clear" w:color="auto" w:fill="auto"/>
          </w:tcPr>
          <w:p w14:paraId="210149A2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O3</w:t>
            </w:r>
          </w:p>
        </w:tc>
        <w:tc>
          <w:tcPr>
            <w:tcW w:w="450" w:type="dxa"/>
            <w:shd w:val="clear" w:color="auto" w:fill="auto"/>
          </w:tcPr>
          <w:p w14:paraId="49729E46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4a</w:t>
            </w:r>
          </w:p>
        </w:tc>
        <w:tc>
          <w:tcPr>
            <w:tcW w:w="1134" w:type="dxa"/>
            <w:shd w:val="clear" w:color="auto" w:fill="auto"/>
          </w:tcPr>
          <w:p w14:paraId="4D2EB5C7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0.3231(7)</w:t>
            </w:r>
          </w:p>
        </w:tc>
        <w:tc>
          <w:tcPr>
            <w:tcW w:w="1418" w:type="dxa"/>
            <w:shd w:val="clear" w:color="auto" w:fill="auto"/>
          </w:tcPr>
          <w:p w14:paraId="14005EAD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0.2598(8)</w:t>
            </w:r>
          </w:p>
        </w:tc>
        <w:tc>
          <w:tcPr>
            <w:tcW w:w="1276" w:type="dxa"/>
            <w:shd w:val="clear" w:color="auto" w:fill="auto"/>
          </w:tcPr>
          <w:p w14:paraId="6D3CBBFB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0.4108(8)</w:t>
            </w:r>
          </w:p>
        </w:tc>
        <w:tc>
          <w:tcPr>
            <w:tcW w:w="1417" w:type="dxa"/>
            <w:shd w:val="clear" w:color="auto" w:fill="auto"/>
          </w:tcPr>
          <w:p w14:paraId="4E0481AC" w14:textId="77777777" w:rsidR="00C405FA" w:rsidRPr="00752D69" w:rsidRDefault="00C405FA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6.5(2)</w:t>
            </w:r>
          </w:p>
        </w:tc>
      </w:tr>
      <w:tr w:rsidR="009811F3" w:rsidRPr="00752D69" w14:paraId="7327A37C" w14:textId="77777777" w:rsidTr="00752D69">
        <w:tc>
          <w:tcPr>
            <w:tcW w:w="792" w:type="dxa"/>
            <w:shd w:val="clear" w:color="auto" w:fill="auto"/>
          </w:tcPr>
          <w:p w14:paraId="0693B73E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O4</w:t>
            </w:r>
          </w:p>
        </w:tc>
        <w:tc>
          <w:tcPr>
            <w:tcW w:w="450" w:type="dxa"/>
            <w:shd w:val="clear" w:color="auto" w:fill="auto"/>
          </w:tcPr>
          <w:p w14:paraId="6BE98489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4a</w:t>
            </w:r>
          </w:p>
        </w:tc>
        <w:tc>
          <w:tcPr>
            <w:tcW w:w="1134" w:type="dxa"/>
            <w:shd w:val="clear" w:color="auto" w:fill="auto"/>
          </w:tcPr>
          <w:p w14:paraId="788E72C1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0.6217(7)</w:t>
            </w:r>
          </w:p>
        </w:tc>
        <w:tc>
          <w:tcPr>
            <w:tcW w:w="1418" w:type="dxa"/>
            <w:shd w:val="clear" w:color="auto" w:fill="auto"/>
          </w:tcPr>
          <w:p w14:paraId="0BD5410A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0.4833(9)</w:t>
            </w:r>
          </w:p>
        </w:tc>
        <w:tc>
          <w:tcPr>
            <w:tcW w:w="1276" w:type="dxa"/>
            <w:shd w:val="clear" w:color="auto" w:fill="auto"/>
          </w:tcPr>
          <w:p w14:paraId="0F2CD7E8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0.1215(8)</w:t>
            </w:r>
          </w:p>
        </w:tc>
        <w:tc>
          <w:tcPr>
            <w:tcW w:w="1417" w:type="dxa"/>
            <w:shd w:val="clear" w:color="auto" w:fill="auto"/>
          </w:tcPr>
          <w:p w14:paraId="46638665" w14:textId="77777777" w:rsidR="00C405FA" w:rsidRPr="00752D69" w:rsidRDefault="00C405FA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7.7(4)</w:t>
            </w:r>
          </w:p>
        </w:tc>
      </w:tr>
      <w:tr w:rsidR="009811F3" w:rsidRPr="00752D69" w14:paraId="0CAE0404" w14:textId="77777777" w:rsidTr="00752D69"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52B7C13C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Br1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6E7CF7EE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4a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B405D32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0.2101(9)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F442B31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0.4747(7)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7539E372" w14:textId="77777777" w:rsidR="00C405FA" w:rsidRPr="00752D69" w:rsidRDefault="00C405FA" w:rsidP="00C405FA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0.0556(7)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48D774F0" w14:textId="77777777" w:rsidR="00C405FA" w:rsidRPr="00752D69" w:rsidRDefault="00C405FA" w:rsidP="009811F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52D69">
              <w:rPr>
                <w:rFonts w:ascii="Palatino Linotype" w:hAnsi="Palatino Linotype"/>
                <w:sz w:val="18"/>
                <w:szCs w:val="18"/>
              </w:rPr>
              <w:t>5.8(4)</w:t>
            </w:r>
          </w:p>
        </w:tc>
      </w:tr>
    </w:tbl>
    <w:p w14:paraId="0ADCC55A" w14:textId="77777777" w:rsidR="009667D1" w:rsidRPr="00752D69" w:rsidRDefault="009667D1">
      <w:pPr>
        <w:rPr>
          <w:rFonts w:ascii="Palatino Linotype" w:hAnsi="Palatino Linotype"/>
          <w:sz w:val="18"/>
          <w:szCs w:val="18"/>
        </w:rPr>
      </w:pPr>
    </w:p>
    <w:p w14:paraId="528BD480" w14:textId="77777777" w:rsidR="009667D1" w:rsidRPr="00752D69" w:rsidRDefault="009667D1">
      <w:pPr>
        <w:rPr>
          <w:rFonts w:ascii="Palatino Linotype" w:hAnsi="Palatino Linotype"/>
          <w:sz w:val="18"/>
          <w:szCs w:val="18"/>
        </w:rPr>
      </w:pPr>
    </w:p>
    <w:p w14:paraId="5964254A" w14:textId="77777777" w:rsidR="009667D1" w:rsidRPr="00752D69" w:rsidRDefault="009667D1">
      <w:pPr>
        <w:rPr>
          <w:rFonts w:ascii="Palatino Linotype" w:hAnsi="Palatino Linotype"/>
          <w:sz w:val="18"/>
          <w:szCs w:val="18"/>
        </w:rPr>
      </w:pPr>
    </w:p>
    <w:p w14:paraId="71F76C36" w14:textId="77777777" w:rsidR="009667D1" w:rsidRPr="00752D69" w:rsidRDefault="009667D1">
      <w:pPr>
        <w:rPr>
          <w:rFonts w:ascii="Palatino Linotype" w:hAnsi="Palatino Linotype"/>
          <w:sz w:val="18"/>
          <w:szCs w:val="18"/>
        </w:rPr>
      </w:pPr>
    </w:p>
    <w:p w14:paraId="3BFF35C6" w14:textId="4DEDD00A" w:rsidR="007C4151" w:rsidRDefault="008648E9">
      <w:pPr>
        <w:pStyle w:val="Header"/>
        <w:tabs>
          <w:tab w:val="clear" w:pos="4320"/>
          <w:tab w:val="clear" w:pos="8640"/>
          <w:tab w:val="left" w:pos="3570"/>
        </w:tabs>
        <w:rPr>
          <w:rFonts w:ascii="Palatino Linotype" w:hAnsi="Palatino Linotype"/>
          <w:sz w:val="18"/>
          <w:szCs w:val="18"/>
        </w:rPr>
      </w:pPr>
      <w:r w:rsidRPr="00752D69">
        <w:rPr>
          <w:rFonts w:ascii="Palatino Linotype" w:hAnsi="Palatino Linotype"/>
          <w:sz w:val="18"/>
          <w:szCs w:val="18"/>
        </w:rPr>
        <w:tab/>
      </w:r>
    </w:p>
    <w:p w14:paraId="70835CDE" w14:textId="77777777" w:rsidR="007C4151" w:rsidRPr="007C4151" w:rsidRDefault="007C4151" w:rsidP="007C4151"/>
    <w:p w14:paraId="4FC465B3" w14:textId="77777777" w:rsidR="007C4151" w:rsidRPr="007C4151" w:rsidRDefault="007C4151" w:rsidP="007C4151"/>
    <w:p w14:paraId="57C9D4F9" w14:textId="77777777" w:rsidR="007C4151" w:rsidRPr="007C4151" w:rsidRDefault="007C4151" w:rsidP="007C4151"/>
    <w:p w14:paraId="0BCD9129" w14:textId="77777777" w:rsidR="007C4151" w:rsidRPr="007C4151" w:rsidRDefault="007C4151" w:rsidP="007C4151"/>
    <w:p w14:paraId="7620CC0A" w14:textId="77777777" w:rsidR="007C4151" w:rsidRPr="007C4151" w:rsidRDefault="007C4151" w:rsidP="007C4151"/>
    <w:p w14:paraId="412B6C8A" w14:textId="77777777" w:rsidR="007C4151" w:rsidRPr="007C4151" w:rsidRDefault="007C4151" w:rsidP="007C4151"/>
    <w:p w14:paraId="3F8E4A00" w14:textId="77777777" w:rsidR="007C4151" w:rsidRPr="007C4151" w:rsidRDefault="007C4151" w:rsidP="007C4151"/>
    <w:p w14:paraId="7D123F2F" w14:textId="77777777" w:rsidR="007C4151" w:rsidRPr="007C4151" w:rsidRDefault="007C4151" w:rsidP="007C4151"/>
    <w:p w14:paraId="1739D295" w14:textId="77777777" w:rsidR="007C4151" w:rsidRPr="007C4151" w:rsidRDefault="007C4151" w:rsidP="007C4151"/>
    <w:p w14:paraId="43BF1FD6" w14:textId="77777777" w:rsidR="007C4151" w:rsidRPr="007C4151" w:rsidRDefault="007C4151" w:rsidP="007C4151"/>
    <w:p w14:paraId="0F7450E2" w14:textId="77777777" w:rsidR="007C4151" w:rsidRPr="007C4151" w:rsidRDefault="007C4151" w:rsidP="007C4151"/>
    <w:p w14:paraId="18D37B76" w14:textId="77777777" w:rsidR="007C4151" w:rsidRPr="007C4151" w:rsidRDefault="007C4151" w:rsidP="007C4151"/>
    <w:p w14:paraId="5FF9C711" w14:textId="77777777" w:rsidR="007C4151" w:rsidRPr="007C4151" w:rsidRDefault="007C4151" w:rsidP="007C4151"/>
    <w:p w14:paraId="757E305D" w14:textId="77777777" w:rsidR="007C4151" w:rsidRPr="007C4151" w:rsidRDefault="007C4151" w:rsidP="007C4151"/>
    <w:p w14:paraId="2A589CEC" w14:textId="77777777" w:rsidR="007C4151" w:rsidRPr="007C4151" w:rsidRDefault="007C4151" w:rsidP="007C4151"/>
    <w:p w14:paraId="2E92DDFC" w14:textId="77777777" w:rsidR="007C4151" w:rsidRPr="007C4151" w:rsidRDefault="007C4151" w:rsidP="007C4151"/>
    <w:p w14:paraId="61FA4D7D" w14:textId="77777777" w:rsidR="007C4151" w:rsidRPr="007C4151" w:rsidRDefault="007C4151" w:rsidP="007C4151"/>
    <w:p w14:paraId="5251D04F" w14:textId="77777777" w:rsidR="007C4151" w:rsidRPr="007C4151" w:rsidRDefault="007C4151" w:rsidP="007C4151"/>
    <w:p w14:paraId="552869C3" w14:textId="77777777" w:rsidR="007C4151" w:rsidRPr="007C4151" w:rsidRDefault="007C4151" w:rsidP="007C4151"/>
    <w:p w14:paraId="42D92EAF" w14:textId="77777777" w:rsidR="007C4151" w:rsidRPr="007C4151" w:rsidRDefault="007C4151" w:rsidP="007C4151"/>
    <w:p w14:paraId="68E3ECF7" w14:textId="77777777" w:rsidR="007C4151" w:rsidRPr="007C4151" w:rsidRDefault="007C4151" w:rsidP="007C4151"/>
    <w:p w14:paraId="19AE0BA6" w14:textId="77777777" w:rsidR="007C4151" w:rsidRPr="007C4151" w:rsidRDefault="007C4151" w:rsidP="007C4151"/>
    <w:p w14:paraId="3752FBFB" w14:textId="4501ACC8" w:rsidR="007C4151" w:rsidRDefault="007C4151" w:rsidP="007C4151"/>
    <w:p w14:paraId="49896927" w14:textId="2E809B34" w:rsidR="00EA083E" w:rsidRDefault="00EA083E" w:rsidP="00EA083E">
      <w:pPr>
        <w:pStyle w:val="MDPI61Supplementary"/>
        <w:rPr>
          <w:lang w:val="en-GB"/>
        </w:rPr>
      </w:pPr>
      <w:r w:rsidRPr="00EA083E">
        <w:rPr>
          <w:b/>
          <w:lang w:val="en-GB"/>
        </w:rPr>
        <w:t>Video S1</w:t>
      </w:r>
      <w:r w:rsidRPr="00880E38">
        <w:rPr>
          <w:lang w:val="en-GB"/>
        </w:rPr>
        <w:t xml:space="preserve">: </w:t>
      </w:r>
      <w:r>
        <w:rPr>
          <w:lang w:val="en-GB"/>
        </w:rPr>
        <w:t xml:space="preserve">heating of </w:t>
      </w:r>
      <w:r w:rsidRPr="00880E38">
        <w:rPr>
          <w:lang w:val="en-GB"/>
        </w:rPr>
        <w:t>methscopolamine bromide</w:t>
      </w:r>
      <w:r w:rsidR="000645B7">
        <w:rPr>
          <w:lang w:val="en-GB"/>
        </w:rPr>
        <w:t xml:space="preserve"> </w:t>
      </w:r>
      <w:r w:rsidR="000645B7" w:rsidRPr="000645B7">
        <w:rPr>
          <w:color w:val="FF0000"/>
          <w:lang w:val="en-GB"/>
        </w:rPr>
        <w:t>starting at 320 K</w:t>
      </w:r>
      <w:r>
        <w:rPr>
          <w:lang w:val="en-GB"/>
        </w:rPr>
        <w:t xml:space="preserve"> (heating rate 10 K/min).</w:t>
      </w:r>
    </w:p>
    <w:p w14:paraId="03DF1B03" w14:textId="16CEF8AE" w:rsidR="00EA083E" w:rsidRDefault="00EA083E" w:rsidP="00EA083E">
      <w:pPr>
        <w:pStyle w:val="MDPI61Supplementary"/>
        <w:rPr>
          <w:lang w:val="en-GB"/>
        </w:rPr>
      </w:pPr>
      <w:r w:rsidRPr="00EA083E">
        <w:rPr>
          <w:b/>
          <w:lang w:val="en-GB"/>
        </w:rPr>
        <w:t>Video S2</w:t>
      </w:r>
      <w:r>
        <w:rPr>
          <w:lang w:val="en-GB"/>
        </w:rPr>
        <w:t xml:space="preserve">: heating of </w:t>
      </w:r>
      <w:r w:rsidRPr="00880E38">
        <w:rPr>
          <w:lang w:val="en-GB"/>
        </w:rPr>
        <w:t>methscopolamine bromide</w:t>
      </w:r>
      <w:r w:rsidR="000645B7">
        <w:rPr>
          <w:lang w:val="en-GB"/>
        </w:rPr>
        <w:t xml:space="preserve"> </w:t>
      </w:r>
      <w:r w:rsidR="000645B7" w:rsidRPr="000645B7">
        <w:rPr>
          <w:color w:val="FF0000"/>
          <w:lang w:val="en-GB"/>
        </w:rPr>
        <w:t>starting at 320 K</w:t>
      </w:r>
      <w:r>
        <w:rPr>
          <w:lang w:val="en-GB"/>
        </w:rPr>
        <w:t xml:space="preserve"> (heating rate 20 K/min).</w:t>
      </w:r>
    </w:p>
    <w:p w14:paraId="57F070DD" w14:textId="4821035A" w:rsidR="00EA083E" w:rsidRDefault="00EA083E" w:rsidP="00EA083E">
      <w:pPr>
        <w:pStyle w:val="MDPI61Supplementary"/>
        <w:rPr>
          <w:lang w:val="en-GB"/>
        </w:rPr>
      </w:pPr>
      <w:r w:rsidRPr="00EA083E">
        <w:rPr>
          <w:b/>
          <w:lang w:val="en-GB"/>
        </w:rPr>
        <w:t>Video S3</w:t>
      </w:r>
      <w:r>
        <w:rPr>
          <w:lang w:val="en-GB"/>
        </w:rPr>
        <w:t xml:space="preserve">: cooling of </w:t>
      </w:r>
      <w:r w:rsidRPr="00880E38">
        <w:rPr>
          <w:lang w:val="en-GB"/>
        </w:rPr>
        <w:t>methscopolamine bromide</w:t>
      </w:r>
      <w:r>
        <w:rPr>
          <w:lang w:val="en-GB"/>
        </w:rPr>
        <w:t xml:space="preserve"> </w:t>
      </w:r>
      <w:r w:rsidR="000645B7" w:rsidRPr="000645B7">
        <w:rPr>
          <w:color w:val="FF0000"/>
          <w:lang w:val="en-GB"/>
        </w:rPr>
        <w:t>starting at 315 K</w:t>
      </w:r>
      <w:r w:rsidR="000645B7">
        <w:rPr>
          <w:lang w:val="en-GB"/>
        </w:rPr>
        <w:t xml:space="preserve"> </w:t>
      </w:r>
      <w:r>
        <w:rPr>
          <w:lang w:val="en-GB"/>
        </w:rPr>
        <w:t>(cooling rate 10 K/min).</w:t>
      </w:r>
    </w:p>
    <w:p w14:paraId="718DEBB9" w14:textId="1815A0F9" w:rsidR="00EA083E" w:rsidRDefault="00EA083E" w:rsidP="00EA083E">
      <w:pPr>
        <w:pStyle w:val="MDPI61Supplementary"/>
        <w:rPr>
          <w:lang w:val="en-GB"/>
        </w:rPr>
      </w:pPr>
      <w:r w:rsidRPr="00EA083E">
        <w:rPr>
          <w:b/>
          <w:lang w:val="en-GB"/>
        </w:rPr>
        <w:t>Video S4</w:t>
      </w:r>
      <w:r>
        <w:rPr>
          <w:lang w:val="en-GB"/>
        </w:rPr>
        <w:t xml:space="preserve">: cooling of </w:t>
      </w:r>
      <w:r w:rsidRPr="00880E38">
        <w:rPr>
          <w:lang w:val="en-GB"/>
        </w:rPr>
        <w:t>methscopolamine bromide</w:t>
      </w:r>
      <w:r w:rsidR="000645B7">
        <w:rPr>
          <w:lang w:val="en-GB"/>
        </w:rPr>
        <w:t xml:space="preserve"> </w:t>
      </w:r>
      <w:r w:rsidR="000645B7" w:rsidRPr="000645B7">
        <w:rPr>
          <w:color w:val="FF0000"/>
          <w:lang w:val="en-GB"/>
        </w:rPr>
        <w:t>starting at 315 K</w:t>
      </w:r>
      <w:r w:rsidR="000645B7">
        <w:rPr>
          <w:lang w:val="en-GB"/>
        </w:rPr>
        <w:t xml:space="preserve"> (</w:t>
      </w:r>
      <w:r>
        <w:rPr>
          <w:lang w:val="en-GB"/>
        </w:rPr>
        <w:t>cooling rate 20 K/min).</w:t>
      </w:r>
    </w:p>
    <w:p w14:paraId="30B92C6E" w14:textId="59EA87F3" w:rsidR="000105A3" w:rsidRPr="000105A3" w:rsidRDefault="000105A3" w:rsidP="00EA083E">
      <w:pPr>
        <w:pStyle w:val="MDPI61Supplementary"/>
        <w:rPr>
          <w:color w:val="FF0000"/>
          <w:highlight w:val="green"/>
        </w:rPr>
      </w:pPr>
      <w:r w:rsidRPr="000105A3">
        <w:rPr>
          <w:b/>
          <w:color w:val="FF0000"/>
          <w:lang w:val="en-GB"/>
        </w:rPr>
        <w:t>Video S5</w:t>
      </w:r>
      <w:r w:rsidRPr="000105A3">
        <w:rPr>
          <w:color w:val="FF0000"/>
          <w:lang w:val="en-GB"/>
        </w:rPr>
        <w:t>: heating of methsco</w:t>
      </w:r>
      <w:r w:rsidR="00CB0351">
        <w:rPr>
          <w:color w:val="FF0000"/>
          <w:lang w:val="en-GB"/>
        </w:rPr>
        <w:t>polamine bromide starting at 310</w:t>
      </w:r>
      <w:bookmarkStart w:id="0" w:name="_GoBack"/>
      <w:bookmarkEnd w:id="0"/>
      <w:r w:rsidRPr="000105A3">
        <w:rPr>
          <w:color w:val="FF0000"/>
          <w:lang w:val="en-GB"/>
        </w:rPr>
        <w:t xml:space="preserve"> K (cooling rate 10 K/min)</w:t>
      </w:r>
    </w:p>
    <w:p w14:paraId="27455360" w14:textId="7DE5BCEE" w:rsidR="007C4151" w:rsidRPr="007C4151" w:rsidRDefault="007C4151" w:rsidP="007C4151">
      <w:pPr>
        <w:rPr>
          <w:b/>
        </w:rPr>
      </w:pPr>
    </w:p>
    <w:sectPr w:rsidR="007C4151" w:rsidRPr="007C4151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C53BA5" w14:textId="77777777" w:rsidR="00452301" w:rsidRDefault="00452301">
      <w:r>
        <w:separator/>
      </w:r>
    </w:p>
  </w:endnote>
  <w:endnote w:type="continuationSeparator" w:id="0">
    <w:p w14:paraId="555E57BA" w14:textId="77777777" w:rsidR="00452301" w:rsidRDefault="00452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9A18E9" w14:textId="77777777" w:rsidR="00452301" w:rsidRDefault="00452301">
      <w:r>
        <w:separator/>
      </w:r>
    </w:p>
  </w:footnote>
  <w:footnote w:type="continuationSeparator" w:id="0">
    <w:p w14:paraId="68D3FA6B" w14:textId="77777777" w:rsidR="00452301" w:rsidRDefault="004523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96F"/>
    <w:rsid w:val="000105A3"/>
    <w:rsid w:val="000645B7"/>
    <w:rsid w:val="00113E5D"/>
    <w:rsid w:val="002D496F"/>
    <w:rsid w:val="00452301"/>
    <w:rsid w:val="00752D69"/>
    <w:rsid w:val="007B42D8"/>
    <w:rsid w:val="007C4151"/>
    <w:rsid w:val="008454C7"/>
    <w:rsid w:val="008648E9"/>
    <w:rsid w:val="0090004B"/>
    <w:rsid w:val="00922DDD"/>
    <w:rsid w:val="009667D1"/>
    <w:rsid w:val="009811F3"/>
    <w:rsid w:val="00AC5A78"/>
    <w:rsid w:val="00B845EC"/>
    <w:rsid w:val="00C405FA"/>
    <w:rsid w:val="00CB0351"/>
    <w:rsid w:val="00CB7B6E"/>
    <w:rsid w:val="00D43DFF"/>
    <w:rsid w:val="00EA083E"/>
    <w:rsid w:val="00E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B70660"/>
  <w15:chartTrackingRefBased/>
  <w15:docId w15:val="{C0C00A13-BE8D-41DC-A06E-27C07D25C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table" w:styleId="TableGrid">
    <w:name w:val="Table Grid"/>
    <w:basedOn w:val="TableNormal"/>
    <w:uiPriority w:val="39"/>
    <w:rsid w:val="00C405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61Supplementary">
    <w:name w:val="MDPI_6.1_Supplementary"/>
    <w:basedOn w:val="Normal"/>
    <w:qFormat/>
    <w:rsid w:val="00EA083E"/>
    <w:pPr>
      <w:adjustRightInd w:val="0"/>
      <w:snapToGrid w:val="0"/>
      <w:spacing w:before="240" w:line="200" w:lineRule="atLeast"/>
      <w:jc w:val="both"/>
    </w:pPr>
    <w:rPr>
      <w:rFonts w:ascii="Palatino Linotype" w:hAnsi="Palatino Linotype"/>
      <w:snapToGrid w:val="0"/>
      <w:color w:val="000000"/>
      <w:sz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060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Program%20Files%20(x86)\PANalytical\X'Pert%20HighScore%20Plus\Structur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C:\Program Files (x86)\PANalytical\X'Pert HighScore Plus\Structures.dot</Template>
  <TotalTime>1</TotalTime>
  <Pages>3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is the simple example template containing only headers for each report item and the bookmarks</vt:lpstr>
    </vt:vector>
  </TitlesOfParts>
  <Company>PANalytical B.V.</Company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is the simple example template containing only headers for each report item and the bookmarks</dc:title>
  <dc:subject/>
  <dc:creator>Hrvatska Udruga Kristalografa</dc:creator>
  <cp:keywords/>
  <dc:description/>
  <cp:lastModifiedBy>Željko Skoko</cp:lastModifiedBy>
  <cp:revision>3</cp:revision>
  <cp:lastPrinted>1899-12-31T23:00:00Z</cp:lastPrinted>
  <dcterms:created xsi:type="dcterms:W3CDTF">2018-07-11T21:13:00Z</dcterms:created>
  <dcterms:modified xsi:type="dcterms:W3CDTF">2018-07-11T21:15:00Z</dcterms:modified>
</cp:coreProperties>
</file>