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90881" w14:textId="323C942A" w:rsidR="00A72394" w:rsidRPr="006D70CD" w:rsidRDefault="00A72394" w:rsidP="00A72394">
      <w:pPr>
        <w:pStyle w:val="MDPI11articletype"/>
      </w:pPr>
      <w:r>
        <w:t>Supplementary</w:t>
      </w:r>
    </w:p>
    <w:p w14:paraId="60B815A7" w14:textId="7820DA56" w:rsidR="00A72394" w:rsidRPr="006D70CD" w:rsidRDefault="0026556A" w:rsidP="00A72394">
      <w:pPr>
        <w:pStyle w:val="MDPI12title"/>
      </w:pPr>
      <w:r w:rsidRPr="0026556A">
        <w:t>Preparation of linear actuators based on polyvinyl alcohol hydrogels activated by AC-</w:t>
      </w:r>
      <w:proofErr w:type="gramStart"/>
      <w:r w:rsidRPr="0026556A">
        <w:t>voltage</w:t>
      </w:r>
      <w:proofErr w:type="gramEnd"/>
    </w:p>
    <w:p w14:paraId="11238AE0" w14:textId="65334825" w:rsidR="00A72394" w:rsidRPr="0026556A" w:rsidRDefault="0026556A" w:rsidP="0026556A">
      <w:pPr>
        <w:pStyle w:val="MDPI13authornames"/>
      </w:pPr>
      <w:r w:rsidRPr="0026556A">
        <w:t>Tarek Dayyoub</w:t>
      </w:r>
      <w:r w:rsidRPr="0026556A">
        <w:rPr>
          <w:vertAlign w:val="superscript"/>
        </w:rPr>
        <w:t>1,2*</w:t>
      </w:r>
      <w:r w:rsidRPr="0026556A">
        <w:t>, Aleksey Maksimkin</w:t>
      </w:r>
      <w:r w:rsidRPr="0026556A">
        <w:rPr>
          <w:vertAlign w:val="superscript"/>
        </w:rPr>
        <w:t>1</w:t>
      </w:r>
      <w:r w:rsidRPr="0026556A">
        <w:t>, Dmitry I. Larionov</w:t>
      </w:r>
      <w:r w:rsidRPr="0026556A">
        <w:rPr>
          <w:vertAlign w:val="superscript"/>
        </w:rPr>
        <w:t>1</w:t>
      </w:r>
      <w:r w:rsidRPr="0026556A">
        <w:t>, Olga V. Filippova</w:t>
      </w:r>
      <w:r w:rsidRPr="0026556A">
        <w:rPr>
          <w:vertAlign w:val="superscript"/>
        </w:rPr>
        <w:t>1</w:t>
      </w:r>
      <w:r w:rsidRPr="0026556A">
        <w:t>, Dmitry V. Telyshev</w:t>
      </w:r>
      <w:r w:rsidRPr="0026556A">
        <w:rPr>
          <w:vertAlign w:val="superscript"/>
        </w:rPr>
        <w:t>1,3</w:t>
      </w:r>
      <w:r w:rsidRPr="0026556A">
        <w:t>, Alexander Yu. Gerasimenko</w:t>
      </w:r>
      <w:r w:rsidRPr="0026556A">
        <w:rPr>
          <w:vertAlign w:val="superscript"/>
        </w:rPr>
        <w:t>1,3</w:t>
      </w:r>
    </w:p>
    <w:p w14:paraId="328A5AB5" w14:textId="7FD978A5" w:rsidR="0026556A" w:rsidRPr="0026556A" w:rsidRDefault="0026556A" w:rsidP="00115C79">
      <w:pPr>
        <w:pStyle w:val="MDPI16affiliation"/>
        <w:ind w:left="851"/>
        <w:rPr>
          <w:lang w:val="en-CA"/>
        </w:rPr>
      </w:pPr>
      <w:r w:rsidRPr="0026556A">
        <w:rPr>
          <w:vertAlign w:val="superscript"/>
        </w:rPr>
        <w:t xml:space="preserve">1 </w:t>
      </w:r>
      <w:r w:rsidR="00115C79" w:rsidRPr="00115C79">
        <w:rPr>
          <w:lang w:val="en-CA"/>
        </w:rPr>
        <w:t xml:space="preserve">Institute for Bionic Technologies and Engineering, I.M. </w:t>
      </w:r>
      <w:proofErr w:type="spellStart"/>
      <w:r w:rsidR="00115C79" w:rsidRPr="00115C79">
        <w:rPr>
          <w:lang w:val="en-CA"/>
        </w:rPr>
        <w:t>Sechenov</w:t>
      </w:r>
      <w:proofErr w:type="spellEnd"/>
      <w:r w:rsidR="00115C79" w:rsidRPr="00115C79">
        <w:rPr>
          <w:lang w:val="en-CA"/>
        </w:rPr>
        <w:t xml:space="preserve"> First Moscow State Medical University (</w:t>
      </w:r>
      <w:proofErr w:type="spellStart"/>
      <w:r w:rsidR="00115C79" w:rsidRPr="00115C79">
        <w:rPr>
          <w:lang w:val="en-CA"/>
        </w:rPr>
        <w:t>Sechenov</w:t>
      </w:r>
      <w:proofErr w:type="spellEnd"/>
      <w:r w:rsidR="00115C79" w:rsidRPr="00115C79">
        <w:rPr>
          <w:lang w:val="en-CA"/>
        </w:rPr>
        <w:t xml:space="preserve"> University), </w:t>
      </w:r>
      <w:proofErr w:type="spellStart"/>
      <w:r w:rsidR="00115C79" w:rsidRPr="00115C79">
        <w:rPr>
          <w:lang w:val="en-CA"/>
        </w:rPr>
        <w:t>Bolshaya</w:t>
      </w:r>
      <w:proofErr w:type="spellEnd"/>
      <w:r w:rsidR="00115C79" w:rsidRPr="00115C79">
        <w:rPr>
          <w:lang w:val="en-CA"/>
        </w:rPr>
        <w:t xml:space="preserve"> </w:t>
      </w:r>
      <w:proofErr w:type="spellStart"/>
      <w:r w:rsidR="00115C79" w:rsidRPr="00115C79">
        <w:rPr>
          <w:lang w:val="en-CA"/>
        </w:rPr>
        <w:t>Pirogovskaya</w:t>
      </w:r>
      <w:proofErr w:type="spellEnd"/>
      <w:r w:rsidR="00115C79" w:rsidRPr="00115C79">
        <w:rPr>
          <w:lang w:val="en-CA"/>
        </w:rPr>
        <w:t xml:space="preserve"> Street 2-4, 119991 Moscow, Russia; </w:t>
      </w:r>
      <w:r w:rsidR="00115C79" w:rsidRPr="00115C79">
        <w:t xml:space="preserve">tarekzd@windowslive.com (T.D.); </w:t>
      </w:r>
      <w:r w:rsidR="00115C79" w:rsidRPr="00115C79">
        <w:rPr>
          <w:lang w:val="en-CA"/>
        </w:rPr>
        <w:t>aleksey_maksimkin@mail.ru (A.M.); dmitry.larionov0625@gmail.com</w:t>
      </w:r>
      <w:r w:rsidR="00115C79" w:rsidRPr="00115C79">
        <w:t xml:space="preserve"> </w:t>
      </w:r>
      <w:r w:rsidR="00115C79" w:rsidRPr="00115C79">
        <w:rPr>
          <w:lang w:val="en-CA"/>
        </w:rPr>
        <w:t xml:space="preserve">(D.I.L.); borisovaolya@yandex.ru (O.V.F.); </w:t>
      </w:r>
      <w:proofErr w:type="spellStart"/>
      <w:r w:rsidR="00115C79" w:rsidRPr="00115C79">
        <w:rPr>
          <w:lang w:val="en-CA"/>
        </w:rPr>
        <w:t>telyshev@bms.zone</w:t>
      </w:r>
      <w:proofErr w:type="spellEnd"/>
      <w:r w:rsidR="00115C79" w:rsidRPr="00115C79">
        <w:rPr>
          <w:lang w:val="en-CA"/>
        </w:rPr>
        <w:t xml:space="preserve"> (D.V.T.); </w:t>
      </w:r>
      <w:proofErr w:type="spellStart"/>
      <w:r w:rsidR="00115C79" w:rsidRPr="00115C79">
        <w:rPr>
          <w:lang w:val="en-CA"/>
        </w:rPr>
        <w:t>gerasimenko@bms.zone</w:t>
      </w:r>
      <w:proofErr w:type="spellEnd"/>
      <w:r w:rsidR="00115C79" w:rsidRPr="00115C79">
        <w:rPr>
          <w:lang w:val="en-CA"/>
        </w:rPr>
        <w:t xml:space="preserve"> (A.Y.G.)</w:t>
      </w:r>
    </w:p>
    <w:p w14:paraId="00C6B0D8" w14:textId="77777777" w:rsidR="0026556A" w:rsidRPr="0026556A" w:rsidRDefault="0026556A" w:rsidP="0026556A">
      <w:pPr>
        <w:pStyle w:val="MDPI16affiliation"/>
        <w:ind w:left="851"/>
      </w:pPr>
      <w:r w:rsidRPr="0026556A">
        <w:rPr>
          <w:vertAlign w:val="superscript"/>
        </w:rPr>
        <w:t xml:space="preserve">2 </w:t>
      </w:r>
      <w:r w:rsidRPr="0026556A">
        <w:rPr>
          <w:lang w:val="en-CA"/>
        </w:rPr>
        <w:t xml:space="preserve">Department of Physical Chemistry, National University of Science and Technology “MISIS”, </w:t>
      </w:r>
      <w:r w:rsidRPr="0026556A">
        <w:rPr>
          <w:lang w:val="en-CA"/>
        </w:rPr>
        <w:br/>
        <w:t>119049 Moscow, Russia</w:t>
      </w:r>
    </w:p>
    <w:p w14:paraId="617AEED6" w14:textId="77777777" w:rsidR="0026556A" w:rsidRPr="0026556A" w:rsidRDefault="0026556A" w:rsidP="0026556A">
      <w:pPr>
        <w:pStyle w:val="MDPI16affiliation"/>
        <w:ind w:left="851"/>
        <w:rPr>
          <w:lang w:val="en-CA"/>
        </w:rPr>
      </w:pPr>
      <w:r w:rsidRPr="0026556A">
        <w:rPr>
          <w:vertAlign w:val="superscript"/>
          <w:lang w:val="en-CA"/>
        </w:rPr>
        <w:t>3</w:t>
      </w:r>
      <w:r w:rsidRPr="0026556A">
        <w:rPr>
          <w:lang w:val="en-CA"/>
        </w:rPr>
        <w:t xml:space="preserve"> Institute of Biomedical Systems, National Research University of Electronic Technology, Zelenograd, 124498 Moscow, Russia</w:t>
      </w:r>
    </w:p>
    <w:p w14:paraId="44297391" w14:textId="77777777" w:rsidR="0026556A" w:rsidRPr="0026556A" w:rsidRDefault="0026556A" w:rsidP="0026556A">
      <w:pPr>
        <w:pStyle w:val="MDPI16affiliation"/>
        <w:ind w:left="851"/>
      </w:pPr>
      <w:r w:rsidRPr="0026556A">
        <w:rPr>
          <w:b/>
        </w:rPr>
        <w:t>*</w:t>
      </w:r>
      <w:r w:rsidRPr="0026556A">
        <w:t xml:space="preserve"> Correspondence: tarekzd@windowslive.com (T.D.)</w:t>
      </w:r>
    </w:p>
    <w:p w14:paraId="1B1F10ED" w14:textId="77777777" w:rsidR="00674744" w:rsidRDefault="00674744" w:rsidP="00674744">
      <w:pPr>
        <w:pStyle w:val="MDPI16affiliation"/>
        <w:rPr>
          <w:bCs/>
          <w:snapToGrid w:val="0"/>
          <w:sz w:val="20"/>
        </w:rPr>
      </w:pPr>
    </w:p>
    <w:p w14:paraId="59BDC167" w14:textId="6060ED09" w:rsidR="003A6E33" w:rsidRPr="00630EAA" w:rsidRDefault="003A6E33" w:rsidP="003A6E33">
      <w:pPr>
        <w:spacing w:after="0"/>
        <w:rPr>
          <w:rFonts w:ascii="Palatino Linotype" w:hAnsi="Palatino Linotype" w:cstheme="majorBidi"/>
          <w:kern w:val="2"/>
          <w:sz w:val="18"/>
          <w:szCs w:val="18"/>
          <w:lang w:val="en-US"/>
          <w14:ligatures w14:val="standardContextual"/>
        </w:rPr>
      </w:pPr>
      <w:r w:rsidRPr="00630EAA">
        <w:rPr>
          <w:rFonts w:ascii="Palatino Linotype" w:hAnsi="Palatino Linotype" w:cstheme="majorBidi"/>
          <w:b/>
          <w:bCs/>
          <w:kern w:val="2"/>
          <w:sz w:val="18"/>
          <w:szCs w:val="18"/>
          <w:lang w:val="en-US"/>
          <w14:ligatures w14:val="standardContextual"/>
        </w:rPr>
        <w:t xml:space="preserve">Table </w:t>
      </w:r>
      <w:r w:rsidR="007F25DB" w:rsidRPr="00630EAA">
        <w:rPr>
          <w:rFonts w:ascii="Palatino Linotype" w:hAnsi="Palatino Linotype" w:cstheme="majorBidi"/>
          <w:b/>
          <w:bCs/>
          <w:kern w:val="2"/>
          <w:sz w:val="18"/>
          <w:szCs w:val="18"/>
          <w:lang w:val="en-US"/>
          <w14:ligatures w14:val="standardContextual"/>
        </w:rPr>
        <w:t>S1</w:t>
      </w:r>
      <w:r w:rsidRPr="00630EAA">
        <w:rPr>
          <w:rFonts w:ascii="Palatino Linotype" w:hAnsi="Palatino Linotype" w:cstheme="majorBidi"/>
          <w:kern w:val="2"/>
          <w:sz w:val="18"/>
          <w:szCs w:val="18"/>
          <w:lang w:val="en-US"/>
          <w14:ligatures w14:val="standardContextual"/>
        </w:rPr>
        <w:t xml:space="preserve">. </w:t>
      </w:r>
      <w:bookmarkStart w:id="0" w:name="_Hlk135393456"/>
      <w:r w:rsidR="007F25DB" w:rsidRPr="00630EAA">
        <w:rPr>
          <w:rFonts w:ascii="Palatino Linotype" w:hAnsi="Palatino Linotype" w:cstheme="majorBidi"/>
          <w:kern w:val="2"/>
          <w:sz w:val="18"/>
          <w:szCs w:val="18"/>
          <w:lang w:val="en-US"/>
          <w14:ligatures w14:val="standardContextual"/>
        </w:rPr>
        <w:t>Overall contraction and extension, and activation time</w:t>
      </w:r>
      <w:bookmarkEnd w:id="0"/>
      <w:r w:rsidR="007F25DB" w:rsidRPr="00630EAA">
        <w:rPr>
          <w:rFonts w:ascii="Palatino Linotype" w:hAnsi="Palatino Linotype" w:cstheme="majorBidi"/>
          <w:kern w:val="2"/>
          <w:sz w:val="18"/>
          <w:szCs w:val="18"/>
          <w:lang w:val="en-US"/>
          <w14:ligatures w14:val="standardContextual"/>
        </w:rPr>
        <w:t xml:space="preserve"> </w:t>
      </w:r>
      <w:r w:rsidRPr="00630EAA">
        <w:rPr>
          <w:rFonts w:ascii="Palatino Linotype" w:hAnsi="Palatino Linotype" w:cstheme="majorBidi"/>
          <w:kern w:val="2"/>
          <w:sz w:val="18"/>
          <w:szCs w:val="18"/>
          <w:lang w:val="en-US"/>
          <w14:ligatures w14:val="standardContextual"/>
        </w:rPr>
        <w:t xml:space="preserve">for P2B2 hydrogels, loaded by ~20 kPa. 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1505"/>
        <w:gridCol w:w="1116"/>
        <w:gridCol w:w="1116"/>
        <w:gridCol w:w="1116"/>
        <w:gridCol w:w="1116"/>
        <w:gridCol w:w="1116"/>
        <w:gridCol w:w="1116"/>
        <w:gridCol w:w="1116"/>
        <w:gridCol w:w="1116"/>
      </w:tblGrid>
      <w:tr w:rsidR="003A6E33" w:rsidRPr="00630EAA" w14:paraId="547B967E" w14:textId="77777777" w:rsidTr="00383B73">
        <w:tc>
          <w:tcPr>
            <w:tcW w:w="1265" w:type="dxa"/>
            <w:tcBorders>
              <w:top w:val="single" w:sz="2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FB16BE0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</w:pPr>
            <w:bookmarkStart w:id="1" w:name="_Hlk134018563"/>
            <w:bookmarkStart w:id="2" w:name="_Hlk134615818"/>
            <w:r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Type of reinforcement</w:t>
            </w:r>
          </w:p>
        </w:tc>
        <w:tc>
          <w:tcPr>
            <w:tcW w:w="8369" w:type="dxa"/>
            <w:gridSpan w:val="8"/>
            <w:tcBorders>
              <w:top w:val="single" w:sz="24" w:space="0" w:color="auto"/>
              <w:left w:val="nil"/>
              <w:right w:val="nil"/>
            </w:tcBorders>
            <w:vAlign w:val="center"/>
          </w:tcPr>
          <w:p w14:paraId="348459F3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Spiral weave</w:t>
            </w:r>
          </w:p>
        </w:tc>
      </w:tr>
      <w:tr w:rsidR="003A6E33" w:rsidRPr="00630EAA" w14:paraId="790D16D7" w14:textId="77777777" w:rsidTr="00383B73">
        <w:tc>
          <w:tcPr>
            <w:tcW w:w="1265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24494A19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Voltage, V</w:t>
            </w:r>
          </w:p>
        </w:tc>
        <w:tc>
          <w:tcPr>
            <w:tcW w:w="2020" w:type="dxa"/>
            <w:gridSpan w:val="2"/>
            <w:tcBorders>
              <w:top w:val="single" w:sz="12" w:space="0" w:color="auto"/>
              <w:left w:val="nil"/>
              <w:bottom w:val="nil"/>
              <w:right w:val="dotted" w:sz="4" w:space="0" w:color="auto"/>
            </w:tcBorders>
            <w:vAlign w:val="center"/>
          </w:tcPr>
          <w:p w14:paraId="2AAC7142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90</w:t>
            </w:r>
          </w:p>
        </w:tc>
        <w:tc>
          <w:tcPr>
            <w:tcW w:w="2020" w:type="dxa"/>
            <w:gridSpan w:val="2"/>
            <w:tcBorders>
              <w:top w:val="single" w:sz="12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3481B217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110</w:t>
            </w:r>
          </w:p>
        </w:tc>
        <w:tc>
          <w:tcPr>
            <w:tcW w:w="2020" w:type="dxa"/>
            <w:gridSpan w:val="2"/>
            <w:tcBorders>
              <w:top w:val="single" w:sz="12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6E99F046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150</w:t>
            </w:r>
          </w:p>
        </w:tc>
        <w:tc>
          <w:tcPr>
            <w:tcW w:w="2309" w:type="dxa"/>
            <w:gridSpan w:val="2"/>
            <w:tcBorders>
              <w:top w:val="single" w:sz="12" w:space="0" w:color="auto"/>
              <w:left w:val="dotted" w:sz="4" w:space="0" w:color="auto"/>
              <w:bottom w:val="nil"/>
              <w:right w:val="nil"/>
            </w:tcBorders>
            <w:vAlign w:val="center"/>
          </w:tcPr>
          <w:p w14:paraId="22A3980E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200</w:t>
            </w:r>
          </w:p>
        </w:tc>
      </w:tr>
      <w:tr w:rsidR="003A6E33" w:rsidRPr="00630EAA" w14:paraId="11797AFF" w14:textId="77777777" w:rsidTr="00383B73"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323A6F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Frequency, Hz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F85F68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067103A2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500</w:t>
            </w:r>
          </w:p>
        </w:tc>
        <w:tc>
          <w:tcPr>
            <w:tcW w:w="1010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38A51214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2FB353E5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500</w:t>
            </w:r>
          </w:p>
        </w:tc>
        <w:tc>
          <w:tcPr>
            <w:tcW w:w="1010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0DA64EBD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40275445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500</w:t>
            </w:r>
          </w:p>
        </w:tc>
        <w:tc>
          <w:tcPr>
            <w:tcW w:w="1010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3FD8A9F7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FD4CD5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500</w:t>
            </w:r>
          </w:p>
        </w:tc>
      </w:tr>
      <w:tr w:rsidR="003A6E33" w:rsidRPr="00630EAA" w14:paraId="6203D364" w14:textId="77777777" w:rsidTr="00383B73"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704699" w14:textId="7F9D43E1" w:rsidR="003A6E33" w:rsidRPr="00630EAA" w:rsidRDefault="007F25DB" w:rsidP="003A6E33">
            <w:pPr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Overall extension</w:t>
            </w:r>
            <w:r w:rsidR="003A6E33"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, 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516419" w14:textId="6379344E" w:rsidR="003A6E33" w:rsidRPr="00630EAA" w:rsidRDefault="00CB0D8F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12</w:t>
            </w:r>
            <w:r w:rsidR="00C1272B">
              <w:rPr>
                <w:rFonts w:ascii="Palatino Linotype" w:hAnsi="Palatino Linotype" w:cstheme="majorBidi"/>
                <w:sz w:val="20"/>
                <w:szCs w:val="20"/>
                <w:lang w:val="en-US"/>
              </w:rPr>
              <w:t>.</w:t>
            </w: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58</w:t>
            </w:r>
            <w:r w:rsidR="003A6E33" w:rsidRPr="00630EAA">
              <w:rPr>
                <w:rFonts w:ascii="Palatino Linotype" w:hAnsi="Palatino Linotype" w:cstheme="majorBidi"/>
                <w:sz w:val="20"/>
                <w:szCs w:val="20"/>
              </w:rPr>
              <w:t>±0.22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1F7A117D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13.85±0.52</w:t>
            </w:r>
          </w:p>
        </w:tc>
        <w:tc>
          <w:tcPr>
            <w:tcW w:w="1010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28FDAC5F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19.66±1.23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26CA88B0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20.21±1.22</w:t>
            </w:r>
          </w:p>
        </w:tc>
        <w:tc>
          <w:tcPr>
            <w:tcW w:w="1010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42EA890D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31.54±2.58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3A988BA5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34.58±2.52</w:t>
            </w:r>
          </w:p>
        </w:tc>
        <w:tc>
          <w:tcPr>
            <w:tcW w:w="1010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0931FD34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50.10±1.45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CB7993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52.81±1.33</w:t>
            </w:r>
          </w:p>
        </w:tc>
      </w:tr>
      <w:tr w:rsidR="003A6E33" w:rsidRPr="00630EAA" w14:paraId="69C6ADE7" w14:textId="77777777" w:rsidTr="00383B73">
        <w:tc>
          <w:tcPr>
            <w:tcW w:w="1265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47D19F1C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Activation time, sec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4FD1D1B5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5.85±0.15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12" w:space="0" w:color="auto"/>
              <w:right w:val="dotted" w:sz="4" w:space="0" w:color="auto"/>
            </w:tcBorders>
            <w:vAlign w:val="center"/>
          </w:tcPr>
          <w:p w14:paraId="3F66F31B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5.35±0.15</w:t>
            </w:r>
          </w:p>
        </w:tc>
        <w:tc>
          <w:tcPr>
            <w:tcW w:w="1010" w:type="dxa"/>
            <w:tcBorders>
              <w:top w:val="nil"/>
              <w:left w:val="dotted" w:sz="4" w:space="0" w:color="auto"/>
              <w:bottom w:val="single" w:sz="12" w:space="0" w:color="auto"/>
              <w:right w:val="nil"/>
            </w:tcBorders>
            <w:vAlign w:val="center"/>
          </w:tcPr>
          <w:p w14:paraId="6B89314A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5.25±0.20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12" w:space="0" w:color="auto"/>
              <w:right w:val="dotted" w:sz="4" w:space="0" w:color="auto"/>
            </w:tcBorders>
            <w:vAlign w:val="center"/>
          </w:tcPr>
          <w:p w14:paraId="0934E5F6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4.95±0.25</w:t>
            </w:r>
          </w:p>
        </w:tc>
        <w:tc>
          <w:tcPr>
            <w:tcW w:w="1010" w:type="dxa"/>
            <w:tcBorders>
              <w:top w:val="nil"/>
              <w:left w:val="dotted" w:sz="4" w:space="0" w:color="auto"/>
              <w:bottom w:val="single" w:sz="12" w:space="0" w:color="auto"/>
              <w:right w:val="nil"/>
            </w:tcBorders>
            <w:vAlign w:val="center"/>
          </w:tcPr>
          <w:p w14:paraId="4D66CE6E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4.55±0.25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12" w:space="0" w:color="auto"/>
              <w:right w:val="dotted" w:sz="4" w:space="0" w:color="auto"/>
            </w:tcBorders>
            <w:vAlign w:val="center"/>
          </w:tcPr>
          <w:p w14:paraId="7C0A3769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4.85±0.15</w:t>
            </w:r>
          </w:p>
        </w:tc>
        <w:tc>
          <w:tcPr>
            <w:tcW w:w="1010" w:type="dxa"/>
            <w:tcBorders>
              <w:top w:val="nil"/>
              <w:left w:val="dotted" w:sz="4" w:space="0" w:color="auto"/>
              <w:bottom w:val="single" w:sz="12" w:space="0" w:color="auto"/>
              <w:right w:val="nil"/>
            </w:tcBorders>
            <w:vAlign w:val="center"/>
          </w:tcPr>
          <w:p w14:paraId="2EFCB51A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6.31±0.15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2FBC66F6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4.50±0.2</w:t>
            </w:r>
          </w:p>
        </w:tc>
      </w:tr>
      <w:bookmarkEnd w:id="1"/>
      <w:tr w:rsidR="003A6E33" w:rsidRPr="00630EAA" w14:paraId="361A0E93" w14:textId="77777777" w:rsidTr="00383B73">
        <w:tc>
          <w:tcPr>
            <w:tcW w:w="126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60A5C26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Type of reinforcement</w:t>
            </w:r>
          </w:p>
        </w:tc>
        <w:tc>
          <w:tcPr>
            <w:tcW w:w="8369" w:type="dxa"/>
            <w:gridSpan w:val="8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567DE07D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Fabric woven braided mesh</w:t>
            </w:r>
          </w:p>
        </w:tc>
      </w:tr>
      <w:tr w:rsidR="003A6E33" w:rsidRPr="00630EAA" w14:paraId="7745AFB3" w14:textId="77777777" w:rsidTr="00383B73">
        <w:tc>
          <w:tcPr>
            <w:tcW w:w="1265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20ADFE36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Voltage, V</w:t>
            </w:r>
          </w:p>
        </w:tc>
        <w:tc>
          <w:tcPr>
            <w:tcW w:w="2020" w:type="dxa"/>
            <w:gridSpan w:val="2"/>
            <w:tcBorders>
              <w:top w:val="single" w:sz="12" w:space="0" w:color="auto"/>
              <w:left w:val="nil"/>
              <w:bottom w:val="nil"/>
              <w:right w:val="dotted" w:sz="4" w:space="0" w:color="auto"/>
            </w:tcBorders>
            <w:vAlign w:val="center"/>
          </w:tcPr>
          <w:p w14:paraId="4DFE2B2B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90</w:t>
            </w:r>
          </w:p>
        </w:tc>
        <w:tc>
          <w:tcPr>
            <w:tcW w:w="2020" w:type="dxa"/>
            <w:gridSpan w:val="2"/>
            <w:tcBorders>
              <w:top w:val="single" w:sz="12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2ACAEA63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110</w:t>
            </w:r>
          </w:p>
        </w:tc>
        <w:tc>
          <w:tcPr>
            <w:tcW w:w="2020" w:type="dxa"/>
            <w:gridSpan w:val="2"/>
            <w:tcBorders>
              <w:top w:val="single" w:sz="12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458EA2AB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150</w:t>
            </w:r>
          </w:p>
        </w:tc>
        <w:tc>
          <w:tcPr>
            <w:tcW w:w="2309" w:type="dxa"/>
            <w:gridSpan w:val="2"/>
            <w:tcBorders>
              <w:top w:val="single" w:sz="12" w:space="0" w:color="auto"/>
              <w:left w:val="dotted" w:sz="4" w:space="0" w:color="auto"/>
              <w:bottom w:val="nil"/>
              <w:right w:val="nil"/>
            </w:tcBorders>
            <w:vAlign w:val="center"/>
          </w:tcPr>
          <w:p w14:paraId="0C0357A3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200</w:t>
            </w:r>
          </w:p>
        </w:tc>
      </w:tr>
      <w:tr w:rsidR="003A6E33" w:rsidRPr="00630EAA" w14:paraId="222081B0" w14:textId="77777777" w:rsidTr="00383B73"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725BAA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Frequency, Hz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33697E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1462CD5C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500</w:t>
            </w:r>
          </w:p>
        </w:tc>
        <w:tc>
          <w:tcPr>
            <w:tcW w:w="1010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2D6CF9F2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48BD833E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500</w:t>
            </w:r>
          </w:p>
        </w:tc>
        <w:tc>
          <w:tcPr>
            <w:tcW w:w="1010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2960C28F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0014A40C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500</w:t>
            </w:r>
          </w:p>
        </w:tc>
        <w:tc>
          <w:tcPr>
            <w:tcW w:w="1010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32E60766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B69FE2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500</w:t>
            </w:r>
          </w:p>
        </w:tc>
      </w:tr>
      <w:tr w:rsidR="003A6E33" w:rsidRPr="00630EAA" w14:paraId="3ECDC53D" w14:textId="77777777" w:rsidTr="00383B73"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1BF595" w14:textId="152E66F9" w:rsidR="003A6E33" w:rsidRPr="00630EAA" w:rsidRDefault="007F25DB" w:rsidP="003A6E33">
            <w:pPr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Overall contraction</w:t>
            </w:r>
            <w:r w:rsidR="003A6E33"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, 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A93B41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2.86±0.10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2A531C8F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3.21±0.21</w:t>
            </w:r>
          </w:p>
        </w:tc>
        <w:tc>
          <w:tcPr>
            <w:tcW w:w="1010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517B5BA9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7.65±1.25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047847B4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10.58±1.54</w:t>
            </w:r>
          </w:p>
        </w:tc>
        <w:tc>
          <w:tcPr>
            <w:tcW w:w="1010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156367AF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12.55±2.12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218D6D42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16.26±1.58</w:t>
            </w:r>
          </w:p>
        </w:tc>
        <w:tc>
          <w:tcPr>
            <w:tcW w:w="1010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49A537CC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20.25±0.85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5A5723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21.24±0.76</w:t>
            </w:r>
          </w:p>
        </w:tc>
      </w:tr>
      <w:tr w:rsidR="003A6E33" w:rsidRPr="00630EAA" w14:paraId="6D277473" w14:textId="77777777" w:rsidTr="00383B73">
        <w:tc>
          <w:tcPr>
            <w:tcW w:w="1265" w:type="dxa"/>
            <w:tcBorders>
              <w:top w:val="nil"/>
              <w:left w:val="nil"/>
              <w:bottom w:val="single" w:sz="24" w:space="0" w:color="auto"/>
              <w:right w:val="nil"/>
            </w:tcBorders>
            <w:vAlign w:val="center"/>
          </w:tcPr>
          <w:p w14:paraId="771481BC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Activation time, sec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24" w:space="0" w:color="auto"/>
              <w:right w:val="nil"/>
            </w:tcBorders>
            <w:vAlign w:val="center"/>
          </w:tcPr>
          <w:p w14:paraId="68C1FB8F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9.75±1.5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24" w:space="0" w:color="auto"/>
              <w:right w:val="dotted" w:sz="4" w:space="0" w:color="auto"/>
            </w:tcBorders>
            <w:vAlign w:val="center"/>
          </w:tcPr>
          <w:p w14:paraId="74DC9D4C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5.70±1.0</w:t>
            </w:r>
          </w:p>
        </w:tc>
        <w:tc>
          <w:tcPr>
            <w:tcW w:w="1010" w:type="dxa"/>
            <w:tcBorders>
              <w:top w:val="nil"/>
              <w:left w:val="dotted" w:sz="4" w:space="0" w:color="auto"/>
              <w:bottom w:val="single" w:sz="24" w:space="0" w:color="auto"/>
              <w:right w:val="nil"/>
            </w:tcBorders>
            <w:vAlign w:val="center"/>
          </w:tcPr>
          <w:p w14:paraId="4E8B7295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8.50±0.25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24" w:space="0" w:color="auto"/>
              <w:right w:val="dotted" w:sz="4" w:space="0" w:color="auto"/>
            </w:tcBorders>
            <w:vAlign w:val="center"/>
          </w:tcPr>
          <w:p w14:paraId="56B78F46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6.15±0.20</w:t>
            </w:r>
          </w:p>
        </w:tc>
        <w:tc>
          <w:tcPr>
            <w:tcW w:w="1010" w:type="dxa"/>
            <w:tcBorders>
              <w:top w:val="nil"/>
              <w:left w:val="dotted" w:sz="4" w:space="0" w:color="auto"/>
              <w:bottom w:val="single" w:sz="24" w:space="0" w:color="auto"/>
              <w:right w:val="nil"/>
            </w:tcBorders>
            <w:vAlign w:val="center"/>
          </w:tcPr>
          <w:p w14:paraId="5B0065C4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6.85±0.25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24" w:space="0" w:color="auto"/>
              <w:right w:val="dotted" w:sz="4" w:space="0" w:color="auto"/>
            </w:tcBorders>
            <w:vAlign w:val="center"/>
          </w:tcPr>
          <w:p w14:paraId="394CFB47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4.25±0.15</w:t>
            </w:r>
          </w:p>
        </w:tc>
        <w:tc>
          <w:tcPr>
            <w:tcW w:w="1010" w:type="dxa"/>
            <w:tcBorders>
              <w:top w:val="nil"/>
              <w:left w:val="dotted" w:sz="4" w:space="0" w:color="auto"/>
              <w:bottom w:val="single" w:sz="24" w:space="0" w:color="auto"/>
              <w:right w:val="nil"/>
            </w:tcBorders>
            <w:vAlign w:val="center"/>
          </w:tcPr>
          <w:p w14:paraId="59509BEC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5.15±0.15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24" w:space="0" w:color="auto"/>
              <w:right w:val="nil"/>
            </w:tcBorders>
            <w:vAlign w:val="center"/>
          </w:tcPr>
          <w:p w14:paraId="047A915E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4.60±0.10</w:t>
            </w:r>
          </w:p>
        </w:tc>
      </w:tr>
      <w:bookmarkEnd w:id="2"/>
    </w:tbl>
    <w:p w14:paraId="1DAB4D8D" w14:textId="77777777" w:rsidR="003A6E33" w:rsidRDefault="003A6E33" w:rsidP="003A6E33">
      <w:pPr>
        <w:spacing w:after="0"/>
        <w:rPr>
          <w:rFonts w:ascii="Palatino Linotype" w:hAnsi="Palatino Linotype" w:cstheme="majorBidi"/>
          <w:kern w:val="2"/>
          <w:sz w:val="20"/>
          <w:szCs w:val="20"/>
          <w:lang w:val="en-US"/>
          <w14:ligatures w14:val="standardContextual"/>
        </w:rPr>
      </w:pPr>
    </w:p>
    <w:p w14:paraId="5F18D4BC" w14:textId="77777777" w:rsidR="00630EAA" w:rsidRDefault="00630EAA" w:rsidP="003A6E33">
      <w:pPr>
        <w:spacing w:after="0"/>
        <w:rPr>
          <w:rFonts w:ascii="Palatino Linotype" w:hAnsi="Palatino Linotype" w:cstheme="majorBidi"/>
          <w:kern w:val="2"/>
          <w:sz w:val="20"/>
          <w:szCs w:val="20"/>
          <w:lang w:val="en-US"/>
          <w14:ligatures w14:val="standardContextual"/>
        </w:rPr>
      </w:pPr>
    </w:p>
    <w:p w14:paraId="76B618F9" w14:textId="77777777" w:rsidR="00630EAA" w:rsidRDefault="00630EAA" w:rsidP="003A6E33">
      <w:pPr>
        <w:spacing w:after="0"/>
        <w:rPr>
          <w:rFonts w:ascii="Palatino Linotype" w:hAnsi="Palatino Linotype" w:cstheme="majorBidi"/>
          <w:kern w:val="2"/>
          <w:sz w:val="20"/>
          <w:szCs w:val="20"/>
          <w:lang w:val="en-US"/>
          <w14:ligatures w14:val="standardContextual"/>
        </w:rPr>
      </w:pPr>
    </w:p>
    <w:p w14:paraId="7F2C6217" w14:textId="77777777" w:rsidR="00630EAA" w:rsidRDefault="00630EAA" w:rsidP="003A6E33">
      <w:pPr>
        <w:spacing w:after="0"/>
        <w:rPr>
          <w:rFonts w:ascii="Palatino Linotype" w:hAnsi="Palatino Linotype" w:cstheme="majorBidi"/>
          <w:kern w:val="2"/>
          <w:sz w:val="20"/>
          <w:szCs w:val="20"/>
          <w:lang w:val="en-US"/>
          <w14:ligatures w14:val="standardContextual"/>
        </w:rPr>
      </w:pPr>
    </w:p>
    <w:p w14:paraId="1AC517F2" w14:textId="77777777" w:rsidR="00630EAA" w:rsidRDefault="00630EAA" w:rsidP="003A6E33">
      <w:pPr>
        <w:spacing w:after="0"/>
        <w:rPr>
          <w:rFonts w:ascii="Palatino Linotype" w:hAnsi="Palatino Linotype" w:cstheme="majorBidi"/>
          <w:kern w:val="2"/>
          <w:sz w:val="20"/>
          <w:szCs w:val="20"/>
          <w:lang w:val="en-US"/>
          <w14:ligatures w14:val="standardContextual"/>
        </w:rPr>
      </w:pPr>
    </w:p>
    <w:p w14:paraId="733D95FC" w14:textId="77777777" w:rsidR="00630EAA" w:rsidRDefault="00630EAA" w:rsidP="003A6E33">
      <w:pPr>
        <w:spacing w:after="0"/>
        <w:rPr>
          <w:rFonts w:ascii="Palatino Linotype" w:hAnsi="Palatino Linotype" w:cstheme="majorBidi"/>
          <w:kern w:val="2"/>
          <w:sz w:val="20"/>
          <w:szCs w:val="20"/>
          <w:lang w:val="en-US"/>
          <w14:ligatures w14:val="standardContextual"/>
        </w:rPr>
      </w:pPr>
    </w:p>
    <w:p w14:paraId="21635CE2" w14:textId="77777777" w:rsidR="00630EAA" w:rsidRDefault="00630EAA" w:rsidP="003A6E33">
      <w:pPr>
        <w:spacing w:after="0"/>
        <w:rPr>
          <w:rFonts w:ascii="Palatino Linotype" w:hAnsi="Palatino Linotype" w:cstheme="majorBidi"/>
          <w:kern w:val="2"/>
          <w:sz w:val="20"/>
          <w:szCs w:val="20"/>
          <w:lang w:val="en-US"/>
          <w14:ligatures w14:val="standardContextual"/>
        </w:rPr>
      </w:pPr>
    </w:p>
    <w:p w14:paraId="1D5467FB" w14:textId="77777777" w:rsidR="00630EAA" w:rsidRDefault="00630EAA" w:rsidP="003A6E33">
      <w:pPr>
        <w:spacing w:after="0"/>
        <w:rPr>
          <w:rFonts w:ascii="Palatino Linotype" w:hAnsi="Palatino Linotype" w:cstheme="majorBidi"/>
          <w:kern w:val="2"/>
          <w:sz w:val="20"/>
          <w:szCs w:val="20"/>
          <w:lang w:val="en-US"/>
          <w14:ligatures w14:val="standardContextual"/>
        </w:rPr>
      </w:pPr>
    </w:p>
    <w:p w14:paraId="24C55242" w14:textId="77777777" w:rsidR="00630EAA" w:rsidRDefault="00630EAA" w:rsidP="003A6E33">
      <w:pPr>
        <w:spacing w:after="0"/>
        <w:rPr>
          <w:rFonts w:ascii="Palatino Linotype" w:hAnsi="Palatino Linotype" w:cstheme="majorBidi"/>
          <w:kern w:val="2"/>
          <w:sz w:val="20"/>
          <w:szCs w:val="20"/>
          <w:lang w:val="en-US"/>
          <w14:ligatures w14:val="standardContextual"/>
        </w:rPr>
      </w:pPr>
    </w:p>
    <w:p w14:paraId="09FD50BE" w14:textId="77777777" w:rsidR="00630EAA" w:rsidRDefault="00630EAA" w:rsidP="003A6E33">
      <w:pPr>
        <w:spacing w:after="0"/>
        <w:rPr>
          <w:rFonts w:ascii="Palatino Linotype" w:hAnsi="Palatino Linotype" w:cstheme="majorBidi"/>
          <w:kern w:val="2"/>
          <w:sz w:val="20"/>
          <w:szCs w:val="20"/>
          <w:lang w:val="en-US"/>
          <w14:ligatures w14:val="standardContextual"/>
        </w:rPr>
      </w:pPr>
    </w:p>
    <w:p w14:paraId="56F022C9" w14:textId="77777777" w:rsidR="000D6C1C" w:rsidRDefault="000D6C1C" w:rsidP="003A6E33">
      <w:pPr>
        <w:spacing w:after="0"/>
        <w:rPr>
          <w:rFonts w:ascii="Palatino Linotype" w:hAnsi="Palatino Linotype" w:cstheme="majorBidi"/>
          <w:kern w:val="2"/>
          <w:sz w:val="20"/>
          <w:szCs w:val="20"/>
          <w:lang w:val="en-US"/>
          <w14:ligatures w14:val="standardContextual"/>
        </w:rPr>
      </w:pPr>
    </w:p>
    <w:p w14:paraId="48AE0083" w14:textId="77777777" w:rsidR="000D6C1C" w:rsidRDefault="000D6C1C" w:rsidP="003A6E33">
      <w:pPr>
        <w:spacing w:after="0"/>
        <w:rPr>
          <w:rFonts w:ascii="Palatino Linotype" w:hAnsi="Palatino Linotype" w:cstheme="majorBidi"/>
          <w:kern w:val="2"/>
          <w:sz w:val="20"/>
          <w:szCs w:val="20"/>
          <w:lang w:val="en-US"/>
          <w14:ligatures w14:val="standardContextual"/>
        </w:rPr>
      </w:pPr>
    </w:p>
    <w:p w14:paraId="23907527" w14:textId="77777777" w:rsidR="00630EAA" w:rsidRDefault="00630EAA" w:rsidP="003A6E33">
      <w:pPr>
        <w:spacing w:after="0"/>
        <w:rPr>
          <w:rFonts w:ascii="Palatino Linotype" w:hAnsi="Palatino Linotype" w:cstheme="majorBidi"/>
          <w:kern w:val="2"/>
          <w:sz w:val="20"/>
          <w:szCs w:val="20"/>
          <w:lang w:val="en-US"/>
          <w14:ligatures w14:val="standardContextual"/>
        </w:rPr>
      </w:pPr>
    </w:p>
    <w:p w14:paraId="144D2E32" w14:textId="77777777" w:rsidR="00630EAA" w:rsidRDefault="00630EAA" w:rsidP="003A6E33">
      <w:pPr>
        <w:spacing w:after="0"/>
        <w:rPr>
          <w:rFonts w:ascii="Palatino Linotype" w:hAnsi="Palatino Linotype" w:cstheme="majorBidi"/>
          <w:kern w:val="2"/>
          <w:sz w:val="20"/>
          <w:szCs w:val="20"/>
          <w:lang w:val="en-US"/>
          <w14:ligatures w14:val="standardContextual"/>
        </w:rPr>
      </w:pPr>
    </w:p>
    <w:p w14:paraId="30053C98" w14:textId="77777777" w:rsidR="00630EAA" w:rsidRPr="00630EAA" w:rsidRDefault="00630EAA" w:rsidP="003A6E33">
      <w:pPr>
        <w:spacing w:after="0"/>
        <w:rPr>
          <w:rFonts w:ascii="Palatino Linotype" w:hAnsi="Palatino Linotype" w:cstheme="majorBidi"/>
          <w:kern w:val="2"/>
          <w:sz w:val="20"/>
          <w:szCs w:val="20"/>
          <w:lang w:val="en-US"/>
          <w14:ligatures w14:val="standardContextual"/>
        </w:rPr>
      </w:pPr>
    </w:p>
    <w:p w14:paraId="4FCAD1BE" w14:textId="173FCFB5" w:rsidR="003A6E33" w:rsidRPr="00630EAA" w:rsidRDefault="003A6E33" w:rsidP="003A6E33">
      <w:pPr>
        <w:spacing w:after="0"/>
        <w:rPr>
          <w:rFonts w:ascii="Palatino Linotype" w:hAnsi="Palatino Linotype" w:cstheme="majorBidi"/>
          <w:kern w:val="2"/>
          <w:sz w:val="18"/>
          <w:szCs w:val="18"/>
          <w:lang w:val="en-US"/>
          <w14:ligatures w14:val="standardContextual"/>
        </w:rPr>
      </w:pPr>
      <w:r w:rsidRPr="00630EAA">
        <w:rPr>
          <w:rFonts w:ascii="Palatino Linotype" w:hAnsi="Palatino Linotype" w:cstheme="majorBidi"/>
          <w:b/>
          <w:bCs/>
          <w:kern w:val="2"/>
          <w:sz w:val="18"/>
          <w:szCs w:val="18"/>
          <w:lang w:val="en-US"/>
          <w14:ligatures w14:val="standardContextual"/>
        </w:rPr>
        <w:t xml:space="preserve">Table </w:t>
      </w:r>
      <w:r w:rsidR="007F25DB" w:rsidRPr="00630EAA">
        <w:rPr>
          <w:rFonts w:ascii="Palatino Linotype" w:hAnsi="Palatino Linotype" w:cstheme="majorBidi"/>
          <w:b/>
          <w:bCs/>
          <w:kern w:val="2"/>
          <w:sz w:val="18"/>
          <w:szCs w:val="18"/>
          <w:lang w:val="en-US"/>
          <w14:ligatures w14:val="standardContextual"/>
        </w:rPr>
        <w:t>S2</w:t>
      </w:r>
      <w:r w:rsidRPr="00630EAA">
        <w:rPr>
          <w:rFonts w:ascii="Palatino Linotype" w:hAnsi="Palatino Linotype" w:cstheme="majorBidi"/>
          <w:kern w:val="2"/>
          <w:sz w:val="18"/>
          <w:szCs w:val="18"/>
          <w:lang w:val="en-US"/>
          <w14:ligatures w14:val="standardContextual"/>
        </w:rPr>
        <w:t xml:space="preserve">. </w:t>
      </w:r>
      <w:r w:rsidR="007F25DB" w:rsidRPr="00630EAA">
        <w:rPr>
          <w:rFonts w:ascii="Palatino Linotype" w:hAnsi="Palatino Linotype" w:cstheme="majorBidi"/>
          <w:kern w:val="2"/>
          <w:sz w:val="18"/>
          <w:szCs w:val="18"/>
          <w:lang w:val="en-US"/>
          <w14:ligatures w14:val="standardContextual"/>
        </w:rPr>
        <w:t xml:space="preserve">Overall contraction and extension, and activation time </w:t>
      </w:r>
      <w:r w:rsidRPr="00630EAA">
        <w:rPr>
          <w:rFonts w:ascii="Palatino Linotype" w:hAnsi="Palatino Linotype" w:cstheme="majorBidi"/>
          <w:kern w:val="2"/>
          <w:sz w:val="18"/>
          <w:szCs w:val="18"/>
          <w:lang w:val="en-US"/>
          <w14:ligatures w14:val="standardContextual"/>
        </w:rPr>
        <w:t xml:space="preserve">for P2B2 hydrogels, loaded ~40 kPa. 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1505"/>
        <w:gridCol w:w="1116"/>
        <w:gridCol w:w="1116"/>
        <w:gridCol w:w="1116"/>
        <w:gridCol w:w="1116"/>
        <w:gridCol w:w="1116"/>
        <w:gridCol w:w="1116"/>
        <w:gridCol w:w="1116"/>
        <w:gridCol w:w="1116"/>
      </w:tblGrid>
      <w:tr w:rsidR="003A6E33" w:rsidRPr="00630EAA" w14:paraId="7679030B" w14:textId="77777777" w:rsidTr="00383B73">
        <w:tc>
          <w:tcPr>
            <w:tcW w:w="1299" w:type="dxa"/>
            <w:tcBorders>
              <w:top w:val="single" w:sz="2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2DD56B7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Type of reinforcement</w:t>
            </w:r>
          </w:p>
        </w:tc>
        <w:tc>
          <w:tcPr>
            <w:tcW w:w="8335" w:type="dxa"/>
            <w:gridSpan w:val="8"/>
            <w:tcBorders>
              <w:top w:val="single" w:sz="24" w:space="0" w:color="auto"/>
              <w:left w:val="nil"/>
              <w:right w:val="nil"/>
            </w:tcBorders>
            <w:vAlign w:val="center"/>
          </w:tcPr>
          <w:p w14:paraId="70548B83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Spiral weave</w:t>
            </w:r>
          </w:p>
        </w:tc>
      </w:tr>
      <w:tr w:rsidR="003A6E33" w:rsidRPr="00630EAA" w14:paraId="2E028BEF" w14:textId="77777777" w:rsidTr="00383B73">
        <w:tc>
          <w:tcPr>
            <w:tcW w:w="1299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1B76B0EA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Voltage, V</w:t>
            </w:r>
          </w:p>
        </w:tc>
        <w:tc>
          <w:tcPr>
            <w:tcW w:w="2070" w:type="dxa"/>
            <w:gridSpan w:val="2"/>
            <w:tcBorders>
              <w:top w:val="single" w:sz="12" w:space="0" w:color="auto"/>
              <w:left w:val="nil"/>
              <w:bottom w:val="nil"/>
              <w:right w:val="dotted" w:sz="4" w:space="0" w:color="auto"/>
            </w:tcBorders>
            <w:vAlign w:val="center"/>
          </w:tcPr>
          <w:p w14:paraId="336DB47C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90</w:t>
            </w:r>
          </w:p>
        </w:tc>
        <w:tc>
          <w:tcPr>
            <w:tcW w:w="2070" w:type="dxa"/>
            <w:gridSpan w:val="2"/>
            <w:tcBorders>
              <w:top w:val="single" w:sz="12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12B1CAB9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110</w:t>
            </w:r>
          </w:p>
        </w:tc>
        <w:tc>
          <w:tcPr>
            <w:tcW w:w="2070" w:type="dxa"/>
            <w:gridSpan w:val="2"/>
            <w:tcBorders>
              <w:top w:val="single" w:sz="12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49BACE3C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150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dotted" w:sz="4" w:space="0" w:color="auto"/>
              <w:bottom w:val="nil"/>
              <w:right w:val="nil"/>
            </w:tcBorders>
            <w:vAlign w:val="center"/>
          </w:tcPr>
          <w:p w14:paraId="1E86A206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200</w:t>
            </w:r>
          </w:p>
        </w:tc>
      </w:tr>
      <w:tr w:rsidR="003A6E33" w:rsidRPr="00630EAA" w14:paraId="7029D8BB" w14:textId="77777777" w:rsidTr="00383B73"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BF1BCD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Frequency, Hz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9A685A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06A23F95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500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196DE669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282D1539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500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649405B2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1DAB5D46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500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52261794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6357BE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500</w:t>
            </w:r>
          </w:p>
        </w:tc>
      </w:tr>
      <w:tr w:rsidR="003A6E33" w:rsidRPr="00630EAA" w14:paraId="324695C0" w14:textId="77777777" w:rsidTr="00383B73"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6C6D6E" w14:textId="2F0A2EEA" w:rsidR="003A6E33" w:rsidRPr="00630EAA" w:rsidRDefault="007F25DB" w:rsidP="003A6E33">
            <w:pPr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Overall extension</w:t>
            </w:r>
            <w:r w:rsidR="003A6E33"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, %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AED33A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9.67±1.25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0FEA2FBD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10.55±2.21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26362D12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15.36±2.32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076BC2FD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17.25±1.89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4C242745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25.36±2.36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22036739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28.56±1.98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779BB16C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41.25±2.39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F27386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47.59±2.37</w:t>
            </w:r>
          </w:p>
        </w:tc>
      </w:tr>
      <w:tr w:rsidR="003A6E33" w:rsidRPr="00630EAA" w14:paraId="3D8D1F74" w14:textId="77777777" w:rsidTr="00383B73"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58EBB7D2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Activation time, sec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65F7E1A8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3.50±0.25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12" w:space="0" w:color="auto"/>
              <w:right w:val="dotted" w:sz="4" w:space="0" w:color="auto"/>
            </w:tcBorders>
            <w:vAlign w:val="center"/>
          </w:tcPr>
          <w:p w14:paraId="7198D939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2.85±0.25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single" w:sz="12" w:space="0" w:color="auto"/>
              <w:right w:val="nil"/>
            </w:tcBorders>
            <w:vAlign w:val="center"/>
          </w:tcPr>
          <w:p w14:paraId="0FD24ED4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3.15±0.15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12" w:space="0" w:color="auto"/>
              <w:right w:val="dotted" w:sz="4" w:space="0" w:color="auto"/>
            </w:tcBorders>
            <w:vAlign w:val="center"/>
          </w:tcPr>
          <w:p w14:paraId="1226DCE1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2.50±0.15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single" w:sz="12" w:space="0" w:color="auto"/>
              <w:right w:val="nil"/>
            </w:tcBorders>
            <w:vAlign w:val="center"/>
          </w:tcPr>
          <w:p w14:paraId="77F4709D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2.70±0.20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12" w:space="0" w:color="auto"/>
              <w:right w:val="dotted" w:sz="4" w:space="0" w:color="auto"/>
            </w:tcBorders>
            <w:vAlign w:val="center"/>
          </w:tcPr>
          <w:p w14:paraId="77911ECF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2.35±0.15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single" w:sz="12" w:space="0" w:color="auto"/>
              <w:right w:val="nil"/>
            </w:tcBorders>
            <w:vAlign w:val="center"/>
          </w:tcPr>
          <w:p w14:paraId="1557DB12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3.10±0.25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667BFC5B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2.80±0.15</w:t>
            </w:r>
          </w:p>
        </w:tc>
      </w:tr>
      <w:tr w:rsidR="003A6E33" w:rsidRPr="00630EAA" w14:paraId="372E6520" w14:textId="77777777" w:rsidTr="00383B73">
        <w:tc>
          <w:tcPr>
            <w:tcW w:w="129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9FC6A4C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Type of reinforcement</w:t>
            </w:r>
          </w:p>
        </w:tc>
        <w:tc>
          <w:tcPr>
            <w:tcW w:w="8335" w:type="dxa"/>
            <w:gridSpan w:val="8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1386D88D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Fabric woven braided mesh</w:t>
            </w:r>
          </w:p>
        </w:tc>
      </w:tr>
      <w:tr w:rsidR="003A6E33" w:rsidRPr="00630EAA" w14:paraId="43A27C03" w14:textId="77777777" w:rsidTr="00383B73">
        <w:tc>
          <w:tcPr>
            <w:tcW w:w="1299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09EA568B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Voltage, V</w:t>
            </w:r>
          </w:p>
        </w:tc>
        <w:tc>
          <w:tcPr>
            <w:tcW w:w="2070" w:type="dxa"/>
            <w:gridSpan w:val="2"/>
            <w:tcBorders>
              <w:top w:val="single" w:sz="12" w:space="0" w:color="auto"/>
              <w:left w:val="nil"/>
              <w:bottom w:val="nil"/>
              <w:right w:val="dotted" w:sz="4" w:space="0" w:color="auto"/>
            </w:tcBorders>
            <w:vAlign w:val="center"/>
          </w:tcPr>
          <w:p w14:paraId="7E06C4C5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90</w:t>
            </w:r>
          </w:p>
        </w:tc>
        <w:tc>
          <w:tcPr>
            <w:tcW w:w="2070" w:type="dxa"/>
            <w:gridSpan w:val="2"/>
            <w:tcBorders>
              <w:top w:val="single" w:sz="12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64B7B532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110</w:t>
            </w:r>
          </w:p>
        </w:tc>
        <w:tc>
          <w:tcPr>
            <w:tcW w:w="2070" w:type="dxa"/>
            <w:gridSpan w:val="2"/>
            <w:tcBorders>
              <w:top w:val="single" w:sz="12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76AF3446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150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dotted" w:sz="4" w:space="0" w:color="auto"/>
              <w:bottom w:val="nil"/>
              <w:right w:val="nil"/>
            </w:tcBorders>
            <w:vAlign w:val="center"/>
          </w:tcPr>
          <w:p w14:paraId="3A755DF6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200</w:t>
            </w:r>
          </w:p>
        </w:tc>
      </w:tr>
      <w:tr w:rsidR="003A6E33" w:rsidRPr="00630EAA" w14:paraId="4938B73B" w14:textId="77777777" w:rsidTr="00383B73"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7C4A2B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Frequency, Hz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362D9B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0B809949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500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5F85304D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139AEF50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500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39DB94C6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37E7390F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500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3C84D914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88ABEE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500</w:t>
            </w:r>
          </w:p>
        </w:tc>
      </w:tr>
      <w:tr w:rsidR="003A6E33" w:rsidRPr="00630EAA" w14:paraId="407FABD5" w14:textId="77777777" w:rsidTr="00383B73"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DA303F" w14:textId="4FD3C057" w:rsidR="003A6E33" w:rsidRPr="00630EAA" w:rsidRDefault="007F25DB" w:rsidP="003A6E33">
            <w:pPr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Overall contraction</w:t>
            </w:r>
            <w:r w:rsidR="003A6E33"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, %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79A440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2.15±0.15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259EEA0B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3.15±0.18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5C8563B6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6.89±2.32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044F3468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9.48±1.26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6D9A33D9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10.25±1.36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4FC40344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13.98±2.28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2DBE3639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16.93±2.07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32FF79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18.35±3.85</w:t>
            </w:r>
          </w:p>
        </w:tc>
      </w:tr>
      <w:tr w:rsidR="003A6E33" w:rsidRPr="00630EAA" w14:paraId="6B65E1F0" w14:textId="77777777" w:rsidTr="00383B73">
        <w:tc>
          <w:tcPr>
            <w:tcW w:w="1299" w:type="dxa"/>
            <w:tcBorders>
              <w:top w:val="nil"/>
              <w:left w:val="nil"/>
              <w:bottom w:val="single" w:sz="24" w:space="0" w:color="auto"/>
              <w:right w:val="nil"/>
            </w:tcBorders>
            <w:vAlign w:val="center"/>
          </w:tcPr>
          <w:p w14:paraId="7CEFF35A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Activation time, sec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4" w:space="0" w:color="auto"/>
              <w:right w:val="nil"/>
            </w:tcBorders>
            <w:vAlign w:val="center"/>
          </w:tcPr>
          <w:p w14:paraId="1C57AFE5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12.85±1.50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4" w:space="0" w:color="auto"/>
              <w:right w:val="dotted" w:sz="4" w:space="0" w:color="auto"/>
            </w:tcBorders>
            <w:vAlign w:val="center"/>
          </w:tcPr>
          <w:p w14:paraId="6B03A2C1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8.65±1.50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single" w:sz="24" w:space="0" w:color="auto"/>
              <w:right w:val="nil"/>
            </w:tcBorders>
            <w:vAlign w:val="center"/>
          </w:tcPr>
          <w:p w14:paraId="0587B9A8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10.25±1.25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4" w:space="0" w:color="auto"/>
              <w:right w:val="dotted" w:sz="4" w:space="0" w:color="auto"/>
            </w:tcBorders>
            <w:vAlign w:val="center"/>
          </w:tcPr>
          <w:p w14:paraId="42EA191B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7.60±1.25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single" w:sz="24" w:space="0" w:color="auto"/>
              <w:right w:val="nil"/>
            </w:tcBorders>
            <w:vAlign w:val="center"/>
          </w:tcPr>
          <w:p w14:paraId="29D1E7B1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6.55±1.15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4" w:space="0" w:color="auto"/>
              <w:right w:val="dotted" w:sz="4" w:space="0" w:color="auto"/>
            </w:tcBorders>
            <w:vAlign w:val="center"/>
          </w:tcPr>
          <w:p w14:paraId="74B244B1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5.85±85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single" w:sz="24" w:space="0" w:color="auto"/>
              <w:right w:val="nil"/>
            </w:tcBorders>
            <w:vAlign w:val="center"/>
          </w:tcPr>
          <w:p w14:paraId="760240DE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5.80±0.10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24" w:space="0" w:color="auto"/>
              <w:right w:val="nil"/>
            </w:tcBorders>
            <w:vAlign w:val="center"/>
          </w:tcPr>
          <w:p w14:paraId="4F7F8D8B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5.10±0.10</w:t>
            </w:r>
          </w:p>
        </w:tc>
      </w:tr>
    </w:tbl>
    <w:p w14:paraId="2EF705AB" w14:textId="77777777" w:rsidR="007F25DB" w:rsidRPr="00630EAA" w:rsidRDefault="007F25DB" w:rsidP="003A6E33">
      <w:pPr>
        <w:spacing w:after="0"/>
        <w:rPr>
          <w:rFonts w:ascii="Palatino Linotype" w:hAnsi="Palatino Linotype" w:cstheme="majorBidi"/>
          <w:b/>
          <w:bCs/>
          <w:kern w:val="2"/>
          <w:sz w:val="20"/>
          <w:szCs w:val="20"/>
          <w:lang w:val="en-US"/>
          <w14:ligatures w14:val="standardContextual"/>
        </w:rPr>
      </w:pPr>
    </w:p>
    <w:p w14:paraId="257E0B4B" w14:textId="77777777" w:rsidR="007F25DB" w:rsidRPr="00630EAA" w:rsidRDefault="007F25DB" w:rsidP="003A6E33">
      <w:pPr>
        <w:spacing w:after="0"/>
        <w:rPr>
          <w:rFonts w:ascii="Palatino Linotype" w:hAnsi="Palatino Linotype" w:cstheme="majorBidi"/>
          <w:b/>
          <w:bCs/>
          <w:kern w:val="2"/>
          <w:sz w:val="20"/>
          <w:szCs w:val="20"/>
          <w:lang w:val="en-US"/>
          <w14:ligatures w14:val="standardContextual"/>
        </w:rPr>
      </w:pPr>
    </w:p>
    <w:p w14:paraId="27FDE56C" w14:textId="580EAABD" w:rsidR="003A6E33" w:rsidRPr="00630EAA" w:rsidRDefault="003A6E33" w:rsidP="003A6E33">
      <w:pPr>
        <w:spacing w:after="0"/>
        <w:rPr>
          <w:rFonts w:ascii="Palatino Linotype" w:hAnsi="Palatino Linotype" w:cstheme="majorBidi"/>
          <w:kern w:val="2"/>
          <w:sz w:val="18"/>
          <w:szCs w:val="18"/>
          <w:lang w:val="en-US"/>
          <w14:ligatures w14:val="standardContextual"/>
        </w:rPr>
      </w:pPr>
      <w:r w:rsidRPr="00630EAA">
        <w:rPr>
          <w:rFonts w:ascii="Palatino Linotype" w:hAnsi="Palatino Linotype" w:cstheme="majorBidi"/>
          <w:b/>
          <w:bCs/>
          <w:kern w:val="2"/>
          <w:sz w:val="18"/>
          <w:szCs w:val="18"/>
          <w:lang w:val="en-US"/>
          <w14:ligatures w14:val="standardContextual"/>
        </w:rPr>
        <w:t xml:space="preserve">Table </w:t>
      </w:r>
      <w:r w:rsidR="007F25DB" w:rsidRPr="00630EAA">
        <w:rPr>
          <w:rFonts w:ascii="Palatino Linotype" w:hAnsi="Palatino Linotype" w:cstheme="majorBidi"/>
          <w:b/>
          <w:bCs/>
          <w:kern w:val="2"/>
          <w:sz w:val="18"/>
          <w:szCs w:val="18"/>
          <w:lang w:val="en-US"/>
          <w14:ligatures w14:val="standardContextual"/>
        </w:rPr>
        <w:t>S3</w:t>
      </w:r>
      <w:r w:rsidRPr="00630EAA">
        <w:rPr>
          <w:rFonts w:ascii="Palatino Linotype" w:hAnsi="Palatino Linotype" w:cstheme="majorBidi"/>
          <w:kern w:val="2"/>
          <w:sz w:val="18"/>
          <w:szCs w:val="18"/>
          <w:lang w:val="en-US"/>
          <w14:ligatures w14:val="standardContextual"/>
        </w:rPr>
        <w:t xml:space="preserve">. </w:t>
      </w:r>
      <w:r w:rsidR="007F25DB" w:rsidRPr="00630EAA">
        <w:rPr>
          <w:rFonts w:ascii="Palatino Linotype" w:hAnsi="Palatino Linotype" w:cstheme="majorBidi"/>
          <w:kern w:val="2"/>
          <w:sz w:val="18"/>
          <w:szCs w:val="18"/>
          <w:lang w:val="en-US"/>
          <w14:ligatures w14:val="standardContextual"/>
        </w:rPr>
        <w:t xml:space="preserve">Overall contraction and extension, and activation time </w:t>
      </w:r>
      <w:r w:rsidRPr="00630EAA">
        <w:rPr>
          <w:rFonts w:ascii="Palatino Linotype" w:hAnsi="Palatino Linotype" w:cstheme="majorBidi"/>
          <w:kern w:val="2"/>
          <w:sz w:val="18"/>
          <w:szCs w:val="18"/>
          <w:lang w:val="en-US"/>
          <w14:ligatures w14:val="standardContextual"/>
        </w:rPr>
        <w:t xml:space="preserve">for P5B2 hydrogels, </w:t>
      </w:r>
      <w:bookmarkStart w:id="3" w:name="_Hlk134020415"/>
      <w:r w:rsidRPr="00630EAA">
        <w:rPr>
          <w:rFonts w:ascii="Palatino Linotype" w:hAnsi="Palatino Linotype" w:cstheme="majorBidi"/>
          <w:kern w:val="2"/>
          <w:sz w:val="18"/>
          <w:szCs w:val="18"/>
          <w:lang w:val="en-US"/>
          <w14:ligatures w14:val="standardContextual"/>
        </w:rPr>
        <w:t>loaded by ~20 kPa</w:t>
      </w:r>
      <w:bookmarkEnd w:id="3"/>
      <w:r w:rsidRPr="00630EAA">
        <w:rPr>
          <w:rFonts w:ascii="Palatino Linotype" w:hAnsi="Palatino Linotype" w:cstheme="majorBidi"/>
          <w:kern w:val="2"/>
          <w:sz w:val="18"/>
          <w:szCs w:val="18"/>
          <w:lang w:val="en-US"/>
          <w14:ligatures w14:val="standardContextual"/>
        </w:rPr>
        <w:t>.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1505"/>
        <w:gridCol w:w="1116"/>
        <w:gridCol w:w="1116"/>
        <w:gridCol w:w="1116"/>
        <w:gridCol w:w="1116"/>
        <w:gridCol w:w="1116"/>
        <w:gridCol w:w="1116"/>
        <w:gridCol w:w="1116"/>
        <w:gridCol w:w="1116"/>
      </w:tblGrid>
      <w:tr w:rsidR="003A6E33" w:rsidRPr="00630EAA" w14:paraId="5CE016C3" w14:textId="77777777" w:rsidTr="00383B73">
        <w:tc>
          <w:tcPr>
            <w:tcW w:w="1299" w:type="dxa"/>
            <w:tcBorders>
              <w:top w:val="single" w:sz="2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257216C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Type of reinforcement</w:t>
            </w:r>
          </w:p>
        </w:tc>
        <w:tc>
          <w:tcPr>
            <w:tcW w:w="8335" w:type="dxa"/>
            <w:gridSpan w:val="8"/>
            <w:tcBorders>
              <w:top w:val="single" w:sz="24" w:space="0" w:color="auto"/>
              <w:left w:val="nil"/>
              <w:right w:val="nil"/>
            </w:tcBorders>
            <w:vAlign w:val="center"/>
          </w:tcPr>
          <w:p w14:paraId="73AA071F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Spiral weave</w:t>
            </w:r>
          </w:p>
        </w:tc>
      </w:tr>
      <w:tr w:rsidR="003A6E33" w:rsidRPr="00630EAA" w14:paraId="7FD5CB19" w14:textId="77777777" w:rsidTr="00383B73">
        <w:tc>
          <w:tcPr>
            <w:tcW w:w="1299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1BD62343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Voltage, V</w:t>
            </w:r>
          </w:p>
        </w:tc>
        <w:tc>
          <w:tcPr>
            <w:tcW w:w="2070" w:type="dxa"/>
            <w:gridSpan w:val="2"/>
            <w:tcBorders>
              <w:top w:val="single" w:sz="12" w:space="0" w:color="auto"/>
              <w:left w:val="nil"/>
              <w:bottom w:val="nil"/>
              <w:right w:val="dotted" w:sz="4" w:space="0" w:color="auto"/>
            </w:tcBorders>
            <w:vAlign w:val="center"/>
          </w:tcPr>
          <w:p w14:paraId="011394D0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90</w:t>
            </w:r>
          </w:p>
        </w:tc>
        <w:tc>
          <w:tcPr>
            <w:tcW w:w="2070" w:type="dxa"/>
            <w:gridSpan w:val="2"/>
            <w:tcBorders>
              <w:top w:val="single" w:sz="12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6740B060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110</w:t>
            </w:r>
          </w:p>
        </w:tc>
        <w:tc>
          <w:tcPr>
            <w:tcW w:w="2070" w:type="dxa"/>
            <w:gridSpan w:val="2"/>
            <w:tcBorders>
              <w:top w:val="single" w:sz="12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37BB3149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150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dotted" w:sz="4" w:space="0" w:color="auto"/>
              <w:bottom w:val="nil"/>
              <w:right w:val="nil"/>
            </w:tcBorders>
            <w:vAlign w:val="center"/>
          </w:tcPr>
          <w:p w14:paraId="235E9DBB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200</w:t>
            </w:r>
          </w:p>
        </w:tc>
      </w:tr>
      <w:tr w:rsidR="003A6E33" w:rsidRPr="00630EAA" w14:paraId="6C96161E" w14:textId="77777777" w:rsidTr="00383B73"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DD78D0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Frequency, Hz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70B1C9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7C6126E9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500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361EB002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5252FDD7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500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54E0F506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5524D1CD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500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00919186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88724E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500</w:t>
            </w:r>
          </w:p>
        </w:tc>
      </w:tr>
      <w:tr w:rsidR="003A6E33" w:rsidRPr="00630EAA" w14:paraId="6B186EF5" w14:textId="77777777" w:rsidTr="00383B73"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DB64F9" w14:textId="6572A327" w:rsidR="003A6E33" w:rsidRPr="00630EAA" w:rsidRDefault="007F25DB" w:rsidP="003A6E33">
            <w:pPr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Overall extension</w:t>
            </w:r>
            <w:r w:rsidR="003A6E33"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, %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BD89D5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15.38±0.22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255DA75E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18.66±0.32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14EA85B6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22.86±0.89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04185251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23.01±0.76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341A8D92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35.77±2.44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79B5F0F4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36.25±2.82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53E9B574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50.70±1.58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E303DF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52.68±1.24</w:t>
            </w:r>
          </w:p>
        </w:tc>
      </w:tr>
      <w:tr w:rsidR="003A6E33" w:rsidRPr="00630EAA" w14:paraId="6CC3739D" w14:textId="77777777" w:rsidTr="00383B73"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23658AE4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Activation time, sec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098E173C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3.95±0.10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12" w:space="0" w:color="auto"/>
              <w:right w:val="dotted" w:sz="4" w:space="0" w:color="auto"/>
            </w:tcBorders>
            <w:vAlign w:val="center"/>
          </w:tcPr>
          <w:p w14:paraId="2B1E1A70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3.45±0.15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single" w:sz="12" w:space="0" w:color="auto"/>
              <w:right w:val="nil"/>
            </w:tcBorders>
            <w:vAlign w:val="center"/>
          </w:tcPr>
          <w:p w14:paraId="3CE8F2A9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3.15±0.22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12" w:space="0" w:color="auto"/>
              <w:right w:val="dotted" w:sz="4" w:space="0" w:color="auto"/>
            </w:tcBorders>
            <w:vAlign w:val="center"/>
          </w:tcPr>
          <w:p w14:paraId="4FB20B2B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2.95±0.64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single" w:sz="12" w:space="0" w:color="auto"/>
              <w:right w:val="nil"/>
            </w:tcBorders>
            <w:vAlign w:val="center"/>
          </w:tcPr>
          <w:p w14:paraId="7C635F49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3.50±0.20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12" w:space="0" w:color="auto"/>
              <w:right w:val="dotted" w:sz="4" w:space="0" w:color="auto"/>
            </w:tcBorders>
            <w:vAlign w:val="center"/>
          </w:tcPr>
          <w:p w14:paraId="0B4B7E97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2.80±0.15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single" w:sz="12" w:space="0" w:color="auto"/>
              <w:right w:val="nil"/>
            </w:tcBorders>
            <w:vAlign w:val="center"/>
          </w:tcPr>
          <w:p w14:paraId="6A441F20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4.40±0.15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526AF846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2.90±0.10</w:t>
            </w:r>
          </w:p>
        </w:tc>
      </w:tr>
      <w:tr w:rsidR="003A6E33" w:rsidRPr="00630EAA" w14:paraId="56157BB5" w14:textId="77777777" w:rsidTr="00383B73">
        <w:tc>
          <w:tcPr>
            <w:tcW w:w="129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137343D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Type of reinforcement</w:t>
            </w:r>
          </w:p>
        </w:tc>
        <w:tc>
          <w:tcPr>
            <w:tcW w:w="8335" w:type="dxa"/>
            <w:gridSpan w:val="8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5DDBD8B5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Fabric woven braided mesh</w:t>
            </w:r>
          </w:p>
        </w:tc>
      </w:tr>
      <w:tr w:rsidR="003A6E33" w:rsidRPr="00630EAA" w14:paraId="0C1FF4F2" w14:textId="77777777" w:rsidTr="00383B73">
        <w:tc>
          <w:tcPr>
            <w:tcW w:w="1299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1137B46F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Voltage, V</w:t>
            </w:r>
          </w:p>
        </w:tc>
        <w:tc>
          <w:tcPr>
            <w:tcW w:w="2070" w:type="dxa"/>
            <w:gridSpan w:val="2"/>
            <w:tcBorders>
              <w:top w:val="single" w:sz="12" w:space="0" w:color="auto"/>
              <w:left w:val="nil"/>
              <w:bottom w:val="nil"/>
              <w:right w:val="dotted" w:sz="4" w:space="0" w:color="auto"/>
            </w:tcBorders>
            <w:vAlign w:val="center"/>
          </w:tcPr>
          <w:p w14:paraId="2111CC76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90</w:t>
            </w:r>
          </w:p>
        </w:tc>
        <w:tc>
          <w:tcPr>
            <w:tcW w:w="2070" w:type="dxa"/>
            <w:gridSpan w:val="2"/>
            <w:tcBorders>
              <w:top w:val="single" w:sz="12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42DD7EF1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110</w:t>
            </w:r>
          </w:p>
        </w:tc>
        <w:tc>
          <w:tcPr>
            <w:tcW w:w="2070" w:type="dxa"/>
            <w:gridSpan w:val="2"/>
            <w:tcBorders>
              <w:top w:val="single" w:sz="12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465BC69B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150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dotted" w:sz="4" w:space="0" w:color="auto"/>
              <w:bottom w:val="nil"/>
              <w:right w:val="nil"/>
            </w:tcBorders>
            <w:vAlign w:val="center"/>
          </w:tcPr>
          <w:p w14:paraId="49DF0718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200</w:t>
            </w:r>
          </w:p>
        </w:tc>
      </w:tr>
      <w:tr w:rsidR="003A6E33" w:rsidRPr="00630EAA" w14:paraId="5D480BC8" w14:textId="77777777" w:rsidTr="00383B73"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04977E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Frequency, Hz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34A3B9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4679E013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500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4C961A02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3570A827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500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3DEFA973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2E446CFB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500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1215A89C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F230D3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500</w:t>
            </w:r>
          </w:p>
        </w:tc>
      </w:tr>
      <w:tr w:rsidR="003A6E33" w:rsidRPr="00630EAA" w14:paraId="60950578" w14:textId="77777777" w:rsidTr="00383B73"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F8DE89" w14:textId="40233DE6" w:rsidR="003A6E33" w:rsidRPr="00630EAA" w:rsidRDefault="007F25DB" w:rsidP="003A6E33">
            <w:pPr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Overall contraction</w:t>
            </w:r>
            <w:r w:rsidR="003A6E33"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, %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7DF04D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4.30±0.44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6F78C590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6.17±0.31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07400E71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8.32±0.15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3F76B288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11.85±0.77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47ABEF10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8.78±0.12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29FF029E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13.75±0.23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37143E04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16.75±1.28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9BF865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20.95±1.25</w:t>
            </w:r>
          </w:p>
        </w:tc>
      </w:tr>
      <w:tr w:rsidR="003A6E33" w:rsidRPr="00630EAA" w14:paraId="1DB4EC76" w14:textId="77777777" w:rsidTr="00383B73">
        <w:tc>
          <w:tcPr>
            <w:tcW w:w="1299" w:type="dxa"/>
            <w:tcBorders>
              <w:top w:val="nil"/>
              <w:left w:val="nil"/>
              <w:bottom w:val="single" w:sz="24" w:space="0" w:color="auto"/>
              <w:right w:val="nil"/>
            </w:tcBorders>
            <w:vAlign w:val="center"/>
          </w:tcPr>
          <w:p w14:paraId="4FFFB112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Activation time, sec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4" w:space="0" w:color="auto"/>
              <w:right w:val="nil"/>
            </w:tcBorders>
            <w:vAlign w:val="center"/>
          </w:tcPr>
          <w:p w14:paraId="1F38EFA2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4.18±0.30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4" w:space="0" w:color="auto"/>
              <w:right w:val="dotted" w:sz="4" w:space="0" w:color="auto"/>
            </w:tcBorders>
            <w:vAlign w:val="center"/>
          </w:tcPr>
          <w:p w14:paraId="664DE980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3.38±0.15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single" w:sz="24" w:space="0" w:color="auto"/>
              <w:right w:val="nil"/>
            </w:tcBorders>
            <w:vAlign w:val="center"/>
          </w:tcPr>
          <w:p w14:paraId="5603B08F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3.82±0.15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4" w:space="0" w:color="auto"/>
              <w:right w:val="dotted" w:sz="4" w:space="0" w:color="auto"/>
            </w:tcBorders>
            <w:vAlign w:val="center"/>
          </w:tcPr>
          <w:p w14:paraId="66994EB7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3.33±0.15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single" w:sz="24" w:space="0" w:color="auto"/>
              <w:right w:val="nil"/>
            </w:tcBorders>
            <w:vAlign w:val="center"/>
          </w:tcPr>
          <w:p w14:paraId="226DAA7C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3.90±0.10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4" w:space="0" w:color="auto"/>
              <w:right w:val="dotted" w:sz="4" w:space="0" w:color="auto"/>
            </w:tcBorders>
            <w:vAlign w:val="center"/>
          </w:tcPr>
          <w:p w14:paraId="64320F04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3.55±0.15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single" w:sz="24" w:space="0" w:color="auto"/>
              <w:right w:val="nil"/>
            </w:tcBorders>
            <w:vAlign w:val="center"/>
          </w:tcPr>
          <w:p w14:paraId="6F770097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4.25±0.15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24" w:space="0" w:color="auto"/>
              <w:right w:val="nil"/>
            </w:tcBorders>
            <w:vAlign w:val="center"/>
          </w:tcPr>
          <w:p w14:paraId="435E8F86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4.0±0.10</w:t>
            </w:r>
          </w:p>
        </w:tc>
      </w:tr>
    </w:tbl>
    <w:p w14:paraId="40E02A1B" w14:textId="77777777" w:rsidR="003A6E33" w:rsidRPr="00630EAA" w:rsidRDefault="003A6E33" w:rsidP="003A6E33">
      <w:pPr>
        <w:spacing w:after="0"/>
        <w:rPr>
          <w:rFonts w:ascii="Palatino Linotype" w:hAnsi="Palatino Linotype" w:cstheme="majorBidi"/>
          <w:kern w:val="2"/>
          <w:sz w:val="20"/>
          <w:szCs w:val="20"/>
          <w:lang w:val="en-US"/>
          <w14:ligatures w14:val="standardContextual"/>
        </w:rPr>
      </w:pPr>
    </w:p>
    <w:p w14:paraId="1460405E" w14:textId="77777777" w:rsidR="00630EAA" w:rsidRDefault="00630EAA" w:rsidP="003A6E33">
      <w:pPr>
        <w:spacing w:after="0"/>
        <w:rPr>
          <w:rFonts w:ascii="Palatino Linotype" w:hAnsi="Palatino Linotype" w:cstheme="majorBidi"/>
          <w:b/>
          <w:bCs/>
          <w:kern w:val="2"/>
          <w:sz w:val="20"/>
          <w:szCs w:val="20"/>
          <w:lang w:val="en-US"/>
          <w14:ligatures w14:val="standardContextual"/>
        </w:rPr>
      </w:pPr>
    </w:p>
    <w:p w14:paraId="3F343205" w14:textId="77777777" w:rsidR="00630EAA" w:rsidRDefault="00630EAA" w:rsidP="003A6E33">
      <w:pPr>
        <w:spacing w:after="0"/>
        <w:rPr>
          <w:rFonts w:ascii="Palatino Linotype" w:hAnsi="Palatino Linotype" w:cstheme="majorBidi"/>
          <w:b/>
          <w:bCs/>
          <w:kern w:val="2"/>
          <w:sz w:val="20"/>
          <w:szCs w:val="20"/>
          <w:lang w:val="en-US"/>
          <w14:ligatures w14:val="standardContextual"/>
        </w:rPr>
      </w:pPr>
    </w:p>
    <w:p w14:paraId="675EFBFB" w14:textId="77777777" w:rsidR="00630EAA" w:rsidRDefault="00630EAA" w:rsidP="003A6E33">
      <w:pPr>
        <w:spacing w:after="0"/>
        <w:rPr>
          <w:rFonts w:ascii="Palatino Linotype" w:hAnsi="Palatino Linotype" w:cstheme="majorBidi"/>
          <w:b/>
          <w:bCs/>
          <w:kern w:val="2"/>
          <w:sz w:val="20"/>
          <w:szCs w:val="20"/>
          <w:lang w:val="en-US"/>
          <w14:ligatures w14:val="standardContextual"/>
        </w:rPr>
      </w:pPr>
    </w:p>
    <w:p w14:paraId="0C7291DE" w14:textId="77777777" w:rsidR="00630EAA" w:rsidRDefault="00630EAA" w:rsidP="003A6E33">
      <w:pPr>
        <w:spacing w:after="0"/>
        <w:rPr>
          <w:rFonts w:ascii="Palatino Linotype" w:hAnsi="Palatino Linotype" w:cstheme="majorBidi"/>
          <w:b/>
          <w:bCs/>
          <w:kern w:val="2"/>
          <w:sz w:val="20"/>
          <w:szCs w:val="20"/>
          <w:lang w:val="en-US"/>
          <w14:ligatures w14:val="standardContextual"/>
        </w:rPr>
      </w:pPr>
    </w:p>
    <w:p w14:paraId="56761B3A" w14:textId="77777777" w:rsidR="00630EAA" w:rsidRDefault="00630EAA" w:rsidP="003A6E33">
      <w:pPr>
        <w:spacing w:after="0"/>
        <w:rPr>
          <w:rFonts w:ascii="Palatino Linotype" w:hAnsi="Palatino Linotype" w:cstheme="majorBidi"/>
          <w:b/>
          <w:bCs/>
          <w:kern w:val="2"/>
          <w:sz w:val="20"/>
          <w:szCs w:val="20"/>
          <w:lang w:val="en-US"/>
          <w14:ligatures w14:val="standardContextual"/>
        </w:rPr>
      </w:pPr>
    </w:p>
    <w:p w14:paraId="625C20F2" w14:textId="77777777" w:rsidR="00630EAA" w:rsidRDefault="00630EAA" w:rsidP="003A6E33">
      <w:pPr>
        <w:spacing w:after="0"/>
        <w:rPr>
          <w:rFonts w:ascii="Palatino Linotype" w:hAnsi="Palatino Linotype" w:cstheme="majorBidi"/>
          <w:b/>
          <w:bCs/>
          <w:kern w:val="2"/>
          <w:sz w:val="20"/>
          <w:szCs w:val="20"/>
          <w:lang w:val="en-US"/>
          <w14:ligatures w14:val="standardContextual"/>
        </w:rPr>
      </w:pPr>
    </w:p>
    <w:p w14:paraId="68F030FC" w14:textId="77777777" w:rsidR="00630EAA" w:rsidRDefault="00630EAA" w:rsidP="003A6E33">
      <w:pPr>
        <w:spacing w:after="0"/>
        <w:rPr>
          <w:rFonts w:ascii="Palatino Linotype" w:hAnsi="Palatino Linotype" w:cstheme="majorBidi"/>
          <w:b/>
          <w:bCs/>
          <w:kern w:val="2"/>
          <w:sz w:val="20"/>
          <w:szCs w:val="20"/>
          <w:lang w:val="en-US"/>
          <w14:ligatures w14:val="standardContextual"/>
        </w:rPr>
      </w:pPr>
    </w:p>
    <w:p w14:paraId="0B2C5138" w14:textId="0368DCED" w:rsidR="003A6E33" w:rsidRPr="00630EAA" w:rsidRDefault="003A6E33" w:rsidP="003A6E33">
      <w:pPr>
        <w:spacing w:after="0"/>
        <w:rPr>
          <w:rFonts w:ascii="Palatino Linotype" w:hAnsi="Palatino Linotype" w:cstheme="majorBidi"/>
          <w:kern w:val="2"/>
          <w:sz w:val="18"/>
          <w:szCs w:val="18"/>
          <w:lang w:val="en-US"/>
          <w14:ligatures w14:val="standardContextual"/>
        </w:rPr>
      </w:pPr>
      <w:r w:rsidRPr="00630EAA">
        <w:rPr>
          <w:rFonts w:ascii="Palatino Linotype" w:hAnsi="Palatino Linotype" w:cstheme="majorBidi"/>
          <w:b/>
          <w:bCs/>
          <w:kern w:val="2"/>
          <w:sz w:val="18"/>
          <w:szCs w:val="18"/>
          <w:lang w:val="en-US"/>
          <w14:ligatures w14:val="standardContextual"/>
        </w:rPr>
        <w:t xml:space="preserve">Table </w:t>
      </w:r>
      <w:r w:rsidR="007F25DB" w:rsidRPr="00630EAA">
        <w:rPr>
          <w:rFonts w:ascii="Palatino Linotype" w:hAnsi="Palatino Linotype" w:cstheme="majorBidi"/>
          <w:b/>
          <w:bCs/>
          <w:kern w:val="2"/>
          <w:sz w:val="18"/>
          <w:szCs w:val="18"/>
          <w:lang w:val="en-US"/>
          <w14:ligatures w14:val="standardContextual"/>
        </w:rPr>
        <w:t>S4</w:t>
      </w:r>
      <w:r w:rsidRPr="00630EAA">
        <w:rPr>
          <w:rFonts w:ascii="Palatino Linotype" w:hAnsi="Palatino Linotype" w:cstheme="majorBidi"/>
          <w:kern w:val="2"/>
          <w:sz w:val="18"/>
          <w:szCs w:val="18"/>
          <w:lang w:val="en-US"/>
          <w14:ligatures w14:val="standardContextual"/>
        </w:rPr>
        <w:t xml:space="preserve">. </w:t>
      </w:r>
      <w:r w:rsidR="007F25DB" w:rsidRPr="00630EAA">
        <w:rPr>
          <w:rFonts w:ascii="Palatino Linotype" w:hAnsi="Palatino Linotype" w:cstheme="majorBidi"/>
          <w:kern w:val="2"/>
          <w:sz w:val="18"/>
          <w:szCs w:val="18"/>
          <w:lang w:val="en-US"/>
          <w14:ligatures w14:val="standardContextual"/>
        </w:rPr>
        <w:t xml:space="preserve">Overall contraction and extension, and activation time </w:t>
      </w:r>
      <w:r w:rsidRPr="00630EAA">
        <w:rPr>
          <w:rFonts w:ascii="Palatino Linotype" w:hAnsi="Palatino Linotype" w:cstheme="majorBidi"/>
          <w:kern w:val="2"/>
          <w:sz w:val="18"/>
          <w:szCs w:val="18"/>
          <w:lang w:val="en-US"/>
          <w14:ligatures w14:val="standardContextual"/>
        </w:rPr>
        <w:t>for P5B2 hydrogels, loaded by ~40 kPa.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1505"/>
        <w:gridCol w:w="1116"/>
        <w:gridCol w:w="1116"/>
        <w:gridCol w:w="1116"/>
        <w:gridCol w:w="1116"/>
        <w:gridCol w:w="1116"/>
        <w:gridCol w:w="1116"/>
        <w:gridCol w:w="1116"/>
        <w:gridCol w:w="1116"/>
      </w:tblGrid>
      <w:tr w:rsidR="003A6E33" w:rsidRPr="00630EAA" w14:paraId="2F8E8E4B" w14:textId="77777777" w:rsidTr="00383B73">
        <w:tc>
          <w:tcPr>
            <w:tcW w:w="1299" w:type="dxa"/>
            <w:tcBorders>
              <w:top w:val="single" w:sz="2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E348891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Type of reinforcement</w:t>
            </w:r>
          </w:p>
        </w:tc>
        <w:tc>
          <w:tcPr>
            <w:tcW w:w="8335" w:type="dxa"/>
            <w:gridSpan w:val="8"/>
            <w:tcBorders>
              <w:top w:val="single" w:sz="24" w:space="0" w:color="auto"/>
              <w:left w:val="nil"/>
              <w:right w:val="nil"/>
            </w:tcBorders>
            <w:vAlign w:val="center"/>
          </w:tcPr>
          <w:p w14:paraId="0067F780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Spiral weave</w:t>
            </w:r>
          </w:p>
        </w:tc>
      </w:tr>
      <w:tr w:rsidR="003A6E33" w:rsidRPr="00630EAA" w14:paraId="32EBE53D" w14:textId="77777777" w:rsidTr="00383B73">
        <w:tc>
          <w:tcPr>
            <w:tcW w:w="1299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0AF58DD8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Voltage, V</w:t>
            </w:r>
          </w:p>
        </w:tc>
        <w:tc>
          <w:tcPr>
            <w:tcW w:w="2070" w:type="dxa"/>
            <w:gridSpan w:val="2"/>
            <w:tcBorders>
              <w:top w:val="single" w:sz="12" w:space="0" w:color="auto"/>
              <w:left w:val="nil"/>
              <w:bottom w:val="nil"/>
              <w:right w:val="dotted" w:sz="4" w:space="0" w:color="auto"/>
            </w:tcBorders>
            <w:vAlign w:val="center"/>
          </w:tcPr>
          <w:p w14:paraId="094F5AFC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90</w:t>
            </w:r>
          </w:p>
        </w:tc>
        <w:tc>
          <w:tcPr>
            <w:tcW w:w="2070" w:type="dxa"/>
            <w:gridSpan w:val="2"/>
            <w:tcBorders>
              <w:top w:val="single" w:sz="12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44621BE9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110</w:t>
            </w:r>
          </w:p>
        </w:tc>
        <w:tc>
          <w:tcPr>
            <w:tcW w:w="2070" w:type="dxa"/>
            <w:gridSpan w:val="2"/>
            <w:tcBorders>
              <w:top w:val="single" w:sz="12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02D5937D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150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dotted" w:sz="4" w:space="0" w:color="auto"/>
              <w:bottom w:val="nil"/>
              <w:right w:val="nil"/>
            </w:tcBorders>
            <w:vAlign w:val="center"/>
          </w:tcPr>
          <w:p w14:paraId="5687CDB8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200</w:t>
            </w:r>
          </w:p>
        </w:tc>
      </w:tr>
      <w:tr w:rsidR="003A6E33" w:rsidRPr="00630EAA" w14:paraId="38B3BC9B" w14:textId="77777777" w:rsidTr="00383B73"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C61407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Frequency, Hz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FB133B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4E1D8B3C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500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5E735D9A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0ADAD0DD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500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078B61B1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092F67A5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500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7AA7DC16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B32C35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500</w:t>
            </w:r>
          </w:p>
        </w:tc>
      </w:tr>
      <w:tr w:rsidR="003A6E33" w:rsidRPr="00630EAA" w14:paraId="32870ED2" w14:textId="77777777" w:rsidTr="00383B73"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57477F" w14:textId="18C993BC" w:rsidR="003A6E33" w:rsidRPr="00630EAA" w:rsidRDefault="007F25DB" w:rsidP="003A6E33">
            <w:pPr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Overall extension</w:t>
            </w:r>
            <w:r w:rsidR="003A6E33"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, %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5EAE06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11.55±0.25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504702AE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15.87±2.56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4F3EB9A2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17.98±2.25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34644F53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20.58±1.69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0743E3F8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28.81±2.58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528D5924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31.55±2.69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13A18ED3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25.22±1.15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F0F8D7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27.55±1.25</w:t>
            </w:r>
          </w:p>
        </w:tc>
      </w:tr>
      <w:tr w:rsidR="003A6E33" w:rsidRPr="00630EAA" w14:paraId="7A7368B1" w14:textId="77777777" w:rsidTr="00383B73"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02506968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Activation time, sec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61E86976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2.35±0.25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12" w:space="0" w:color="auto"/>
              <w:right w:val="dotted" w:sz="4" w:space="0" w:color="auto"/>
            </w:tcBorders>
            <w:vAlign w:val="center"/>
          </w:tcPr>
          <w:p w14:paraId="2C22B3EE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2.10±0.15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single" w:sz="12" w:space="0" w:color="auto"/>
              <w:right w:val="nil"/>
            </w:tcBorders>
            <w:vAlign w:val="center"/>
          </w:tcPr>
          <w:p w14:paraId="4A5D76B2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1.85±0.05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12" w:space="0" w:color="auto"/>
              <w:right w:val="dotted" w:sz="4" w:space="0" w:color="auto"/>
            </w:tcBorders>
            <w:vAlign w:val="center"/>
          </w:tcPr>
          <w:p w14:paraId="7E9F5E35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1.45±0.10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single" w:sz="12" w:space="0" w:color="auto"/>
              <w:right w:val="nil"/>
            </w:tcBorders>
            <w:vAlign w:val="center"/>
          </w:tcPr>
          <w:p w14:paraId="42EE0566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1.75±0.15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12" w:space="0" w:color="auto"/>
              <w:right w:val="dotted" w:sz="4" w:space="0" w:color="auto"/>
            </w:tcBorders>
            <w:vAlign w:val="center"/>
          </w:tcPr>
          <w:p w14:paraId="4051F47E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1.35±0.10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single" w:sz="12" w:space="0" w:color="auto"/>
              <w:right w:val="nil"/>
            </w:tcBorders>
            <w:vAlign w:val="center"/>
          </w:tcPr>
          <w:p w14:paraId="231D68D5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2.80±0.20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3A4B6BCD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1.45±0.15</w:t>
            </w:r>
          </w:p>
        </w:tc>
      </w:tr>
      <w:tr w:rsidR="003A6E33" w:rsidRPr="00630EAA" w14:paraId="149FCAB8" w14:textId="77777777" w:rsidTr="00383B73">
        <w:tc>
          <w:tcPr>
            <w:tcW w:w="129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8844A9C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Type of reinforcement</w:t>
            </w:r>
          </w:p>
        </w:tc>
        <w:tc>
          <w:tcPr>
            <w:tcW w:w="8335" w:type="dxa"/>
            <w:gridSpan w:val="8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462F0356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Fabric woven braided mesh</w:t>
            </w:r>
          </w:p>
        </w:tc>
      </w:tr>
      <w:tr w:rsidR="003A6E33" w:rsidRPr="00630EAA" w14:paraId="5D86FAFD" w14:textId="77777777" w:rsidTr="00383B73">
        <w:tc>
          <w:tcPr>
            <w:tcW w:w="1299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5130AB77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Voltage, V</w:t>
            </w:r>
          </w:p>
        </w:tc>
        <w:tc>
          <w:tcPr>
            <w:tcW w:w="2070" w:type="dxa"/>
            <w:gridSpan w:val="2"/>
            <w:tcBorders>
              <w:top w:val="single" w:sz="12" w:space="0" w:color="auto"/>
              <w:left w:val="nil"/>
              <w:bottom w:val="nil"/>
              <w:right w:val="dotted" w:sz="4" w:space="0" w:color="auto"/>
            </w:tcBorders>
            <w:vAlign w:val="center"/>
          </w:tcPr>
          <w:p w14:paraId="532EDE07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90</w:t>
            </w:r>
          </w:p>
        </w:tc>
        <w:tc>
          <w:tcPr>
            <w:tcW w:w="2070" w:type="dxa"/>
            <w:gridSpan w:val="2"/>
            <w:tcBorders>
              <w:top w:val="single" w:sz="12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48089EAA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110</w:t>
            </w:r>
          </w:p>
        </w:tc>
        <w:tc>
          <w:tcPr>
            <w:tcW w:w="2070" w:type="dxa"/>
            <w:gridSpan w:val="2"/>
            <w:tcBorders>
              <w:top w:val="single" w:sz="12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0DBBBDB9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150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dotted" w:sz="4" w:space="0" w:color="auto"/>
              <w:bottom w:val="nil"/>
              <w:right w:val="nil"/>
            </w:tcBorders>
            <w:vAlign w:val="center"/>
          </w:tcPr>
          <w:p w14:paraId="766A0D23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200</w:t>
            </w:r>
          </w:p>
        </w:tc>
      </w:tr>
      <w:tr w:rsidR="003A6E33" w:rsidRPr="00630EAA" w14:paraId="4E144C79" w14:textId="77777777" w:rsidTr="00383B73"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579EBE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Frequency, Hz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71A8E8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7D698380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500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53E6C0AE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567AC4BA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500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3ED9F487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4A86BA88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500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2DAEC4EE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C5A9EA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500</w:t>
            </w:r>
          </w:p>
        </w:tc>
      </w:tr>
      <w:tr w:rsidR="003A6E33" w:rsidRPr="00630EAA" w14:paraId="4E947791" w14:textId="77777777" w:rsidTr="00383B73"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C6AF52" w14:textId="3855898E" w:rsidR="003A6E33" w:rsidRPr="00630EAA" w:rsidRDefault="007F25DB" w:rsidP="003A6E33">
            <w:pPr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Overall contraction</w:t>
            </w:r>
            <w:r w:rsidR="003A6E33"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, %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40D62D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3.75±1.23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226539B7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4.89±1.78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2063F241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5.99±1.51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35517A1C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9.69±1.36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11C65D7D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6.15±2.12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01FD4BAC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11.36±1.65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6D4CAEFE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14.21±1.15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E2383E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17.11±1.54</w:t>
            </w:r>
          </w:p>
        </w:tc>
      </w:tr>
      <w:tr w:rsidR="003A6E33" w:rsidRPr="00630EAA" w14:paraId="0EFB3376" w14:textId="77777777" w:rsidTr="00383B73">
        <w:tc>
          <w:tcPr>
            <w:tcW w:w="1299" w:type="dxa"/>
            <w:tcBorders>
              <w:top w:val="nil"/>
              <w:left w:val="nil"/>
              <w:bottom w:val="single" w:sz="24" w:space="0" w:color="auto"/>
              <w:right w:val="nil"/>
            </w:tcBorders>
            <w:vAlign w:val="center"/>
          </w:tcPr>
          <w:p w14:paraId="30BBD5BC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Activation time, sec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4" w:space="0" w:color="auto"/>
              <w:right w:val="nil"/>
            </w:tcBorders>
            <w:vAlign w:val="center"/>
          </w:tcPr>
          <w:p w14:paraId="310361E4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6.15±0.20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4" w:space="0" w:color="auto"/>
              <w:right w:val="dotted" w:sz="4" w:space="0" w:color="auto"/>
            </w:tcBorders>
            <w:vAlign w:val="center"/>
          </w:tcPr>
          <w:p w14:paraId="69CF4470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5.50±0.25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single" w:sz="24" w:space="0" w:color="auto"/>
              <w:right w:val="nil"/>
            </w:tcBorders>
            <w:vAlign w:val="center"/>
          </w:tcPr>
          <w:p w14:paraId="4F816A02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4.85±0.20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4" w:space="0" w:color="auto"/>
              <w:right w:val="dotted" w:sz="4" w:space="0" w:color="auto"/>
            </w:tcBorders>
            <w:vAlign w:val="center"/>
          </w:tcPr>
          <w:p w14:paraId="32CCA917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4.15±0.15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single" w:sz="24" w:space="0" w:color="auto"/>
              <w:right w:val="nil"/>
            </w:tcBorders>
            <w:vAlign w:val="center"/>
          </w:tcPr>
          <w:p w14:paraId="707FB371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4.45±0.20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4" w:space="0" w:color="auto"/>
              <w:right w:val="dotted" w:sz="4" w:space="0" w:color="auto"/>
            </w:tcBorders>
            <w:vAlign w:val="center"/>
          </w:tcPr>
          <w:p w14:paraId="6E13D8F4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4.10±0.15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single" w:sz="24" w:space="0" w:color="auto"/>
              <w:right w:val="nil"/>
            </w:tcBorders>
            <w:vAlign w:val="center"/>
          </w:tcPr>
          <w:p w14:paraId="0A76FFDB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4.70±0.15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24" w:space="0" w:color="auto"/>
              <w:right w:val="nil"/>
            </w:tcBorders>
            <w:vAlign w:val="center"/>
          </w:tcPr>
          <w:p w14:paraId="124227BD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4.15±0.15</w:t>
            </w:r>
          </w:p>
        </w:tc>
      </w:tr>
    </w:tbl>
    <w:p w14:paraId="55F1F960" w14:textId="77777777" w:rsidR="003A6E33" w:rsidRPr="00630EAA" w:rsidRDefault="003A6E33" w:rsidP="003A6E33">
      <w:pPr>
        <w:spacing w:after="0"/>
        <w:rPr>
          <w:rFonts w:ascii="Palatino Linotype" w:hAnsi="Palatino Linotype" w:cstheme="majorBidi"/>
          <w:kern w:val="2"/>
          <w:sz w:val="20"/>
          <w:szCs w:val="20"/>
          <w:lang w:val="en-US"/>
          <w14:ligatures w14:val="standardContextual"/>
        </w:rPr>
      </w:pPr>
    </w:p>
    <w:p w14:paraId="3EF8CAF7" w14:textId="0D54DA36" w:rsidR="003A6E33" w:rsidRPr="00630EAA" w:rsidRDefault="003A6E33" w:rsidP="003A6E33">
      <w:pPr>
        <w:spacing w:after="0"/>
        <w:rPr>
          <w:rFonts w:ascii="Palatino Linotype" w:hAnsi="Palatino Linotype" w:cstheme="majorBidi"/>
          <w:kern w:val="2"/>
          <w:sz w:val="20"/>
          <w:szCs w:val="20"/>
          <w:lang w:val="en-US"/>
          <w14:ligatures w14:val="standardContextual"/>
        </w:rPr>
      </w:pPr>
      <w:r w:rsidRPr="00630EAA">
        <w:rPr>
          <w:rFonts w:ascii="Palatino Linotype" w:hAnsi="Palatino Linotype" w:cstheme="majorBidi"/>
          <w:b/>
          <w:bCs/>
          <w:kern w:val="2"/>
          <w:sz w:val="18"/>
          <w:szCs w:val="18"/>
          <w:lang w:val="en-US"/>
          <w14:ligatures w14:val="standardContextual"/>
        </w:rPr>
        <w:t xml:space="preserve">Table </w:t>
      </w:r>
      <w:r w:rsidR="007F25DB" w:rsidRPr="00630EAA">
        <w:rPr>
          <w:rFonts w:ascii="Palatino Linotype" w:hAnsi="Palatino Linotype" w:cstheme="majorBidi"/>
          <w:b/>
          <w:bCs/>
          <w:kern w:val="2"/>
          <w:sz w:val="18"/>
          <w:szCs w:val="18"/>
          <w:lang w:val="en-US"/>
          <w14:ligatures w14:val="standardContextual"/>
        </w:rPr>
        <w:t>S5</w:t>
      </w:r>
      <w:r w:rsidRPr="00630EAA">
        <w:rPr>
          <w:rFonts w:ascii="Palatino Linotype" w:hAnsi="Palatino Linotype" w:cstheme="majorBidi"/>
          <w:b/>
          <w:bCs/>
          <w:kern w:val="2"/>
          <w:sz w:val="18"/>
          <w:szCs w:val="18"/>
          <w:lang w:val="en-US"/>
          <w14:ligatures w14:val="standardContextual"/>
        </w:rPr>
        <w:t>.</w:t>
      </w:r>
      <w:r w:rsidRPr="00630EAA">
        <w:rPr>
          <w:rFonts w:ascii="Palatino Linotype" w:hAnsi="Palatino Linotype" w:cstheme="majorBidi"/>
          <w:kern w:val="2"/>
          <w:sz w:val="18"/>
          <w:szCs w:val="18"/>
          <w:lang w:val="en-US"/>
          <w14:ligatures w14:val="standardContextual"/>
        </w:rPr>
        <w:t xml:space="preserve"> </w:t>
      </w:r>
      <w:r w:rsidR="007F25DB" w:rsidRPr="00630EAA">
        <w:rPr>
          <w:rFonts w:ascii="Palatino Linotype" w:hAnsi="Palatino Linotype" w:cstheme="majorBidi"/>
          <w:kern w:val="2"/>
          <w:sz w:val="18"/>
          <w:szCs w:val="18"/>
          <w:lang w:val="en-US"/>
          <w14:ligatures w14:val="standardContextual"/>
        </w:rPr>
        <w:t xml:space="preserve">Overall contraction and extension, and activation time </w:t>
      </w:r>
      <w:r w:rsidRPr="00630EAA">
        <w:rPr>
          <w:rFonts w:ascii="Palatino Linotype" w:hAnsi="Palatino Linotype" w:cstheme="majorBidi"/>
          <w:kern w:val="2"/>
          <w:sz w:val="18"/>
          <w:szCs w:val="18"/>
          <w:lang w:val="en-US"/>
          <w14:ligatures w14:val="standardContextual"/>
        </w:rPr>
        <w:t xml:space="preserve">for P7B2 hydrogels, loaded by ~20 kPa. 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1505"/>
        <w:gridCol w:w="1116"/>
        <w:gridCol w:w="1116"/>
        <w:gridCol w:w="1116"/>
        <w:gridCol w:w="1116"/>
        <w:gridCol w:w="1116"/>
        <w:gridCol w:w="1116"/>
        <w:gridCol w:w="1116"/>
        <w:gridCol w:w="1116"/>
      </w:tblGrid>
      <w:tr w:rsidR="003A6E33" w:rsidRPr="00630EAA" w14:paraId="412A4082" w14:textId="77777777" w:rsidTr="00383B73">
        <w:tc>
          <w:tcPr>
            <w:tcW w:w="1299" w:type="dxa"/>
            <w:tcBorders>
              <w:top w:val="single" w:sz="2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98F3F91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Type of reinforcement</w:t>
            </w:r>
          </w:p>
        </w:tc>
        <w:tc>
          <w:tcPr>
            <w:tcW w:w="8335" w:type="dxa"/>
            <w:gridSpan w:val="8"/>
            <w:tcBorders>
              <w:top w:val="single" w:sz="24" w:space="0" w:color="auto"/>
              <w:left w:val="nil"/>
              <w:right w:val="nil"/>
            </w:tcBorders>
            <w:vAlign w:val="center"/>
          </w:tcPr>
          <w:p w14:paraId="378695B6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Spiral weave</w:t>
            </w:r>
          </w:p>
        </w:tc>
      </w:tr>
      <w:tr w:rsidR="003A6E33" w:rsidRPr="00630EAA" w14:paraId="7686EF3E" w14:textId="77777777" w:rsidTr="00383B73">
        <w:tc>
          <w:tcPr>
            <w:tcW w:w="1299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0CF98975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Voltage, V</w:t>
            </w:r>
          </w:p>
        </w:tc>
        <w:tc>
          <w:tcPr>
            <w:tcW w:w="2070" w:type="dxa"/>
            <w:gridSpan w:val="2"/>
            <w:tcBorders>
              <w:top w:val="single" w:sz="12" w:space="0" w:color="auto"/>
              <w:left w:val="nil"/>
              <w:bottom w:val="nil"/>
              <w:right w:val="dotted" w:sz="4" w:space="0" w:color="auto"/>
            </w:tcBorders>
            <w:vAlign w:val="center"/>
          </w:tcPr>
          <w:p w14:paraId="5C1AF2E4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90</w:t>
            </w:r>
          </w:p>
        </w:tc>
        <w:tc>
          <w:tcPr>
            <w:tcW w:w="2070" w:type="dxa"/>
            <w:gridSpan w:val="2"/>
            <w:tcBorders>
              <w:top w:val="single" w:sz="12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10E5072C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110</w:t>
            </w:r>
          </w:p>
        </w:tc>
        <w:tc>
          <w:tcPr>
            <w:tcW w:w="2070" w:type="dxa"/>
            <w:gridSpan w:val="2"/>
            <w:tcBorders>
              <w:top w:val="single" w:sz="12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3D50DD81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150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dotted" w:sz="4" w:space="0" w:color="auto"/>
              <w:bottom w:val="nil"/>
              <w:right w:val="nil"/>
            </w:tcBorders>
            <w:vAlign w:val="center"/>
          </w:tcPr>
          <w:p w14:paraId="624E7261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200</w:t>
            </w:r>
          </w:p>
        </w:tc>
      </w:tr>
      <w:tr w:rsidR="003A6E33" w:rsidRPr="00630EAA" w14:paraId="02A7BA71" w14:textId="77777777" w:rsidTr="00383B73"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950EF7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Frequency, Hz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6BF3DF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4E777931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500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58713C11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0B1A4E44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500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0B39445F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2F00B6CC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500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4971721F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33EA14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500</w:t>
            </w:r>
          </w:p>
        </w:tc>
      </w:tr>
      <w:tr w:rsidR="003A6E33" w:rsidRPr="00630EAA" w14:paraId="5C1DFC84" w14:textId="77777777" w:rsidTr="00383B73"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A824DD" w14:textId="2C3AF2BC" w:rsidR="003A6E33" w:rsidRPr="00630EAA" w:rsidRDefault="007F25DB" w:rsidP="003A6E33">
            <w:pPr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Overall extension</w:t>
            </w:r>
            <w:r w:rsidR="003A6E33"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, %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9B2BC0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16.28±0.22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43EA19B9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17.96±0.22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06E9B829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20.22±0.22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4F4AAA3A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22.58±1.29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7E7148C9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41.41±0.28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5B023F6E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42.56±1.28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004834E8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57.5±0.22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2268DE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59.88±1.11</w:t>
            </w:r>
          </w:p>
        </w:tc>
      </w:tr>
      <w:tr w:rsidR="003A6E33" w:rsidRPr="00630EAA" w14:paraId="4994DABE" w14:textId="77777777" w:rsidTr="00383B73"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056D4386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Activation time, sec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4BC430EA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3.83±0.08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12" w:space="0" w:color="auto"/>
              <w:right w:val="dotted" w:sz="4" w:space="0" w:color="auto"/>
            </w:tcBorders>
            <w:vAlign w:val="center"/>
          </w:tcPr>
          <w:p w14:paraId="4095548E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3.38±0.13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single" w:sz="12" w:space="0" w:color="auto"/>
              <w:right w:val="nil"/>
            </w:tcBorders>
            <w:vAlign w:val="center"/>
          </w:tcPr>
          <w:p w14:paraId="3BD9935E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3.45±0.11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12" w:space="0" w:color="auto"/>
              <w:right w:val="dotted" w:sz="4" w:space="0" w:color="auto"/>
            </w:tcBorders>
            <w:vAlign w:val="center"/>
          </w:tcPr>
          <w:p w14:paraId="24F75770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3.30±0.05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single" w:sz="12" w:space="0" w:color="auto"/>
              <w:right w:val="nil"/>
            </w:tcBorders>
            <w:vAlign w:val="center"/>
          </w:tcPr>
          <w:p w14:paraId="3FE238CE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3.40±0.10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12" w:space="0" w:color="auto"/>
              <w:right w:val="dotted" w:sz="4" w:space="0" w:color="auto"/>
            </w:tcBorders>
            <w:vAlign w:val="center"/>
          </w:tcPr>
          <w:p w14:paraId="64AA1DDC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3.1±0.10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single" w:sz="12" w:space="0" w:color="auto"/>
              <w:right w:val="nil"/>
            </w:tcBorders>
            <w:vAlign w:val="center"/>
          </w:tcPr>
          <w:p w14:paraId="6D4877C1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3.85±0.05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10272A77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3.25±0.05</w:t>
            </w:r>
          </w:p>
        </w:tc>
      </w:tr>
      <w:tr w:rsidR="003A6E33" w:rsidRPr="00630EAA" w14:paraId="556CA49A" w14:textId="77777777" w:rsidTr="00383B73">
        <w:tc>
          <w:tcPr>
            <w:tcW w:w="129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E9877BF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Type of reinforcement</w:t>
            </w:r>
          </w:p>
        </w:tc>
        <w:tc>
          <w:tcPr>
            <w:tcW w:w="8335" w:type="dxa"/>
            <w:gridSpan w:val="8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6A36DA96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Fabric woven braided mesh</w:t>
            </w:r>
          </w:p>
        </w:tc>
      </w:tr>
      <w:tr w:rsidR="003A6E33" w:rsidRPr="00630EAA" w14:paraId="73797518" w14:textId="77777777" w:rsidTr="00383B73">
        <w:tc>
          <w:tcPr>
            <w:tcW w:w="1299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43F3884E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Voltage, V</w:t>
            </w:r>
          </w:p>
        </w:tc>
        <w:tc>
          <w:tcPr>
            <w:tcW w:w="2070" w:type="dxa"/>
            <w:gridSpan w:val="2"/>
            <w:tcBorders>
              <w:top w:val="single" w:sz="12" w:space="0" w:color="auto"/>
              <w:left w:val="nil"/>
              <w:bottom w:val="nil"/>
              <w:right w:val="dotted" w:sz="4" w:space="0" w:color="auto"/>
            </w:tcBorders>
            <w:vAlign w:val="center"/>
          </w:tcPr>
          <w:p w14:paraId="70C0E270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90</w:t>
            </w:r>
          </w:p>
        </w:tc>
        <w:tc>
          <w:tcPr>
            <w:tcW w:w="2070" w:type="dxa"/>
            <w:gridSpan w:val="2"/>
            <w:tcBorders>
              <w:top w:val="single" w:sz="12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32BBD52E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110</w:t>
            </w:r>
          </w:p>
        </w:tc>
        <w:tc>
          <w:tcPr>
            <w:tcW w:w="2070" w:type="dxa"/>
            <w:gridSpan w:val="2"/>
            <w:tcBorders>
              <w:top w:val="single" w:sz="12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6AEE0E2A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150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dotted" w:sz="4" w:space="0" w:color="auto"/>
              <w:bottom w:val="nil"/>
              <w:right w:val="nil"/>
            </w:tcBorders>
            <w:vAlign w:val="center"/>
          </w:tcPr>
          <w:p w14:paraId="49A253E6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200</w:t>
            </w:r>
          </w:p>
        </w:tc>
      </w:tr>
      <w:tr w:rsidR="003A6E33" w:rsidRPr="00630EAA" w14:paraId="299C0A97" w14:textId="77777777" w:rsidTr="00383B73"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8E120E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Frequency, Hz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577224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63C27464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500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35F80BB4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07E5B709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500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12AB820E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58A905E3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500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6753B525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594AEC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500</w:t>
            </w:r>
          </w:p>
        </w:tc>
      </w:tr>
      <w:tr w:rsidR="003A6E33" w:rsidRPr="00630EAA" w14:paraId="0D21E22E" w14:textId="77777777" w:rsidTr="00383B73"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4F07F0" w14:textId="2110AE77" w:rsidR="003A6E33" w:rsidRPr="00630EAA" w:rsidRDefault="007F25DB" w:rsidP="003A6E33">
            <w:pPr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Overall contraction</w:t>
            </w:r>
            <w:r w:rsidR="003A6E33"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, %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F06E2A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8.15±0.26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7EBEEAEA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9.43±0.27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7D4712E8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9.42±0.72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2AAD50E2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10.69±0.36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5604B8A7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11.45±.65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0E2CD49C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13.55±0.78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68E51466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18.10±0.55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4C81F2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21.50±0.85</w:t>
            </w:r>
          </w:p>
        </w:tc>
      </w:tr>
      <w:tr w:rsidR="003A6E33" w:rsidRPr="00630EAA" w14:paraId="20664CFC" w14:textId="77777777" w:rsidTr="00383B73">
        <w:tc>
          <w:tcPr>
            <w:tcW w:w="1299" w:type="dxa"/>
            <w:tcBorders>
              <w:top w:val="nil"/>
              <w:left w:val="nil"/>
              <w:bottom w:val="single" w:sz="24" w:space="0" w:color="auto"/>
              <w:right w:val="nil"/>
            </w:tcBorders>
            <w:vAlign w:val="center"/>
          </w:tcPr>
          <w:p w14:paraId="67EEBA34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Activation time, sec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4" w:space="0" w:color="auto"/>
              <w:right w:val="nil"/>
            </w:tcBorders>
            <w:vAlign w:val="center"/>
          </w:tcPr>
          <w:p w14:paraId="4C6A3F45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4.93±0.07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4" w:space="0" w:color="auto"/>
              <w:right w:val="dotted" w:sz="4" w:space="0" w:color="auto"/>
            </w:tcBorders>
            <w:vAlign w:val="center"/>
          </w:tcPr>
          <w:p w14:paraId="230A26DD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4.53±0.23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single" w:sz="24" w:space="0" w:color="auto"/>
              <w:right w:val="nil"/>
            </w:tcBorders>
            <w:vAlign w:val="center"/>
          </w:tcPr>
          <w:p w14:paraId="5781BC3C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4.47±0.03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4" w:space="0" w:color="auto"/>
              <w:right w:val="dotted" w:sz="4" w:space="0" w:color="auto"/>
            </w:tcBorders>
            <w:vAlign w:val="center"/>
          </w:tcPr>
          <w:p w14:paraId="271F1C5F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4.60±0.25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single" w:sz="24" w:space="0" w:color="auto"/>
              <w:right w:val="nil"/>
            </w:tcBorders>
            <w:vAlign w:val="center"/>
          </w:tcPr>
          <w:p w14:paraId="6F90226E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3.75±0.15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4" w:space="0" w:color="auto"/>
              <w:right w:val="dotted" w:sz="4" w:space="0" w:color="auto"/>
            </w:tcBorders>
            <w:vAlign w:val="center"/>
          </w:tcPr>
          <w:p w14:paraId="0785BF77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3.45±0.10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single" w:sz="24" w:space="0" w:color="auto"/>
              <w:right w:val="nil"/>
            </w:tcBorders>
            <w:vAlign w:val="center"/>
          </w:tcPr>
          <w:p w14:paraId="310EE21E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3.70±0.05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24" w:space="0" w:color="auto"/>
              <w:right w:val="nil"/>
            </w:tcBorders>
            <w:vAlign w:val="center"/>
          </w:tcPr>
          <w:p w14:paraId="230560FB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3.20±0.05</w:t>
            </w:r>
          </w:p>
        </w:tc>
      </w:tr>
    </w:tbl>
    <w:p w14:paraId="0FA4242F" w14:textId="77777777" w:rsidR="003A6E33" w:rsidRPr="00630EAA" w:rsidRDefault="003A6E33" w:rsidP="003A6E33">
      <w:pPr>
        <w:spacing w:after="0"/>
        <w:rPr>
          <w:rFonts w:ascii="Palatino Linotype" w:hAnsi="Palatino Linotype" w:cstheme="majorBidi"/>
          <w:b/>
          <w:bCs/>
          <w:kern w:val="2"/>
          <w:sz w:val="20"/>
          <w:szCs w:val="20"/>
          <w:lang w:val="en-US"/>
          <w14:ligatures w14:val="standardContextual"/>
        </w:rPr>
      </w:pPr>
    </w:p>
    <w:p w14:paraId="4EADEA71" w14:textId="77777777" w:rsidR="007F25DB" w:rsidRPr="00630EAA" w:rsidRDefault="007F25DB" w:rsidP="003A6E33">
      <w:pPr>
        <w:spacing w:after="0"/>
        <w:rPr>
          <w:rFonts w:ascii="Palatino Linotype" w:hAnsi="Palatino Linotype" w:cstheme="majorBidi"/>
          <w:b/>
          <w:bCs/>
          <w:kern w:val="2"/>
          <w:sz w:val="20"/>
          <w:szCs w:val="20"/>
          <w:lang w:val="en-US"/>
          <w14:ligatures w14:val="standardContextual"/>
        </w:rPr>
      </w:pPr>
    </w:p>
    <w:p w14:paraId="23A8F6DF" w14:textId="77777777" w:rsidR="007F25DB" w:rsidRPr="00630EAA" w:rsidRDefault="007F25DB" w:rsidP="003A6E33">
      <w:pPr>
        <w:spacing w:after="0"/>
        <w:rPr>
          <w:rFonts w:ascii="Palatino Linotype" w:hAnsi="Palatino Linotype" w:cstheme="majorBidi"/>
          <w:b/>
          <w:bCs/>
          <w:kern w:val="2"/>
          <w:sz w:val="20"/>
          <w:szCs w:val="20"/>
          <w:lang w:val="en-US"/>
          <w14:ligatures w14:val="standardContextual"/>
        </w:rPr>
      </w:pPr>
    </w:p>
    <w:p w14:paraId="1E58D985" w14:textId="77777777" w:rsidR="007F25DB" w:rsidRDefault="007F25DB" w:rsidP="003A6E33">
      <w:pPr>
        <w:spacing w:after="0"/>
        <w:rPr>
          <w:rFonts w:ascii="Palatino Linotype" w:hAnsi="Palatino Linotype" w:cstheme="majorBidi"/>
          <w:b/>
          <w:bCs/>
          <w:kern w:val="2"/>
          <w:sz w:val="20"/>
          <w:szCs w:val="20"/>
          <w:lang w:val="en-US"/>
          <w14:ligatures w14:val="standardContextual"/>
        </w:rPr>
      </w:pPr>
    </w:p>
    <w:p w14:paraId="6C8DD8C2" w14:textId="77777777" w:rsidR="00630EAA" w:rsidRDefault="00630EAA" w:rsidP="003A6E33">
      <w:pPr>
        <w:spacing w:after="0"/>
        <w:rPr>
          <w:rFonts w:ascii="Palatino Linotype" w:hAnsi="Palatino Linotype" w:cstheme="majorBidi"/>
          <w:b/>
          <w:bCs/>
          <w:kern w:val="2"/>
          <w:sz w:val="20"/>
          <w:szCs w:val="20"/>
          <w:lang w:val="en-US"/>
          <w14:ligatures w14:val="standardContextual"/>
        </w:rPr>
      </w:pPr>
    </w:p>
    <w:p w14:paraId="531A7095" w14:textId="77777777" w:rsidR="00630EAA" w:rsidRDefault="00630EAA" w:rsidP="003A6E33">
      <w:pPr>
        <w:spacing w:after="0"/>
        <w:rPr>
          <w:rFonts w:ascii="Palatino Linotype" w:hAnsi="Palatino Linotype" w:cstheme="majorBidi"/>
          <w:b/>
          <w:bCs/>
          <w:kern w:val="2"/>
          <w:sz w:val="20"/>
          <w:szCs w:val="20"/>
          <w:lang w:val="en-US"/>
          <w14:ligatures w14:val="standardContextual"/>
        </w:rPr>
      </w:pPr>
    </w:p>
    <w:p w14:paraId="045B61CC" w14:textId="77777777" w:rsidR="00630EAA" w:rsidRDefault="00630EAA" w:rsidP="003A6E33">
      <w:pPr>
        <w:spacing w:after="0"/>
        <w:rPr>
          <w:rFonts w:ascii="Palatino Linotype" w:hAnsi="Palatino Linotype" w:cstheme="majorBidi"/>
          <w:b/>
          <w:bCs/>
          <w:kern w:val="2"/>
          <w:sz w:val="20"/>
          <w:szCs w:val="20"/>
          <w:lang w:val="en-US"/>
          <w14:ligatures w14:val="standardContextual"/>
        </w:rPr>
      </w:pPr>
    </w:p>
    <w:p w14:paraId="24AF861C" w14:textId="77777777" w:rsidR="00630EAA" w:rsidRPr="00630EAA" w:rsidRDefault="00630EAA" w:rsidP="003A6E33">
      <w:pPr>
        <w:spacing w:after="0"/>
        <w:rPr>
          <w:rFonts w:ascii="Palatino Linotype" w:hAnsi="Palatino Linotype" w:cstheme="majorBidi"/>
          <w:b/>
          <w:bCs/>
          <w:kern w:val="2"/>
          <w:sz w:val="20"/>
          <w:szCs w:val="20"/>
          <w:lang w:val="en-US"/>
          <w14:ligatures w14:val="standardContextual"/>
        </w:rPr>
      </w:pPr>
    </w:p>
    <w:p w14:paraId="245423C8" w14:textId="77777777" w:rsidR="007F25DB" w:rsidRPr="00630EAA" w:rsidRDefault="007F25DB" w:rsidP="003A6E33">
      <w:pPr>
        <w:spacing w:after="0"/>
        <w:rPr>
          <w:rFonts w:ascii="Palatino Linotype" w:hAnsi="Palatino Linotype" w:cstheme="majorBidi"/>
          <w:b/>
          <w:bCs/>
          <w:kern w:val="2"/>
          <w:sz w:val="20"/>
          <w:szCs w:val="20"/>
          <w:lang w:val="en-US"/>
          <w14:ligatures w14:val="standardContextual"/>
        </w:rPr>
      </w:pPr>
    </w:p>
    <w:p w14:paraId="270CE13D" w14:textId="54784565" w:rsidR="003A6E33" w:rsidRPr="00630EAA" w:rsidRDefault="003A6E33" w:rsidP="003A6E33">
      <w:pPr>
        <w:spacing w:after="0"/>
        <w:rPr>
          <w:rFonts w:ascii="Palatino Linotype" w:hAnsi="Palatino Linotype" w:cstheme="majorBidi"/>
          <w:kern w:val="2"/>
          <w:sz w:val="18"/>
          <w:szCs w:val="18"/>
          <w:lang w:val="en-US"/>
          <w14:ligatures w14:val="standardContextual"/>
        </w:rPr>
      </w:pPr>
      <w:r w:rsidRPr="00630EAA">
        <w:rPr>
          <w:rFonts w:ascii="Palatino Linotype" w:hAnsi="Palatino Linotype" w:cstheme="majorBidi"/>
          <w:b/>
          <w:bCs/>
          <w:kern w:val="2"/>
          <w:sz w:val="18"/>
          <w:szCs w:val="18"/>
          <w:lang w:val="en-US"/>
          <w14:ligatures w14:val="standardContextual"/>
        </w:rPr>
        <w:t xml:space="preserve">Table </w:t>
      </w:r>
      <w:r w:rsidR="007F25DB" w:rsidRPr="00630EAA">
        <w:rPr>
          <w:rFonts w:ascii="Palatino Linotype" w:hAnsi="Palatino Linotype" w:cstheme="majorBidi"/>
          <w:b/>
          <w:bCs/>
          <w:kern w:val="2"/>
          <w:sz w:val="18"/>
          <w:szCs w:val="18"/>
          <w:lang w:val="en-US"/>
          <w14:ligatures w14:val="standardContextual"/>
        </w:rPr>
        <w:t>S6</w:t>
      </w:r>
      <w:r w:rsidRPr="00630EAA">
        <w:rPr>
          <w:rFonts w:ascii="Palatino Linotype" w:hAnsi="Palatino Linotype" w:cstheme="majorBidi"/>
          <w:kern w:val="2"/>
          <w:sz w:val="18"/>
          <w:szCs w:val="18"/>
          <w:lang w:val="en-US"/>
          <w14:ligatures w14:val="standardContextual"/>
        </w:rPr>
        <w:t xml:space="preserve">. </w:t>
      </w:r>
      <w:r w:rsidR="007F25DB" w:rsidRPr="00630EAA">
        <w:rPr>
          <w:rFonts w:ascii="Palatino Linotype" w:hAnsi="Palatino Linotype" w:cstheme="majorBidi"/>
          <w:kern w:val="2"/>
          <w:sz w:val="18"/>
          <w:szCs w:val="18"/>
          <w:lang w:val="en-US"/>
          <w14:ligatures w14:val="standardContextual"/>
        </w:rPr>
        <w:t xml:space="preserve">Overall contraction and extension, and activation time </w:t>
      </w:r>
      <w:r w:rsidRPr="00630EAA">
        <w:rPr>
          <w:rFonts w:ascii="Palatino Linotype" w:hAnsi="Palatino Linotype" w:cstheme="majorBidi"/>
          <w:kern w:val="2"/>
          <w:sz w:val="18"/>
          <w:szCs w:val="18"/>
          <w:lang w:val="en-US"/>
          <w14:ligatures w14:val="standardContextual"/>
        </w:rPr>
        <w:t>for P7B2 hydrogels, loaded by</w:t>
      </w:r>
      <w:r w:rsidR="007F25DB" w:rsidRPr="00630EAA">
        <w:rPr>
          <w:rFonts w:ascii="Palatino Linotype" w:hAnsi="Palatino Linotype" w:cstheme="majorBidi"/>
          <w:kern w:val="2"/>
          <w:sz w:val="18"/>
          <w:szCs w:val="18"/>
          <w:lang w:val="en-US"/>
          <w14:ligatures w14:val="standardContextual"/>
        </w:rPr>
        <w:t xml:space="preserve"> </w:t>
      </w:r>
      <w:r w:rsidRPr="00630EAA">
        <w:rPr>
          <w:rFonts w:ascii="Palatino Linotype" w:hAnsi="Palatino Linotype" w:cstheme="majorBidi"/>
          <w:kern w:val="2"/>
          <w:sz w:val="18"/>
          <w:szCs w:val="18"/>
          <w:lang w:val="en-US"/>
          <w14:ligatures w14:val="standardContextual"/>
        </w:rPr>
        <w:t xml:space="preserve">~40 kPa. 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1505"/>
        <w:gridCol w:w="1116"/>
        <w:gridCol w:w="1016"/>
        <w:gridCol w:w="1116"/>
        <w:gridCol w:w="1116"/>
        <w:gridCol w:w="1116"/>
        <w:gridCol w:w="1116"/>
        <w:gridCol w:w="1116"/>
        <w:gridCol w:w="1116"/>
      </w:tblGrid>
      <w:tr w:rsidR="003A6E33" w:rsidRPr="00630EAA" w14:paraId="4A8FE819" w14:textId="77777777" w:rsidTr="00383B73">
        <w:tc>
          <w:tcPr>
            <w:tcW w:w="1299" w:type="dxa"/>
            <w:tcBorders>
              <w:top w:val="single" w:sz="2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429A38C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Type of reinforcement</w:t>
            </w:r>
          </w:p>
        </w:tc>
        <w:tc>
          <w:tcPr>
            <w:tcW w:w="8335" w:type="dxa"/>
            <w:gridSpan w:val="8"/>
            <w:tcBorders>
              <w:top w:val="single" w:sz="24" w:space="0" w:color="auto"/>
              <w:left w:val="nil"/>
              <w:right w:val="nil"/>
            </w:tcBorders>
            <w:vAlign w:val="center"/>
          </w:tcPr>
          <w:p w14:paraId="3C740927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Spiral weave</w:t>
            </w:r>
          </w:p>
        </w:tc>
      </w:tr>
      <w:tr w:rsidR="003A6E33" w:rsidRPr="00630EAA" w14:paraId="2B7C68B5" w14:textId="77777777" w:rsidTr="00383B73">
        <w:tc>
          <w:tcPr>
            <w:tcW w:w="1299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0DC7D323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Voltage, V</w:t>
            </w:r>
          </w:p>
        </w:tc>
        <w:tc>
          <w:tcPr>
            <w:tcW w:w="2070" w:type="dxa"/>
            <w:gridSpan w:val="2"/>
            <w:tcBorders>
              <w:top w:val="single" w:sz="12" w:space="0" w:color="auto"/>
              <w:left w:val="nil"/>
              <w:bottom w:val="nil"/>
              <w:right w:val="dotted" w:sz="4" w:space="0" w:color="auto"/>
            </w:tcBorders>
            <w:vAlign w:val="center"/>
          </w:tcPr>
          <w:p w14:paraId="45FBA734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90</w:t>
            </w:r>
          </w:p>
        </w:tc>
        <w:tc>
          <w:tcPr>
            <w:tcW w:w="2070" w:type="dxa"/>
            <w:gridSpan w:val="2"/>
            <w:tcBorders>
              <w:top w:val="single" w:sz="12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624A4649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110</w:t>
            </w:r>
          </w:p>
        </w:tc>
        <w:tc>
          <w:tcPr>
            <w:tcW w:w="2070" w:type="dxa"/>
            <w:gridSpan w:val="2"/>
            <w:tcBorders>
              <w:top w:val="single" w:sz="12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56775AE6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150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dotted" w:sz="4" w:space="0" w:color="auto"/>
              <w:bottom w:val="nil"/>
              <w:right w:val="nil"/>
            </w:tcBorders>
            <w:vAlign w:val="center"/>
          </w:tcPr>
          <w:p w14:paraId="3BE7177A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200</w:t>
            </w:r>
          </w:p>
        </w:tc>
      </w:tr>
      <w:tr w:rsidR="003A6E33" w:rsidRPr="00630EAA" w14:paraId="0B56F12D" w14:textId="77777777" w:rsidTr="00383B73"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C9A2DF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Frequency, Hz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7A2AE9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01CD2E0D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500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376C5083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51597660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500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701F27F9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764D7942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500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1531D848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430D03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500</w:t>
            </w:r>
          </w:p>
        </w:tc>
      </w:tr>
      <w:tr w:rsidR="003A6E33" w:rsidRPr="00630EAA" w14:paraId="5ABC147F" w14:textId="77777777" w:rsidTr="00383B73"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6F10F5" w14:textId="1B6E6FE0" w:rsidR="003A6E33" w:rsidRPr="00630EAA" w:rsidRDefault="007F25DB" w:rsidP="003A6E33">
            <w:pPr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Overall extension</w:t>
            </w:r>
            <w:r w:rsidR="003A6E33"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, %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EA5707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12.55±1.52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05198116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13.2±0.25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3E79DECB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18.88±1.54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6464D541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20.25±2.44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0B5611B5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35.45±1.55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7FF2003A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38.32±2.58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01FFA91C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54.45±2.12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074A59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55.87±2.54</w:t>
            </w:r>
          </w:p>
        </w:tc>
      </w:tr>
      <w:tr w:rsidR="003A6E33" w:rsidRPr="00630EAA" w14:paraId="62042CF2" w14:textId="77777777" w:rsidTr="00383B73"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7C6B26A6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Activation time, sec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35B69854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3.1±0.15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12" w:space="0" w:color="auto"/>
              <w:right w:val="dotted" w:sz="4" w:space="0" w:color="auto"/>
            </w:tcBorders>
            <w:vAlign w:val="center"/>
          </w:tcPr>
          <w:p w14:paraId="38FEA941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2.20±0.10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single" w:sz="12" w:space="0" w:color="auto"/>
              <w:right w:val="nil"/>
            </w:tcBorders>
            <w:vAlign w:val="center"/>
          </w:tcPr>
          <w:p w14:paraId="1CAFFB2E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2.95±0.10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12" w:space="0" w:color="auto"/>
              <w:right w:val="dotted" w:sz="4" w:space="0" w:color="auto"/>
            </w:tcBorders>
            <w:vAlign w:val="center"/>
          </w:tcPr>
          <w:p w14:paraId="2643E203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2.65±0.10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single" w:sz="12" w:space="0" w:color="auto"/>
              <w:right w:val="nil"/>
            </w:tcBorders>
            <w:vAlign w:val="center"/>
          </w:tcPr>
          <w:p w14:paraId="15425FD0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2.55±0.10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12" w:space="0" w:color="auto"/>
              <w:right w:val="dotted" w:sz="4" w:space="0" w:color="auto"/>
            </w:tcBorders>
            <w:vAlign w:val="center"/>
          </w:tcPr>
          <w:p w14:paraId="2E62766C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2.10±0.20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single" w:sz="12" w:space="0" w:color="auto"/>
              <w:right w:val="nil"/>
            </w:tcBorders>
            <w:vAlign w:val="center"/>
          </w:tcPr>
          <w:p w14:paraId="1265C822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2.2±0.05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65BB6AFC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1.85±0.05</w:t>
            </w:r>
          </w:p>
        </w:tc>
      </w:tr>
      <w:tr w:rsidR="003A6E33" w:rsidRPr="00630EAA" w14:paraId="5054E53C" w14:textId="77777777" w:rsidTr="00383B73">
        <w:tc>
          <w:tcPr>
            <w:tcW w:w="129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53D333A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Type of reinforcement</w:t>
            </w:r>
          </w:p>
        </w:tc>
        <w:tc>
          <w:tcPr>
            <w:tcW w:w="8335" w:type="dxa"/>
            <w:gridSpan w:val="8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27E326D1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Fabric woven braided mesh</w:t>
            </w:r>
          </w:p>
        </w:tc>
      </w:tr>
      <w:tr w:rsidR="003A6E33" w:rsidRPr="00630EAA" w14:paraId="45AD0211" w14:textId="77777777" w:rsidTr="00383B73">
        <w:tc>
          <w:tcPr>
            <w:tcW w:w="1299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63EB094F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Voltage, V</w:t>
            </w:r>
          </w:p>
        </w:tc>
        <w:tc>
          <w:tcPr>
            <w:tcW w:w="2070" w:type="dxa"/>
            <w:gridSpan w:val="2"/>
            <w:tcBorders>
              <w:top w:val="single" w:sz="12" w:space="0" w:color="auto"/>
              <w:left w:val="nil"/>
              <w:bottom w:val="nil"/>
              <w:right w:val="dotted" w:sz="4" w:space="0" w:color="auto"/>
            </w:tcBorders>
            <w:vAlign w:val="center"/>
          </w:tcPr>
          <w:p w14:paraId="4AD105B9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90</w:t>
            </w:r>
          </w:p>
        </w:tc>
        <w:tc>
          <w:tcPr>
            <w:tcW w:w="2070" w:type="dxa"/>
            <w:gridSpan w:val="2"/>
            <w:tcBorders>
              <w:top w:val="single" w:sz="12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4FD564DF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110</w:t>
            </w:r>
          </w:p>
        </w:tc>
        <w:tc>
          <w:tcPr>
            <w:tcW w:w="2070" w:type="dxa"/>
            <w:gridSpan w:val="2"/>
            <w:tcBorders>
              <w:top w:val="single" w:sz="12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488B909C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150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dotted" w:sz="4" w:space="0" w:color="auto"/>
              <w:bottom w:val="nil"/>
              <w:right w:val="nil"/>
            </w:tcBorders>
            <w:vAlign w:val="center"/>
          </w:tcPr>
          <w:p w14:paraId="2D378318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200</w:t>
            </w:r>
          </w:p>
        </w:tc>
      </w:tr>
      <w:tr w:rsidR="003A6E33" w:rsidRPr="00630EAA" w14:paraId="57162DD0" w14:textId="77777777" w:rsidTr="00383B73"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35118E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Frequency, Hz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EF4416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2D13CF1E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500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6BFD848B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77D2AFBF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500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68AD17EA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537B4AA4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500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3BEB5F3A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B11241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500</w:t>
            </w:r>
          </w:p>
        </w:tc>
      </w:tr>
      <w:tr w:rsidR="003A6E33" w:rsidRPr="00630EAA" w14:paraId="2370946F" w14:textId="77777777" w:rsidTr="00383B73"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E87B7A" w14:textId="06FE795F" w:rsidR="003A6E33" w:rsidRPr="00630EAA" w:rsidRDefault="007F25DB" w:rsidP="003A6E33">
            <w:pPr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Overall contraction</w:t>
            </w:r>
            <w:r w:rsidR="003A6E33"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, %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D5B4E9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6.88±1.35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768A3452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7.69±1.65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2F061A49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7.26±1.72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182B3CF6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9.12±1.31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4DCE660F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9.55±1.29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022E2C3D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11.54±1.59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4063CB05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15.10±0.14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7054C3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19.89±0.22</w:t>
            </w:r>
          </w:p>
        </w:tc>
      </w:tr>
      <w:tr w:rsidR="003A6E33" w:rsidRPr="00630EAA" w14:paraId="4E8A16ED" w14:textId="77777777" w:rsidTr="00383B73">
        <w:tc>
          <w:tcPr>
            <w:tcW w:w="1299" w:type="dxa"/>
            <w:tcBorders>
              <w:top w:val="nil"/>
              <w:left w:val="nil"/>
              <w:bottom w:val="single" w:sz="24" w:space="0" w:color="auto"/>
              <w:right w:val="nil"/>
            </w:tcBorders>
            <w:vAlign w:val="center"/>
          </w:tcPr>
          <w:p w14:paraId="30FB26C4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Activation time, sec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4" w:space="0" w:color="auto"/>
              <w:right w:val="nil"/>
            </w:tcBorders>
            <w:vAlign w:val="center"/>
          </w:tcPr>
          <w:p w14:paraId="2E0AE8C6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5.55±0.25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4" w:space="0" w:color="auto"/>
              <w:right w:val="dotted" w:sz="4" w:space="0" w:color="auto"/>
            </w:tcBorders>
            <w:vAlign w:val="center"/>
          </w:tcPr>
          <w:p w14:paraId="7390B6EA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5.10±0.15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single" w:sz="24" w:space="0" w:color="auto"/>
              <w:right w:val="nil"/>
            </w:tcBorders>
            <w:vAlign w:val="center"/>
          </w:tcPr>
          <w:p w14:paraId="11C617B0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4.95±0.25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4" w:space="0" w:color="auto"/>
              <w:right w:val="dotted" w:sz="4" w:space="0" w:color="auto"/>
            </w:tcBorders>
            <w:vAlign w:val="center"/>
          </w:tcPr>
          <w:p w14:paraId="778764F8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4.75±0.10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single" w:sz="24" w:space="0" w:color="auto"/>
              <w:right w:val="nil"/>
            </w:tcBorders>
            <w:vAlign w:val="center"/>
          </w:tcPr>
          <w:p w14:paraId="20397A7A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4.25±0.20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4" w:space="0" w:color="auto"/>
              <w:right w:val="dotted" w:sz="4" w:space="0" w:color="auto"/>
            </w:tcBorders>
            <w:vAlign w:val="center"/>
          </w:tcPr>
          <w:p w14:paraId="581C61E0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3.95±0.25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single" w:sz="24" w:space="0" w:color="auto"/>
              <w:right w:val="nil"/>
            </w:tcBorders>
            <w:vAlign w:val="center"/>
          </w:tcPr>
          <w:p w14:paraId="53E3BA1F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3.55±0.5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24" w:space="0" w:color="auto"/>
              <w:right w:val="nil"/>
            </w:tcBorders>
            <w:vAlign w:val="center"/>
          </w:tcPr>
          <w:p w14:paraId="626818BE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3.45±0.05</w:t>
            </w:r>
          </w:p>
        </w:tc>
      </w:tr>
    </w:tbl>
    <w:p w14:paraId="76AD8A87" w14:textId="77777777" w:rsidR="003A6E33" w:rsidRPr="00630EAA" w:rsidRDefault="003A6E33" w:rsidP="003A6E33">
      <w:pPr>
        <w:spacing w:after="0"/>
        <w:rPr>
          <w:rFonts w:ascii="Palatino Linotype" w:hAnsi="Palatino Linotype" w:cstheme="majorBidi"/>
          <w:kern w:val="2"/>
          <w:sz w:val="20"/>
          <w:szCs w:val="20"/>
          <w:lang w:val="en-US"/>
          <w14:ligatures w14:val="standardContextual"/>
        </w:rPr>
      </w:pPr>
    </w:p>
    <w:p w14:paraId="7AA86389" w14:textId="028A840F" w:rsidR="003A6E33" w:rsidRPr="00630EAA" w:rsidRDefault="003A6E33" w:rsidP="003A6E33">
      <w:pPr>
        <w:spacing w:after="0"/>
        <w:rPr>
          <w:rFonts w:ascii="Palatino Linotype" w:hAnsi="Palatino Linotype" w:cstheme="majorBidi"/>
          <w:kern w:val="2"/>
          <w:sz w:val="18"/>
          <w:szCs w:val="18"/>
          <w:lang w:val="en-US"/>
          <w14:ligatures w14:val="standardContextual"/>
        </w:rPr>
      </w:pPr>
      <w:r w:rsidRPr="00630EAA">
        <w:rPr>
          <w:rFonts w:ascii="Palatino Linotype" w:hAnsi="Palatino Linotype" w:cstheme="majorBidi"/>
          <w:b/>
          <w:bCs/>
          <w:kern w:val="2"/>
          <w:sz w:val="18"/>
          <w:szCs w:val="18"/>
          <w:lang w:val="en-US"/>
          <w14:ligatures w14:val="standardContextual"/>
        </w:rPr>
        <w:t xml:space="preserve">Table </w:t>
      </w:r>
      <w:r w:rsidR="007F25DB" w:rsidRPr="00630EAA">
        <w:rPr>
          <w:rFonts w:ascii="Palatino Linotype" w:hAnsi="Palatino Linotype" w:cstheme="majorBidi"/>
          <w:b/>
          <w:bCs/>
          <w:kern w:val="2"/>
          <w:sz w:val="18"/>
          <w:szCs w:val="18"/>
          <w:lang w:val="en-US"/>
          <w14:ligatures w14:val="standardContextual"/>
        </w:rPr>
        <w:t>S7</w:t>
      </w:r>
      <w:r w:rsidRPr="00630EAA">
        <w:rPr>
          <w:rFonts w:ascii="Palatino Linotype" w:hAnsi="Palatino Linotype" w:cstheme="majorBidi"/>
          <w:kern w:val="2"/>
          <w:sz w:val="18"/>
          <w:szCs w:val="18"/>
          <w:lang w:val="en-US"/>
          <w14:ligatures w14:val="standardContextual"/>
        </w:rPr>
        <w:t xml:space="preserve">. </w:t>
      </w:r>
      <w:r w:rsidR="007F25DB" w:rsidRPr="00630EAA">
        <w:rPr>
          <w:rFonts w:ascii="Palatino Linotype" w:hAnsi="Palatino Linotype" w:cstheme="majorBidi"/>
          <w:kern w:val="2"/>
          <w:sz w:val="18"/>
          <w:szCs w:val="18"/>
          <w:lang w:val="en-US"/>
          <w14:ligatures w14:val="standardContextual"/>
        </w:rPr>
        <w:t xml:space="preserve">Overall contraction and extension, and activation time </w:t>
      </w:r>
      <w:r w:rsidRPr="00630EAA">
        <w:rPr>
          <w:rFonts w:ascii="Palatino Linotype" w:hAnsi="Palatino Linotype" w:cstheme="majorBidi"/>
          <w:kern w:val="2"/>
          <w:sz w:val="18"/>
          <w:szCs w:val="18"/>
          <w:lang w:val="en-US"/>
          <w14:ligatures w14:val="standardContextual"/>
        </w:rPr>
        <w:t>for P10B2 hydrogels, by</w:t>
      </w:r>
      <w:r w:rsidR="007F25DB" w:rsidRPr="00630EAA">
        <w:rPr>
          <w:rFonts w:ascii="Palatino Linotype" w:hAnsi="Palatino Linotype" w:cstheme="majorBidi"/>
          <w:kern w:val="2"/>
          <w:sz w:val="18"/>
          <w:szCs w:val="18"/>
          <w:lang w:val="en-US"/>
          <w14:ligatures w14:val="standardContextual"/>
        </w:rPr>
        <w:t xml:space="preserve"> </w:t>
      </w:r>
      <w:r w:rsidRPr="00630EAA">
        <w:rPr>
          <w:rFonts w:ascii="Palatino Linotype" w:hAnsi="Palatino Linotype" w:cstheme="majorBidi"/>
          <w:kern w:val="2"/>
          <w:sz w:val="18"/>
          <w:szCs w:val="18"/>
          <w:lang w:val="en-US"/>
          <w14:ligatures w14:val="standardContextual"/>
        </w:rPr>
        <w:t xml:space="preserve">~20 kPa. 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1503"/>
        <w:gridCol w:w="1015"/>
        <w:gridCol w:w="1114"/>
        <w:gridCol w:w="1264"/>
        <w:gridCol w:w="1114"/>
        <w:gridCol w:w="1114"/>
        <w:gridCol w:w="1114"/>
        <w:gridCol w:w="1114"/>
        <w:gridCol w:w="1114"/>
      </w:tblGrid>
      <w:tr w:rsidR="003A6E33" w:rsidRPr="00630EAA" w14:paraId="1690E0A1" w14:textId="77777777" w:rsidTr="00383B73">
        <w:tc>
          <w:tcPr>
            <w:tcW w:w="1299" w:type="dxa"/>
            <w:tcBorders>
              <w:top w:val="single" w:sz="2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8FF80C6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Type of reinforcement</w:t>
            </w:r>
          </w:p>
        </w:tc>
        <w:tc>
          <w:tcPr>
            <w:tcW w:w="8335" w:type="dxa"/>
            <w:gridSpan w:val="8"/>
            <w:tcBorders>
              <w:top w:val="single" w:sz="24" w:space="0" w:color="auto"/>
              <w:left w:val="nil"/>
              <w:right w:val="nil"/>
            </w:tcBorders>
            <w:vAlign w:val="center"/>
          </w:tcPr>
          <w:p w14:paraId="6CFBE519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Spiral weave</w:t>
            </w:r>
          </w:p>
        </w:tc>
      </w:tr>
      <w:tr w:rsidR="003A6E33" w:rsidRPr="00630EAA" w14:paraId="39FE74E8" w14:textId="77777777" w:rsidTr="00383B73">
        <w:tc>
          <w:tcPr>
            <w:tcW w:w="1299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4F062D5F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Voltage, V</w:t>
            </w:r>
          </w:p>
        </w:tc>
        <w:tc>
          <w:tcPr>
            <w:tcW w:w="2070" w:type="dxa"/>
            <w:gridSpan w:val="2"/>
            <w:tcBorders>
              <w:top w:val="single" w:sz="12" w:space="0" w:color="auto"/>
              <w:left w:val="nil"/>
              <w:bottom w:val="nil"/>
              <w:right w:val="dotted" w:sz="4" w:space="0" w:color="auto"/>
            </w:tcBorders>
            <w:vAlign w:val="center"/>
          </w:tcPr>
          <w:p w14:paraId="3B0767C9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90</w:t>
            </w:r>
          </w:p>
        </w:tc>
        <w:tc>
          <w:tcPr>
            <w:tcW w:w="2070" w:type="dxa"/>
            <w:gridSpan w:val="2"/>
            <w:tcBorders>
              <w:top w:val="single" w:sz="12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26254E6E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110</w:t>
            </w:r>
          </w:p>
        </w:tc>
        <w:tc>
          <w:tcPr>
            <w:tcW w:w="2070" w:type="dxa"/>
            <w:gridSpan w:val="2"/>
            <w:tcBorders>
              <w:top w:val="single" w:sz="12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003EA596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150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dotted" w:sz="4" w:space="0" w:color="auto"/>
              <w:bottom w:val="nil"/>
              <w:right w:val="nil"/>
            </w:tcBorders>
            <w:vAlign w:val="center"/>
          </w:tcPr>
          <w:p w14:paraId="7E6313E0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200</w:t>
            </w:r>
          </w:p>
        </w:tc>
      </w:tr>
      <w:tr w:rsidR="003A6E33" w:rsidRPr="00630EAA" w14:paraId="75714DAB" w14:textId="77777777" w:rsidTr="00383B73"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D7CC28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Frequency, Hz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C01F9A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2B894790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500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4C8B3973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1427DE53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500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5888DF0E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15E2122D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500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1CE00604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38DBC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500</w:t>
            </w:r>
          </w:p>
        </w:tc>
      </w:tr>
      <w:tr w:rsidR="003A6E33" w:rsidRPr="00630EAA" w14:paraId="16F0B925" w14:textId="77777777" w:rsidTr="00383B73"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BD9A4D" w14:textId="54FA82DE" w:rsidR="003A6E33" w:rsidRPr="00630EAA" w:rsidRDefault="007F25DB" w:rsidP="003A6E33">
            <w:pPr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Overall extension</w:t>
            </w:r>
            <w:r w:rsidR="003A6E33"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, %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D53526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8.22±1.11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4864969F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20.55±1.78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55F324DC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24.11±0.56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6BD9E742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30.11±1.89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2189B8ED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40.65±3.87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3B882FF1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51.42±4.55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72A41434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60.02±3.12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A7FF10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61.89±4.38</w:t>
            </w:r>
          </w:p>
        </w:tc>
      </w:tr>
      <w:tr w:rsidR="003A6E33" w:rsidRPr="00630EAA" w14:paraId="54046BD6" w14:textId="77777777" w:rsidTr="00383B73"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2BFB79FD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Activation time, sec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6983A591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4.60±0.35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12" w:space="0" w:color="auto"/>
              <w:right w:val="dotted" w:sz="4" w:space="0" w:color="auto"/>
            </w:tcBorders>
            <w:vAlign w:val="center"/>
          </w:tcPr>
          <w:p w14:paraId="7A739087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3.97±0.40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single" w:sz="12" w:space="0" w:color="auto"/>
              <w:right w:val="nil"/>
            </w:tcBorders>
            <w:vAlign w:val="center"/>
          </w:tcPr>
          <w:p w14:paraId="3E7C779D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4.18±0.40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12" w:space="0" w:color="auto"/>
              <w:right w:val="dotted" w:sz="4" w:space="0" w:color="auto"/>
            </w:tcBorders>
            <w:vAlign w:val="center"/>
          </w:tcPr>
          <w:p w14:paraId="4805A384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3.42±0.40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single" w:sz="12" w:space="0" w:color="auto"/>
              <w:right w:val="nil"/>
            </w:tcBorders>
            <w:vAlign w:val="center"/>
          </w:tcPr>
          <w:p w14:paraId="1B5EE4DC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3.85±0.20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12" w:space="0" w:color="auto"/>
              <w:right w:val="dotted" w:sz="4" w:space="0" w:color="auto"/>
            </w:tcBorders>
            <w:vAlign w:val="center"/>
          </w:tcPr>
          <w:p w14:paraId="227E8099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3.41±0.25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single" w:sz="12" w:space="0" w:color="auto"/>
              <w:right w:val="nil"/>
            </w:tcBorders>
            <w:vAlign w:val="center"/>
          </w:tcPr>
          <w:p w14:paraId="6A183BA8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4.40±0.20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3EB58036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3.75±0.25</w:t>
            </w:r>
          </w:p>
        </w:tc>
      </w:tr>
      <w:tr w:rsidR="003A6E33" w:rsidRPr="00630EAA" w14:paraId="7AFA5BAD" w14:textId="77777777" w:rsidTr="00383B73">
        <w:tc>
          <w:tcPr>
            <w:tcW w:w="129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8A9D0E0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Type of reinforcement</w:t>
            </w:r>
          </w:p>
        </w:tc>
        <w:tc>
          <w:tcPr>
            <w:tcW w:w="8335" w:type="dxa"/>
            <w:gridSpan w:val="8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35BEFCF0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Fabric woven braided mesh</w:t>
            </w:r>
          </w:p>
        </w:tc>
      </w:tr>
      <w:tr w:rsidR="003A6E33" w:rsidRPr="00630EAA" w14:paraId="5E559B5A" w14:textId="77777777" w:rsidTr="00383B73">
        <w:tc>
          <w:tcPr>
            <w:tcW w:w="1299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719BE98A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Voltage, V</w:t>
            </w:r>
          </w:p>
        </w:tc>
        <w:tc>
          <w:tcPr>
            <w:tcW w:w="2070" w:type="dxa"/>
            <w:gridSpan w:val="2"/>
            <w:tcBorders>
              <w:top w:val="single" w:sz="12" w:space="0" w:color="auto"/>
              <w:left w:val="nil"/>
              <w:bottom w:val="nil"/>
              <w:right w:val="dotted" w:sz="4" w:space="0" w:color="auto"/>
            </w:tcBorders>
            <w:vAlign w:val="center"/>
          </w:tcPr>
          <w:p w14:paraId="055B5058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90</w:t>
            </w:r>
          </w:p>
        </w:tc>
        <w:tc>
          <w:tcPr>
            <w:tcW w:w="2070" w:type="dxa"/>
            <w:gridSpan w:val="2"/>
            <w:tcBorders>
              <w:top w:val="single" w:sz="12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1B25E12A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110</w:t>
            </w:r>
          </w:p>
        </w:tc>
        <w:tc>
          <w:tcPr>
            <w:tcW w:w="2070" w:type="dxa"/>
            <w:gridSpan w:val="2"/>
            <w:tcBorders>
              <w:top w:val="single" w:sz="12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173BCDA5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150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dotted" w:sz="4" w:space="0" w:color="auto"/>
              <w:bottom w:val="nil"/>
              <w:right w:val="nil"/>
            </w:tcBorders>
            <w:vAlign w:val="center"/>
          </w:tcPr>
          <w:p w14:paraId="6C4CEE0F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200</w:t>
            </w:r>
          </w:p>
        </w:tc>
      </w:tr>
      <w:tr w:rsidR="003A6E33" w:rsidRPr="00630EAA" w14:paraId="65F9482D" w14:textId="77777777" w:rsidTr="00383B73"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35A6BC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Frequency, Hz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4A485F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2AC748B1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500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3A3C8285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3E680873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500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3818FF57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32088519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500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0BE6D76B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E2D45A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500</w:t>
            </w:r>
          </w:p>
        </w:tc>
      </w:tr>
      <w:tr w:rsidR="003A6E33" w:rsidRPr="00630EAA" w14:paraId="0D0D4987" w14:textId="77777777" w:rsidTr="00383B73"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52CB21" w14:textId="61FC7C6B" w:rsidR="003A6E33" w:rsidRPr="00630EAA" w:rsidRDefault="007F25DB" w:rsidP="003A6E33">
            <w:pPr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Overall contraction</w:t>
            </w:r>
            <w:r w:rsidR="003A6E33"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, %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47703B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6.42±0.84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05A9469A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10.55±2.07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4A063A24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10.04±2.40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6BF159C2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13.50±0.35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250D49C9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12.45±1.25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09D4637D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15.21±0.23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33F9601E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19.33±1.25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E93119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20.58±1.11</w:t>
            </w:r>
          </w:p>
        </w:tc>
      </w:tr>
      <w:tr w:rsidR="003A6E33" w:rsidRPr="00630EAA" w14:paraId="54284ACF" w14:textId="77777777" w:rsidTr="00383B73">
        <w:tc>
          <w:tcPr>
            <w:tcW w:w="1299" w:type="dxa"/>
            <w:tcBorders>
              <w:top w:val="nil"/>
              <w:left w:val="nil"/>
              <w:bottom w:val="single" w:sz="24" w:space="0" w:color="auto"/>
              <w:right w:val="nil"/>
            </w:tcBorders>
            <w:vAlign w:val="center"/>
          </w:tcPr>
          <w:p w14:paraId="51CA716C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Activation time, sec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4" w:space="0" w:color="auto"/>
              <w:right w:val="nil"/>
            </w:tcBorders>
            <w:vAlign w:val="center"/>
          </w:tcPr>
          <w:p w14:paraId="5E6E161C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2.85±0.20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4" w:space="0" w:color="auto"/>
              <w:right w:val="dotted" w:sz="4" w:space="0" w:color="auto"/>
            </w:tcBorders>
            <w:vAlign w:val="center"/>
          </w:tcPr>
          <w:p w14:paraId="40531879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2.63±0.28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single" w:sz="24" w:space="0" w:color="auto"/>
              <w:right w:val="nil"/>
            </w:tcBorders>
            <w:vAlign w:val="center"/>
          </w:tcPr>
          <w:p w14:paraId="4EDEADCD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2.55.70±0.65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4" w:space="0" w:color="auto"/>
              <w:right w:val="dotted" w:sz="4" w:space="0" w:color="auto"/>
            </w:tcBorders>
            <w:vAlign w:val="center"/>
          </w:tcPr>
          <w:p w14:paraId="4FBE7520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2.25±0.20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single" w:sz="24" w:space="0" w:color="auto"/>
              <w:right w:val="nil"/>
            </w:tcBorders>
            <w:vAlign w:val="center"/>
          </w:tcPr>
          <w:p w14:paraId="58A03CCB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2.45±0.20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4" w:space="0" w:color="auto"/>
              <w:right w:val="dotted" w:sz="4" w:space="0" w:color="auto"/>
            </w:tcBorders>
            <w:vAlign w:val="center"/>
          </w:tcPr>
          <w:p w14:paraId="16490E5E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2.15±0.15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single" w:sz="24" w:space="0" w:color="auto"/>
              <w:right w:val="nil"/>
            </w:tcBorders>
            <w:vAlign w:val="center"/>
          </w:tcPr>
          <w:p w14:paraId="0BB8DEBB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3.10±0.10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24" w:space="0" w:color="auto"/>
              <w:right w:val="nil"/>
            </w:tcBorders>
            <w:vAlign w:val="center"/>
          </w:tcPr>
          <w:p w14:paraId="4E455059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2.50±0.05</w:t>
            </w:r>
          </w:p>
        </w:tc>
      </w:tr>
    </w:tbl>
    <w:p w14:paraId="28CAD74B" w14:textId="77777777" w:rsidR="003A6E33" w:rsidRPr="00630EAA" w:rsidRDefault="003A6E33" w:rsidP="003A6E33">
      <w:pPr>
        <w:spacing w:after="0"/>
        <w:rPr>
          <w:rFonts w:ascii="Palatino Linotype" w:hAnsi="Palatino Linotype" w:cstheme="majorBidi"/>
          <w:kern w:val="2"/>
          <w:sz w:val="20"/>
          <w:szCs w:val="20"/>
          <w:lang w:val="en-US"/>
          <w14:ligatures w14:val="standardContextual"/>
        </w:rPr>
      </w:pPr>
    </w:p>
    <w:p w14:paraId="53049672" w14:textId="77777777" w:rsidR="00630EAA" w:rsidRDefault="00630EAA" w:rsidP="003A6E33">
      <w:pPr>
        <w:spacing w:after="0"/>
        <w:rPr>
          <w:rFonts w:ascii="Palatino Linotype" w:hAnsi="Palatino Linotype" w:cstheme="majorBidi"/>
          <w:b/>
          <w:bCs/>
          <w:kern w:val="2"/>
          <w:sz w:val="20"/>
          <w:szCs w:val="20"/>
          <w:lang w:val="en-US"/>
          <w14:ligatures w14:val="standardContextual"/>
        </w:rPr>
      </w:pPr>
    </w:p>
    <w:p w14:paraId="638E53DA" w14:textId="77777777" w:rsidR="00630EAA" w:rsidRDefault="00630EAA" w:rsidP="003A6E33">
      <w:pPr>
        <w:spacing w:after="0"/>
        <w:rPr>
          <w:rFonts w:ascii="Palatino Linotype" w:hAnsi="Palatino Linotype" w:cstheme="majorBidi"/>
          <w:b/>
          <w:bCs/>
          <w:kern w:val="2"/>
          <w:sz w:val="20"/>
          <w:szCs w:val="20"/>
          <w:lang w:val="en-US"/>
          <w14:ligatures w14:val="standardContextual"/>
        </w:rPr>
      </w:pPr>
    </w:p>
    <w:p w14:paraId="6772A5E8" w14:textId="77777777" w:rsidR="00630EAA" w:rsidRDefault="00630EAA" w:rsidP="003A6E33">
      <w:pPr>
        <w:spacing w:after="0"/>
        <w:rPr>
          <w:rFonts w:ascii="Palatino Linotype" w:hAnsi="Palatino Linotype" w:cstheme="majorBidi"/>
          <w:b/>
          <w:bCs/>
          <w:kern w:val="2"/>
          <w:sz w:val="20"/>
          <w:szCs w:val="20"/>
          <w:lang w:val="en-US"/>
          <w14:ligatures w14:val="standardContextual"/>
        </w:rPr>
      </w:pPr>
    </w:p>
    <w:p w14:paraId="05642167" w14:textId="77777777" w:rsidR="00630EAA" w:rsidRDefault="00630EAA" w:rsidP="003A6E33">
      <w:pPr>
        <w:spacing w:after="0"/>
        <w:rPr>
          <w:rFonts w:ascii="Palatino Linotype" w:hAnsi="Palatino Linotype" w:cstheme="majorBidi"/>
          <w:b/>
          <w:bCs/>
          <w:kern w:val="2"/>
          <w:sz w:val="20"/>
          <w:szCs w:val="20"/>
          <w:lang w:val="en-US"/>
          <w14:ligatures w14:val="standardContextual"/>
        </w:rPr>
      </w:pPr>
    </w:p>
    <w:p w14:paraId="67D8EC96" w14:textId="77777777" w:rsidR="00630EAA" w:rsidRDefault="00630EAA" w:rsidP="003A6E33">
      <w:pPr>
        <w:spacing w:after="0"/>
        <w:rPr>
          <w:rFonts w:ascii="Palatino Linotype" w:hAnsi="Palatino Linotype" w:cstheme="majorBidi"/>
          <w:b/>
          <w:bCs/>
          <w:kern w:val="2"/>
          <w:sz w:val="20"/>
          <w:szCs w:val="20"/>
          <w:lang w:val="en-US"/>
          <w14:ligatures w14:val="standardContextual"/>
        </w:rPr>
      </w:pPr>
    </w:p>
    <w:p w14:paraId="7C473844" w14:textId="77777777" w:rsidR="00630EAA" w:rsidRDefault="00630EAA" w:rsidP="003A6E33">
      <w:pPr>
        <w:spacing w:after="0"/>
        <w:rPr>
          <w:rFonts w:ascii="Palatino Linotype" w:hAnsi="Palatino Linotype" w:cstheme="majorBidi"/>
          <w:b/>
          <w:bCs/>
          <w:kern w:val="2"/>
          <w:sz w:val="20"/>
          <w:szCs w:val="20"/>
          <w:lang w:val="en-US"/>
          <w14:ligatures w14:val="standardContextual"/>
        </w:rPr>
      </w:pPr>
    </w:p>
    <w:p w14:paraId="5518B15A" w14:textId="77777777" w:rsidR="00630EAA" w:rsidRDefault="00630EAA" w:rsidP="003A6E33">
      <w:pPr>
        <w:spacing w:after="0"/>
        <w:rPr>
          <w:rFonts w:ascii="Palatino Linotype" w:hAnsi="Palatino Linotype" w:cstheme="majorBidi"/>
          <w:b/>
          <w:bCs/>
          <w:kern w:val="2"/>
          <w:sz w:val="20"/>
          <w:szCs w:val="20"/>
          <w:lang w:val="en-US"/>
          <w14:ligatures w14:val="standardContextual"/>
        </w:rPr>
      </w:pPr>
    </w:p>
    <w:p w14:paraId="08B227E6" w14:textId="5346903F" w:rsidR="003A6E33" w:rsidRPr="00630EAA" w:rsidRDefault="003A6E33" w:rsidP="003A6E33">
      <w:pPr>
        <w:spacing w:after="0"/>
        <w:rPr>
          <w:rFonts w:ascii="Palatino Linotype" w:hAnsi="Palatino Linotype" w:cstheme="majorBidi"/>
          <w:kern w:val="2"/>
          <w:sz w:val="18"/>
          <w:szCs w:val="18"/>
          <w:lang w:val="en-US"/>
          <w14:ligatures w14:val="standardContextual"/>
        </w:rPr>
      </w:pPr>
      <w:r w:rsidRPr="00630EAA">
        <w:rPr>
          <w:rFonts w:ascii="Palatino Linotype" w:hAnsi="Palatino Linotype" w:cstheme="majorBidi"/>
          <w:b/>
          <w:bCs/>
          <w:kern w:val="2"/>
          <w:sz w:val="18"/>
          <w:szCs w:val="18"/>
          <w:lang w:val="en-US"/>
          <w14:ligatures w14:val="standardContextual"/>
        </w:rPr>
        <w:t xml:space="preserve">Table </w:t>
      </w:r>
      <w:r w:rsidR="007F25DB" w:rsidRPr="00630EAA">
        <w:rPr>
          <w:rFonts w:ascii="Palatino Linotype" w:hAnsi="Palatino Linotype" w:cstheme="majorBidi"/>
          <w:b/>
          <w:bCs/>
          <w:kern w:val="2"/>
          <w:sz w:val="18"/>
          <w:szCs w:val="18"/>
          <w:lang w:val="en-US"/>
          <w14:ligatures w14:val="standardContextual"/>
        </w:rPr>
        <w:t>S8</w:t>
      </w:r>
      <w:r w:rsidRPr="00630EAA">
        <w:rPr>
          <w:rFonts w:ascii="Palatino Linotype" w:hAnsi="Palatino Linotype" w:cstheme="majorBidi"/>
          <w:b/>
          <w:bCs/>
          <w:kern w:val="2"/>
          <w:sz w:val="18"/>
          <w:szCs w:val="18"/>
          <w:lang w:val="en-US"/>
          <w14:ligatures w14:val="standardContextual"/>
        </w:rPr>
        <w:t>.</w:t>
      </w:r>
      <w:r w:rsidRPr="00630EAA">
        <w:rPr>
          <w:rFonts w:ascii="Palatino Linotype" w:hAnsi="Palatino Linotype" w:cstheme="majorBidi"/>
          <w:kern w:val="2"/>
          <w:sz w:val="18"/>
          <w:szCs w:val="18"/>
          <w:lang w:val="en-US"/>
          <w14:ligatures w14:val="standardContextual"/>
        </w:rPr>
        <w:t xml:space="preserve"> </w:t>
      </w:r>
      <w:r w:rsidR="007F25DB" w:rsidRPr="00630EAA">
        <w:rPr>
          <w:rFonts w:ascii="Palatino Linotype" w:hAnsi="Palatino Linotype" w:cstheme="majorBidi"/>
          <w:kern w:val="2"/>
          <w:sz w:val="18"/>
          <w:szCs w:val="18"/>
          <w:lang w:val="en-US"/>
          <w14:ligatures w14:val="standardContextual"/>
        </w:rPr>
        <w:t xml:space="preserve">Overall contraction and extension, and activation time </w:t>
      </w:r>
      <w:r w:rsidRPr="00630EAA">
        <w:rPr>
          <w:rFonts w:ascii="Palatino Linotype" w:hAnsi="Palatino Linotype" w:cstheme="majorBidi"/>
          <w:kern w:val="2"/>
          <w:sz w:val="18"/>
          <w:szCs w:val="18"/>
          <w:lang w:val="en-US"/>
          <w14:ligatures w14:val="standardContextual"/>
        </w:rPr>
        <w:t xml:space="preserve">for P10B2 hydrogels, by ~40 kPa. 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1505"/>
        <w:gridCol w:w="1016"/>
        <w:gridCol w:w="1116"/>
        <w:gridCol w:w="1116"/>
        <w:gridCol w:w="1116"/>
        <w:gridCol w:w="1116"/>
        <w:gridCol w:w="1116"/>
        <w:gridCol w:w="1116"/>
        <w:gridCol w:w="1116"/>
      </w:tblGrid>
      <w:tr w:rsidR="003A6E33" w:rsidRPr="00630EAA" w14:paraId="4860CA74" w14:textId="77777777" w:rsidTr="00383B73">
        <w:tc>
          <w:tcPr>
            <w:tcW w:w="1299" w:type="dxa"/>
            <w:tcBorders>
              <w:top w:val="single" w:sz="2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5B15941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Type of reinforcement</w:t>
            </w:r>
          </w:p>
        </w:tc>
        <w:tc>
          <w:tcPr>
            <w:tcW w:w="8335" w:type="dxa"/>
            <w:gridSpan w:val="8"/>
            <w:tcBorders>
              <w:top w:val="single" w:sz="24" w:space="0" w:color="auto"/>
              <w:left w:val="nil"/>
              <w:right w:val="nil"/>
            </w:tcBorders>
            <w:vAlign w:val="center"/>
          </w:tcPr>
          <w:p w14:paraId="6FB9DD04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Spiral weave</w:t>
            </w:r>
          </w:p>
        </w:tc>
      </w:tr>
      <w:tr w:rsidR="003A6E33" w:rsidRPr="00630EAA" w14:paraId="39D48286" w14:textId="77777777" w:rsidTr="00383B73">
        <w:tc>
          <w:tcPr>
            <w:tcW w:w="1299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4443A27A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Voltage, V</w:t>
            </w:r>
          </w:p>
        </w:tc>
        <w:tc>
          <w:tcPr>
            <w:tcW w:w="1986" w:type="dxa"/>
            <w:gridSpan w:val="2"/>
            <w:tcBorders>
              <w:top w:val="single" w:sz="12" w:space="0" w:color="auto"/>
              <w:left w:val="nil"/>
              <w:bottom w:val="nil"/>
              <w:right w:val="dotted" w:sz="4" w:space="0" w:color="auto"/>
            </w:tcBorders>
            <w:vAlign w:val="center"/>
          </w:tcPr>
          <w:p w14:paraId="71BCF018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90</w:t>
            </w:r>
          </w:p>
        </w:tc>
        <w:tc>
          <w:tcPr>
            <w:tcW w:w="2205" w:type="dxa"/>
            <w:gridSpan w:val="2"/>
            <w:tcBorders>
              <w:top w:val="single" w:sz="12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7853B762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110</w:t>
            </w:r>
          </w:p>
        </w:tc>
        <w:tc>
          <w:tcPr>
            <w:tcW w:w="2070" w:type="dxa"/>
            <w:gridSpan w:val="2"/>
            <w:tcBorders>
              <w:top w:val="single" w:sz="12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3EAF35BE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150</w:t>
            </w:r>
          </w:p>
        </w:tc>
        <w:tc>
          <w:tcPr>
            <w:tcW w:w="2074" w:type="dxa"/>
            <w:gridSpan w:val="2"/>
            <w:tcBorders>
              <w:top w:val="single" w:sz="12" w:space="0" w:color="auto"/>
              <w:left w:val="dotted" w:sz="4" w:space="0" w:color="auto"/>
              <w:bottom w:val="nil"/>
              <w:right w:val="nil"/>
            </w:tcBorders>
            <w:vAlign w:val="center"/>
          </w:tcPr>
          <w:p w14:paraId="62AD9FB3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200</w:t>
            </w:r>
          </w:p>
        </w:tc>
      </w:tr>
      <w:tr w:rsidR="003A6E33" w:rsidRPr="00630EAA" w14:paraId="005750CB" w14:textId="77777777" w:rsidTr="00383B73"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A0291F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Frequency, Hz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5646F5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3FECDD6D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500</w:t>
            </w:r>
          </w:p>
        </w:tc>
        <w:tc>
          <w:tcPr>
            <w:tcW w:w="1170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7CF76FD1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3B89A13B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500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29FB3B76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2624EE58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500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71D85C97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64F6A8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500</w:t>
            </w:r>
          </w:p>
        </w:tc>
      </w:tr>
      <w:tr w:rsidR="003A6E33" w:rsidRPr="00630EAA" w14:paraId="763694FB" w14:textId="77777777" w:rsidTr="00383B73"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C33358" w14:textId="0FC2928F" w:rsidR="003A6E33" w:rsidRPr="00630EAA" w:rsidRDefault="007F25DB" w:rsidP="003A6E33">
            <w:pPr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Overall extension</w:t>
            </w:r>
            <w:r w:rsidR="003A6E33"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, %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958844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7.45±0.23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42998400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18.54±2.22</w:t>
            </w:r>
          </w:p>
        </w:tc>
        <w:tc>
          <w:tcPr>
            <w:tcW w:w="1170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1669D20A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21.45±0.36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74AB7B88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25.59±3.22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71AF0F8F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35.56±2.65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63F4C43A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44.85±3.47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4018D8D6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51.14±2.57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435593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55.50±2.19</w:t>
            </w:r>
          </w:p>
        </w:tc>
      </w:tr>
      <w:tr w:rsidR="003A6E33" w:rsidRPr="00630EAA" w14:paraId="312FAC2C" w14:textId="77777777" w:rsidTr="00383B73"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26FE644F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Activation time, sec</w:t>
            </w:r>
          </w:p>
        </w:tc>
        <w:tc>
          <w:tcPr>
            <w:tcW w:w="951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085AFFBF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2.30±0.25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12" w:space="0" w:color="auto"/>
              <w:right w:val="dotted" w:sz="4" w:space="0" w:color="auto"/>
            </w:tcBorders>
            <w:vAlign w:val="center"/>
          </w:tcPr>
          <w:p w14:paraId="2611FC15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2.15±0.20</w:t>
            </w:r>
          </w:p>
        </w:tc>
        <w:tc>
          <w:tcPr>
            <w:tcW w:w="1170" w:type="dxa"/>
            <w:tcBorders>
              <w:top w:val="nil"/>
              <w:left w:val="dotted" w:sz="4" w:space="0" w:color="auto"/>
              <w:bottom w:val="single" w:sz="12" w:space="0" w:color="auto"/>
              <w:right w:val="nil"/>
            </w:tcBorders>
            <w:vAlign w:val="center"/>
          </w:tcPr>
          <w:p w14:paraId="1B00863A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2.55±0.25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12" w:space="0" w:color="auto"/>
              <w:right w:val="dotted" w:sz="4" w:space="0" w:color="auto"/>
            </w:tcBorders>
            <w:vAlign w:val="center"/>
          </w:tcPr>
          <w:p w14:paraId="7E2A1551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2.15±0.10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single" w:sz="12" w:space="0" w:color="auto"/>
              <w:right w:val="nil"/>
            </w:tcBorders>
            <w:vAlign w:val="center"/>
          </w:tcPr>
          <w:p w14:paraId="2F80B1BF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2.35±0.15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12" w:space="0" w:color="auto"/>
              <w:right w:val="dotted" w:sz="4" w:space="0" w:color="auto"/>
            </w:tcBorders>
            <w:vAlign w:val="center"/>
          </w:tcPr>
          <w:p w14:paraId="772FC6D2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2.05±0.10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single" w:sz="12" w:space="0" w:color="auto"/>
              <w:right w:val="nil"/>
            </w:tcBorders>
            <w:vAlign w:val="center"/>
          </w:tcPr>
          <w:p w14:paraId="7EEB6FB4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2.85±0.15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292951B1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2.35±0.10</w:t>
            </w:r>
          </w:p>
        </w:tc>
      </w:tr>
      <w:tr w:rsidR="003A6E33" w:rsidRPr="00630EAA" w14:paraId="3DE28416" w14:textId="77777777" w:rsidTr="00383B73">
        <w:tc>
          <w:tcPr>
            <w:tcW w:w="129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CECE8A8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Type of reinforcement</w:t>
            </w:r>
          </w:p>
        </w:tc>
        <w:tc>
          <w:tcPr>
            <w:tcW w:w="8335" w:type="dxa"/>
            <w:gridSpan w:val="8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77A6323F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Fabric woven braided mesh</w:t>
            </w:r>
          </w:p>
        </w:tc>
      </w:tr>
      <w:tr w:rsidR="003A6E33" w:rsidRPr="00630EAA" w14:paraId="22076E27" w14:textId="77777777" w:rsidTr="00383B73">
        <w:tc>
          <w:tcPr>
            <w:tcW w:w="1299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35F21ABB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Voltage, V</w:t>
            </w:r>
          </w:p>
        </w:tc>
        <w:tc>
          <w:tcPr>
            <w:tcW w:w="1986" w:type="dxa"/>
            <w:gridSpan w:val="2"/>
            <w:tcBorders>
              <w:top w:val="single" w:sz="12" w:space="0" w:color="auto"/>
              <w:left w:val="nil"/>
              <w:bottom w:val="nil"/>
              <w:right w:val="dotted" w:sz="4" w:space="0" w:color="auto"/>
            </w:tcBorders>
            <w:vAlign w:val="center"/>
          </w:tcPr>
          <w:p w14:paraId="23F85080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90</w:t>
            </w:r>
          </w:p>
        </w:tc>
        <w:tc>
          <w:tcPr>
            <w:tcW w:w="2205" w:type="dxa"/>
            <w:gridSpan w:val="2"/>
            <w:tcBorders>
              <w:top w:val="single" w:sz="12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08350CCE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110</w:t>
            </w:r>
          </w:p>
        </w:tc>
        <w:tc>
          <w:tcPr>
            <w:tcW w:w="2070" w:type="dxa"/>
            <w:gridSpan w:val="2"/>
            <w:tcBorders>
              <w:top w:val="single" w:sz="12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7638E731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150</w:t>
            </w:r>
          </w:p>
        </w:tc>
        <w:tc>
          <w:tcPr>
            <w:tcW w:w="2074" w:type="dxa"/>
            <w:gridSpan w:val="2"/>
            <w:tcBorders>
              <w:top w:val="single" w:sz="12" w:space="0" w:color="auto"/>
              <w:left w:val="dotted" w:sz="4" w:space="0" w:color="auto"/>
              <w:bottom w:val="nil"/>
              <w:right w:val="nil"/>
            </w:tcBorders>
            <w:vAlign w:val="center"/>
          </w:tcPr>
          <w:p w14:paraId="000A3106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200</w:t>
            </w:r>
          </w:p>
        </w:tc>
      </w:tr>
      <w:tr w:rsidR="003A6E33" w:rsidRPr="00630EAA" w14:paraId="7C2461BD" w14:textId="77777777" w:rsidTr="00383B73"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197FC6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Frequency, Hz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47997B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10D7F9A0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500</w:t>
            </w:r>
          </w:p>
        </w:tc>
        <w:tc>
          <w:tcPr>
            <w:tcW w:w="1170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48901F01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5C0245D3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500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5E3D8F09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7AA52EDF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500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2E0422B7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B48A23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500</w:t>
            </w:r>
          </w:p>
        </w:tc>
      </w:tr>
      <w:tr w:rsidR="003A6E33" w:rsidRPr="00630EAA" w14:paraId="675F6E0A" w14:textId="77777777" w:rsidTr="00383B73"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C687C6" w14:textId="00C20D17" w:rsidR="003A6E33" w:rsidRPr="00630EAA" w:rsidRDefault="007F25DB" w:rsidP="003A6E33">
            <w:pPr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Overall contraction</w:t>
            </w:r>
            <w:r w:rsidR="003A6E33"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, %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537100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4.88±0.56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1522DE13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7.54±1.28</w:t>
            </w:r>
          </w:p>
        </w:tc>
        <w:tc>
          <w:tcPr>
            <w:tcW w:w="1170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75AE46E8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5.65±1.21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39E3217A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8.98±1.36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59880E13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9.55±1.34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5390D70D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13.45±1.32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7696F9FE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18.77±1.57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01712C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19.78±1.22</w:t>
            </w:r>
          </w:p>
        </w:tc>
      </w:tr>
      <w:tr w:rsidR="003A6E33" w:rsidRPr="00630EAA" w14:paraId="05F0F9EA" w14:textId="77777777" w:rsidTr="00383B73">
        <w:tc>
          <w:tcPr>
            <w:tcW w:w="1299" w:type="dxa"/>
            <w:tcBorders>
              <w:top w:val="nil"/>
              <w:left w:val="nil"/>
              <w:bottom w:val="single" w:sz="24" w:space="0" w:color="auto"/>
              <w:right w:val="nil"/>
            </w:tcBorders>
            <w:vAlign w:val="center"/>
          </w:tcPr>
          <w:p w14:paraId="530D534B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b/>
                <w:bCs/>
                <w:sz w:val="20"/>
                <w:szCs w:val="20"/>
              </w:rPr>
              <w:t>Activation time, sec</w:t>
            </w:r>
          </w:p>
        </w:tc>
        <w:tc>
          <w:tcPr>
            <w:tcW w:w="951" w:type="dxa"/>
            <w:tcBorders>
              <w:top w:val="nil"/>
              <w:left w:val="nil"/>
              <w:bottom w:val="single" w:sz="24" w:space="0" w:color="auto"/>
              <w:right w:val="nil"/>
            </w:tcBorders>
            <w:vAlign w:val="center"/>
          </w:tcPr>
          <w:p w14:paraId="41414009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3.25±0.20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4" w:space="0" w:color="auto"/>
              <w:right w:val="dotted" w:sz="4" w:space="0" w:color="auto"/>
            </w:tcBorders>
            <w:vAlign w:val="center"/>
          </w:tcPr>
          <w:p w14:paraId="7F42604C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3.05±0.15</w:t>
            </w:r>
          </w:p>
        </w:tc>
        <w:tc>
          <w:tcPr>
            <w:tcW w:w="1170" w:type="dxa"/>
            <w:tcBorders>
              <w:top w:val="nil"/>
              <w:left w:val="dotted" w:sz="4" w:space="0" w:color="auto"/>
              <w:bottom w:val="single" w:sz="24" w:space="0" w:color="auto"/>
              <w:right w:val="nil"/>
            </w:tcBorders>
            <w:vAlign w:val="center"/>
          </w:tcPr>
          <w:p w14:paraId="30754B4E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3.10±0.15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4" w:space="0" w:color="auto"/>
              <w:right w:val="dotted" w:sz="4" w:space="0" w:color="auto"/>
            </w:tcBorders>
            <w:vAlign w:val="center"/>
          </w:tcPr>
          <w:p w14:paraId="1ED6C761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2.75±0.20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single" w:sz="24" w:space="0" w:color="auto"/>
              <w:right w:val="nil"/>
            </w:tcBorders>
            <w:vAlign w:val="center"/>
          </w:tcPr>
          <w:p w14:paraId="30AB9820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2.85±0.20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4" w:space="0" w:color="auto"/>
              <w:right w:val="dotted" w:sz="4" w:space="0" w:color="auto"/>
            </w:tcBorders>
            <w:vAlign w:val="center"/>
          </w:tcPr>
          <w:p w14:paraId="41F7CCD5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2.55±0.20</w:t>
            </w:r>
          </w:p>
        </w:tc>
        <w:tc>
          <w:tcPr>
            <w:tcW w:w="1035" w:type="dxa"/>
            <w:tcBorders>
              <w:top w:val="nil"/>
              <w:left w:val="dotted" w:sz="4" w:space="0" w:color="auto"/>
              <w:bottom w:val="single" w:sz="24" w:space="0" w:color="auto"/>
              <w:right w:val="nil"/>
            </w:tcBorders>
            <w:vAlign w:val="center"/>
          </w:tcPr>
          <w:p w14:paraId="5A79CC9D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3.70±0.10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24" w:space="0" w:color="auto"/>
              <w:right w:val="nil"/>
            </w:tcBorders>
            <w:vAlign w:val="center"/>
          </w:tcPr>
          <w:p w14:paraId="0DAB7695" w14:textId="77777777" w:rsidR="003A6E33" w:rsidRPr="00630EAA" w:rsidRDefault="003A6E33" w:rsidP="003A6E33">
            <w:pPr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630EAA">
              <w:rPr>
                <w:rFonts w:ascii="Palatino Linotype" w:hAnsi="Palatino Linotype" w:cstheme="majorBidi"/>
                <w:sz w:val="20"/>
                <w:szCs w:val="20"/>
              </w:rPr>
              <w:t>2.80±0.15</w:t>
            </w:r>
          </w:p>
        </w:tc>
      </w:tr>
    </w:tbl>
    <w:p w14:paraId="08B039F0" w14:textId="77777777" w:rsidR="003A6E33" w:rsidRPr="00630EAA" w:rsidRDefault="003A6E33" w:rsidP="003A6E33">
      <w:pPr>
        <w:spacing w:after="0"/>
        <w:rPr>
          <w:rFonts w:ascii="Palatino Linotype" w:hAnsi="Palatino Linotype" w:cstheme="majorBidi"/>
          <w:kern w:val="2"/>
          <w:sz w:val="20"/>
          <w:szCs w:val="20"/>
          <w:lang w:val="en-US"/>
          <w14:ligatures w14:val="standardContextual"/>
        </w:rPr>
      </w:pPr>
    </w:p>
    <w:p w14:paraId="2BA756C6" w14:textId="7D1630A9" w:rsidR="004A3DA4" w:rsidRDefault="004A3DA4" w:rsidP="003A6E33">
      <w:pPr>
        <w:spacing w:after="0"/>
        <w:rPr>
          <w:rFonts w:ascii="Palatino Linotype" w:hAnsi="Palatino Linotype" w:cstheme="majorBidi"/>
          <w:kern w:val="2"/>
          <w:sz w:val="18"/>
          <w:szCs w:val="18"/>
          <w:lang w:val="en-US"/>
          <w14:ligatures w14:val="standardContextual"/>
        </w:rPr>
      </w:pPr>
      <w:r>
        <w:rPr>
          <w:noProof/>
        </w:rPr>
        <w:lastRenderedPageBreak/>
        <w:drawing>
          <wp:inline distT="0" distB="0" distL="0" distR="0" wp14:anchorId="66A27838" wp14:editId="2DF6F689">
            <wp:extent cx="6645910" cy="5603875"/>
            <wp:effectExtent l="0" t="0" r="2540" b="0"/>
            <wp:docPr id="1790714877" name="Рисунок 1" descr="Изображение выглядит как текст, снимок экрана, диаграмма, Шриф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0714877" name="Рисунок 1" descr="Изображение выглядит как текст, снимок экрана, диаграмма, Шрифт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560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8BE839" w14:textId="6C05602D" w:rsidR="004A3DA4" w:rsidRDefault="004A3DA4" w:rsidP="003A6E33">
      <w:pPr>
        <w:spacing w:after="0"/>
        <w:rPr>
          <w:rFonts w:ascii="Palatino Linotype" w:hAnsi="Palatino Linotype" w:cstheme="majorBidi"/>
          <w:kern w:val="2"/>
          <w:sz w:val="18"/>
          <w:szCs w:val="18"/>
          <w:lang w:val="en-US"/>
          <w14:ligatures w14:val="standardContextual"/>
        </w:rPr>
      </w:pPr>
      <w:r w:rsidRPr="00AE30D8">
        <w:rPr>
          <w:rFonts w:ascii="Palatino Linotype" w:hAnsi="Palatino Linotype" w:cstheme="majorBidi"/>
          <w:b/>
          <w:bCs/>
          <w:kern w:val="2"/>
          <w:sz w:val="18"/>
          <w:szCs w:val="18"/>
          <w:lang w:val="en-US"/>
          <w14:ligatures w14:val="standardContextual"/>
        </w:rPr>
        <w:t xml:space="preserve">Figure </w:t>
      </w:r>
      <w:r w:rsidR="00630EAA">
        <w:rPr>
          <w:rFonts w:ascii="Palatino Linotype" w:hAnsi="Palatino Linotype" w:cstheme="majorBidi"/>
          <w:b/>
          <w:bCs/>
          <w:kern w:val="2"/>
          <w:sz w:val="18"/>
          <w:szCs w:val="18"/>
          <w:lang w:val="en-US"/>
          <w14:ligatures w14:val="standardContextual"/>
        </w:rPr>
        <w:t>S1</w:t>
      </w:r>
      <w:r>
        <w:rPr>
          <w:rFonts w:ascii="Palatino Linotype" w:hAnsi="Palatino Linotype" w:cstheme="majorBidi"/>
          <w:kern w:val="2"/>
          <w:sz w:val="18"/>
          <w:szCs w:val="18"/>
          <w:lang w:val="en-US"/>
          <w14:ligatures w14:val="standardContextual"/>
        </w:rPr>
        <w:t xml:space="preserve">. </w:t>
      </w:r>
      <w:r w:rsidR="00AE30D8" w:rsidRPr="00AE30D8">
        <w:rPr>
          <w:rFonts w:ascii="Palatino Linotype" w:hAnsi="Palatino Linotype" w:cstheme="majorBidi"/>
          <w:kern w:val="2"/>
          <w:sz w:val="18"/>
          <w:szCs w:val="18"/>
          <w:lang w:val="en-US"/>
          <w14:ligatures w14:val="standardContextual"/>
        </w:rPr>
        <w:t xml:space="preserve">Overall extension of PVA hydrogels reinforced by spiral weave under different values of AC-voltage, </w:t>
      </w:r>
      <w:r w:rsidR="00C753F4" w:rsidRPr="00AE30D8">
        <w:rPr>
          <w:rFonts w:ascii="Palatino Linotype" w:hAnsi="Palatino Linotype" w:cstheme="majorBidi"/>
          <w:kern w:val="2"/>
          <w:sz w:val="18"/>
          <w:szCs w:val="18"/>
          <w:lang w:val="en-US"/>
          <w14:ligatures w14:val="standardContextual"/>
        </w:rPr>
        <w:t>frequency,</w:t>
      </w:r>
      <w:r w:rsidR="00AE30D8" w:rsidRPr="00AE30D8">
        <w:rPr>
          <w:rFonts w:ascii="Palatino Linotype" w:hAnsi="Palatino Linotype" w:cstheme="majorBidi"/>
          <w:kern w:val="2"/>
          <w:sz w:val="18"/>
          <w:szCs w:val="18"/>
          <w:lang w:val="en-US"/>
          <w14:ligatures w14:val="standardContextual"/>
        </w:rPr>
        <w:t xml:space="preserve"> and load</w:t>
      </w:r>
      <w:r w:rsidR="00AE30D8">
        <w:rPr>
          <w:rFonts w:ascii="Palatino Linotype" w:hAnsi="Palatino Linotype" w:cstheme="majorBidi"/>
          <w:kern w:val="2"/>
          <w:sz w:val="18"/>
          <w:szCs w:val="18"/>
          <w:lang w:val="en-US"/>
          <w14:ligatures w14:val="standardContextual"/>
        </w:rPr>
        <w:t>.</w:t>
      </w:r>
    </w:p>
    <w:p w14:paraId="3A6FD89A" w14:textId="06B9E8AB" w:rsidR="004A3DA4" w:rsidRDefault="004A3DA4" w:rsidP="003A6E33">
      <w:pPr>
        <w:spacing w:after="0"/>
        <w:rPr>
          <w:rFonts w:ascii="Palatino Linotype" w:hAnsi="Palatino Linotype" w:cstheme="majorBidi"/>
          <w:kern w:val="2"/>
          <w:sz w:val="18"/>
          <w:szCs w:val="18"/>
          <w:lang w:val="en-US"/>
          <w14:ligatures w14:val="standardContextual"/>
        </w:rPr>
      </w:pPr>
      <w:r>
        <w:rPr>
          <w:noProof/>
        </w:rPr>
        <w:lastRenderedPageBreak/>
        <w:drawing>
          <wp:inline distT="0" distB="0" distL="0" distR="0" wp14:anchorId="1E33EA13" wp14:editId="3672D115">
            <wp:extent cx="6645910" cy="5427980"/>
            <wp:effectExtent l="0" t="0" r="2540" b="1270"/>
            <wp:docPr id="1505270982" name="Рисунок 2" descr="Изображение выглядит как текст, снимок экрана, Шрифт, диаграмма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5270982" name="Рисунок 2" descr="Изображение выглядит как текст, снимок экрана, Шрифт, диаграмма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5427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6CE999" w14:textId="2939A9DB" w:rsidR="004A3DA4" w:rsidRDefault="004A3DA4" w:rsidP="003A6E33">
      <w:pPr>
        <w:spacing w:after="0"/>
        <w:rPr>
          <w:rFonts w:ascii="Palatino Linotype" w:hAnsi="Palatino Linotype" w:cstheme="majorBidi"/>
          <w:kern w:val="2"/>
          <w:sz w:val="18"/>
          <w:szCs w:val="18"/>
          <w:lang w:val="en-US"/>
          <w14:ligatures w14:val="standardContextual"/>
        </w:rPr>
      </w:pPr>
      <w:r w:rsidRPr="00AE30D8">
        <w:rPr>
          <w:rFonts w:ascii="Palatino Linotype" w:hAnsi="Palatino Linotype" w:cstheme="majorBidi"/>
          <w:b/>
          <w:bCs/>
          <w:kern w:val="2"/>
          <w:sz w:val="18"/>
          <w:szCs w:val="18"/>
          <w:lang w:val="en-US"/>
          <w14:ligatures w14:val="standardContextual"/>
        </w:rPr>
        <w:t xml:space="preserve">Figure </w:t>
      </w:r>
      <w:r w:rsidR="00630EAA">
        <w:rPr>
          <w:rFonts w:ascii="Palatino Linotype" w:hAnsi="Palatino Linotype" w:cstheme="majorBidi"/>
          <w:b/>
          <w:bCs/>
          <w:kern w:val="2"/>
          <w:sz w:val="18"/>
          <w:szCs w:val="18"/>
          <w:lang w:val="en-US"/>
          <w14:ligatures w14:val="standardContextual"/>
        </w:rPr>
        <w:t>S2</w:t>
      </w:r>
      <w:r>
        <w:rPr>
          <w:rFonts w:ascii="Palatino Linotype" w:hAnsi="Palatino Linotype" w:cstheme="majorBidi"/>
          <w:kern w:val="2"/>
          <w:sz w:val="18"/>
          <w:szCs w:val="18"/>
          <w:lang w:val="en-US"/>
          <w14:ligatures w14:val="standardContextual"/>
        </w:rPr>
        <w:t xml:space="preserve">. </w:t>
      </w:r>
      <w:r w:rsidR="00AE30D8" w:rsidRPr="00AE30D8">
        <w:rPr>
          <w:rFonts w:ascii="Palatino Linotype" w:hAnsi="Palatino Linotype" w:cstheme="majorBidi"/>
          <w:kern w:val="2"/>
          <w:sz w:val="18"/>
          <w:szCs w:val="18"/>
          <w:lang w:val="en-US"/>
          <w14:ligatures w14:val="standardContextual"/>
        </w:rPr>
        <w:t xml:space="preserve">Overall contraction of PVA hydrogels reinforced by fabric woven braided mesh under different values of AC-voltage, frequency and </w:t>
      </w:r>
      <w:proofErr w:type="gramStart"/>
      <w:r w:rsidR="00AE30D8" w:rsidRPr="00AE30D8">
        <w:rPr>
          <w:rFonts w:ascii="Palatino Linotype" w:hAnsi="Palatino Linotype" w:cstheme="majorBidi"/>
          <w:kern w:val="2"/>
          <w:sz w:val="18"/>
          <w:szCs w:val="18"/>
          <w:lang w:val="en-US"/>
          <w14:ligatures w14:val="standardContextual"/>
        </w:rPr>
        <w:t>load</w:t>
      </w:r>
      <w:proofErr w:type="gramEnd"/>
    </w:p>
    <w:p w14:paraId="50EC7B60" w14:textId="5640EC89" w:rsidR="004A3DA4" w:rsidRDefault="004A3DA4" w:rsidP="003A6E33">
      <w:pPr>
        <w:spacing w:after="0"/>
        <w:rPr>
          <w:rFonts w:ascii="Palatino Linotype" w:hAnsi="Palatino Linotype" w:cstheme="majorBidi"/>
          <w:kern w:val="2"/>
          <w:sz w:val="18"/>
          <w:szCs w:val="18"/>
          <w:lang w:val="en-US"/>
          <w14:ligatures w14:val="standardContextual"/>
        </w:rPr>
      </w:pPr>
      <w:r>
        <w:rPr>
          <w:noProof/>
        </w:rPr>
        <w:lastRenderedPageBreak/>
        <w:drawing>
          <wp:inline distT="0" distB="0" distL="0" distR="0" wp14:anchorId="27A272A8" wp14:editId="34CE5D9F">
            <wp:extent cx="6645910" cy="5451475"/>
            <wp:effectExtent l="0" t="0" r="2540" b="0"/>
            <wp:docPr id="137277058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545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0E980E" w14:textId="1F3802E4" w:rsidR="004A3DA4" w:rsidRDefault="004A3DA4" w:rsidP="003A6E33">
      <w:pPr>
        <w:spacing w:after="0"/>
        <w:rPr>
          <w:rFonts w:ascii="Palatino Linotype" w:hAnsi="Palatino Linotype" w:cstheme="majorBidi"/>
          <w:kern w:val="2"/>
          <w:sz w:val="18"/>
          <w:szCs w:val="18"/>
          <w:lang w:val="en-US"/>
          <w14:ligatures w14:val="standardContextual"/>
        </w:rPr>
      </w:pPr>
      <w:r w:rsidRPr="00AE30D8">
        <w:rPr>
          <w:rFonts w:ascii="Palatino Linotype" w:hAnsi="Palatino Linotype" w:cstheme="majorBidi"/>
          <w:b/>
          <w:bCs/>
          <w:kern w:val="2"/>
          <w:sz w:val="18"/>
          <w:szCs w:val="18"/>
          <w:lang w:val="en-US"/>
          <w14:ligatures w14:val="standardContextual"/>
        </w:rPr>
        <w:t xml:space="preserve">Figure </w:t>
      </w:r>
      <w:r w:rsidR="00630EAA">
        <w:rPr>
          <w:rFonts w:ascii="Palatino Linotype" w:hAnsi="Palatino Linotype" w:cstheme="majorBidi"/>
          <w:b/>
          <w:bCs/>
          <w:kern w:val="2"/>
          <w:sz w:val="18"/>
          <w:szCs w:val="18"/>
          <w:lang w:val="en-US"/>
          <w14:ligatures w14:val="standardContextual"/>
        </w:rPr>
        <w:t>S3</w:t>
      </w:r>
      <w:r>
        <w:rPr>
          <w:rFonts w:ascii="Palatino Linotype" w:hAnsi="Palatino Linotype" w:cstheme="majorBidi"/>
          <w:kern w:val="2"/>
          <w:sz w:val="18"/>
          <w:szCs w:val="18"/>
          <w:lang w:val="en-US"/>
          <w14:ligatures w14:val="standardContextual"/>
        </w:rPr>
        <w:t xml:space="preserve">. </w:t>
      </w:r>
      <w:r w:rsidR="00AE30D8" w:rsidRPr="00AE30D8">
        <w:rPr>
          <w:rFonts w:ascii="Palatino Linotype" w:hAnsi="Palatino Linotype" w:cstheme="majorBidi"/>
          <w:kern w:val="2"/>
          <w:sz w:val="18"/>
          <w:szCs w:val="18"/>
          <w:lang w:val="en-US"/>
          <w14:ligatures w14:val="standardContextual"/>
        </w:rPr>
        <w:t xml:space="preserve">Activation time of PVA hydrogels reinforced by spiral weave under different values of AC-voltage, frequency and </w:t>
      </w:r>
      <w:proofErr w:type="gramStart"/>
      <w:r w:rsidR="00AE30D8" w:rsidRPr="00AE30D8">
        <w:rPr>
          <w:rFonts w:ascii="Palatino Linotype" w:hAnsi="Palatino Linotype" w:cstheme="majorBidi"/>
          <w:kern w:val="2"/>
          <w:sz w:val="18"/>
          <w:szCs w:val="18"/>
          <w:lang w:val="en-US"/>
          <w14:ligatures w14:val="standardContextual"/>
        </w:rPr>
        <w:t>load</w:t>
      </w:r>
      <w:proofErr w:type="gramEnd"/>
    </w:p>
    <w:p w14:paraId="1701A27D" w14:textId="7963CC4E" w:rsidR="004A3DA4" w:rsidRDefault="00AE30D8" w:rsidP="003A6E33">
      <w:pPr>
        <w:spacing w:after="0"/>
        <w:rPr>
          <w:rFonts w:ascii="Palatino Linotype" w:hAnsi="Palatino Linotype" w:cstheme="majorBidi"/>
          <w:kern w:val="2"/>
          <w:sz w:val="18"/>
          <w:szCs w:val="18"/>
          <w:lang w:val="en-US"/>
          <w14:ligatures w14:val="standardContextual"/>
        </w:rPr>
      </w:pPr>
      <w:r>
        <w:rPr>
          <w:noProof/>
        </w:rPr>
        <w:lastRenderedPageBreak/>
        <w:drawing>
          <wp:inline distT="0" distB="0" distL="0" distR="0" wp14:anchorId="0CFF05CD" wp14:editId="4A08F076">
            <wp:extent cx="6645910" cy="5216525"/>
            <wp:effectExtent l="0" t="0" r="2540" b="3175"/>
            <wp:docPr id="31945964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521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80F3F5" w14:textId="41FDAFBD" w:rsidR="00AE30D8" w:rsidRPr="007F25DB" w:rsidRDefault="00AE30D8" w:rsidP="003A6E33">
      <w:pPr>
        <w:spacing w:after="0"/>
        <w:rPr>
          <w:rFonts w:ascii="Palatino Linotype" w:hAnsi="Palatino Linotype" w:cstheme="majorBidi"/>
          <w:kern w:val="2"/>
          <w:sz w:val="18"/>
          <w:szCs w:val="18"/>
          <w:lang w:val="en-US"/>
          <w14:ligatures w14:val="standardContextual"/>
        </w:rPr>
      </w:pPr>
      <w:r w:rsidRPr="000606C4">
        <w:rPr>
          <w:rFonts w:ascii="Palatino Linotype" w:hAnsi="Palatino Linotype" w:cstheme="majorBidi"/>
          <w:b/>
          <w:bCs/>
          <w:kern w:val="2"/>
          <w:sz w:val="18"/>
          <w:szCs w:val="18"/>
          <w:lang w:val="en-US"/>
          <w14:ligatures w14:val="standardContextual"/>
        </w:rPr>
        <w:t xml:space="preserve">Figure </w:t>
      </w:r>
      <w:r w:rsidR="00630EAA">
        <w:rPr>
          <w:rFonts w:ascii="Palatino Linotype" w:hAnsi="Palatino Linotype" w:cstheme="majorBidi"/>
          <w:b/>
          <w:bCs/>
          <w:kern w:val="2"/>
          <w:sz w:val="18"/>
          <w:szCs w:val="18"/>
          <w:lang w:val="en-US"/>
          <w14:ligatures w14:val="standardContextual"/>
        </w:rPr>
        <w:t>S4</w:t>
      </w:r>
      <w:r>
        <w:rPr>
          <w:rFonts w:ascii="Palatino Linotype" w:hAnsi="Palatino Linotype" w:cstheme="majorBidi"/>
          <w:kern w:val="2"/>
          <w:sz w:val="18"/>
          <w:szCs w:val="18"/>
          <w:lang w:val="en-US"/>
          <w14:ligatures w14:val="standardContextual"/>
        </w:rPr>
        <w:t xml:space="preserve">. </w:t>
      </w:r>
      <w:proofErr w:type="gramStart"/>
      <w:r w:rsidR="000606C4" w:rsidRPr="000606C4">
        <w:rPr>
          <w:rFonts w:ascii="Palatino Linotype" w:hAnsi="Palatino Linotype" w:cstheme="majorBidi"/>
          <w:kern w:val="2"/>
          <w:sz w:val="18"/>
          <w:szCs w:val="18"/>
          <w:lang w:val="en-US"/>
          <w14:ligatures w14:val="standardContextual"/>
        </w:rPr>
        <w:t>Activation</w:t>
      </w:r>
      <w:proofErr w:type="gramEnd"/>
      <w:r w:rsidR="000606C4" w:rsidRPr="000606C4">
        <w:rPr>
          <w:rFonts w:ascii="Palatino Linotype" w:hAnsi="Palatino Linotype" w:cstheme="majorBidi"/>
          <w:kern w:val="2"/>
          <w:sz w:val="18"/>
          <w:szCs w:val="18"/>
          <w:lang w:val="en-US"/>
          <w14:ligatures w14:val="standardContextual"/>
        </w:rPr>
        <w:t xml:space="preserve"> time of PVA hydrogels reinforced by fabric woven braided mesh under different values of AC-voltage, </w:t>
      </w:r>
      <w:r w:rsidR="00C753F4" w:rsidRPr="000606C4">
        <w:rPr>
          <w:rFonts w:ascii="Palatino Linotype" w:hAnsi="Palatino Linotype" w:cstheme="majorBidi"/>
          <w:kern w:val="2"/>
          <w:sz w:val="18"/>
          <w:szCs w:val="18"/>
          <w:lang w:val="en-US"/>
          <w14:ligatures w14:val="standardContextual"/>
        </w:rPr>
        <w:t>frequency,</w:t>
      </w:r>
      <w:r w:rsidR="000606C4" w:rsidRPr="000606C4">
        <w:rPr>
          <w:rFonts w:ascii="Palatino Linotype" w:hAnsi="Palatino Linotype" w:cstheme="majorBidi"/>
          <w:kern w:val="2"/>
          <w:sz w:val="18"/>
          <w:szCs w:val="18"/>
          <w:lang w:val="en-US"/>
          <w14:ligatures w14:val="standardContextual"/>
        </w:rPr>
        <w:t xml:space="preserve"> and load</w:t>
      </w:r>
      <w:r w:rsidR="00335E7C">
        <w:rPr>
          <w:rFonts w:ascii="Palatino Linotype" w:hAnsi="Palatino Linotype" w:cstheme="majorBidi"/>
          <w:kern w:val="2"/>
          <w:sz w:val="18"/>
          <w:szCs w:val="18"/>
          <w:lang w:val="en-US"/>
          <w14:ligatures w14:val="standardContextual"/>
        </w:rPr>
        <w:t>.</w:t>
      </w:r>
    </w:p>
    <w:p w14:paraId="6ED06D9D" w14:textId="39872B32" w:rsidR="0065723D" w:rsidRPr="00A72394" w:rsidRDefault="0065723D" w:rsidP="00A72394">
      <w:pPr>
        <w:adjustRightInd w:val="0"/>
        <w:snapToGrid w:val="0"/>
        <w:rPr>
          <w:rFonts w:ascii="Palatino Linotype" w:eastAsia="Times New Roman" w:hAnsi="Palatino Linotype" w:cs="Times New Roman"/>
          <w:bCs/>
          <w:snapToGrid w:val="0"/>
          <w:color w:val="000000"/>
          <w:sz w:val="20"/>
          <w:lang w:val="en-US" w:eastAsia="de-DE" w:bidi="en-US"/>
        </w:rPr>
      </w:pPr>
    </w:p>
    <w:sectPr w:rsidR="0065723D" w:rsidRPr="00A72394" w:rsidSect="00A72394">
      <w:type w:val="continuous"/>
      <w:pgSz w:w="11906" w:h="16838"/>
      <w:pgMar w:top="1417" w:right="720" w:bottom="1077" w:left="720" w:header="1020" w:footer="340" w:gutter="0"/>
      <w:cols w:space="708"/>
      <w:titlePg/>
      <w:bidi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B51EEB" w14:textId="77777777" w:rsidR="0048603F" w:rsidRDefault="0048603F" w:rsidP="00A72394">
      <w:pPr>
        <w:spacing w:after="0" w:line="240" w:lineRule="auto"/>
      </w:pPr>
      <w:r>
        <w:separator/>
      </w:r>
    </w:p>
  </w:endnote>
  <w:endnote w:type="continuationSeparator" w:id="0">
    <w:p w14:paraId="1A2FF50C" w14:textId="77777777" w:rsidR="0048603F" w:rsidRDefault="0048603F" w:rsidP="00A723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B05446" w14:textId="77777777" w:rsidR="0048603F" w:rsidRDefault="0048603F" w:rsidP="00A72394">
      <w:pPr>
        <w:spacing w:after="0" w:line="240" w:lineRule="auto"/>
      </w:pPr>
      <w:r>
        <w:separator/>
      </w:r>
    </w:p>
  </w:footnote>
  <w:footnote w:type="continuationSeparator" w:id="0">
    <w:p w14:paraId="0F907EAB" w14:textId="77777777" w:rsidR="0048603F" w:rsidRDefault="0048603F" w:rsidP="00A723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F6105"/>
    <w:multiLevelType w:val="hybridMultilevel"/>
    <w:tmpl w:val="7E201858"/>
    <w:lvl w:ilvl="0" w:tplc="7736F520">
      <w:start w:val="1"/>
      <w:numFmt w:val="decimal"/>
      <w:lvlRestart w:val="0"/>
      <w:pStyle w:val="MDPI71FootNotes"/>
      <w:lvlText w:val="%1."/>
      <w:lvlJc w:val="left"/>
      <w:pPr>
        <w:ind w:left="425" w:hanging="425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B468F5"/>
    <w:multiLevelType w:val="hybridMultilevel"/>
    <w:tmpl w:val="F7E250A8"/>
    <w:lvl w:ilvl="0" w:tplc="5A92E4B0">
      <w:start w:val="1"/>
      <w:numFmt w:val="decimal"/>
      <w:lvlRestart w:val="0"/>
      <w:pStyle w:val="MDPI71References"/>
      <w:lvlText w:val="%1."/>
      <w:lvlJc w:val="left"/>
      <w:pPr>
        <w:ind w:left="425" w:hanging="425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0C6F5D"/>
    <w:multiLevelType w:val="hybridMultilevel"/>
    <w:tmpl w:val="8BFE0D56"/>
    <w:lvl w:ilvl="0" w:tplc="CCCE9BD4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3" w15:restartNumberingAfterBreak="0">
    <w:nsid w:val="54075B53"/>
    <w:multiLevelType w:val="hybridMultilevel"/>
    <w:tmpl w:val="A0DCA02E"/>
    <w:lvl w:ilvl="0" w:tplc="5CB0595C">
      <w:start w:val="1"/>
      <w:numFmt w:val="decimal"/>
      <w:lvlRestart w:val="0"/>
      <w:pStyle w:val="MDPI37itemize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num w:numId="1" w16cid:durableId="1593583411">
    <w:abstractNumId w:val="3"/>
  </w:num>
  <w:num w:numId="2" w16cid:durableId="2120833720">
    <w:abstractNumId w:val="2"/>
  </w:num>
  <w:num w:numId="3" w16cid:durableId="324744029">
    <w:abstractNumId w:val="0"/>
  </w:num>
  <w:num w:numId="4" w16cid:durableId="7556353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5C1"/>
    <w:rsid w:val="000003F8"/>
    <w:rsid w:val="000606C4"/>
    <w:rsid w:val="000B124B"/>
    <w:rsid w:val="000D6C1C"/>
    <w:rsid w:val="00115C79"/>
    <w:rsid w:val="001B5DF9"/>
    <w:rsid w:val="001E464E"/>
    <w:rsid w:val="0026556A"/>
    <w:rsid w:val="002915AE"/>
    <w:rsid w:val="002D35C1"/>
    <w:rsid w:val="003173A5"/>
    <w:rsid w:val="00335E7C"/>
    <w:rsid w:val="003A6E33"/>
    <w:rsid w:val="003E30A9"/>
    <w:rsid w:val="0041093E"/>
    <w:rsid w:val="00465AF7"/>
    <w:rsid w:val="0048603F"/>
    <w:rsid w:val="004A3DA4"/>
    <w:rsid w:val="005C3AC6"/>
    <w:rsid w:val="005E20C2"/>
    <w:rsid w:val="00630EAA"/>
    <w:rsid w:val="00654DB3"/>
    <w:rsid w:val="0065723D"/>
    <w:rsid w:val="00674744"/>
    <w:rsid w:val="00680E0D"/>
    <w:rsid w:val="00760C96"/>
    <w:rsid w:val="007D3E0D"/>
    <w:rsid w:val="007F25DB"/>
    <w:rsid w:val="008152FA"/>
    <w:rsid w:val="0082019E"/>
    <w:rsid w:val="0083004B"/>
    <w:rsid w:val="008405B0"/>
    <w:rsid w:val="00857E94"/>
    <w:rsid w:val="008A392C"/>
    <w:rsid w:val="008F621A"/>
    <w:rsid w:val="00937F31"/>
    <w:rsid w:val="00964225"/>
    <w:rsid w:val="00A05F7F"/>
    <w:rsid w:val="00A30838"/>
    <w:rsid w:val="00A72394"/>
    <w:rsid w:val="00AE30D8"/>
    <w:rsid w:val="00B4659A"/>
    <w:rsid w:val="00B66168"/>
    <w:rsid w:val="00B972D5"/>
    <w:rsid w:val="00BF4869"/>
    <w:rsid w:val="00C1272B"/>
    <w:rsid w:val="00C21FCB"/>
    <w:rsid w:val="00C35AE4"/>
    <w:rsid w:val="00C73504"/>
    <w:rsid w:val="00C753F4"/>
    <w:rsid w:val="00CA098A"/>
    <w:rsid w:val="00CB0D8F"/>
    <w:rsid w:val="00D81A56"/>
    <w:rsid w:val="00D93095"/>
    <w:rsid w:val="00D979C6"/>
    <w:rsid w:val="00DA6BF5"/>
    <w:rsid w:val="00DF06E9"/>
    <w:rsid w:val="00DF61A6"/>
    <w:rsid w:val="00E72106"/>
    <w:rsid w:val="00F64009"/>
    <w:rsid w:val="00FA2557"/>
    <w:rsid w:val="00FB6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1D882C"/>
  <w15:chartTrackingRefBased/>
  <w15:docId w15:val="{B12EF1FB-B81E-4A1B-A6C8-8B8FDBE4F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23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2394"/>
  </w:style>
  <w:style w:type="paragraph" w:styleId="Footer">
    <w:name w:val="footer"/>
    <w:basedOn w:val="Normal"/>
    <w:link w:val="FooterChar"/>
    <w:uiPriority w:val="99"/>
    <w:unhideWhenUsed/>
    <w:rsid w:val="00A723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2394"/>
  </w:style>
  <w:style w:type="paragraph" w:customStyle="1" w:styleId="MDPI11articletype">
    <w:name w:val="MDPI_1.1_article_type"/>
    <w:next w:val="Normal"/>
    <w:qFormat/>
    <w:rsid w:val="00A72394"/>
    <w:pPr>
      <w:adjustRightInd w:val="0"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snapToGrid w:val="0"/>
      <w:color w:val="000000"/>
      <w:sz w:val="20"/>
      <w:lang w:val="en-US" w:eastAsia="de-DE" w:bidi="en-US"/>
    </w:rPr>
  </w:style>
  <w:style w:type="paragraph" w:customStyle="1" w:styleId="MDPI12title">
    <w:name w:val="MDPI_1.2_title"/>
    <w:next w:val="Normal"/>
    <w:qFormat/>
    <w:rsid w:val="00A72394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PI13authornames">
    <w:name w:val="MDPI_1.3_authornames"/>
    <w:next w:val="Normal"/>
    <w:qFormat/>
    <w:rsid w:val="00A72394"/>
    <w:pPr>
      <w:adjustRightInd w:val="0"/>
      <w:snapToGrid w:val="0"/>
      <w:spacing w:after="360" w:line="260" w:lineRule="atLeast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14history">
    <w:name w:val="MDPI_1.4_history"/>
    <w:basedOn w:val="Normal"/>
    <w:next w:val="Normal"/>
    <w:qFormat/>
    <w:rsid w:val="00A72394"/>
    <w:pPr>
      <w:adjustRightInd w:val="0"/>
      <w:snapToGrid w:val="0"/>
      <w:spacing w:after="0" w:line="240" w:lineRule="atLeast"/>
      <w:ind w:right="113"/>
    </w:pPr>
    <w:rPr>
      <w:rFonts w:ascii="Palatino Linotype" w:eastAsia="Times New Roman" w:hAnsi="Palatino Linotype" w:cs="Times New Roman"/>
      <w:color w:val="000000"/>
      <w:sz w:val="14"/>
      <w:szCs w:val="20"/>
      <w:lang w:val="en-US" w:eastAsia="de-DE" w:bidi="en-US"/>
    </w:rPr>
  </w:style>
  <w:style w:type="paragraph" w:customStyle="1" w:styleId="MDPI15academiceditor">
    <w:name w:val="MDPI_1.5_academic_editor"/>
    <w:qFormat/>
    <w:rsid w:val="00A72394"/>
    <w:pPr>
      <w:adjustRightInd w:val="0"/>
      <w:snapToGrid w:val="0"/>
      <w:spacing w:before="120" w:after="0" w:line="240" w:lineRule="atLeast"/>
      <w:ind w:right="113"/>
    </w:pPr>
    <w:rPr>
      <w:rFonts w:ascii="Palatino Linotype" w:eastAsia="Times New Roman" w:hAnsi="Palatino Linotype" w:cs="Times New Roman"/>
      <w:color w:val="000000"/>
      <w:sz w:val="14"/>
      <w:lang w:val="en-US" w:eastAsia="de-DE" w:bidi="en-US"/>
    </w:rPr>
  </w:style>
  <w:style w:type="paragraph" w:customStyle="1" w:styleId="MDPI16affiliation">
    <w:name w:val="MDPI_1.6_affiliation"/>
    <w:qFormat/>
    <w:rsid w:val="00A72394"/>
    <w:pPr>
      <w:adjustRightInd w:val="0"/>
      <w:snapToGrid w:val="0"/>
      <w:spacing w:after="0" w:line="200" w:lineRule="atLeast"/>
      <w:ind w:left="2806" w:hanging="198"/>
    </w:pPr>
    <w:rPr>
      <w:rFonts w:ascii="Palatino Linotype" w:eastAsia="Times New Roman" w:hAnsi="Palatino Linotype" w:cs="Times New Roman"/>
      <w:color w:val="000000"/>
      <w:sz w:val="16"/>
      <w:szCs w:val="18"/>
      <w:lang w:val="en-US" w:eastAsia="de-DE" w:bidi="en-US"/>
    </w:rPr>
  </w:style>
  <w:style w:type="paragraph" w:customStyle="1" w:styleId="MDPI17abstract">
    <w:name w:val="MDPI_1.7_abstract"/>
    <w:next w:val="Normal"/>
    <w:qFormat/>
    <w:rsid w:val="00A72394"/>
    <w:pPr>
      <w:adjustRightInd w:val="0"/>
      <w:snapToGrid w:val="0"/>
      <w:spacing w:before="240" w:after="0" w:line="260" w:lineRule="atLeast"/>
      <w:ind w:left="2608"/>
      <w:jc w:val="both"/>
    </w:pPr>
    <w:rPr>
      <w:rFonts w:ascii="Palatino Linotype" w:eastAsia="Times New Roman" w:hAnsi="Palatino Linotype" w:cs="Times New Roman"/>
      <w:color w:val="000000"/>
      <w:sz w:val="18"/>
      <w:lang w:val="en-US" w:eastAsia="de-DE" w:bidi="en-US"/>
    </w:rPr>
  </w:style>
  <w:style w:type="paragraph" w:customStyle="1" w:styleId="MDPI18keywords">
    <w:name w:val="MDPI_1.8_keywords"/>
    <w:next w:val="Normal"/>
    <w:qFormat/>
    <w:rsid w:val="00A72394"/>
    <w:pPr>
      <w:adjustRightInd w:val="0"/>
      <w:snapToGrid w:val="0"/>
      <w:spacing w:before="240" w:after="0" w:line="260" w:lineRule="atLeast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lang w:val="en-US" w:eastAsia="de-DE" w:bidi="en-US"/>
    </w:rPr>
  </w:style>
  <w:style w:type="paragraph" w:customStyle="1" w:styleId="MDPI19classification">
    <w:name w:val="MDPI_1.9_classification"/>
    <w:qFormat/>
    <w:rsid w:val="00A72394"/>
    <w:pPr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19line">
    <w:name w:val="MDPI_1.9_line"/>
    <w:qFormat/>
    <w:rsid w:val="00A72394"/>
    <w:pPr>
      <w:pBdr>
        <w:bottom w:val="single" w:sz="4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sz w:val="20"/>
      <w:szCs w:val="24"/>
      <w:lang w:val="en-US" w:eastAsia="de-DE" w:bidi="en-US"/>
    </w:rPr>
  </w:style>
  <w:style w:type="paragraph" w:customStyle="1" w:styleId="MDPI21heading1">
    <w:name w:val="MDPI_2.1_heading1"/>
    <w:qFormat/>
    <w:rsid w:val="00A72394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 w:cs="Times New Roman"/>
      <w:b/>
      <w:snapToGrid w:val="0"/>
      <w:color w:val="000000"/>
      <w:sz w:val="20"/>
      <w:lang w:val="en-US" w:eastAsia="de-DE" w:bidi="en-US"/>
    </w:rPr>
  </w:style>
  <w:style w:type="paragraph" w:customStyle="1" w:styleId="MDPI22heading2">
    <w:name w:val="MDPI_2.2_heading2"/>
    <w:qFormat/>
    <w:rsid w:val="00A72394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 w:val="20"/>
      <w:lang w:val="en-US" w:eastAsia="de-DE" w:bidi="en-US"/>
    </w:rPr>
  </w:style>
  <w:style w:type="paragraph" w:customStyle="1" w:styleId="MDPI23heading3">
    <w:name w:val="MDPI_2.3_heading3"/>
    <w:qFormat/>
    <w:rsid w:val="00A72394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1text">
    <w:name w:val="MDPI_3.1_text"/>
    <w:qFormat/>
    <w:rsid w:val="00A72394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2textnoindent">
    <w:name w:val="MDPI_3.2_text_no_indent"/>
    <w:basedOn w:val="MDPI31text"/>
    <w:qFormat/>
    <w:rsid w:val="00A72394"/>
    <w:pPr>
      <w:ind w:firstLine="0"/>
    </w:pPr>
  </w:style>
  <w:style w:type="paragraph" w:customStyle="1" w:styleId="MDPI33textspaceafter">
    <w:name w:val="MDPI_3.3_text_space_after"/>
    <w:qFormat/>
    <w:rsid w:val="00A72394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4textspacebefore">
    <w:name w:val="MDPI_3.4_text_space_before"/>
    <w:qFormat/>
    <w:rsid w:val="00A72394"/>
    <w:pPr>
      <w:adjustRightInd w:val="0"/>
      <w:snapToGrid w:val="0"/>
      <w:spacing w:before="240" w:after="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5textbeforelist">
    <w:name w:val="MDPI_3.5_text_before_list"/>
    <w:qFormat/>
    <w:rsid w:val="00A72394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6textafterlist">
    <w:name w:val="MDPI_3.6_text_after_list"/>
    <w:qFormat/>
    <w:rsid w:val="00A72394"/>
    <w:pPr>
      <w:adjustRightInd w:val="0"/>
      <w:snapToGrid w:val="0"/>
      <w:spacing w:before="120" w:after="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7itemize">
    <w:name w:val="MDPI_3.7_itemize"/>
    <w:qFormat/>
    <w:rsid w:val="00A72394"/>
    <w:pPr>
      <w:numPr>
        <w:numId w:val="1"/>
      </w:numPr>
      <w:adjustRightInd w:val="0"/>
      <w:snapToGrid w:val="0"/>
      <w:spacing w:after="0" w:line="228" w:lineRule="auto"/>
      <w:jc w:val="both"/>
    </w:pPr>
    <w:rPr>
      <w:rFonts w:ascii="Palatino Linotype" w:eastAsia="Times New Roman" w:hAnsi="Palatino Linotype" w:cs="Times New Roman"/>
      <w:color w:val="000000"/>
      <w:sz w:val="20"/>
      <w:lang w:val="en-US" w:eastAsia="de-DE" w:bidi="en-US"/>
    </w:rPr>
  </w:style>
  <w:style w:type="paragraph" w:customStyle="1" w:styleId="MDPI38bullet">
    <w:name w:val="MDPI_3.8_bullet"/>
    <w:qFormat/>
    <w:rsid w:val="00A72394"/>
    <w:pPr>
      <w:numPr>
        <w:numId w:val="2"/>
      </w:numPr>
      <w:adjustRightInd w:val="0"/>
      <w:snapToGrid w:val="0"/>
      <w:spacing w:after="0" w:line="228" w:lineRule="auto"/>
      <w:jc w:val="both"/>
    </w:pPr>
    <w:rPr>
      <w:rFonts w:ascii="Palatino Linotype" w:eastAsia="Times New Roman" w:hAnsi="Palatino Linotype" w:cs="Times New Roman"/>
      <w:color w:val="000000"/>
      <w:sz w:val="20"/>
      <w:lang w:val="en-US" w:eastAsia="de-DE" w:bidi="en-US"/>
    </w:rPr>
  </w:style>
  <w:style w:type="paragraph" w:customStyle="1" w:styleId="MDPI39equation">
    <w:name w:val="MDPI_3.9_equation"/>
    <w:qFormat/>
    <w:rsid w:val="00A72394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aequationnumber">
    <w:name w:val="MDPI_3.a_equation_number"/>
    <w:qFormat/>
    <w:rsid w:val="00A72394"/>
    <w:pPr>
      <w:spacing w:before="120" w:after="120" w:line="240" w:lineRule="auto"/>
      <w:jc w:val="right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411onetablecaption">
    <w:name w:val="MDPI_4.1.1_one_table_caption"/>
    <w:qFormat/>
    <w:rsid w:val="00A72394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EastAsia" w:hAnsi="Palatino Linotype"/>
      <w:noProof/>
      <w:color w:val="000000"/>
      <w:sz w:val="18"/>
      <w:lang w:val="en-US" w:eastAsia="zh-CN" w:bidi="en-US"/>
    </w:rPr>
  </w:style>
  <w:style w:type="paragraph" w:customStyle="1" w:styleId="MDPI41tablecaption">
    <w:name w:val="MDPI_4.1_table_caption"/>
    <w:qFormat/>
    <w:rsid w:val="00A72394"/>
    <w:pPr>
      <w:adjustRightInd w:val="0"/>
      <w:snapToGrid w:val="0"/>
      <w:spacing w:before="240" w:after="120" w:line="228" w:lineRule="auto"/>
      <w:ind w:left="2608"/>
    </w:pPr>
    <w:rPr>
      <w:rFonts w:ascii="Palatino Linotype" w:eastAsia="Times New Roman" w:hAnsi="Palatino Linotype"/>
      <w:color w:val="000000"/>
      <w:sz w:val="18"/>
      <w:lang w:val="en-US" w:eastAsia="de-DE" w:bidi="en-US"/>
    </w:rPr>
  </w:style>
  <w:style w:type="table" w:customStyle="1" w:styleId="MDPI41threelinetable">
    <w:name w:val="MDPI_4.1_three_line_table"/>
    <w:basedOn w:val="TableNormal"/>
    <w:uiPriority w:val="99"/>
    <w:rsid w:val="00A72394"/>
    <w:pPr>
      <w:adjustRightInd w:val="0"/>
      <w:snapToGrid w:val="0"/>
      <w:spacing w:after="0" w:line="240" w:lineRule="auto"/>
      <w:jc w:val="center"/>
    </w:pPr>
    <w:rPr>
      <w:rFonts w:ascii="Palatino Linotype" w:eastAsiaTheme="minorEastAsia" w:hAnsi="Palatino Linotype" w:cs="Times New Roman"/>
      <w:color w:val="000000"/>
      <w:sz w:val="20"/>
      <w:szCs w:val="20"/>
      <w:lang w:val="en-US" w:eastAsia="zh-CN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42tablebody">
    <w:name w:val="MDPI_4.2_table_body"/>
    <w:qFormat/>
    <w:rsid w:val="00A72394"/>
    <w:pPr>
      <w:adjustRightInd w:val="0"/>
      <w:snapToGrid w:val="0"/>
      <w:spacing w:after="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43tablefooter">
    <w:name w:val="MDPI_4.3_table_footer"/>
    <w:next w:val="MDPI31text"/>
    <w:qFormat/>
    <w:rsid w:val="00A72394"/>
    <w:pPr>
      <w:adjustRightInd w:val="0"/>
      <w:snapToGrid w:val="0"/>
      <w:spacing w:after="0" w:line="228" w:lineRule="auto"/>
      <w:ind w:left="2608"/>
    </w:pPr>
    <w:rPr>
      <w:rFonts w:ascii="Palatino Linotype" w:eastAsia="Times New Roman" w:hAnsi="Palatino Linotype" w:cs="Cordia New"/>
      <w:color w:val="000000"/>
      <w:sz w:val="18"/>
      <w:lang w:val="en-US" w:eastAsia="de-DE" w:bidi="en-US"/>
    </w:rPr>
  </w:style>
  <w:style w:type="paragraph" w:customStyle="1" w:styleId="MDPI511onefigurecaption">
    <w:name w:val="MDPI_5.1.1_one_figure_caption"/>
    <w:qFormat/>
    <w:rsid w:val="00A72394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EastAsia" w:hAnsi="Palatino Linotype" w:cs="Times New Roman"/>
      <w:noProof/>
      <w:color w:val="000000"/>
      <w:sz w:val="18"/>
      <w:szCs w:val="20"/>
      <w:lang w:val="en-US" w:eastAsia="zh-CN" w:bidi="en-US"/>
    </w:rPr>
  </w:style>
  <w:style w:type="paragraph" w:customStyle="1" w:styleId="MDPI51figurecaption">
    <w:name w:val="MDPI_5.1_figure_caption"/>
    <w:qFormat/>
    <w:rsid w:val="00A72394"/>
    <w:pPr>
      <w:adjustRightInd w:val="0"/>
      <w:snapToGrid w:val="0"/>
      <w:spacing w:before="120" w:after="240" w:line="228" w:lineRule="auto"/>
      <w:ind w:left="2608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52figure">
    <w:name w:val="MDPI_5.2_figure"/>
    <w:qFormat/>
    <w:rsid w:val="00A72394"/>
    <w:pPr>
      <w:adjustRightInd w:val="0"/>
      <w:snapToGrid w:val="0"/>
      <w:spacing w:before="240" w:after="12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61Citation">
    <w:name w:val="MDPI_6.1_Citation"/>
    <w:qFormat/>
    <w:rsid w:val="00A72394"/>
    <w:pPr>
      <w:adjustRightInd w:val="0"/>
      <w:snapToGrid w:val="0"/>
      <w:spacing w:after="0" w:line="240" w:lineRule="atLeast"/>
      <w:ind w:right="113"/>
    </w:pPr>
    <w:rPr>
      <w:rFonts w:ascii="Palatino Linotype" w:eastAsia="SimSun" w:hAnsi="Palatino Linotype" w:cs="Cordia New"/>
      <w:sz w:val="14"/>
      <w:lang w:val="en-US" w:eastAsia="zh-CN"/>
    </w:rPr>
  </w:style>
  <w:style w:type="paragraph" w:customStyle="1" w:styleId="MDPI62BackMatter">
    <w:name w:val="MDPI_6.2_BackMatter"/>
    <w:qFormat/>
    <w:rsid w:val="00A72394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bidi="en-US"/>
    </w:rPr>
  </w:style>
  <w:style w:type="paragraph" w:customStyle="1" w:styleId="MDPI63Notes">
    <w:name w:val="MDPI_6.3_Notes"/>
    <w:qFormat/>
    <w:rsid w:val="00A72394"/>
    <w:pPr>
      <w:adjustRightInd w:val="0"/>
      <w:snapToGrid w:val="0"/>
      <w:spacing w:after="120" w:line="240" w:lineRule="atLeast"/>
      <w:ind w:right="113"/>
    </w:pPr>
    <w:rPr>
      <w:rFonts w:ascii="Palatino Linotype" w:eastAsia="SimSun" w:hAnsi="Palatino Linotype" w:cs="Times New Roman"/>
      <w:snapToGrid w:val="0"/>
      <w:color w:val="000000"/>
      <w:sz w:val="14"/>
      <w:szCs w:val="20"/>
      <w:lang w:val="en-US" w:bidi="en-US"/>
    </w:rPr>
  </w:style>
  <w:style w:type="paragraph" w:customStyle="1" w:styleId="MDPI71FootNotes">
    <w:name w:val="MDPI_7.1_FootNotes"/>
    <w:qFormat/>
    <w:rsid w:val="00A72394"/>
    <w:pPr>
      <w:numPr>
        <w:numId w:val="3"/>
      </w:numPr>
      <w:adjustRightInd w:val="0"/>
      <w:snapToGrid w:val="0"/>
      <w:spacing w:after="0" w:line="228" w:lineRule="auto"/>
    </w:pPr>
    <w:rPr>
      <w:rFonts w:ascii="Palatino Linotype" w:eastAsiaTheme="minorEastAsia" w:hAnsi="Palatino Linotype" w:cs="Times New Roman"/>
      <w:noProof/>
      <w:color w:val="000000"/>
      <w:sz w:val="18"/>
      <w:szCs w:val="20"/>
      <w:lang w:val="en-US" w:eastAsia="zh-CN"/>
    </w:rPr>
  </w:style>
  <w:style w:type="paragraph" w:customStyle="1" w:styleId="MDPI71References">
    <w:name w:val="MDPI_7.1_References"/>
    <w:qFormat/>
    <w:rsid w:val="00A72394"/>
    <w:pPr>
      <w:numPr>
        <w:numId w:val="4"/>
      </w:numPr>
      <w:adjustRightInd w:val="0"/>
      <w:snapToGrid w:val="0"/>
      <w:spacing w:after="0" w:line="228" w:lineRule="auto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72Copyright">
    <w:name w:val="MDPI_7.2_Copyright"/>
    <w:qFormat/>
    <w:rsid w:val="00A72394"/>
    <w:pPr>
      <w:adjustRightInd w:val="0"/>
      <w:snapToGrid w:val="0"/>
      <w:spacing w:before="240" w:after="0" w:line="240" w:lineRule="atLeast"/>
      <w:ind w:right="113"/>
    </w:pPr>
    <w:rPr>
      <w:rFonts w:ascii="Palatino Linotype" w:eastAsia="Times New Roman" w:hAnsi="Palatino Linotype" w:cs="Times New Roman"/>
      <w:noProof/>
      <w:snapToGrid w:val="0"/>
      <w:color w:val="000000"/>
      <w:spacing w:val="-2"/>
      <w:sz w:val="14"/>
      <w:szCs w:val="20"/>
      <w:lang w:val="en-GB" w:eastAsia="en-GB"/>
    </w:rPr>
  </w:style>
  <w:style w:type="paragraph" w:customStyle="1" w:styleId="MDPI73CopyrightImage">
    <w:name w:val="MDPI_7.3_CopyrightImage"/>
    <w:rsid w:val="00A72394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 w:cs="Times New Roman"/>
      <w:color w:val="000000"/>
      <w:sz w:val="20"/>
      <w:szCs w:val="20"/>
      <w:lang w:val="en-US" w:eastAsia="de-CH"/>
    </w:rPr>
  </w:style>
  <w:style w:type="paragraph" w:customStyle="1" w:styleId="MDPI81theorem">
    <w:name w:val="MDPI_8.1_theorem"/>
    <w:qFormat/>
    <w:rsid w:val="00A72394"/>
    <w:pPr>
      <w:adjustRightInd w:val="0"/>
      <w:snapToGrid w:val="0"/>
      <w:spacing w:after="0" w:line="228" w:lineRule="auto"/>
      <w:ind w:left="2608"/>
      <w:jc w:val="both"/>
    </w:pPr>
    <w:rPr>
      <w:rFonts w:ascii="Palatino Linotype" w:eastAsia="Times New Roman" w:hAnsi="Palatino Linotype" w:cs="Times New Roman"/>
      <w:i/>
      <w:snapToGrid w:val="0"/>
      <w:color w:val="000000"/>
      <w:sz w:val="20"/>
      <w:lang w:val="en-US" w:eastAsia="de-DE" w:bidi="en-US"/>
    </w:rPr>
  </w:style>
  <w:style w:type="paragraph" w:customStyle="1" w:styleId="MDPI82proof">
    <w:name w:val="MDPI_8.2_proof"/>
    <w:qFormat/>
    <w:rsid w:val="00A72394"/>
    <w:pPr>
      <w:adjustRightInd w:val="0"/>
      <w:snapToGrid w:val="0"/>
      <w:spacing w:after="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equationFram">
    <w:name w:val="MDPI_equationFram"/>
    <w:qFormat/>
    <w:rsid w:val="00A72394"/>
    <w:pPr>
      <w:adjustRightInd w:val="0"/>
      <w:snapToGrid w:val="0"/>
      <w:spacing w:before="120" w:after="12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footer">
    <w:name w:val="MDPI_footer"/>
    <w:qFormat/>
    <w:rsid w:val="00A72394"/>
    <w:pPr>
      <w:adjustRightInd w:val="0"/>
      <w:snapToGrid w:val="0"/>
      <w:spacing w:before="120" w:after="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val="en-US" w:eastAsia="de-DE"/>
    </w:rPr>
  </w:style>
  <w:style w:type="paragraph" w:customStyle="1" w:styleId="MDPIfooterfirstpage">
    <w:name w:val="MDPI_footer_firstpage"/>
    <w:qFormat/>
    <w:rsid w:val="00A72394"/>
    <w:pPr>
      <w:tabs>
        <w:tab w:val="right" w:pos="8845"/>
      </w:tabs>
      <w:spacing w:after="0" w:line="160" w:lineRule="exact"/>
    </w:pPr>
    <w:rPr>
      <w:rFonts w:ascii="Palatino Linotype" w:eastAsia="Times New Roman" w:hAnsi="Palatino Linotype" w:cs="Times New Roman"/>
      <w:color w:val="000000"/>
      <w:sz w:val="16"/>
      <w:szCs w:val="20"/>
      <w:lang w:val="en-US" w:eastAsia="de-DE"/>
    </w:rPr>
  </w:style>
  <w:style w:type="paragraph" w:customStyle="1" w:styleId="MDPIheader">
    <w:name w:val="MDPI_header"/>
    <w:qFormat/>
    <w:rsid w:val="00A72394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iCs/>
      <w:color w:val="000000"/>
      <w:sz w:val="16"/>
      <w:szCs w:val="20"/>
      <w:lang w:val="en-US" w:eastAsia="de-DE"/>
    </w:rPr>
  </w:style>
  <w:style w:type="paragraph" w:customStyle="1" w:styleId="MDPIheadercitation">
    <w:name w:val="MDPI_header_citation"/>
    <w:rsid w:val="00A72394"/>
    <w:pPr>
      <w:spacing w:after="240" w:line="240" w:lineRule="auto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headerjournallogo">
    <w:name w:val="MDPI_header_journal_logo"/>
    <w:qFormat/>
    <w:rsid w:val="00A72394"/>
    <w:p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i/>
      <w:color w:val="000000"/>
      <w:sz w:val="24"/>
      <w:lang w:val="en-US" w:eastAsia="de-CH"/>
    </w:rPr>
  </w:style>
  <w:style w:type="paragraph" w:customStyle="1" w:styleId="MDPIheadermdpilogo">
    <w:name w:val="MDPI_header_mdpi_logo"/>
    <w:qFormat/>
    <w:rsid w:val="00A72394"/>
    <w:pPr>
      <w:adjustRightInd w:val="0"/>
      <w:snapToGrid w:val="0"/>
      <w:spacing w:after="0" w:line="260" w:lineRule="atLeast"/>
      <w:jc w:val="right"/>
    </w:pPr>
    <w:rPr>
      <w:rFonts w:ascii="Palatino Linotype" w:eastAsia="Times New Roman" w:hAnsi="Palatino Linotype" w:cs="Times New Roman"/>
      <w:color w:val="000000"/>
      <w:sz w:val="24"/>
      <w:lang w:val="en-US" w:eastAsia="de-CH"/>
    </w:rPr>
  </w:style>
  <w:style w:type="table" w:customStyle="1" w:styleId="MDPITable">
    <w:name w:val="MDPI_Table"/>
    <w:basedOn w:val="TableNormal"/>
    <w:uiPriority w:val="99"/>
    <w:rsid w:val="00A72394"/>
    <w:pPr>
      <w:spacing w:after="0" w:line="240" w:lineRule="auto"/>
    </w:pPr>
    <w:rPr>
      <w:rFonts w:ascii="Palatino Linotype" w:eastAsia="SimSun" w:hAnsi="Palatino Linotype" w:cs="Times New Roman"/>
      <w:color w:val="000000" w:themeColor="text1"/>
      <w:sz w:val="20"/>
      <w:szCs w:val="20"/>
      <w:lang w:val="en-CA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A72394"/>
    <w:pPr>
      <w:spacing w:after="0" w:line="260" w:lineRule="atLeast"/>
      <w:ind w:left="425" w:right="425" w:firstLine="284"/>
      <w:jc w:val="both"/>
    </w:pPr>
    <w:rPr>
      <w:rFonts w:ascii="Times New Roman" w:eastAsia="Times New Roman" w:hAnsi="Times New Roman" w:cs="Times New Roman"/>
      <w:noProof/>
      <w:snapToGrid w:val="0"/>
      <w:color w:val="000000"/>
      <w:lang w:val="en-US" w:eastAsia="de-DE" w:bidi="en-US"/>
    </w:rPr>
  </w:style>
  <w:style w:type="paragraph" w:customStyle="1" w:styleId="MDPItitle">
    <w:name w:val="MDPI_title"/>
    <w:qFormat/>
    <w:rsid w:val="00A72394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character" w:styleId="LineNumber">
    <w:name w:val="line number"/>
    <w:uiPriority w:val="99"/>
    <w:rsid w:val="00A72394"/>
    <w:rPr>
      <w:rFonts w:ascii="Palatino Linotype" w:hAnsi="Palatino Linotype"/>
      <w:sz w:val="16"/>
    </w:rPr>
  </w:style>
  <w:style w:type="character" w:styleId="CommentReference">
    <w:name w:val="annotation reference"/>
    <w:rsid w:val="00A72394"/>
    <w:rPr>
      <w:sz w:val="21"/>
      <w:szCs w:val="21"/>
    </w:rPr>
  </w:style>
  <w:style w:type="paragraph" w:styleId="CommentText">
    <w:name w:val="annotation text"/>
    <w:basedOn w:val="Normal"/>
    <w:link w:val="CommentTextChar"/>
    <w:uiPriority w:val="99"/>
    <w:rsid w:val="00A72394"/>
    <w:pPr>
      <w:spacing w:after="0" w:line="260" w:lineRule="atLeast"/>
      <w:jc w:val="both"/>
    </w:pPr>
    <w:rPr>
      <w:rFonts w:ascii="Palatino Linotype" w:eastAsia="SimSun" w:hAnsi="Palatino Linotype" w:cs="Times New Roman"/>
      <w:noProof/>
      <w:color w:val="000000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72394"/>
    <w:rPr>
      <w:rFonts w:ascii="Palatino Linotype" w:eastAsia="SimSun" w:hAnsi="Palatino Linotype" w:cs="Times New Roman"/>
      <w:noProof/>
      <w:color w:val="000000"/>
      <w:sz w:val="20"/>
      <w:szCs w:val="20"/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05B0"/>
    <w:pPr>
      <w:spacing w:after="160" w:line="240" w:lineRule="auto"/>
      <w:jc w:val="left"/>
    </w:pPr>
    <w:rPr>
      <w:rFonts w:asciiTheme="minorHAnsi" w:eastAsiaTheme="minorHAnsi" w:hAnsiTheme="minorHAnsi" w:cstheme="minorBidi"/>
      <w:b/>
      <w:bCs/>
      <w:noProof w:val="0"/>
      <w:color w:val="auto"/>
      <w:lang w:val="ru-RU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05B0"/>
    <w:rPr>
      <w:rFonts w:ascii="Palatino Linotype" w:eastAsia="SimSun" w:hAnsi="Palatino Linotype" w:cs="Times New Roman"/>
      <w:b/>
      <w:bCs/>
      <w:noProof/>
      <w:color w:val="000000"/>
      <w:sz w:val="20"/>
      <w:szCs w:val="20"/>
      <w:lang w:val="en-US" w:eastAsia="zh-CN"/>
    </w:rPr>
  </w:style>
  <w:style w:type="character" w:styleId="Hyperlink">
    <w:name w:val="Hyperlink"/>
    <w:basedOn w:val="DefaultParagraphFont"/>
    <w:uiPriority w:val="99"/>
    <w:unhideWhenUsed/>
    <w:rsid w:val="0067474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74744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3A6E33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444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9</Pages>
  <Words>1119</Words>
  <Characters>6382</Characters>
  <Application>Microsoft Office Word</Application>
  <DocSecurity>0</DocSecurity>
  <Lines>53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/_x000d_Figure S1. The scheme of oxidative polymerization of aniline [</vt:lpstr>
      <vt:lpstr/>
    </vt:vector>
  </TitlesOfParts>
  <Company/>
  <LinksUpToDate>false</LinksUpToDate>
  <CharactersWithSpaces>7487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/_x000d_Figure S1. The scheme of oxidative polymerization of aniline [</dc:title>
  <dc:subject/>
  <dc:creator>MDPI</dc:creator>
  <cp:keywords/>
  <dc:description/>
  <cp:lastModifiedBy>MDPI</cp:lastModifiedBy>
  <cp:revision>19</cp:revision>
  <dcterms:created xsi:type="dcterms:W3CDTF">2023-05-18T11:35:00Z</dcterms:created>
  <dcterms:modified xsi:type="dcterms:W3CDTF">2023-06-19T14:17:00Z</dcterms:modified>
</cp:coreProperties>
</file>