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26B" w:rsidRPr="00E82ED0" w:rsidRDefault="0011726B" w:rsidP="0011726B">
      <w:pPr>
        <w:spacing w:line="240" w:lineRule="auto"/>
        <w:rPr>
          <w:rFonts w:ascii="Palatino Linotype" w:hAnsi="Palatino Linotype" w:cs="Times New Roman"/>
          <w:bCs/>
          <w:sz w:val="24"/>
          <w:szCs w:val="24"/>
          <w:lang w:val="en-US"/>
        </w:rPr>
      </w:pPr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Supplementary Table S1: </w:t>
      </w:r>
      <w:r w:rsidR="001C6C0F"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A</w:t>
      </w:r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mino acid composition expressed in g</w:t>
      </w:r>
      <w:r w:rsidR="00E846CE"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 </w:t>
      </w:r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/</w:t>
      </w:r>
      <w:r w:rsidR="00E846CE"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 </w:t>
      </w:r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100</w:t>
      </w:r>
      <w:r w:rsidR="00E82ED0"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 </w:t>
      </w:r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g of the </w:t>
      </w:r>
      <w:proofErr w:type="spellStart"/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biostimulant</w:t>
      </w:r>
      <w:proofErr w:type="spellEnd"/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 </w:t>
      </w:r>
      <w:proofErr w:type="spellStart"/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>CycoFlow</w:t>
      </w:r>
      <w:proofErr w:type="spellEnd"/>
      <w:r w:rsidRPr="00E82ED0">
        <w:rPr>
          <w:rFonts w:ascii="Palatino Linotype" w:hAnsi="Palatino Linotype" w:cs="Times New Roman"/>
          <w:bCs/>
          <w:sz w:val="24"/>
          <w:szCs w:val="24"/>
          <w:lang w:val="en-US"/>
        </w:rPr>
        <w:t xml:space="preserve"> </w:t>
      </w:r>
    </w:p>
    <w:tbl>
      <w:tblPr>
        <w:tblW w:w="44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5"/>
        <w:gridCol w:w="1500"/>
      </w:tblGrid>
      <w:tr w:rsidR="0011726B" w:rsidRPr="00E82ED0" w:rsidTr="00F46D07">
        <w:trPr>
          <w:trHeight w:val="32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4"/>
                <w:szCs w:val="24"/>
                <w:lang w:val="en-US"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it-IT"/>
              </w:rPr>
            </w:pPr>
          </w:p>
        </w:tc>
      </w:tr>
      <w:tr w:rsidR="0011726B" w:rsidRPr="00E82ED0" w:rsidTr="00F46D07">
        <w:trPr>
          <w:trHeight w:val="320"/>
        </w:trPr>
        <w:tc>
          <w:tcPr>
            <w:tcW w:w="29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  <w:t>Glycine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betaine                            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    3.62 </w:t>
            </w:r>
          </w:p>
        </w:tc>
      </w:tr>
      <w:tr w:rsidR="0011726B" w:rsidRPr="00E82ED0" w:rsidTr="00F46D07">
        <w:trPr>
          <w:trHeight w:val="320"/>
        </w:trPr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  <w:t>Total amino acid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Aspartic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 acid </w:t>
            </w:r>
          </w:p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(</w:t>
            </w: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including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 asparagine)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2.22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val="en-US"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val="en-US" w:eastAsia="it-IT"/>
              </w:rPr>
              <w:t xml:space="preserve">Glutamic acid </w:t>
            </w:r>
          </w:p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val="en-US"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val="en-US" w:eastAsia="it-IT"/>
              </w:rPr>
              <w:t>(including glutamine)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5.04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Alanine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1.36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Arginine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1.06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Phenylalanine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0.83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Glycine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1.02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isoleucine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1.06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Histidine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0.4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Leucine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1.48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Lysine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1.68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Proline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0.81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Serine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1.04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Tyrosine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0.76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threonine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0.98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Valine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1.23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Total </w:t>
            </w: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cysteine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 and </w:t>
            </w: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cystine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0.21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Total </w:t>
            </w: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tryptophan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0.27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Methionine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0.32</w:t>
            </w:r>
          </w:p>
        </w:tc>
      </w:tr>
      <w:tr w:rsidR="0011726B" w:rsidRPr="00E82ED0" w:rsidTr="00F46D07">
        <w:trPr>
          <w:trHeight w:val="32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TOTAL                                       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21.77 </w:t>
            </w:r>
          </w:p>
        </w:tc>
      </w:tr>
      <w:tr w:rsidR="0011726B" w:rsidRPr="00E82ED0" w:rsidTr="00F46D07">
        <w:trPr>
          <w:trHeight w:val="320"/>
        </w:trPr>
        <w:tc>
          <w:tcPr>
            <w:tcW w:w="29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it-IT"/>
              </w:rPr>
              <w:t>Free Amino Acid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Lysine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0.62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Aspartic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0.55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Glutamic</w:t>
            </w:r>
            <w:proofErr w:type="spellEnd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 xml:space="preserve"> acid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0.91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Alanine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0.79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Arginine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0.49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Phenylalanine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0.56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Glycine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0.24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isoleucine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0.58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Histidine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0.13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Leucine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0.95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Methionine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0.22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Proline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0.26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Serine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0.43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Tyrosine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0.37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proofErr w:type="spellStart"/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threonine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0.43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222222"/>
                <w:sz w:val="20"/>
                <w:szCs w:val="20"/>
                <w:lang w:eastAsia="it-IT"/>
              </w:rPr>
              <w:t>Valine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0.72</w:t>
            </w:r>
          </w:p>
        </w:tc>
      </w:tr>
      <w:tr w:rsidR="0011726B" w:rsidRPr="00E82ED0" w:rsidTr="00F46D07">
        <w:trPr>
          <w:trHeight w:val="320"/>
        </w:trPr>
        <w:tc>
          <w:tcPr>
            <w:tcW w:w="2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TOTAL                                         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E82ED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8.25 </w:t>
            </w:r>
          </w:p>
        </w:tc>
      </w:tr>
      <w:tr w:rsidR="0011726B" w:rsidRPr="00E82ED0" w:rsidTr="00F46D07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26B" w:rsidRPr="00E82ED0" w:rsidRDefault="0011726B" w:rsidP="00F46D0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it-IT"/>
              </w:rPr>
            </w:pPr>
          </w:p>
        </w:tc>
      </w:tr>
    </w:tbl>
    <w:p w:rsidR="00BB15EA" w:rsidRPr="00E82ED0" w:rsidRDefault="00E82ED0" w:rsidP="00E82ED0">
      <w:pPr>
        <w:rPr>
          <w:rFonts w:ascii="Palatino Linotype" w:hAnsi="Palatino Linotype"/>
        </w:rPr>
      </w:pPr>
      <w:bookmarkStart w:id="0" w:name="_GoBack"/>
      <w:bookmarkEnd w:id="0"/>
    </w:p>
    <w:sectPr w:rsidR="00BB15EA" w:rsidRPr="00E82ED0" w:rsidSect="00DB3DD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6B"/>
    <w:rsid w:val="0011726B"/>
    <w:rsid w:val="001C6C0F"/>
    <w:rsid w:val="002A2A94"/>
    <w:rsid w:val="00DB3DD3"/>
    <w:rsid w:val="00E82ED0"/>
    <w:rsid w:val="00E8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9C43AC5"/>
  <w15:chartTrackingRefBased/>
  <w15:docId w15:val="{CCB81EC0-0A7D-584B-85C2-D2E4B8B8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26B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MANUELA RIGANO</dc:creator>
  <cp:keywords/>
  <dc:description/>
  <cp:lastModifiedBy>MARIA MANUELA RIGANO</cp:lastModifiedBy>
  <cp:revision>4</cp:revision>
  <dcterms:created xsi:type="dcterms:W3CDTF">2019-10-30T16:48:00Z</dcterms:created>
  <dcterms:modified xsi:type="dcterms:W3CDTF">2020-02-12T12:11:00Z</dcterms:modified>
</cp:coreProperties>
</file>