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525"/>
        <w:tblW w:w="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301"/>
      </w:tblGrid>
      <w:tr w:rsidR="00464EE1" w:rsidRPr="00FD1266" w:rsidTr="0040503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MOUSE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64EE1" w:rsidRPr="00FD1266" w:rsidTr="0040503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Gene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Gapdh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CGTGCCGCCTGGAGAAACC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TGGAAGAGTGGGAGTTGCTGTTG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Il-6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CAAAGCCAGAGTCCTTCAGAG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TGGTCCTTAGCCACTCCTTC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TrkB-T2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CAGAGGACAAACATAAGCTTCACCG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TCTAACCCCCACCCTGCTC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Tnf</w:t>
            </w:r>
            <w:proofErr w:type="spellEnd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-α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TGCCTATGTCTCAGCCTCTTC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GAGGCCATTTGGGAACTTCT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Sorla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GTGTGAGGACGGCGAGGCAT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GGTGGACTGCTGCCTCTGGTCA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Sort1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GCCTGTGGGTGTCCAAGAAT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GGCACCAAGATCAGCTTTGC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CD80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CTGGGAAAAACCCCCAGAAG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TGACAACGATGACGACGACTG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CD206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GTCTGAGTGTACGCAGTGGTTGG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TCTGATGATGGACTTCCTGGTAGCC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CD163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GGGTCATTCAGAGGCACACTG</w:t>
            </w:r>
          </w:p>
        </w:tc>
      </w:tr>
      <w:tr w:rsidR="00464EE1" w:rsidRPr="00FD1266" w:rsidTr="0040503F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464EE1" w:rsidRPr="00FD1266" w:rsidRDefault="00464EE1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464EE1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  <w:hideMark/>
          </w:tcPr>
          <w:p w:rsidR="00915BEE" w:rsidRPr="00FD1266" w:rsidRDefault="00464EE1" w:rsidP="00464EE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CTGGCTGTCCTGTCAAGGCT</w:t>
            </w:r>
          </w:p>
        </w:tc>
      </w:tr>
      <w:tr w:rsidR="00915BEE" w:rsidRPr="00FD1266" w:rsidTr="0040503F">
        <w:trPr>
          <w:trHeight w:val="315"/>
        </w:trPr>
        <w:tc>
          <w:tcPr>
            <w:tcW w:w="960" w:type="dxa"/>
            <w:vMerge w:val="restart"/>
            <w:vAlign w:val="center"/>
          </w:tcPr>
          <w:p w:rsidR="00915BEE" w:rsidRPr="00FD1266" w:rsidRDefault="00915BEE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Cox-2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AGTCTCTCAATGAGTACCGCAAA</w:t>
            </w:r>
          </w:p>
        </w:tc>
      </w:tr>
      <w:tr w:rsidR="00915BEE" w:rsidRPr="00FD1266" w:rsidTr="0040503F">
        <w:trPr>
          <w:trHeight w:val="315"/>
        </w:trPr>
        <w:tc>
          <w:tcPr>
            <w:tcW w:w="960" w:type="dxa"/>
            <w:vMerge/>
            <w:vAlign w:val="center"/>
          </w:tcPr>
          <w:p w:rsidR="00915BEE" w:rsidRPr="00FD1266" w:rsidRDefault="00915BEE" w:rsidP="00915B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301" w:type="dxa"/>
            <w:shd w:val="clear" w:color="auto" w:fill="auto"/>
            <w:noWrap/>
            <w:vAlign w:val="center"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AGTTCTTCAAATGATGTGTACGG</w:t>
            </w:r>
          </w:p>
        </w:tc>
      </w:tr>
    </w:tbl>
    <w:p w:rsidR="00A40437" w:rsidRPr="00FD1266" w:rsidRDefault="00FD1266">
      <w:pPr>
        <w:rPr>
          <w:rFonts w:ascii="Times New Roman" w:hAnsi="Times New Roman" w:cs="Times New Roman"/>
          <w:sz w:val="20"/>
          <w:szCs w:val="20"/>
        </w:rPr>
      </w:pPr>
      <w:r w:rsidRPr="00FD1266">
        <w:rPr>
          <w:rFonts w:ascii="Times New Roman" w:hAnsi="Times New Roman" w:cs="Times New Roman"/>
          <w:b/>
          <w:sz w:val="20"/>
          <w:szCs w:val="20"/>
        </w:rPr>
        <w:t>Supplementa</w:t>
      </w:r>
      <w:r w:rsidR="00071AD3">
        <w:rPr>
          <w:rFonts w:ascii="Times New Roman" w:hAnsi="Times New Roman" w:cs="Times New Roman"/>
          <w:b/>
          <w:sz w:val="20"/>
          <w:szCs w:val="20"/>
        </w:rPr>
        <w:t>l</w:t>
      </w:r>
      <w:r w:rsidRPr="00FD1266">
        <w:rPr>
          <w:rFonts w:ascii="Times New Roman" w:hAnsi="Times New Roman" w:cs="Times New Roman"/>
          <w:b/>
          <w:sz w:val="20"/>
          <w:szCs w:val="20"/>
        </w:rPr>
        <w:t xml:space="preserve"> Table</w:t>
      </w:r>
      <w:r w:rsidR="003A46FC" w:rsidRPr="00FD126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71AD3">
        <w:rPr>
          <w:rFonts w:ascii="Times New Roman" w:hAnsi="Times New Roman" w:cs="Times New Roman"/>
          <w:b/>
          <w:sz w:val="20"/>
          <w:szCs w:val="20"/>
        </w:rPr>
        <w:t>S</w:t>
      </w:r>
      <w:r w:rsidR="003A46FC" w:rsidRPr="00FD1266">
        <w:rPr>
          <w:rFonts w:ascii="Times New Roman" w:hAnsi="Times New Roman" w:cs="Times New Roman"/>
          <w:b/>
          <w:sz w:val="20"/>
          <w:szCs w:val="20"/>
        </w:rPr>
        <w:t>1</w:t>
      </w:r>
      <w:r w:rsidR="003A46FC" w:rsidRPr="00FD1266">
        <w:rPr>
          <w:rFonts w:ascii="Times New Roman" w:hAnsi="Times New Roman" w:cs="Times New Roman"/>
          <w:sz w:val="20"/>
          <w:szCs w:val="20"/>
        </w:rPr>
        <w:t>. Primer</w:t>
      </w:r>
      <w:r w:rsidR="00464EE1" w:rsidRPr="00FD1266">
        <w:rPr>
          <w:rFonts w:ascii="Times New Roman" w:hAnsi="Times New Roman" w:cs="Times New Roman"/>
          <w:sz w:val="20"/>
          <w:szCs w:val="20"/>
        </w:rPr>
        <w:t xml:space="preserve"> sequences of the analyzed genes.</w:t>
      </w:r>
    </w:p>
    <w:p w:rsidR="00464EE1" w:rsidRPr="00464EE1" w:rsidRDefault="00464EE1"/>
    <w:tbl>
      <w:tblPr>
        <w:tblpPr w:leftFromText="141" w:rightFromText="141" w:vertAnchor="page" w:horzAnchor="margin" w:tblpY="9823"/>
        <w:tblW w:w="6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4527"/>
      </w:tblGrid>
      <w:tr w:rsidR="00915BEE" w:rsidRPr="00FD1266" w:rsidTr="00915B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HUMAN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915BEE" w:rsidRPr="00FD1266" w:rsidTr="00915B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Gene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it-IT" w:eastAsia="it-IT"/>
              </w:rPr>
            </w:pP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18S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CGGCTACCACATCCAAGGAA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CCTGTATTGTTATTTTTCGTCACTACCT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IL-6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AAATTCGGTACATCCTCGACGGCA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AGTGCCTCTTTGCTGCTTTCACAC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TNF-α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CAGCCTCTTCTCCTTCCTGAT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GCCAGAGGGCTGATTAGAGA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CD80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CTCCCATCCTGGGCCATTAC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CTCTCTGCATCTTGGGGCAA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CD206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TTCGGACACCCATCGGAATTT</w:t>
            </w:r>
          </w:p>
        </w:tc>
      </w:tr>
      <w:tr w:rsidR="00915BEE" w:rsidRPr="00FD1266" w:rsidTr="00915BEE">
        <w:trPr>
          <w:trHeight w:val="315"/>
        </w:trPr>
        <w:tc>
          <w:tcPr>
            <w:tcW w:w="960" w:type="dxa"/>
            <w:vMerge/>
            <w:vAlign w:val="center"/>
            <w:hideMark/>
          </w:tcPr>
          <w:p w:rsidR="00915BEE" w:rsidRPr="00FD1266" w:rsidRDefault="00915BEE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  <w:hideMark/>
          </w:tcPr>
          <w:p w:rsidR="00915BEE" w:rsidRPr="00FD1266" w:rsidRDefault="00915BEE" w:rsidP="00915B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CACAAGCGCTGCGTGGAT</w:t>
            </w:r>
          </w:p>
        </w:tc>
      </w:tr>
      <w:tr w:rsidR="00524EEE" w:rsidRPr="00FD1266" w:rsidTr="00915BEE">
        <w:trPr>
          <w:trHeight w:val="315"/>
        </w:trPr>
        <w:tc>
          <w:tcPr>
            <w:tcW w:w="960" w:type="dxa"/>
            <w:vMerge w:val="restart"/>
            <w:vAlign w:val="center"/>
          </w:tcPr>
          <w:p w:rsidR="00524EEE" w:rsidRPr="00FD1266" w:rsidRDefault="003A46FC" w:rsidP="003A46F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COX</w:t>
            </w:r>
            <w:r w:rsidR="00524EEE"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24EEE" w:rsidRPr="00FD1266" w:rsidRDefault="00524EEE" w:rsidP="00524E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Fwd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</w:tcPr>
          <w:p w:rsidR="00524EEE" w:rsidRPr="00FD1266" w:rsidRDefault="00524EEE" w:rsidP="00524E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TTAACATTGATCTGCTGACAAAACC</w:t>
            </w:r>
          </w:p>
        </w:tc>
      </w:tr>
      <w:tr w:rsidR="00524EEE" w:rsidRPr="00FD1266" w:rsidTr="00915BEE">
        <w:trPr>
          <w:trHeight w:val="315"/>
        </w:trPr>
        <w:tc>
          <w:tcPr>
            <w:tcW w:w="960" w:type="dxa"/>
            <w:vMerge/>
            <w:vAlign w:val="center"/>
          </w:tcPr>
          <w:p w:rsidR="00524EEE" w:rsidRPr="00FD1266" w:rsidRDefault="00524EEE" w:rsidP="00524E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524EEE" w:rsidRPr="00FD1266" w:rsidRDefault="00524EEE" w:rsidP="00524E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proofErr w:type="spellStart"/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Rev</w:t>
            </w:r>
            <w:proofErr w:type="spellEnd"/>
          </w:p>
        </w:tc>
        <w:tc>
          <w:tcPr>
            <w:tcW w:w="4527" w:type="dxa"/>
            <w:shd w:val="clear" w:color="auto" w:fill="auto"/>
            <w:noWrap/>
            <w:vAlign w:val="center"/>
          </w:tcPr>
          <w:p w:rsidR="00524EEE" w:rsidRPr="00FD1266" w:rsidRDefault="00524EEE" w:rsidP="00524E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</w:pPr>
            <w:r w:rsidRPr="00FD1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 w:eastAsia="it-IT"/>
              </w:rPr>
              <w:t>ACACATTTGTCTGAGGCACTGAA</w:t>
            </w:r>
          </w:p>
        </w:tc>
      </w:tr>
    </w:tbl>
    <w:p w:rsidR="00464EE1" w:rsidRPr="00464EE1" w:rsidRDefault="00464EE1"/>
    <w:p w:rsidR="00464EE1" w:rsidRDefault="00464EE1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4D690F" w:rsidRDefault="004D690F"/>
    <w:p w:rsidR="00FD1266" w:rsidRPr="00E6768B" w:rsidRDefault="00FD1266">
      <w:bookmarkStart w:id="0" w:name="_GoBack"/>
      <w:bookmarkEnd w:id="0"/>
    </w:p>
    <w:sectPr w:rsidR="00FD1266" w:rsidRPr="00E676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tTAxM7A0MDY2MDNR0lEKTi0uzszPAykwrgUATHe9FiwAAAA="/>
  </w:docVars>
  <w:rsids>
    <w:rsidRoot w:val="00BC561A"/>
    <w:rsid w:val="00071AD3"/>
    <w:rsid w:val="0036517E"/>
    <w:rsid w:val="003A46FC"/>
    <w:rsid w:val="0040503F"/>
    <w:rsid w:val="00464EE1"/>
    <w:rsid w:val="004D690F"/>
    <w:rsid w:val="004F746E"/>
    <w:rsid w:val="00524EEE"/>
    <w:rsid w:val="00915BEE"/>
    <w:rsid w:val="00A40437"/>
    <w:rsid w:val="00B755BB"/>
    <w:rsid w:val="00BC561A"/>
    <w:rsid w:val="00E6768B"/>
    <w:rsid w:val="00EB0202"/>
    <w:rsid w:val="00F314BB"/>
    <w:rsid w:val="00FD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54D76"/>
  <w15:chartTrackingRefBased/>
  <w15:docId w15:val="{3921F464-1023-455F-8E5B-0EE37681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Silvia Stella Barbieri</cp:lastModifiedBy>
  <cp:revision>3</cp:revision>
  <cp:lastPrinted>2020-02-04T13:45:00Z</cp:lastPrinted>
  <dcterms:created xsi:type="dcterms:W3CDTF">2020-04-01T12:50:00Z</dcterms:created>
  <dcterms:modified xsi:type="dcterms:W3CDTF">2020-04-01T12:51:00Z</dcterms:modified>
</cp:coreProperties>
</file>